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1A6DEFDB" w:rsidR="00DE792C" w:rsidRPr="007E6483" w:rsidRDefault="007E6483" w:rsidP="009F7F77">
      <w:pPr>
        <w:pStyle w:val="Header"/>
        <w:spacing w:line="360" w:lineRule="auto"/>
        <w:rPr>
          <w:rFonts w:ascii="Trebuchet MS" w:hAnsi="Trebuchet MS"/>
          <w:b/>
          <w:bCs/>
          <w:sz w:val="28"/>
          <w:szCs w:val="28"/>
        </w:rPr>
      </w:pPr>
      <w:r w:rsidRPr="007E6483">
        <w:rPr>
          <w:rFonts w:ascii="Trebuchet MS" w:hAnsi="Trebuchet MS"/>
          <w:b/>
          <w:bCs/>
          <w:sz w:val="28"/>
          <w:szCs w:val="28"/>
        </w:rPr>
        <w:t xml:space="preserve">AGENȚIA PENTRU PROTECȚIA MEDIULUI </w:t>
      </w:r>
      <w:r w:rsidR="001331FB">
        <w:rPr>
          <w:rFonts w:ascii="Trebuchet MS" w:hAnsi="Trebuchet MS"/>
          <w:b/>
          <w:bCs/>
          <w:sz w:val="28"/>
          <w:szCs w:val="28"/>
        </w:rPr>
        <w:t>SĂLAJ</w:t>
      </w:r>
    </w:p>
    <w:p w14:paraId="453941DB" w14:textId="24AE33BC" w:rsidR="009A3430" w:rsidRPr="001B47C8" w:rsidRDefault="009A3430" w:rsidP="009A3430">
      <w:pPr>
        <w:spacing w:line="360" w:lineRule="auto"/>
        <w:rPr>
          <w:rFonts w:ascii="Trebuchet MS" w:hAnsi="Trebuchet MS"/>
        </w:rPr>
      </w:pPr>
    </w:p>
    <w:p w14:paraId="5798B925" w14:textId="579B70AE" w:rsidR="00A33768" w:rsidRPr="00A33768" w:rsidRDefault="00A33768" w:rsidP="00A33768">
      <w:pPr>
        <w:spacing w:after="0" w:line="240" w:lineRule="auto"/>
        <w:jc w:val="center"/>
        <w:rPr>
          <w:rFonts w:ascii="Trebuchet MS" w:hAnsi="Trebuchet MS"/>
          <w:b/>
          <w:bCs/>
        </w:rPr>
      </w:pPr>
      <w:r w:rsidRPr="00A33768">
        <w:rPr>
          <w:rFonts w:ascii="Trebuchet MS" w:hAnsi="Trebuchet MS"/>
          <w:b/>
          <w:bCs/>
        </w:rPr>
        <w:t xml:space="preserve">Decizia  etapei  de  </w:t>
      </w:r>
      <w:r w:rsidR="00897107">
        <w:rPr>
          <w:rFonts w:ascii="Trebuchet MS" w:hAnsi="Trebuchet MS"/>
          <w:b/>
          <w:bCs/>
        </w:rPr>
        <w:t>încadrare</w:t>
      </w:r>
    </w:p>
    <w:p w14:paraId="3B25A39D" w14:textId="1A88D3C7" w:rsidR="00A33768" w:rsidRPr="00A33768" w:rsidRDefault="003B35F8" w:rsidP="00A33768">
      <w:pPr>
        <w:spacing w:after="0" w:line="240" w:lineRule="auto"/>
        <w:jc w:val="center"/>
        <w:rPr>
          <w:rFonts w:ascii="Trebuchet MS" w:hAnsi="Trebuchet MS"/>
          <w:b/>
          <w:bCs/>
        </w:rPr>
      </w:pPr>
      <w:r>
        <w:rPr>
          <w:rFonts w:ascii="Trebuchet MS" w:hAnsi="Trebuchet MS"/>
          <w:b/>
          <w:bCs/>
        </w:rPr>
        <w:t>proiect</w:t>
      </w:r>
    </w:p>
    <w:p w14:paraId="2ED610DC" w14:textId="404BD338" w:rsidR="00897107" w:rsidRDefault="00897107" w:rsidP="00897107">
      <w:pPr>
        <w:spacing w:after="0" w:line="360" w:lineRule="auto"/>
        <w:jc w:val="both"/>
        <w:rPr>
          <w:rFonts w:ascii="Trebuchet MS" w:hAnsi="Trebuchet MS"/>
          <w:bCs/>
        </w:rPr>
      </w:pPr>
    </w:p>
    <w:p w14:paraId="37F2D200" w14:textId="77777777" w:rsidR="006D3F8E" w:rsidRDefault="006D3F8E" w:rsidP="00897107">
      <w:pPr>
        <w:spacing w:after="0" w:line="360" w:lineRule="auto"/>
        <w:jc w:val="both"/>
        <w:rPr>
          <w:rFonts w:ascii="Trebuchet MS" w:hAnsi="Trebuchet MS"/>
          <w:bCs/>
        </w:rPr>
      </w:pPr>
    </w:p>
    <w:p w14:paraId="42A510C9" w14:textId="08A66842" w:rsidR="0045700F" w:rsidRPr="0045700F" w:rsidRDefault="00A33768" w:rsidP="006D3F8E">
      <w:pPr>
        <w:spacing w:after="0" w:line="240" w:lineRule="auto"/>
        <w:jc w:val="both"/>
        <w:rPr>
          <w:rFonts w:ascii="Trebuchet MS" w:hAnsi="Trebuchet MS"/>
          <w:bCs/>
        </w:rPr>
      </w:pPr>
      <w:r>
        <w:rPr>
          <w:rFonts w:ascii="Trebuchet MS" w:hAnsi="Trebuchet MS"/>
          <w:bCs/>
        </w:rPr>
        <w:tab/>
      </w:r>
      <w:r w:rsidR="0045700F" w:rsidRPr="0045700F">
        <w:rPr>
          <w:rFonts w:ascii="Trebuchet MS" w:hAnsi="Trebuchet MS"/>
          <w:bCs/>
        </w:rPr>
        <w:t>Ca urmare a solicitării de emitere a acordului de mediu adresate de</w:t>
      </w:r>
      <w:r w:rsidR="0045700F" w:rsidRPr="0045700F">
        <w:rPr>
          <w:rFonts w:ascii="Trebuchet MS" w:hAnsi="Trebuchet MS"/>
          <w:b/>
          <w:bCs/>
        </w:rPr>
        <w:t xml:space="preserve"> Municipiul Zalău, </w:t>
      </w:r>
      <w:r w:rsidR="0045700F" w:rsidRPr="0045700F">
        <w:rPr>
          <w:rFonts w:ascii="Trebuchet MS" w:hAnsi="Trebuchet MS"/>
          <w:bCs/>
        </w:rPr>
        <w:t xml:space="preserve">cu sediul în județul Sălaj, Municipiul Zalău, Pța. Iuliu Maniu, nr. 3, înregistrată la APM Salaj cu nr. </w:t>
      </w:r>
      <w:r w:rsidR="003B35F8">
        <w:rPr>
          <w:rFonts w:ascii="Trebuchet MS" w:hAnsi="Trebuchet MS"/>
          <w:bCs/>
        </w:rPr>
        <w:t>378</w:t>
      </w:r>
      <w:r w:rsidR="0045700F" w:rsidRPr="0045700F">
        <w:rPr>
          <w:rFonts w:ascii="Trebuchet MS" w:hAnsi="Trebuchet MS"/>
          <w:bCs/>
        </w:rPr>
        <w:t>/1</w:t>
      </w:r>
      <w:r w:rsidR="003B35F8">
        <w:rPr>
          <w:rFonts w:ascii="Trebuchet MS" w:hAnsi="Trebuchet MS"/>
          <w:bCs/>
        </w:rPr>
        <w:t>9</w:t>
      </w:r>
      <w:r w:rsidR="0045700F" w:rsidRPr="0045700F">
        <w:rPr>
          <w:rFonts w:ascii="Trebuchet MS" w:hAnsi="Trebuchet MS"/>
          <w:bCs/>
        </w:rPr>
        <w:t>.0</w:t>
      </w:r>
      <w:r w:rsidR="003B35F8">
        <w:rPr>
          <w:rFonts w:ascii="Trebuchet MS" w:hAnsi="Trebuchet MS"/>
          <w:bCs/>
        </w:rPr>
        <w:t>1</w:t>
      </w:r>
      <w:r w:rsidR="0045700F" w:rsidRPr="0045700F">
        <w:rPr>
          <w:rFonts w:ascii="Trebuchet MS" w:hAnsi="Trebuchet MS"/>
          <w:bCs/>
        </w:rPr>
        <w:t>.202</w:t>
      </w:r>
      <w:r w:rsidR="003B35F8">
        <w:rPr>
          <w:rFonts w:ascii="Trebuchet MS" w:hAnsi="Trebuchet MS"/>
          <w:bCs/>
        </w:rPr>
        <w:t>4</w:t>
      </w:r>
      <w:r w:rsidR="0045700F" w:rsidRPr="0045700F">
        <w:rPr>
          <w:rFonts w:ascii="Trebuchet MS" w:hAnsi="Trebuchet MS"/>
          <w:bCs/>
        </w:rPr>
        <w:t>,  în baza:</w:t>
      </w:r>
    </w:p>
    <w:p w14:paraId="5181BCDF" w14:textId="77777777" w:rsidR="0045700F" w:rsidRPr="0045700F" w:rsidRDefault="0045700F" w:rsidP="006D3F8E">
      <w:pPr>
        <w:numPr>
          <w:ilvl w:val="0"/>
          <w:numId w:val="5"/>
        </w:numPr>
        <w:spacing w:after="0" w:line="240" w:lineRule="auto"/>
        <w:jc w:val="both"/>
        <w:rPr>
          <w:rFonts w:ascii="Trebuchet MS" w:hAnsi="Trebuchet MS"/>
          <w:bCs/>
        </w:rPr>
      </w:pPr>
      <w:r w:rsidRPr="0045700F">
        <w:rPr>
          <w:rFonts w:ascii="Trebuchet MS" w:hAnsi="Trebuchet MS"/>
          <w:b/>
          <w:bCs/>
        </w:rPr>
        <w:t xml:space="preserve">Legii nr. 292/2018 </w:t>
      </w:r>
      <w:r w:rsidRPr="0045700F">
        <w:rPr>
          <w:rFonts w:ascii="Trebuchet MS" w:hAnsi="Trebuchet MS"/>
          <w:bCs/>
        </w:rPr>
        <w:t>privind evaluarea impactului anumitor proiecte publice si private asupra mediului, și a</w:t>
      </w:r>
    </w:p>
    <w:p w14:paraId="79378648" w14:textId="77777777" w:rsidR="0045700F" w:rsidRPr="0045700F" w:rsidRDefault="0045700F" w:rsidP="006D3F8E">
      <w:pPr>
        <w:numPr>
          <w:ilvl w:val="0"/>
          <w:numId w:val="5"/>
        </w:numPr>
        <w:spacing w:after="0" w:line="240" w:lineRule="auto"/>
        <w:jc w:val="both"/>
        <w:rPr>
          <w:rFonts w:ascii="Trebuchet MS" w:hAnsi="Trebuchet MS"/>
          <w:bCs/>
        </w:rPr>
      </w:pPr>
      <w:r w:rsidRPr="0045700F">
        <w:rPr>
          <w:rFonts w:ascii="Trebuchet MS" w:hAnsi="Trebuchet MS"/>
          <w:b/>
          <w:bCs/>
        </w:rPr>
        <w:t>Ordonanţei de Urgenţă a Guvernului nr. 57/2007</w:t>
      </w:r>
      <w:r w:rsidRPr="0045700F">
        <w:rPr>
          <w:rFonts w:ascii="Trebuchet MS" w:hAnsi="Trebuchet MS"/>
          <w:bCs/>
        </w:rPr>
        <w:t xml:space="preserve"> privind regimul ariilor naturale protejate, conservarea habitatelor naturale, a florei si faunei s</w:t>
      </w:r>
      <w:r w:rsidRPr="0045700F">
        <w:rPr>
          <w:rFonts w:ascii="Calibri" w:hAnsi="Calibri" w:cs="Calibri"/>
          <w:bCs/>
        </w:rPr>
        <w:t>ǎ</w:t>
      </w:r>
      <w:r w:rsidRPr="0045700F">
        <w:rPr>
          <w:rFonts w:ascii="Trebuchet MS" w:hAnsi="Trebuchet MS"/>
          <w:bCs/>
        </w:rPr>
        <w:t>lbatice, aprobată cu modific</w:t>
      </w:r>
      <w:r w:rsidRPr="0045700F">
        <w:rPr>
          <w:rFonts w:ascii="Calibri" w:hAnsi="Calibri" w:cs="Calibri"/>
          <w:bCs/>
        </w:rPr>
        <w:t>ǎ</w:t>
      </w:r>
      <w:r w:rsidRPr="0045700F">
        <w:rPr>
          <w:rFonts w:ascii="Trebuchet MS" w:hAnsi="Trebuchet MS"/>
          <w:bCs/>
        </w:rPr>
        <w:t>ri si complet</w:t>
      </w:r>
      <w:r w:rsidRPr="0045700F">
        <w:rPr>
          <w:rFonts w:ascii="Calibri" w:hAnsi="Calibri" w:cs="Calibri"/>
          <w:bCs/>
        </w:rPr>
        <w:t>ǎ</w:t>
      </w:r>
      <w:r w:rsidRPr="0045700F">
        <w:rPr>
          <w:rFonts w:ascii="Trebuchet MS" w:hAnsi="Trebuchet MS"/>
          <w:bCs/>
        </w:rPr>
        <w:t xml:space="preserve">ri prin </w:t>
      </w:r>
      <w:r w:rsidRPr="0045700F">
        <w:rPr>
          <w:rFonts w:ascii="Trebuchet MS" w:hAnsi="Trebuchet MS"/>
          <w:b/>
          <w:bCs/>
        </w:rPr>
        <w:t>Legea nr. 49/2011</w:t>
      </w:r>
      <w:r w:rsidRPr="0045700F">
        <w:rPr>
          <w:rFonts w:ascii="Trebuchet MS" w:hAnsi="Trebuchet MS"/>
          <w:bCs/>
        </w:rPr>
        <w:t>, cu modificările si completările ulterioare,</w:t>
      </w:r>
    </w:p>
    <w:p w14:paraId="62277F1A" w14:textId="7C076A9E" w:rsidR="0045700F" w:rsidRPr="0045700F" w:rsidRDefault="0045700F" w:rsidP="006D3F8E">
      <w:pPr>
        <w:spacing w:after="0" w:line="240" w:lineRule="auto"/>
        <w:jc w:val="both"/>
        <w:rPr>
          <w:rFonts w:ascii="Trebuchet MS" w:hAnsi="Trebuchet MS"/>
          <w:bCs/>
        </w:rPr>
      </w:pPr>
      <w:r w:rsidRPr="0045700F">
        <w:rPr>
          <w:rFonts w:ascii="Trebuchet MS" w:hAnsi="Trebuchet MS"/>
          <w:bCs/>
        </w:rPr>
        <w:t xml:space="preserve">autoritatea competentă pentru protecţia mediului APM Sălaj decide, ca urmare a consultărilor desfăşurate în cadrul şedinţei Comisiei de Analiză Tehnică din data de </w:t>
      </w:r>
      <w:r w:rsidR="003B35F8">
        <w:rPr>
          <w:rFonts w:ascii="Trebuchet MS" w:hAnsi="Trebuchet MS"/>
          <w:bCs/>
        </w:rPr>
        <w:t>09</w:t>
      </w:r>
      <w:r w:rsidRPr="0045700F">
        <w:rPr>
          <w:rFonts w:ascii="Trebuchet MS" w:hAnsi="Trebuchet MS"/>
          <w:bCs/>
        </w:rPr>
        <w:t>.</w:t>
      </w:r>
      <w:r w:rsidR="003B35F8">
        <w:rPr>
          <w:rFonts w:ascii="Trebuchet MS" w:hAnsi="Trebuchet MS"/>
          <w:bCs/>
        </w:rPr>
        <w:t>05</w:t>
      </w:r>
      <w:r w:rsidRPr="0045700F">
        <w:rPr>
          <w:rFonts w:ascii="Trebuchet MS" w:hAnsi="Trebuchet MS"/>
          <w:bCs/>
        </w:rPr>
        <w:t>.202</w:t>
      </w:r>
      <w:r w:rsidR="003B35F8">
        <w:rPr>
          <w:rFonts w:ascii="Trebuchet MS" w:hAnsi="Trebuchet MS"/>
          <w:bCs/>
        </w:rPr>
        <w:t>4</w:t>
      </w:r>
      <w:r w:rsidRPr="0045700F">
        <w:rPr>
          <w:rFonts w:ascii="Trebuchet MS" w:hAnsi="Trebuchet MS"/>
          <w:bCs/>
        </w:rPr>
        <w:t>, că proiectul:</w:t>
      </w:r>
      <w:r w:rsidR="00222DC8">
        <w:rPr>
          <w:rFonts w:ascii="Trebuchet MS" w:hAnsi="Trebuchet MS"/>
          <w:b/>
          <w:bCs/>
          <w:i/>
        </w:rPr>
        <w:t xml:space="preserve"> </w:t>
      </w:r>
      <w:r w:rsidR="003B35F8">
        <w:rPr>
          <w:rFonts w:ascii="Trebuchet MS" w:hAnsi="Trebuchet MS"/>
          <w:b/>
          <w:bCs/>
          <w:i/>
        </w:rPr>
        <w:t>Executare rețea de canalizare menajeră cu stație de pompare și refulare în str. Cetinei, care deservește Centrul de recuperare, tratament și îngrijire „ACASĂ” din municipiul Zalau, județul Sălaj</w:t>
      </w:r>
      <w:r w:rsidR="003B35F8" w:rsidRPr="00A33768">
        <w:rPr>
          <w:rFonts w:ascii="Trebuchet MS" w:hAnsi="Trebuchet MS"/>
          <w:bCs/>
          <w:i/>
        </w:rPr>
        <w:t xml:space="preserve">, </w:t>
      </w:r>
      <w:r w:rsidR="003B35F8" w:rsidRPr="00A33768">
        <w:rPr>
          <w:rFonts w:ascii="Trebuchet MS" w:hAnsi="Trebuchet MS"/>
          <w:bCs/>
        </w:rPr>
        <w:t>propus a fi amplasat în</w:t>
      </w:r>
      <w:r w:rsidR="003B35F8">
        <w:rPr>
          <w:rFonts w:ascii="Trebuchet MS" w:hAnsi="Trebuchet MS"/>
          <w:bCs/>
        </w:rPr>
        <w:t xml:space="preserve"> mun. Zalău, str. Gh Doja și str. Pinului și Cetinei,</w:t>
      </w:r>
      <w:r w:rsidR="003B35F8" w:rsidRPr="00A33768">
        <w:rPr>
          <w:rFonts w:ascii="Trebuchet MS" w:hAnsi="Trebuchet MS"/>
          <w:bCs/>
        </w:rPr>
        <w:t xml:space="preserve"> jud. Sălaj</w:t>
      </w:r>
      <w:r>
        <w:rPr>
          <w:rFonts w:ascii="Trebuchet MS" w:hAnsi="Trebuchet MS"/>
          <w:bCs/>
        </w:rPr>
        <w:t>.</w:t>
      </w:r>
    </w:p>
    <w:p w14:paraId="31E9118A" w14:textId="498D0A2A" w:rsidR="0045700F" w:rsidRDefault="0045700F" w:rsidP="006D3F8E">
      <w:pPr>
        <w:spacing w:after="0" w:line="240" w:lineRule="auto"/>
        <w:jc w:val="center"/>
        <w:rPr>
          <w:rFonts w:ascii="Trebuchet MS" w:hAnsi="Trebuchet MS"/>
          <w:b/>
          <w:bCs/>
          <w:i/>
        </w:rPr>
      </w:pPr>
      <w:r w:rsidRPr="0045700F">
        <w:rPr>
          <w:rFonts w:ascii="Trebuchet MS" w:hAnsi="Trebuchet MS"/>
          <w:b/>
          <w:bCs/>
          <w:i/>
        </w:rPr>
        <w:t>nu se supune evaluării impactului asupra mediului.</w:t>
      </w:r>
    </w:p>
    <w:p w14:paraId="610AED76" w14:textId="391C7FCA" w:rsidR="006D3F8E" w:rsidRDefault="006D3F8E" w:rsidP="006D3F8E">
      <w:pPr>
        <w:spacing w:after="0" w:line="240" w:lineRule="auto"/>
        <w:jc w:val="center"/>
        <w:rPr>
          <w:rFonts w:ascii="Trebuchet MS" w:hAnsi="Trebuchet MS"/>
          <w:b/>
          <w:bCs/>
          <w:i/>
        </w:rPr>
      </w:pPr>
    </w:p>
    <w:p w14:paraId="155F308B" w14:textId="77777777" w:rsidR="006D3F8E" w:rsidRPr="0045700F" w:rsidRDefault="006D3F8E" w:rsidP="006D3F8E">
      <w:pPr>
        <w:spacing w:after="0" w:line="240" w:lineRule="auto"/>
        <w:jc w:val="center"/>
        <w:rPr>
          <w:rFonts w:ascii="Trebuchet MS" w:hAnsi="Trebuchet MS"/>
          <w:b/>
          <w:bCs/>
          <w:i/>
        </w:rPr>
      </w:pPr>
    </w:p>
    <w:p w14:paraId="38F65A0A" w14:textId="39CF5173" w:rsidR="0045700F" w:rsidRPr="0045700F" w:rsidRDefault="0045700F" w:rsidP="006D3F8E">
      <w:pPr>
        <w:spacing w:after="0" w:line="240" w:lineRule="auto"/>
        <w:jc w:val="both"/>
        <w:rPr>
          <w:rFonts w:ascii="Trebuchet MS" w:hAnsi="Trebuchet MS"/>
          <w:bCs/>
        </w:rPr>
      </w:pPr>
      <w:r w:rsidRPr="0045700F">
        <w:rPr>
          <w:rFonts w:ascii="Trebuchet MS" w:hAnsi="Trebuchet MS"/>
          <w:bCs/>
        </w:rPr>
        <w:t xml:space="preserve">    Justificarea prezentei decizii:</w:t>
      </w:r>
    </w:p>
    <w:p w14:paraId="5DE8FC2F" w14:textId="77777777" w:rsidR="0045700F" w:rsidRPr="0045700F" w:rsidRDefault="0045700F" w:rsidP="006D3F8E">
      <w:pPr>
        <w:spacing w:after="0" w:line="240" w:lineRule="auto"/>
        <w:jc w:val="both"/>
        <w:rPr>
          <w:rFonts w:ascii="Trebuchet MS" w:hAnsi="Trebuchet MS"/>
          <w:b/>
          <w:bCs/>
        </w:rPr>
      </w:pPr>
      <w:r w:rsidRPr="0045700F">
        <w:rPr>
          <w:rFonts w:ascii="Trebuchet MS" w:hAnsi="Trebuchet MS"/>
          <w:b/>
          <w:bCs/>
        </w:rPr>
        <w:t xml:space="preserve">   I. Motivele pe baza cărora s-a stabilit necesitatea neefectuării </w:t>
      </w:r>
      <w:r w:rsidRPr="0045700F">
        <w:rPr>
          <w:rFonts w:ascii="Trebuchet MS" w:hAnsi="Trebuchet MS"/>
          <w:b/>
          <w:bCs/>
          <w:i/>
        </w:rPr>
        <w:t>evaluării impactului asupra mediului</w:t>
      </w:r>
      <w:r w:rsidRPr="0045700F">
        <w:rPr>
          <w:rFonts w:ascii="Trebuchet MS" w:hAnsi="Trebuchet MS"/>
          <w:b/>
          <w:bCs/>
        </w:rPr>
        <w:t xml:space="preserve"> sunt următoarele:</w:t>
      </w:r>
    </w:p>
    <w:p w14:paraId="60CAFBC9" w14:textId="05B9B390" w:rsidR="006D3F8E" w:rsidRDefault="0045700F" w:rsidP="006D3F8E">
      <w:pPr>
        <w:spacing w:after="0" w:line="240" w:lineRule="auto"/>
        <w:jc w:val="both"/>
        <w:rPr>
          <w:rFonts w:ascii="Trebuchet MS" w:hAnsi="Trebuchet MS"/>
          <w:bCs/>
        </w:rPr>
      </w:pPr>
      <w:r w:rsidRPr="0045700F">
        <w:rPr>
          <w:rFonts w:ascii="Trebuchet MS" w:hAnsi="Trebuchet MS"/>
          <w:b/>
          <w:bCs/>
        </w:rPr>
        <w:t>a).</w:t>
      </w:r>
      <w:r w:rsidRPr="0045700F">
        <w:rPr>
          <w:rFonts w:ascii="Trebuchet MS" w:hAnsi="Trebuchet MS"/>
          <w:bCs/>
        </w:rPr>
        <w:t xml:space="preserve"> Proiectul intră sub incidenţa Legii nr. 292/2018 privind evaluarea impactului anumitor proiecte publice si private asupra mediului, fiind încadrat în Anexa nr. 2, la pct. 13 lit. a)</w:t>
      </w:r>
      <w:r w:rsidRPr="0045700F">
        <w:rPr>
          <w:rFonts w:ascii="Trebuchet MS" w:hAnsi="Trebuchet MS"/>
          <w:bCs/>
          <w:lang w:val="en-US"/>
        </w:rPr>
        <w:t xml:space="preserve"> </w:t>
      </w:r>
      <w:r w:rsidRPr="0045700F">
        <w:rPr>
          <w:rFonts w:ascii="Trebuchet MS" w:hAnsi="Trebuchet MS"/>
          <w:bCs/>
        </w:rPr>
        <w:t>– orice modificări sau extindere, altele decât cele prevăzutela pct. 24 din anexa nr. 1, ale proiectelor prevăzute în anexa 1 sau în prezenta anexă, deja autorizate, executate, sau în curs de a fi executate care pot avea efecte semnificative negative asupra mediului;</w:t>
      </w:r>
    </w:p>
    <w:p w14:paraId="2B71822F" w14:textId="3FACBC92" w:rsidR="0045700F" w:rsidRPr="0045700F" w:rsidRDefault="0045700F" w:rsidP="006D3F8E">
      <w:pPr>
        <w:spacing w:after="0" w:line="240" w:lineRule="auto"/>
        <w:jc w:val="both"/>
        <w:rPr>
          <w:rFonts w:ascii="Trebuchet MS" w:hAnsi="Trebuchet MS"/>
          <w:bCs/>
        </w:rPr>
      </w:pPr>
      <w:r w:rsidRPr="0045700F">
        <w:rPr>
          <w:rFonts w:ascii="Trebuchet MS" w:hAnsi="Trebuchet MS"/>
          <w:bCs/>
        </w:rPr>
        <w:t>- autorităţile reprezentate în comisia de analiză tehnică nu au avut obiecţii/observaţii în ceea ce priveşte proiectul în cauză în urma transmiterii punctelor de vedere;</w:t>
      </w:r>
    </w:p>
    <w:p w14:paraId="3C9C1399" w14:textId="77777777" w:rsidR="0045700F" w:rsidRPr="003B35F8" w:rsidRDefault="0045700F" w:rsidP="006D3F8E">
      <w:pPr>
        <w:spacing w:after="0" w:line="240" w:lineRule="auto"/>
        <w:jc w:val="both"/>
        <w:rPr>
          <w:rFonts w:ascii="Trebuchet MS" w:hAnsi="Trebuchet MS"/>
          <w:bCs/>
          <w:color w:val="FF0000"/>
        </w:rPr>
      </w:pPr>
      <w:r w:rsidRPr="003B35F8">
        <w:rPr>
          <w:rFonts w:ascii="Trebuchet MS" w:hAnsi="Trebuchet MS"/>
          <w:bCs/>
          <w:color w:val="FF0000"/>
        </w:rPr>
        <w:t>- prezenta solicitare a fost mediatizată prin publicare anunţ în ziarul online Sălăjeanul, afişare și înregistrare anunţ la sediul Primăriei Municipiului Zalău, precum și la sediul și pe pagina de internet a APM Sălaj, iar proiectul de Decizie etapă de încadrare a fost postat pe pagina de internet a APM Sălaj;</w:t>
      </w:r>
    </w:p>
    <w:p w14:paraId="4AA8BC35" w14:textId="77777777" w:rsidR="0045700F" w:rsidRPr="0045700F" w:rsidRDefault="0045700F" w:rsidP="006D3F8E">
      <w:pPr>
        <w:spacing w:after="0" w:line="240" w:lineRule="auto"/>
        <w:jc w:val="both"/>
        <w:rPr>
          <w:rFonts w:ascii="Trebuchet MS" w:hAnsi="Trebuchet MS"/>
          <w:bCs/>
        </w:rPr>
      </w:pPr>
      <w:r w:rsidRPr="0045700F">
        <w:rPr>
          <w:rFonts w:ascii="Trebuchet MS" w:hAnsi="Trebuchet MS"/>
          <w:bCs/>
        </w:rPr>
        <w:t>- în urma mediatizării nu au fost înregistrate observaţii/obiecţii din partea publicului privind proiectul în cauză;</w:t>
      </w:r>
    </w:p>
    <w:p w14:paraId="46491F1C" w14:textId="77777777" w:rsidR="0045700F" w:rsidRPr="0045700F" w:rsidRDefault="0045700F" w:rsidP="006D3F8E">
      <w:pPr>
        <w:spacing w:after="0" w:line="240" w:lineRule="auto"/>
        <w:jc w:val="both"/>
        <w:rPr>
          <w:rFonts w:ascii="Trebuchet MS" w:hAnsi="Trebuchet MS"/>
          <w:bCs/>
        </w:rPr>
      </w:pPr>
      <w:r w:rsidRPr="0045700F">
        <w:rPr>
          <w:rFonts w:ascii="Trebuchet MS" w:hAnsi="Trebuchet MS"/>
          <w:bCs/>
        </w:rPr>
        <w:t>- în  urma analizării caracteristicilor proiectului (mărime, producţia de deşeuri, emisii poluante, riscul de accidente), a localizării și caracteristicilor impactului potenţial, s-a stabilit că realizarea acestuia nu va avea un impact semnificativ asupra calităţii factorilor de mediu;</w:t>
      </w:r>
    </w:p>
    <w:p w14:paraId="3F49857D" w14:textId="77777777" w:rsidR="0045700F" w:rsidRDefault="0045700F" w:rsidP="006D3F8E">
      <w:pPr>
        <w:spacing w:after="0" w:line="240" w:lineRule="auto"/>
        <w:jc w:val="both"/>
        <w:rPr>
          <w:rFonts w:ascii="Trebuchet MS" w:hAnsi="Trebuchet MS"/>
          <w:b/>
          <w:bCs/>
        </w:rPr>
      </w:pPr>
    </w:p>
    <w:p w14:paraId="7E3B578D" w14:textId="6A28EE44" w:rsidR="0045700F" w:rsidRPr="0045700F" w:rsidRDefault="0045700F" w:rsidP="006D3F8E">
      <w:pPr>
        <w:spacing w:after="0" w:line="240" w:lineRule="auto"/>
        <w:jc w:val="both"/>
        <w:rPr>
          <w:rFonts w:ascii="Trebuchet MS" w:hAnsi="Trebuchet MS"/>
          <w:b/>
          <w:bCs/>
        </w:rPr>
      </w:pPr>
      <w:r w:rsidRPr="0045700F">
        <w:rPr>
          <w:rFonts w:ascii="Trebuchet MS" w:hAnsi="Trebuchet MS"/>
          <w:b/>
          <w:bCs/>
        </w:rPr>
        <w:lastRenderedPageBreak/>
        <w:t>b) Caracteristicile proiectului:</w:t>
      </w:r>
    </w:p>
    <w:p w14:paraId="459AA905" w14:textId="43027C56" w:rsidR="0045700F" w:rsidRDefault="0045700F" w:rsidP="006D3F8E">
      <w:pPr>
        <w:spacing w:after="0" w:line="240" w:lineRule="auto"/>
        <w:jc w:val="both"/>
        <w:rPr>
          <w:rFonts w:ascii="Trebuchet MS" w:hAnsi="Trebuchet MS"/>
          <w:b/>
          <w:bCs/>
          <w:i/>
        </w:rPr>
      </w:pPr>
      <w:r w:rsidRPr="0045700F">
        <w:rPr>
          <w:rFonts w:ascii="Trebuchet MS" w:hAnsi="Trebuchet MS"/>
          <w:b/>
          <w:bCs/>
          <w:i/>
        </w:rPr>
        <w:t>b</w:t>
      </w:r>
      <w:r w:rsidRPr="0045700F">
        <w:rPr>
          <w:rFonts w:ascii="Trebuchet MS" w:hAnsi="Trebuchet MS"/>
          <w:b/>
          <w:bCs/>
          <w:i/>
          <w:vertAlign w:val="subscript"/>
        </w:rPr>
        <w:t>1</w:t>
      </w:r>
      <w:r w:rsidRPr="0045700F">
        <w:rPr>
          <w:rFonts w:ascii="Trebuchet MS" w:hAnsi="Trebuchet MS"/>
          <w:b/>
          <w:bCs/>
          <w:i/>
        </w:rPr>
        <w:t xml:space="preserve">) dimensiunea si concepţia întregului proiect: </w:t>
      </w:r>
    </w:p>
    <w:p w14:paraId="5168B500" w14:textId="6A8E9965" w:rsidR="003D6C3E" w:rsidRPr="0045700F" w:rsidRDefault="003D6C3E" w:rsidP="006D3F8E">
      <w:pPr>
        <w:spacing w:after="0" w:line="240" w:lineRule="auto"/>
        <w:jc w:val="both"/>
        <w:rPr>
          <w:rFonts w:ascii="Trebuchet MS" w:hAnsi="Trebuchet MS"/>
          <w:b/>
          <w:bCs/>
          <w:i/>
        </w:rPr>
      </w:pPr>
      <w:r>
        <w:rPr>
          <w:rFonts w:ascii="Trebuchet MS" w:hAnsi="Trebuchet MS"/>
          <w:b/>
          <w:bCs/>
          <w:i/>
        </w:rPr>
        <w:t>Prin proiect se propun următoarele:</w:t>
      </w:r>
    </w:p>
    <w:p w14:paraId="517BC538" w14:textId="77777777" w:rsidR="003D6C3E" w:rsidRDefault="003D6C3E" w:rsidP="003D6C3E">
      <w:pPr>
        <w:shd w:val="clear" w:color="auto" w:fill="FFFFFF"/>
        <w:spacing w:after="0" w:line="240" w:lineRule="auto"/>
        <w:ind w:firstLine="708"/>
        <w:jc w:val="both"/>
        <w:rPr>
          <w:rFonts w:ascii="Trebuchet MS" w:eastAsia="Times New Roman" w:hAnsi="Trebuchet MS"/>
          <w:b/>
          <w:lang w:eastAsia="ro-RO"/>
        </w:rPr>
      </w:pPr>
      <w:r>
        <w:rPr>
          <w:rFonts w:ascii="Trebuchet MS" w:hAnsi="Trebuchet MS" w:cs="Arial"/>
          <w:b/>
          <w:lang w:val="es-ES"/>
        </w:rPr>
        <w:t xml:space="preserve">~ lucrări pentru </w:t>
      </w:r>
      <w:r>
        <w:rPr>
          <w:rFonts w:ascii="Trebuchet MS" w:eastAsia="Times New Roman" w:hAnsi="Trebuchet MS"/>
          <w:b/>
          <w:lang w:eastAsia="ro-RO"/>
        </w:rPr>
        <w:t xml:space="preserve">realizarea unei noi rețele de canalizare menajeră </w:t>
      </w:r>
      <w:r>
        <w:rPr>
          <w:rFonts w:ascii="Trebuchet MS" w:eastAsia="Times New Roman" w:hAnsi="Trebuchet MS"/>
          <w:lang w:eastAsia="ro-RO"/>
        </w:rPr>
        <w:t>(dimensionată pentru: o populație de 240 persoane,</w:t>
      </w:r>
      <w:r>
        <w:rPr>
          <w:rFonts w:ascii="Trebuchet MS" w:eastAsia="Times New Roman" w:hAnsi="Trebuchet MS"/>
          <w:b/>
          <w:lang w:eastAsia="ro-RO"/>
        </w:rPr>
        <w:t xml:space="preserve"> </w:t>
      </w:r>
      <w:r>
        <w:rPr>
          <w:rFonts w:ascii="Trebuchet MS" w:hAnsi="Trebuchet MS" w:cs="Arial"/>
          <w:lang w:val="es-ES"/>
        </w:rPr>
        <w:t>Q</w:t>
      </w:r>
      <w:r>
        <w:rPr>
          <w:rFonts w:ascii="Trebuchet MS" w:hAnsi="Trebuchet MS" w:cs="Arial"/>
          <w:vertAlign w:val="subscript"/>
          <w:lang w:val="es-ES"/>
        </w:rPr>
        <w:t>uz. zi max</w:t>
      </w:r>
      <w:r>
        <w:rPr>
          <w:rFonts w:ascii="Trebuchet MS" w:hAnsi="Trebuchet MS" w:cs="Arial"/>
          <w:lang w:val="es-ES"/>
        </w:rPr>
        <w:t xml:space="preserve">=21,26 mc/zi (0,25 l/s), Q </w:t>
      </w:r>
      <w:r>
        <w:rPr>
          <w:rFonts w:ascii="Trebuchet MS" w:hAnsi="Trebuchet MS" w:cs="Arial"/>
          <w:vertAlign w:val="subscript"/>
          <w:lang w:val="es-ES"/>
        </w:rPr>
        <w:t>uz. zi med</w:t>
      </w:r>
      <w:r>
        <w:rPr>
          <w:rFonts w:ascii="Trebuchet MS" w:hAnsi="Trebuchet MS" w:cs="Arial"/>
          <w:lang w:val="es-ES"/>
        </w:rPr>
        <w:t>=17,72 mc/zi (0,21 l/s</w:t>
      </w:r>
      <w:proofErr w:type="gramStart"/>
      <w:r>
        <w:rPr>
          <w:rFonts w:ascii="Trebuchet MS" w:hAnsi="Trebuchet MS" w:cs="Arial"/>
          <w:lang w:val="es-ES"/>
        </w:rPr>
        <w:t>) )</w:t>
      </w:r>
      <w:proofErr w:type="gramEnd"/>
      <w:r>
        <w:rPr>
          <w:rFonts w:ascii="Trebuchet MS" w:hAnsi="Trebuchet MS" w:cs="Arial"/>
          <w:lang w:val="es-ES"/>
        </w:rPr>
        <w:t xml:space="preserve">, </w:t>
      </w:r>
      <w:r>
        <w:rPr>
          <w:rFonts w:ascii="Trebuchet MS" w:eastAsia="Times New Roman" w:hAnsi="Trebuchet MS"/>
          <w:lang w:eastAsia="ro-RO"/>
        </w:rPr>
        <w:t xml:space="preserve"> inclusiv o stație de pompare, amplasată în incinta centrului </w:t>
      </w:r>
      <w:r>
        <w:rPr>
          <w:rFonts w:ascii="Trebuchet MS" w:eastAsia="Times New Roman" w:hAnsi="Trebuchet MS"/>
          <w:i/>
          <w:lang w:eastAsia="ro-RO"/>
        </w:rPr>
        <w:t>,,Acasă</w:t>
      </w:r>
      <w:r>
        <w:rPr>
          <w:rFonts w:ascii="Trebuchet MS" w:eastAsia="Times New Roman" w:hAnsi="Trebuchet MS"/>
          <w:i/>
          <w:lang w:val="en-US" w:eastAsia="ro-RO"/>
        </w:rPr>
        <w:t xml:space="preserve">”, </w:t>
      </w:r>
      <w:r>
        <w:rPr>
          <w:rFonts w:ascii="Trebuchet MS" w:eastAsia="Times New Roman" w:hAnsi="Trebuchet MS"/>
          <w:lang w:eastAsia="ro-RO"/>
        </w:rPr>
        <w:t xml:space="preserve">și refularea apelor uzate printr-o conductă de polietilenă în canalizarea menajeră existentă pe str. Gheorghe Doja, intersecție cu strada Cetinei, </w:t>
      </w:r>
      <w:r>
        <w:rPr>
          <w:rFonts w:ascii="Trebuchet MS" w:eastAsia="Times New Roman" w:hAnsi="Trebuchet MS"/>
          <w:b/>
          <w:lang w:eastAsia="ro-RO"/>
        </w:rPr>
        <w:t>astfel:</w:t>
      </w:r>
    </w:p>
    <w:p w14:paraId="1449D807" w14:textId="77777777" w:rsidR="003D6C3E" w:rsidRDefault="003D6C3E" w:rsidP="003D6C3E">
      <w:pPr>
        <w:spacing w:after="0" w:line="240" w:lineRule="auto"/>
        <w:jc w:val="both"/>
        <w:rPr>
          <w:rFonts w:ascii="Trebuchet MS" w:eastAsia="Times New Roman" w:hAnsi="Trebuchet MS"/>
          <w:lang w:eastAsia="ro-RO"/>
        </w:rPr>
      </w:pPr>
      <w:r>
        <w:rPr>
          <w:rFonts w:ascii="Times New Roman" w:eastAsia="Times New Roman" w:hAnsi="Times New Roman"/>
          <w:sz w:val="24"/>
          <w:szCs w:val="24"/>
          <w:lang w:eastAsia="ro-RO"/>
        </w:rPr>
        <w:tab/>
      </w:r>
      <w:r>
        <w:rPr>
          <w:rFonts w:ascii="Trebuchet MS" w:eastAsia="Times New Roman" w:hAnsi="Trebuchet MS"/>
          <w:b/>
          <w:lang w:eastAsia="ro-RO"/>
        </w:rPr>
        <w:t>-conductă de refulare cu lungimea de cca. 700 m,</w:t>
      </w:r>
      <w:r>
        <w:rPr>
          <w:rFonts w:ascii="Trebuchet MS" w:eastAsia="Times New Roman" w:hAnsi="Trebuchet MS"/>
          <w:lang w:eastAsia="ro-RO"/>
        </w:rPr>
        <w:t xml:space="preserve"> executată din polietilenă PE100,De=90 mm SDR 17 Pn 10 bar; coordonatele Stereo 1970 ale punctului de cuplare la rețeaua de canalizare menajeră existentă sunt : X(E)=354206.2556  Y=631496.7598;</w:t>
      </w:r>
    </w:p>
    <w:p w14:paraId="6FF1407C" w14:textId="77777777" w:rsidR="003D6C3E" w:rsidRDefault="003D6C3E" w:rsidP="003D6C3E">
      <w:pPr>
        <w:shd w:val="clear" w:color="auto" w:fill="FFFFFF"/>
        <w:spacing w:after="0" w:line="240" w:lineRule="auto"/>
        <w:jc w:val="both"/>
        <w:rPr>
          <w:rFonts w:ascii="Trebuchet MS" w:eastAsia="Times New Roman" w:hAnsi="Trebuchet MS"/>
          <w:lang w:eastAsia="ro-RO"/>
        </w:rPr>
      </w:pPr>
      <w:r>
        <w:rPr>
          <w:rFonts w:ascii="Times New Roman" w:eastAsia="Times New Roman" w:hAnsi="Times New Roman"/>
          <w:sz w:val="24"/>
          <w:szCs w:val="24"/>
          <w:lang w:eastAsia="ro-RO"/>
        </w:rPr>
        <w:tab/>
      </w:r>
      <w:r>
        <w:rPr>
          <w:rFonts w:ascii="Trebuchet MS" w:eastAsia="Times New Roman" w:hAnsi="Trebuchet MS"/>
          <w:b/>
          <w:lang w:eastAsia="ro-RO"/>
        </w:rPr>
        <w:t>-stație de pompare ape uzate menajere</w:t>
      </w:r>
      <w:r>
        <w:rPr>
          <w:rFonts w:ascii="Trebuchet MS" w:eastAsia="Times New Roman" w:hAnsi="Trebuchet MS"/>
          <w:lang w:eastAsia="ro-RO"/>
        </w:rPr>
        <w:t xml:space="preserve"> dotată cu 2 pompe submersibile (1A + 1R), cu caracteristicile: Qp= 3 mc/h cu Hp=13 mCA, Pi= 2-2,5 kW, instalată într-o cuvă de polietilenă cu adâncimea H= 5 m și Di cheson= 1500 mm; stația de pompare va fi protejată de un decantor/filtru de particule solide, echipat cu grătar rar; coordonatele Stereo 70 ale amplasamentului stației de pompare sunt: X (E)=354674.8455; Y (N)=631585.6871;</w:t>
      </w:r>
    </w:p>
    <w:p w14:paraId="1543BAE1" w14:textId="77777777" w:rsidR="003D6C3E" w:rsidRDefault="003D6C3E" w:rsidP="003D6C3E">
      <w:pPr>
        <w:shd w:val="clear" w:color="auto" w:fill="FFFFFF"/>
        <w:spacing w:after="0" w:line="240" w:lineRule="auto"/>
        <w:jc w:val="both"/>
        <w:rPr>
          <w:rFonts w:ascii="Trebuchet MS" w:eastAsia="Times New Roman" w:hAnsi="Trebuchet MS"/>
          <w:lang w:eastAsia="ro-RO"/>
        </w:rPr>
      </w:pPr>
      <w:r>
        <w:rPr>
          <w:rFonts w:ascii="Times New Roman" w:eastAsia="Times New Roman" w:hAnsi="Times New Roman"/>
          <w:sz w:val="24"/>
          <w:szCs w:val="24"/>
          <w:lang w:eastAsia="ro-RO"/>
        </w:rPr>
        <w:tab/>
      </w:r>
      <w:r>
        <w:rPr>
          <w:rFonts w:ascii="Trebuchet MS" w:eastAsia="Times New Roman" w:hAnsi="Trebuchet MS"/>
          <w:lang w:eastAsia="ro-RO"/>
        </w:rPr>
        <w:t>-separator de grăsimi dimensionat pentru Q= 7 l/s, amplasat pe conducta de canalizare menajeră care deservește bucătăria;</w:t>
      </w:r>
    </w:p>
    <w:p w14:paraId="6264F785" w14:textId="77777777" w:rsidR="003D6C3E" w:rsidRDefault="003D6C3E" w:rsidP="003D6C3E">
      <w:pPr>
        <w:shd w:val="clear" w:color="auto" w:fill="FFFFFF"/>
        <w:spacing w:after="0" w:line="240" w:lineRule="auto"/>
        <w:jc w:val="both"/>
        <w:rPr>
          <w:rFonts w:ascii="Trebuchet MS" w:eastAsia="Times New Roman" w:hAnsi="Trebuchet MS"/>
          <w:lang w:eastAsia="ro-RO"/>
        </w:rPr>
      </w:pPr>
      <w:r>
        <w:rPr>
          <w:rFonts w:ascii="Times New Roman" w:eastAsia="Times New Roman" w:hAnsi="Times New Roman"/>
          <w:sz w:val="24"/>
          <w:szCs w:val="24"/>
          <w:lang w:eastAsia="ro-RO"/>
        </w:rPr>
        <w:tab/>
      </w:r>
      <w:r>
        <w:rPr>
          <w:rFonts w:ascii="Trebuchet MS" w:eastAsia="Times New Roman" w:hAnsi="Trebuchet MS"/>
          <w:lang w:eastAsia="ro-RO"/>
        </w:rPr>
        <w:t>-subtraversare str. Gheorghe Doja, cu conductă de canalizare menajeră, care se va executa prin foraj dirijat, în tub de protecție și va avea o lungime de cca. 60 m;</w:t>
      </w:r>
    </w:p>
    <w:p w14:paraId="53F9A32A" w14:textId="74233016" w:rsidR="0045700F" w:rsidRDefault="003D6C3E" w:rsidP="003D6C3E">
      <w:pPr>
        <w:spacing w:after="0" w:line="240" w:lineRule="auto"/>
        <w:jc w:val="both"/>
        <w:rPr>
          <w:rStyle w:val="Bodytext2"/>
          <w:rFonts w:ascii="Trebuchet MS" w:hAnsi="Trebuchet MS"/>
          <w:color w:val="000000"/>
          <w:sz w:val="22"/>
          <w:szCs w:val="22"/>
          <w:lang w:eastAsia="ro-RO"/>
        </w:rPr>
      </w:pPr>
      <w:r>
        <w:rPr>
          <w:rFonts w:ascii="Trebuchet MS" w:eastAsia="Times New Roman" w:hAnsi="Trebuchet MS"/>
          <w:lang w:eastAsia="ro-RO"/>
        </w:rPr>
        <w:tab/>
        <w:t>-a</w:t>
      </w:r>
      <w:r>
        <w:rPr>
          <w:rFonts w:ascii="Trebuchet MS" w:eastAsia="Times New Roman" w:hAnsi="Trebuchet MS"/>
        </w:rPr>
        <w:t xml:space="preserve">pele uzate menajere preluate de reţeaua de canalizare proiectată vor fi transportate în </w:t>
      </w:r>
      <w:r>
        <w:rPr>
          <w:rFonts w:ascii="Trebuchet MS" w:eastAsia="Times New Roman" w:hAnsi="Trebuchet MS"/>
          <w:i/>
        </w:rPr>
        <w:t>Stația de epurare din Municipiul Zalău,</w:t>
      </w:r>
      <w:r>
        <w:rPr>
          <w:rFonts w:ascii="Trebuchet MS" w:eastAsia="Times New Roman" w:hAnsi="Trebuchet MS"/>
        </w:rPr>
        <w:t xml:space="preserve"> unde vor fi epurate mecanic</w:t>
      </w:r>
      <w:r>
        <w:rPr>
          <w:rStyle w:val="Bodytext2"/>
          <w:rFonts w:ascii="Trebuchet MS" w:hAnsi="Trebuchet MS"/>
          <w:color w:val="000000"/>
          <w:lang w:eastAsia="ro-RO"/>
        </w:rPr>
        <w:t xml:space="preserve"> </w:t>
      </w:r>
      <w:r w:rsidRPr="003D6C3E">
        <w:rPr>
          <w:rStyle w:val="Bodytext2"/>
          <w:rFonts w:ascii="Trebuchet MS" w:hAnsi="Trebuchet MS"/>
          <w:color w:val="000000"/>
          <w:sz w:val="22"/>
          <w:szCs w:val="22"/>
          <w:lang w:eastAsia="ro-RO"/>
        </w:rPr>
        <w:t>și biologic.</w:t>
      </w:r>
    </w:p>
    <w:p w14:paraId="04F89FA7" w14:textId="77777777" w:rsidR="003D6C3E" w:rsidRPr="0045700F" w:rsidRDefault="003D6C3E" w:rsidP="003D6C3E">
      <w:pPr>
        <w:spacing w:after="0" w:line="240" w:lineRule="auto"/>
        <w:jc w:val="both"/>
        <w:rPr>
          <w:rFonts w:ascii="Trebuchet MS" w:hAnsi="Trebuchet MS"/>
          <w:bCs/>
        </w:rPr>
      </w:pPr>
    </w:p>
    <w:p w14:paraId="2AF571E7" w14:textId="274DFCBC" w:rsidR="0045700F" w:rsidRDefault="0045700F" w:rsidP="006D3F8E">
      <w:pPr>
        <w:spacing w:after="0" w:line="240" w:lineRule="auto"/>
        <w:jc w:val="both"/>
        <w:rPr>
          <w:rFonts w:ascii="Trebuchet MS" w:hAnsi="Trebuchet MS"/>
          <w:bCs/>
          <w:lang w:val="af-ZA"/>
        </w:rPr>
      </w:pPr>
      <w:r w:rsidRPr="0045700F">
        <w:rPr>
          <w:rFonts w:ascii="Trebuchet MS" w:hAnsi="Trebuchet MS"/>
          <w:b/>
          <w:bCs/>
        </w:rPr>
        <w:t>b</w:t>
      </w:r>
      <w:r w:rsidRPr="0045700F">
        <w:rPr>
          <w:rFonts w:ascii="Trebuchet MS" w:hAnsi="Trebuchet MS"/>
          <w:b/>
          <w:bCs/>
          <w:vertAlign w:val="subscript"/>
        </w:rPr>
        <w:t>2</w:t>
      </w:r>
      <w:r w:rsidRPr="0045700F">
        <w:rPr>
          <w:rFonts w:ascii="Trebuchet MS" w:hAnsi="Trebuchet MS"/>
          <w:b/>
          <w:bCs/>
        </w:rPr>
        <w:t>)</w:t>
      </w:r>
      <w:r w:rsidRPr="0045700F">
        <w:rPr>
          <w:rFonts w:ascii="Trebuchet MS" w:hAnsi="Trebuchet MS"/>
          <w:bCs/>
        </w:rPr>
        <w:t> </w:t>
      </w:r>
      <w:r w:rsidRPr="0045700F">
        <w:rPr>
          <w:rFonts w:ascii="Trebuchet MS" w:hAnsi="Trebuchet MS"/>
          <w:b/>
          <w:bCs/>
          <w:i/>
        </w:rPr>
        <w:t xml:space="preserve">cumularea cu alte proiecte existente și/sau aprobate: </w:t>
      </w:r>
      <w:r w:rsidRPr="0045700F">
        <w:rPr>
          <w:rFonts w:ascii="Trebuchet MS" w:hAnsi="Trebuchet MS"/>
          <w:bCs/>
          <w:lang w:val="es-AR"/>
        </w:rPr>
        <w:t>lucrările necesare realizării proiectului nu se suprapun cu alte proiecte existente sau planificate în zonă</w:t>
      </w:r>
      <w:r w:rsidRPr="0045700F">
        <w:rPr>
          <w:rFonts w:ascii="Trebuchet MS" w:hAnsi="Trebuchet MS"/>
          <w:bCs/>
          <w:lang w:val="af-ZA"/>
        </w:rPr>
        <w:t>.</w:t>
      </w:r>
    </w:p>
    <w:p w14:paraId="75E57A02" w14:textId="77777777" w:rsidR="00AA07B7" w:rsidRPr="0045700F" w:rsidRDefault="00AA07B7" w:rsidP="006D3F8E">
      <w:pPr>
        <w:spacing w:after="0" w:line="240" w:lineRule="auto"/>
        <w:jc w:val="both"/>
        <w:rPr>
          <w:rFonts w:ascii="Trebuchet MS" w:hAnsi="Trebuchet MS"/>
          <w:bCs/>
        </w:rPr>
      </w:pPr>
    </w:p>
    <w:p w14:paraId="251F771F" w14:textId="77777777" w:rsidR="0045700F" w:rsidRPr="0045700F" w:rsidRDefault="0045700F" w:rsidP="006D3F8E">
      <w:pPr>
        <w:spacing w:after="0" w:line="240" w:lineRule="auto"/>
        <w:jc w:val="both"/>
        <w:rPr>
          <w:rFonts w:ascii="Trebuchet MS" w:hAnsi="Trebuchet MS"/>
          <w:bCs/>
        </w:rPr>
      </w:pPr>
      <w:r w:rsidRPr="0045700F">
        <w:rPr>
          <w:rFonts w:ascii="Trebuchet MS" w:hAnsi="Trebuchet MS"/>
          <w:b/>
          <w:bCs/>
        </w:rPr>
        <w:t>b</w:t>
      </w:r>
      <w:r w:rsidRPr="0045700F">
        <w:rPr>
          <w:rFonts w:ascii="Trebuchet MS" w:hAnsi="Trebuchet MS"/>
          <w:b/>
          <w:bCs/>
          <w:vertAlign w:val="subscript"/>
        </w:rPr>
        <w:t>3</w:t>
      </w:r>
      <w:r w:rsidRPr="0045700F">
        <w:rPr>
          <w:rFonts w:ascii="Trebuchet MS" w:hAnsi="Trebuchet MS"/>
          <w:b/>
          <w:bCs/>
        </w:rPr>
        <w:t>)</w:t>
      </w:r>
      <w:r w:rsidRPr="0045700F">
        <w:rPr>
          <w:rFonts w:ascii="Trebuchet MS" w:hAnsi="Trebuchet MS"/>
          <w:b/>
          <w:bCs/>
          <w:i/>
        </w:rPr>
        <w:t> utilizarea resurselor naturale, în special a solului, a terenurilor, a apei si a biodiversităţii</w:t>
      </w:r>
      <w:r w:rsidRPr="0045700F">
        <w:rPr>
          <w:rFonts w:ascii="Trebuchet MS" w:hAnsi="Trebuchet MS"/>
          <w:bCs/>
        </w:rPr>
        <w:t>:</w:t>
      </w:r>
    </w:p>
    <w:p w14:paraId="4329AFB0" w14:textId="3EC04FD9" w:rsidR="0045700F" w:rsidRPr="0045700F" w:rsidRDefault="0045700F" w:rsidP="006D3F8E">
      <w:pPr>
        <w:spacing w:after="0" w:line="240" w:lineRule="auto"/>
        <w:jc w:val="both"/>
        <w:rPr>
          <w:rFonts w:ascii="Trebuchet MS" w:hAnsi="Trebuchet MS"/>
          <w:bCs/>
        </w:rPr>
      </w:pPr>
      <w:r w:rsidRPr="0045700F">
        <w:rPr>
          <w:rFonts w:ascii="Trebuchet MS" w:hAnsi="Trebuchet MS"/>
          <w:bCs/>
          <w:i/>
        </w:rPr>
        <w:t>În perioada de execuție</w:t>
      </w:r>
      <w:r w:rsidRPr="0045700F">
        <w:rPr>
          <w:rFonts w:ascii="Trebuchet MS" w:hAnsi="Trebuchet MS"/>
          <w:bCs/>
        </w:rPr>
        <w:t xml:space="preserve"> vor fi folosite materiale de constru</w:t>
      </w:r>
      <w:r w:rsidR="003D6C3E">
        <w:rPr>
          <w:rFonts w:ascii="Trebuchet MS" w:hAnsi="Trebuchet MS"/>
          <w:bCs/>
        </w:rPr>
        <w:t>cții specifice acestei lucrări.</w:t>
      </w:r>
    </w:p>
    <w:p w14:paraId="3145BB18" w14:textId="0EEDD13A" w:rsidR="0045700F" w:rsidRDefault="0045700F" w:rsidP="006D3F8E">
      <w:pPr>
        <w:spacing w:after="0" w:line="240" w:lineRule="auto"/>
        <w:jc w:val="both"/>
        <w:rPr>
          <w:rFonts w:ascii="Trebuchet MS" w:hAnsi="Trebuchet MS"/>
          <w:bCs/>
        </w:rPr>
      </w:pPr>
      <w:r w:rsidRPr="0045700F">
        <w:rPr>
          <w:rFonts w:ascii="Trebuchet MS" w:hAnsi="Trebuchet MS"/>
          <w:bCs/>
        </w:rPr>
        <w:t>Combustibilul utilizat în perioada de execuție este motorina. Motorina va fi asigurată din stațiile de distribuție carburanți autorizate.</w:t>
      </w:r>
    </w:p>
    <w:p w14:paraId="548052AB" w14:textId="77777777" w:rsidR="003D6C3E" w:rsidRPr="0045700F" w:rsidRDefault="003D6C3E" w:rsidP="006D3F8E">
      <w:pPr>
        <w:spacing w:after="0" w:line="240" w:lineRule="auto"/>
        <w:jc w:val="both"/>
        <w:rPr>
          <w:rFonts w:ascii="Trebuchet MS" w:hAnsi="Trebuchet MS"/>
          <w:bCs/>
        </w:rPr>
      </w:pPr>
    </w:p>
    <w:p w14:paraId="77CE0314" w14:textId="1E99F57F" w:rsidR="0045700F" w:rsidRPr="0045700F" w:rsidRDefault="0045700F" w:rsidP="006D3F8E">
      <w:pPr>
        <w:spacing w:after="0" w:line="240" w:lineRule="auto"/>
        <w:jc w:val="both"/>
        <w:rPr>
          <w:rFonts w:ascii="Trebuchet MS" w:hAnsi="Trebuchet MS"/>
          <w:bCs/>
        </w:rPr>
      </w:pPr>
      <w:r w:rsidRPr="0045700F">
        <w:rPr>
          <w:rFonts w:ascii="Trebuchet MS" w:hAnsi="Trebuchet MS"/>
          <w:b/>
          <w:bCs/>
        </w:rPr>
        <w:t>b</w:t>
      </w:r>
      <w:r w:rsidRPr="0045700F">
        <w:rPr>
          <w:rFonts w:ascii="Trebuchet MS" w:hAnsi="Trebuchet MS"/>
          <w:b/>
          <w:bCs/>
          <w:vertAlign w:val="subscript"/>
        </w:rPr>
        <w:t>4</w:t>
      </w:r>
      <w:r w:rsidRPr="0045700F">
        <w:rPr>
          <w:rFonts w:ascii="Trebuchet MS" w:hAnsi="Trebuchet MS"/>
          <w:b/>
          <w:bCs/>
        </w:rPr>
        <w:t>)</w:t>
      </w:r>
      <w:r w:rsidRPr="0045700F">
        <w:rPr>
          <w:rFonts w:ascii="Trebuchet MS" w:hAnsi="Trebuchet MS"/>
          <w:bCs/>
        </w:rPr>
        <w:t> </w:t>
      </w:r>
      <w:r w:rsidRPr="0045700F">
        <w:rPr>
          <w:rFonts w:ascii="Trebuchet MS" w:hAnsi="Trebuchet MS"/>
          <w:b/>
          <w:bCs/>
          <w:i/>
        </w:rPr>
        <w:t>cantitatea si tipurile de deşeuri generate/gestionate:</w:t>
      </w:r>
      <w:r w:rsidRPr="0045700F">
        <w:rPr>
          <w:rFonts w:ascii="Trebuchet MS" w:hAnsi="Trebuchet MS"/>
          <w:bCs/>
        </w:rPr>
        <w:t xml:space="preserve"> Gestionarea deșeurilor, atât pe timpul execuției cât si în perioada de funcționare se va realiza conform OUG nr. 92/2021 privind regimul deșeurilor, cu modificările ulterioare, aprobată prin Legea nr. 17/2023. </w:t>
      </w:r>
    </w:p>
    <w:p w14:paraId="3558FF51" w14:textId="734B1364" w:rsidR="0045700F" w:rsidRDefault="0045700F" w:rsidP="006D3F8E">
      <w:pPr>
        <w:spacing w:after="0" w:line="240" w:lineRule="auto"/>
        <w:jc w:val="both"/>
        <w:rPr>
          <w:rFonts w:ascii="Trebuchet MS" w:hAnsi="Trebuchet MS"/>
          <w:bCs/>
        </w:rPr>
      </w:pPr>
      <w:r w:rsidRPr="0045700F">
        <w:rPr>
          <w:rFonts w:ascii="Trebuchet MS" w:hAnsi="Trebuchet MS"/>
          <w:bCs/>
        </w:rPr>
        <w:t>În perioada de execuţie a proiectului si după realizarea proiectului vor rezulta deşeuri care</w:t>
      </w:r>
      <w:r w:rsidRPr="0045700F">
        <w:rPr>
          <w:rFonts w:ascii="Trebuchet MS" w:hAnsi="Trebuchet MS"/>
          <w:bCs/>
          <w:iCs/>
        </w:rPr>
        <w:t>, vor fi colectate selectiv si se vor valorifica/elimina numai prin operatori economici autorizați</w:t>
      </w:r>
      <w:r w:rsidRPr="0045700F">
        <w:rPr>
          <w:rFonts w:ascii="Trebuchet MS" w:hAnsi="Trebuchet MS"/>
          <w:bCs/>
        </w:rPr>
        <w:t xml:space="preserve">. </w:t>
      </w:r>
    </w:p>
    <w:p w14:paraId="2233D871" w14:textId="77777777" w:rsidR="006D3F8E" w:rsidRPr="0045700F" w:rsidRDefault="006D3F8E" w:rsidP="006D3F8E">
      <w:pPr>
        <w:spacing w:after="0" w:line="240" w:lineRule="auto"/>
        <w:jc w:val="both"/>
        <w:rPr>
          <w:rFonts w:ascii="Trebuchet MS" w:hAnsi="Trebuchet MS"/>
          <w:bCs/>
        </w:rPr>
      </w:pPr>
    </w:p>
    <w:p w14:paraId="32479361" w14:textId="57D1A51B" w:rsidR="0045700F" w:rsidRPr="0045700F" w:rsidRDefault="0045700F" w:rsidP="006D3F8E">
      <w:pPr>
        <w:spacing w:after="0" w:line="240" w:lineRule="auto"/>
        <w:jc w:val="both"/>
        <w:rPr>
          <w:rFonts w:ascii="Trebuchet MS" w:hAnsi="Trebuchet MS"/>
          <w:b/>
          <w:bCs/>
        </w:rPr>
      </w:pPr>
      <w:r w:rsidRPr="0045700F">
        <w:rPr>
          <w:rFonts w:ascii="Trebuchet MS" w:hAnsi="Trebuchet MS"/>
          <w:b/>
          <w:bCs/>
        </w:rPr>
        <w:t>b</w:t>
      </w:r>
      <w:r w:rsidRPr="0045700F">
        <w:rPr>
          <w:rFonts w:ascii="Trebuchet MS" w:hAnsi="Trebuchet MS"/>
          <w:b/>
          <w:bCs/>
          <w:vertAlign w:val="subscript"/>
        </w:rPr>
        <w:t>5</w:t>
      </w:r>
      <w:r w:rsidRPr="0045700F">
        <w:rPr>
          <w:rFonts w:ascii="Trebuchet MS" w:hAnsi="Trebuchet MS"/>
          <w:b/>
          <w:bCs/>
        </w:rPr>
        <w:t>)</w:t>
      </w:r>
      <w:r w:rsidRPr="0045700F">
        <w:rPr>
          <w:rFonts w:ascii="Trebuchet MS" w:hAnsi="Trebuchet MS"/>
          <w:bCs/>
        </w:rPr>
        <w:t> </w:t>
      </w:r>
      <w:r w:rsidRPr="0045700F">
        <w:rPr>
          <w:rFonts w:ascii="Trebuchet MS" w:hAnsi="Trebuchet MS"/>
          <w:b/>
          <w:bCs/>
          <w:i/>
        </w:rPr>
        <w:t>poluarea si alte efecte negative:</w:t>
      </w:r>
      <w:r w:rsidRPr="0045700F">
        <w:rPr>
          <w:rFonts w:ascii="Trebuchet MS" w:hAnsi="Trebuchet MS"/>
          <w:bCs/>
        </w:rPr>
        <w:t xml:space="preserve"> se vor respecta limitele prevăzute de normele în vigoare. </w:t>
      </w:r>
      <w:r w:rsidRPr="0045700F">
        <w:rPr>
          <w:rFonts w:ascii="Trebuchet MS" w:hAnsi="Trebuchet MS"/>
          <w:bCs/>
          <w:i/>
        </w:rPr>
        <w:t>Având în vedere că titularul proiectului a prevăzut măsuri si condiții pentru limitarea emisiilor în aer, apă precum si gestionarea corespunzătoare a deșeurilor rezultate, realizarea proiectului va conduce la efecte negative nesemnificative atât pe durata proiectului, cât și după realizarea lui.</w:t>
      </w:r>
      <w:r w:rsidRPr="0045700F">
        <w:rPr>
          <w:rFonts w:ascii="Trebuchet MS" w:hAnsi="Trebuchet MS"/>
          <w:b/>
          <w:bCs/>
        </w:rPr>
        <w:t> </w:t>
      </w:r>
    </w:p>
    <w:p w14:paraId="7EEDB89E" w14:textId="77777777" w:rsidR="0045700F" w:rsidRPr="0045700F" w:rsidRDefault="0045700F" w:rsidP="006D3F8E">
      <w:pPr>
        <w:spacing w:after="0" w:line="240" w:lineRule="auto"/>
        <w:jc w:val="both"/>
        <w:rPr>
          <w:rFonts w:ascii="Trebuchet MS" w:hAnsi="Trebuchet MS"/>
          <w:b/>
          <w:bCs/>
          <w:i/>
        </w:rPr>
      </w:pPr>
    </w:p>
    <w:p w14:paraId="00D07113" w14:textId="59EDDDE1" w:rsidR="0045700F" w:rsidRPr="0045700F" w:rsidRDefault="0045700F" w:rsidP="006D3F8E">
      <w:pPr>
        <w:spacing w:after="0" w:line="240" w:lineRule="auto"/>
        <w:jc w:val="both"/>
        <w:rPr>
          <w:rFonts w:ascii="Trebuchet MS" w:hAnsi="Trebuchet MS"/>
          <w:bCs/>
          <w:lang w:val="it-IT"/>
        </w:rPr>
      </w:pPr>
      <w:r>
        <w:rPr>
          <w:rFonts w:ascii="Trebuchet MS" w:hAnsi="Trebuchet MS"/>
          <w:b/>
          <w:bCs/>
        </w:rPr>
        <w:t>b</w:t>
      </w:r>
      <w:r>
        <w:rPr>
          <w:rFonts w:ascii="Trebuchet MS" w:hAnsi="Trebuchet MS"/>
          <w:b/>
          <w:bCs/>
          <w:vertAlign w:val="subscript"/>
        </w:rPr>
        <w:t>6</w:t>
      </w:r>
      <w:r w:rsidRPr="0045700F">
        <w:rPr>
          <w:rFonts w:ascii="Trebuchet MS" w:hAnsi="Trebuchet MS"/>
          <w:b/>
          <w:bCs/>
        </w:rPr>
        <w:t>)</w:t>
      </w:r>
      <w:r w:rsidRPr="0045700F">
        <w:rPr>
          <w:rFonts w:ascii="Trebuchet MS" w:hAnsi="Trebuchet MS"/>
          <w:bCs/>
        </w:rPr>
        <w:t> </w:t>
      </w:r>
      <w:r w:rsidRPr="0045700F">
        <w:rPr>
          <w:rFonts w:ascii="Trebuchet MS" w:hAnsi="Trebuchet MS"/>
          <w:b/>
          <w:bCs/>
          <w:i/>
        </w:rPr>
        <w:t>poluarea şi alte efecte negative:</w:t>
      </w:r>
      <w:r w:rsidRPr="0045700F">
        <w:rPr>
          <w:rFonts w:ascii="Trebuchet MS" w:hAnsi="Trebuchet MS"/>
          <w:bCs/>
        </w:rPr>
        <w:t xml:space="preserve"> </w:t>
      </w:r>
      <w:r w:rsidRPr="0045700F">
        <w:rPr>
          <w:rFonts w:ascii="Trebuchet MS" w:hAnsi="Trebuchet MS"/>
          <w:bCs/>
          <w:lang w:val="en-US"/>
        </w:rPr>
        <w:t>Prin natura sa proiectul propus este susceptibil la a produce un impact negativ asupra factorilor de mediu în etapa de execuție a lucrărilor</w:t>
      </w:r>
      <w:r w:rsidRPr="0045700F">
        <w:rPr>
          <w:rFonts w:ascii="Trebuchet MS" w:hAnsi="Trebuchet MS"/>
          <w:bCs/>
          <w:lang w:val="it-IT"/>
        </w:rPr>
        <w:t>.</w:t>
      </w:r>
    </w:p>
    <w:p w14:paraId="578E9A20" w14:textId="77777777" w:rsidR="0045700F" w:rsidRPr="0045700F" w:rsidRDefault="0045700F" w:rsidP="006D3F8E">
      <w:pPr>
        <w:spacing w:after="0" w:line="240" w:lineRule="auto"/>
        <w:jc w:val="both"/>
        <w:rPr>
          <w:rFonts w:ascii="Trebuchet MS" w:hAnsi="Trebuchet MS"/>
          <w:bCs/>
          <w:lang w:val="it-IT"/>
        </w:rPr>
      </w:pPr>
    </w:p>
    <w:p w14:paraId="14BBAE9F" w14:textId="77777777" w:rsidR="0045700F" w:rsidRPr="0045700F" w:rsidRDefault="0045700F" w:rsidP="006D3F8E">
      <w:pPr>
        <w:numPr>
          <w:ilvl w:val="0"/>
          <w:numId w:val="28"/>
        </w:numPr>
        <w:spacing w:after="0" w:line="240" w:lineRule="auto"/>
        <w:jc w:val="both"/>
        <w:rPr>
          <w:rFonts w:ascii="Trebuchet MS" w:hAnsi="Trebuchet MS"/>
          <w:bCs/>
          <w:i/>
        </w:rPr>
      </w:pPr>
      <w:r w:rsidRPr="0045700F">
        <w:rPr>
          <w:rFonts w:ascii="Trebuchet MS" w:hAnsi="Trebuchet MS"/>
          <w:bCs/>
          <w:i/>
        </w:rPr>
        <w:t>pentru factorul de mediu apă:</w:t>
      </w:r>
    </w:p>
    <w:p w14:paraId="7F26C567" w14:textId="77777777" w:rsidR="0045700F" w:rsidRPr="0045700F" w:rsidRDefault="0045700F" w:rsidP="006D3F8E">
      <w:pPr>
        <w:spacing w:after="0" w:line="240" w:lineRule="auto"/>
        <w:jc w:val="both"/>
        <w:rPr>
          <w:rFonts w:ascii="Trebuchet MS" w:hAnsi="Trebuchet MS"/>
          <w:bCs/>
          <w:i/>
          <w:iCs/>
        </w:rPr>
      </w:pPr>
      <w:r w:rsidRPr="0045700F">
        <w:rPr>
          <w:rFonts w:ascii="Trebuchet MS" w:hAnsi="Trebuchet MS"/>
          <w:bCs/>
          <w:i/>
          <w:iCs/>
        </w:rPr>
        <w:t>Riscuri de contaminare a apelor de suprafață și  subterane:</w:t>
      </w:r>
    </w:p>
    <w:p w14:paraId="0D6FF0BD" w14:textId="77777777" w:rsidR="0045700F" w:rsidRPr="0045700F" w:rsidRDefault="0045700F" w:rsidP="006D3F8E">
      <w:pPr>
        <w:spacing w:after="0" w:line="240" w:lineRule="auto"/>
        <w:jc w:val="both"/>
        <w:rPr>
          <w:rFonts w:ascii="Trebuchet MS" w:hAnsi="Trebuchet MS"/>
          <w:bCs/>
          <w:lang w:val="en-US"/>
        </w:rPr>
      </w:pPr>
      <w:r w:rsidRPr="0045700F">
        <w:rPr>
          <w:rFonts w:ascii="Trebuchet MS" w:hAnsi="Trebuchet MS"/>
          <w:bCs/>
          <w:u w:val="single"/>
          <w:lang w:val="en-US"/>
        </w:rPr>
        <w:t>În perioada de execuţie</w:t>
      </w:r>
      <w:r w:rsidRPr="0045700F">
        <w:rPr>
          <w:rFonts w:ascii="Trebuchet MS" w:hAnsi="Trebuchet MS"/>
          <w:bCs/>
          <w:lang w:val="en-US"/>
        </w:rPr>
        <w:t xml:space="preserve"> a lucrări activitatile care pot constitui surse posibile de poluare a apelor pot </w:t>
      </w:r>
      <w:proofErr w:type="gramStart"/>
      <w:r w:rsidRPr="0045700F">
        <w:rPr>
          <w:rFonts w:ascii="Trebuchet MS" w:hAnsi="Trebuchet MS"/>
          <w:bCs/>
          <w:lang w:val="en-US"/>
        </w:rPr>
        <w:t>fi :</w:t>
      </w:r>
      <w:proofErr w:type="gramEnd"/>
    </w:p>
    <w:p w14:paraId="1A7340EE" w14:textId="77777777" w:rsidR="0045700F" w:rsidRPr="0045700F" w:rsidRDefault="0045700F" w:rsidP="006D3F8E">
      <w:pPr>
        <w:spacing w:after="0" w:line="240" w:lineRule="auto"/>
        <w:jc w:val="both"/>
        <w:rPr>
          <w:rFonts w:ascii="Trebuchet MS" w:hAnsi="Trebuchet MS"/>
          <w:bCs/>
          <w:lang w:val="en-US"/>
        </w:rPr>
      </w:pPr>
      <w:r w:rsidRPr="0045700F">
        <w:rPr>
          <w:rFonts w:ascii="Trebuchet MS" w:hAnsi="Trebuchet MS"/>
          <w:bCs/>
          <w:lang w:val="en-US"/>
        </w:rPr>
        <w:tab/>
        <w:t xml:space="preserve">- </w:t>
      </w:r>
      <w:proofErr w:type="gramStart"/>
      <w:r w:rsidRPr="0045700F">
        <w:rPr>
          <w:rFonts w:ascii="Trebuchet MS" w:hAnsi="Trebuchet MS"/>
          <w:bCs/>
          <w:lang w:val="en-US"/>
        </w:rPr>
        <w:t>execuţia</w:t>
      </w:r>
      <w:proofErr w:type="gramEnd"/>
      <w:r w:rsidRPr="0045700F">
        <w:rPr>
          <w:rFonts w:ascii="Trebuchet MS" w:hAnsi="Trebuchet MS"/>
          <w:bCs/>
          <w:lang w:val="en-US"/>
        </w:rPr>
        <w:t xml:space="preserve"> propriu-zisă a lucrărilor</w:t>
      </w:r>
    </w:p>
    <w:p w14:paraId="528E9BC3" w14:textId="77777777" w:rsidR="0045700F" w:rsidRPr="0045700F" w:rsidRDefault="0045700F" w:rsidP="006D3F8E">
      <w:pPr>
        <w:spacing w:after="0" w:line="240" w:lineRule="auto"/>
        <w:jc w:val="both"/>
        <w:rPr>
          <w:rFonts w:ascii="Trebuchet MS" w:hAnsi="Trebuchet MS"/>
          <w:bCs/>
          <w:lang w:val="en-US"/>
        </w:rPr>
      </w:pPr>
      <w:r w:rsidRPr="0045700F">
        <w:rPr>
          <w:rFonts w:ascii="Trebuchet MS" w:hAnsi="Trebuchet MS"/>
          <w:bCs/>
          <w:lang w:val="en-US"/>
        </w:rPr>
        <w:tab/>
        <w:t xml:space="preserve">- </w:t>
      </w:r>
      <w:proofErr w:type="gramStart"/>
      <w:r w:rsidRPr="0045700F">
        <w:rPr>
          <w:rFonts w:ascii="Trebuchet MS" w:hAnsi="Trebuchet MS"/>
          <w:bCs/>
          <w:lang w:val="en-US"/>
        </w:rPr>
        <w:t>traficul</w:t>
      </w:r>
      <w:proofErr w:type="gramEnd"/>
      <w:r w:rsidRPr="0045700F">
        <w:rPr>
          <w:rFonts w:ascii="Trebuchet MS" w:hAnsi="Trebuchet MS"/>
          <w:bCs/>
          <w:lang w:val="en-US"/>
        </w:rPr>
        <w:t xml:space="preserve"> de şantier</w:t>
      </w:r>
    </w:p>
    <w:p w14:paraId="43FA759C" w14:textId="77777777" w:rsidR="0045700F" w:rsidRPr="0045700F" w:rsidRDefault="0045700F" w:rsidP="006D3F8E">
      <w:pPr>
        <w:spacing w:after="0" w:line="240" w:lineRule="auto"/>
        <w:jc w:val="both"/>
        <w:rPr>
          <w:rFonts w:ascii="Trebuchet MS" w:hAnsi="Trebuchet MS"/>
          <w:bCs/>
          <w:lang w:val="en-US"/>
        </w:rPr>
      </w:pPr>
      <w:r w:rsidRPr="0045700F">
        <w:rPr>
          <w:rFonts w:ascii="Trebuchet MS" w:hAnsi="Trebuchet MS"/>
          <w:bCs/>
          <w:lang w:val="en-US"/>
        </w:rPr>
        <w:tab/>
        <w:t xml:space="preserve">- </w:t>
      </w:r>
      <w:proofErr w:type="gramStart"/>
      <w:r w:rsidRPr="0045700F">
        <w:rPr>
          <w:rFonts w:ascii="Trebuchet MS" w:hAnsi="Trebuchet MS"/>
          <w:bCs/>
          <w:lang w:val="en-US"/>
        </w:rPr>
        <w:t>organizările</w:t>
      </w:r>
      <w:proofErr w:type="gramEnd"/>
      <w:r w:rsidRPr="0045700F">
        <w:rPr>
          <w:rFonts w:ascii="Trebuchet MS" w:hAnsi="Trebuchet MS"/>
          <w:bCs/>
          <w:lang w:val="en-US"/>
        </w:rPr>
        <w:t xml:space="preserve"> de şantier</w:t>
      </w:r>
    </w:p>
    <w:p w14:paraId="7A7EBF7B" w14:textId="77777777" w:rsidR="0045700F" w:rsidRPr="0045700F" w:rsidRDefault="0045700F" w:rsidP="006D3F8E">
      <w:pPr>
        <w:spacing w:after="0" w:line="240" w:lineRule="auto"/>
        <w:jc w:val="both"/>
        <w:rPr>
          <w:rFonts w:ascii="Trebuchet MS" w:hAnsi="Trebuchet MS"/>
          <w:bCs/>
          <w:lang w:val="en-US"/>
        </w:rPr>
      </w:pPr>
      <w:r w:rsidRPr="0045700F">
        <w:rPr>
          <w:rFonts w:ascii="Trebuchet MS" w:hAnsi="Trebuchet MS"/>
          <w:bCs/>
          <w:lang w:val="en-US"/>
        </w:rPr>
        <w:tab/>
        <w:t xml:space="preserve">- </w:t>
      </w:r>
      <w:proofErr w:type="gramStart"/>
      <w:r w:rsidRPr="0045700F">
        <w:rPr>
          <w:rFonts w:ascii="Trebuchet MS" w:hAnsi="Trebuchet MS"/>
          <w:bCs/>
          <w:lang w:val="en-US"/>
        </w:rPr>
        <w:t>manevrarea/depozitarea</w:t>
      </w:r>
      <w:proofErr w:type="gramEnd"/>
      <w:r w:rsidRPr="0045700F">
        <w:rPr>
          <w:rFonts w:ascii="Trebuchet MS" w:hAnsi="Trebuchet MS"/>
          <w:bCs/>
          <w:lang w:val="en-US"/>
        </w:rPr>
        <w:t xml:space="preserve"> necorespunzătoare a materiilor prime</w:t>
      </w:r>
    </w:p>
    <w:p w14:paraId="6B84BB68" w14:textId="77777777" w:rsidR="0045700F" w:rsidRPr="0045700F" w:rsidRDefault="0045700F" w:rsidP="006D3F8E">
      <w:pPr>
        <w:spacing w:after="0" w:line="240" w:lineRule="auto"/>
        <w:jc w:val="both"/>
        <w:rPr>
          <w:rFonts w:ascii="Trebuchet MS" w:hAnsi="Trebuchet MS"/>
          <w:bCs/>
          <w:lang w:val="en-US"/>
        </w:rPr>
      </w:pPr>
      <w:r w:rsidRPr="0045700F">
        <w:rPr>
          <w:rFonts w:ascii="Trebuchet MS" w:hAnsi="Trebuchet MS"/>
          <w:bCs/>
          <w:lang w:val="en-US"/>
        </w:rPr>
        <w:tab/>
        <w:t xml:space="preserve">- </w:t>
      </w:r>
      <w:proofErr w:type="gramStart"/>
      <w:r w:rsidRPr="0045700F">
        <w:rPr>
          <w:rFonts w:ascii="Trebuchet MS" w:hAnsi="Trebuchet MS"/>
          <w:bCs/>
          <w:lang w:val="en-US"/>
        </w:rPr>
        <w:t>scurgerea</w:t>
      </w:r>
      <w:proofErr w:type="gramEnd"/>
      <w:r w:rsidRPr="0045700F">
        <w:rPr>
          <w:rFonts w:ascii="Trebuchet MS" w:hAnsi="Trebuchet MS"/>
          <w:bCs/>
          <w:lang w:val="en-US"/>
        </w:rPr>
        <w:t xml:space="preserve"> accidentală de carburanţi sau alte produse petroliere</w:t>
      </w:r>
    </w:p>
    <w:p w14:paraId="5E166A02" w14:textId="77777777" w:rsidR="0045700F" w:rsidRPr="0045700F" w:rsidRDefault="0045700F" w:rsidP="006D3F8E">
      <w:pPr>
        <w:spacing w:after="0" w:line="240" w:lineRule="auto"/>
        <w:jc w:val="both"/>
        <w:rPr>
          <w:rFonts w:ascii="Trebuchet MS" w:hAnsi="Trebuchet MS"/>
          <w:bCs/>
          <w:lang w:val="en-US"/>
        </w:rPr>
      </w:pPr>
      <w:r w:rsidRPr="0045700F">
        <w:rPr>
          <w:rFonts w:ascii="Trebuchet MS" w:hAnsi="Trebuchet MS"/>
          <w:bCs/>
          <w:lang w:val="en-US"/>
        </w:rPr>
        <w:lastRenderedPageBreak/>
        <w:t xml:space="preserve">Principalele surse de poluare </w:t>
      </w:r>
      <w:proofErr w:type="gramStart"/>
      <w:r w:rsidRPr="0045700F">
        <w:rPr>
          <w:rFonts w:ascii="Trebuchet MS" w:hAnsi="Trebuchet MS"/>
          <w:bCs/>
          <w:lang w:val="en-US"/>
        </w:rPr>
        <w:t>a</w:t>
      </w:r>
      <w:proofErr w:type="gramEnd"/>
      <w:r w:rsidRPr="0045700F">
        <w:rPr>
          <w:rFonts w:ascii="Trebuchet MS" w:hAnsi="Trebuchet MS"/>
          <w:bCs/>
          <w:lang w:val="en-US"/>
        </w:rPr>
        <w:t xml:space="preserve"> apelor pot fi grupate astfel:</w:t>
      </w:r>
    </w:p>
    <w:p w14:paraId="7B2C556A" w14:textId="35D76749" w:rsidR="0045700F" w:rsidRPr="0045700F" w:rsidRDefault="0045700F" w:rsidP="006D3F8E">
      <w:pPr>
        <w:spacing w:after="0" w:line="240" w:lineRule="auto"/>
        <w:jc w:val="both"/>
        <w:rPr>
          <w:rFonts w:ascii="Trebuchet MS" w:hAnsi="Trebuchet MS"/>
          <w:bCs/>
          <w:lang w:val="en-US"/>
        </w:rPr>
      </w:pPr>
      <w:r w:rsidRPr="0045700F">
        <w:rPr>
          <w:rFonts w:ascii="Trebuchet MS" w:hAnsi="Trebuchet MS"/>
          <w:bCs/>
          <w:lang w:val="en-US"/>
        </w:rPr>
        <w:tab/>
        <w:t xml:space="preserve">- </w:t>
      </w:r>
      <w:proofErr w:type="gramStart"/>
      <w:r w:rsidRPr="0045700F">
        <w:rPr>
          <w:rFonts w:ascii="Trebuchet MS" w:hAnsi="Trebuchet MS"/>
          <w:bCs/>
          <w:lang w:val="en-US"/>
        </w:rPr>
        <w:t>devers</w:t>
      </w:r>
      <w:r w:rsidR="00AA07B7">
        <w:rPr>
          <w:rFonts w:ascii="Trebuchet MS" w:hAnsi="Trebuchet MS"/>
          <w:bCs/>
          <w:lang w:val="en-US"/>
        </w:rPr>
        <w:t>ă</w:t>
      </w:r>
      <w:r w:rsidRPr="0045700F">
        <w:rPr>
          <w:rFonts w:ascii="Trebuchet MS" w:hAnsi="Trebuchet MS"/>
          <w:bCs/>
          <w:lang w:val="en-US"/>
        </w:rPr>
        <w:t>ri</w:t>
      </w:r>
      <w:proofErr w:type="gramEnd"/>
      <w:r w:rsidRPr="0045700F">
        <w:rPr>
          <w:rFonts w:ascii="Trebuchet MS" w:hAnsi="Trebuchet MS"/>
          <w:bCs/>
          <w:lang w:val="en-US"/>
        </w:rPr>
        <w:t xml:space="preserve"> accidentale de produse din statiile de alimentare cu carburanti </w:t>
      </w:r>
      <w:r w:rsidR="00AA07B7">
        <w:rPr>
          <w:rFonts w:ascii="Trebuchet MS" w:hAnsi="Trebuchet MS"/>
          <w:bCs/>
          <w:lang w:val="en-US"/>
        </w:rPr>
        <w:t>ș</w:t>
      </w:r>
      <w:r w:rsidRPr="0045700F">
        <w:rPr>
          <w:rFonts w:ascii="Trebuchet MS" w:hAnsi="Trebuchet MS"/>
          <w:bCs/>
          <w:lang w:val="en-US"/>
        </w:rPr>
        <w:t>i de la mijloace de transport/utilaje</w:t>
      </w:r>
    </w:p>
    <w:p w14:paraId="6ED5B7CB" w14:textId="4708151E" w:rsidR="0045700F" w:rsidRPr="0045700F" w:rsidRDefault="0045700F" w:rsidP="006D3F8E">
      <w:pPr>
        <w:spacing w:after="0" w:line="240" w:lineRule="auto"/>
        <w:jc w:val="both"/>
        <w:rPr>
          <w:rFonts w:ascii="Trebuchet MS" w:hAnsi="Trebuchet MS"/>
          <w:bCs/>
          <w:lang w:val="en-US"/>
        </w:rPr>
      </w:pPr>
      <w:r w:rsidRPr="0045700F">
        <w:rPr>
          <w:rFonts w:ascii="Trebuchet MS" w:hAnsi="Trebuchet MS"/>
          <w:bCs/>
          <w:lang w:val="en-US"/>
        </w:rPr>
        <w:tab/>
        <w:t>- ape meteorice care spal</w:t>
      </w:r>
      <w:r w:rsidR="00CB4674">
        <w:rPr>
          <w:rFonts w:ascii="Trebuchet MS" w:hAnsi="Trebuchet MS"/>
          <w:bCs/>
          <w:lang w:val="en-US"/>
        </w:rPr>
        <w:t>ă</w:t>
      </w:r>
      <w:r w:rsidRPr="0045700F">
        <w:rPr>
          <w:rFonts w:ascii="Trebuchet MS" w:hAnsi="Trebuchet MS"/>
          <w:bCs/>
          <w:lang w:val="en-US"/>
        </w:rPr>
        <w:t xml:space="preserve"> platformele organiz</w:t>
      </w:r>
      <w:r w:rsidR="00CB4674">
        <w:rPr>
          <w:rFonts w:ascii="Trebuchet MS" w:hAnsi="Trebuchet MS"/>
          <w:bCs/>
          <w:lang w:val="en-US"/>
        </w:rPr>
        <w:t>ă</w:t>
      </w:r>
      <w:r w:rsidRPr="0045700F">
        <w:rPr>
          <w:rFonts w:ascii="Trebuchet MS" w:hAnsi="Trebuchet MS"/>
          <w:bCs/>
          <w:lang w:val="en-US"/>
        </w:rPr>
        <w:t>rilor de santier</w:t>
      </w:r>
    </w:p>
    <w:p w14:paraId="17F8E35B" w14:textId="77777777" w:rsidR="0045700F" w:rsidRPr="0045700F" w:rsidRDefault="0045700F" w:rsidP="006D3F8E">
      <w:pPr>
        <w:spacing w:after="0" w:line="240" w:lineRule="auto"/>
        <w:jc w:val="both"/>
        <w:rPr>
          <w:rFonts w:ascii="Trebuchet MS" w:hAnsi="Trebuchet MS"/>
          <w:bCs/>
          <w:lang w:val="en-US"/>
        </w:rPr>
      </w:pPr>
      <w:r w:rsidRPr="0045700F">
        <w:rPr>
          <w:rFonts w:ascii="Trebuchet MS" w:hAnsi="Trebuchet MS"/>
          <w:bCs/>
          <w:lang w:val="en-US"/>
        </w:rPr>
        <w:tab/>
        <w:t xml:space="preserve">Lucrările de terasamente determină antrenarea unor particule fine de pământ care pot ajunge în apele de suprafaţă. Manipularea şi punerea în operă a materialelor de constructii determina emisii de substante care spalate de apele pluviale pot ajunge in freatic sau in cursurile de </w:t>
      </w:r>
      <w:proofErr w:type="gramStart"/>
      <w:r w:rsidRPr="0045700F">
        <w:rPr>
          <w:rFonts w:ascii="Trebuchet MS" w:hAnsi="Trebuchet MS"/>
          <w:bCs/>
          <w:lang w:val="en-US"/>
        </w:rPr>
        <w:t>apă</w:t>
      </w:r>
      <w:proofErr w:type="gramEnd"/>
      <w:r w:rsidRPr="0045700F">
        <w:rPr>
          <w:rFonts w:ascii="Trebuchet MS" w:hAnsi="Trebuchet MS"/>
          <w:bCs/>
          <w:lang w:val="en-US"/>
        </w:rPr>
        <w:t>.</w:t>
      </w:r>
    </w:p>
    <w:p w14:paraId="4236D03B" w14:textId="77777777" w:rsidR="0045700F" w:rsidRPr="0045700F" w:rsidRDefault="0045700F" w:rsidP="006D3F8E">
      <w:pPr>
        <w:spacing w:after="0" w:line="240" w:lineRule="auto"/>
        <w:jc w:val="both"/>
        <w:rPr>
          <w:rFonts w:ascii="Trebuchet MS" w:hAnsi="Trebuchet MS"/>
          <w:bCs/>
          <w:lang w:val="en-US"/>
        </w:rPr>
      </w:pPr>
      <w:r w:rsidRPr="0045700F">
        <w:rPr>
          <w:rFonts w:ascii="Trebuchet MS" w:hAnsi="Trebuchet MS"/>
          <w:bCs/>
          <w:lang w:val="en-US"/>
        </w:rPr>
        <w:tab/>
        <w:t xml:space="preserve">Traficul greu specific santierului determină emisii de substante poluante in atmosferă de tipul NOx, CO, Sox, COV, particule în suspensie, PM10. În acelasi timp vor rezulta particule si din frecarea dintre suprafata drumului si rotile autovehiculelor. Aceste substante vor fi spălate de precipitatii si depozitate pe sol de unde prin intermediul apelor pluviale pot ajunge in apele subterane sau in apele cursurilor de </w:t>
      </w:r>
      <w:proofErr w:type="gramStart"/>
      <w:r w:rsidRPr="0045700F">
        <w:rPr>
          <w:rFonts w:ascii="Trebuchet MS" w:hAnsi="Trebuchet MS"/>
          <w:bCs/>
          <w:lang w:val="en-US"/>
        </w:rPr>
        <w:t>apă</w:t>
      </w:r>
      <w:proofErr w:type="gramEnd"/>
      <w:r w:rsidRPr="0045700F">
        <w:rPr>
          <w:rFonts w:ascii="Trebuchet MS" w:hAnsi="Trebuchet MS"/>
          <w:bCs/>
          <w:lang w:val="en-US"/>
        </w:rPr>
        <w:t>.</w:t>
      </w:r>
    </w:p>
    <w:p w14:paraId="4BDF4DC9" w14:textId="2ECE2367" w:rsidR="0045700F" w:rsidRPr="0045700F" w:rsidRDefault="0045700F" w:rsidP="006D3F8E">
      <w:pPr>
        <w:spacing w:after="0" w:line="240" w:lineRule="auto"/>
        <w:jc w:val="both"/>
        <w:rPr>
          <w:rFonts w:ascii="Trebuchet MS" w:hAnsi="Trebuchet MS"/>
          <w:bCs/>
          <w:lang w:val="en-US"/>
        </w:rPr>
      </w:pPr>
      <w:r w:rsidRPr="0045700F">
        <w:rPr>
          <w:rFonts w:ascii="Trebuchet MS" w:hAnsi="Trebuchet MS"/>
          <w:bCs/>
          <w:lang w:val="en-US"/>
        </w:rPr>
        <w:tab/>
        <w:t>Manevrarea/depozitarea necorespunzătoare de materii prime pot conduce la pierderi de astfe</w:t>
      </w:r>
      <w:r w:rsidR="00CB4674">
        <w:rPr>
          <w:rFonts w:ascii="Trebuchet MS" w:hAnsi="Trebuchet MS"/>
          <w:bCs/>
          <w:lang w:val="en-US"/>
        </w:rPr>
        <w:t>l de materiale care pot ajunge î</w:t>
      </w:r>
      <w:r w:rsidRPr="0045700F">
        <w:rPr>
          <w:rFonts w:ascii="Trebuchet MS" w:hAnsi="Trebuchet MS"/>
          <w:bCs/>
          <w:lang w:val="en-US"/>
        </w:rPr>
        <w:t xml:space="preserve">n freatic sau </w:t>
      </w:r>
      <w:r w:rsidR="00CB4674">
        <w:rPr>
          <w:rFonts w:ascii="Trebuchet MS" w:hAnsi="Trebuchet MS"/>
          <w:bCs/>
          <w:lang w:val="en-US"/>
        </w:rPr>
        <w:t>î</w:t>
      </w:r>
      <w:r w:rsidRPr="0045700F">
        <w:rPr>
          <w:rFonts w:ascii="Trebuchet MS" w:hAnsi="Trebuchet MS"/>
          <w:bCs/>
          <w:lang w:val="en-US"/>
        </w:rPr>
        <w:t>n apele de suprafa</w:t>
      </w:r>
      <w:r w:rsidR="00CB4674">
        <w:rPr>
          <w:rFonts w:ascii="Trebuchet MS" w:hAnsi="Trebuchet MS"/>
          <w:bCs/>
          <w:lang w:val="en-US"/>
        </w:rPr>
        <w:t>ță</w:t>
      </w:r>
      <w:r w:rsidRPr="0045700F">
        <w:rPr>
          <w:rFonts w:ascii="Trebuchet MS" w:hAnsi="Trebuchet MS"/>
          <w:bCs/>
          <w:lang w:val="en-US"/>
        </w:rPr>
        <w:t xml:space="preserve"> conduc</w:t>
      </w:r>
      <w:r w:rsidR="00CB4674">
        <w:rPr>
          <w:rFonts w:ascii="Trebuchet MS" w:hAnsi="Trebuchet MS"/>
          <w:bCs/>
          <w:lang w:val="en-US"/>
        </w:rPr>
        <w:t>â</w:t>
      </w:r>
      <w:r w:rsidRPr="0045700F">
        <w:rPr>
          <w:rFonts w:ascii="Trebuchet MS" w:hAnsi="Trebuchet MS"/>
          <w:bCs/>
          <w:lang w:val="en-US"/>
        </w:rPr>
        <w:t>nd la cre</w:t>
      </w:r>
      <w:r w:rsidR="00CB4674">
        <w:rPr>
          <w:rFonts w:ascii="Trebuchet MS" w:hAnsi="Trebuchet MS"/>
          <w:bCs/>
          <w:lang w:val="en-US"/>
        </w:rPr>
        <w:t>ș</w:t>
      </w:r>
      <w:r w:rsidRPr="0045700F">
        <w:rPr>
          <w:rFonts w:ascii="Trebuchet MS" w:hAnsi="Trebuchet MS"/>
          <w:bCs/>
          <w:lang w:val="en-US"/>
        </w:rPr>
        <w:t>terea alcalinit</w:t>
      </w:r>
      <w:r w:rsidR="00CB4674">
        <w:rPr>
          <w:rFonts w:ascii="Trebuchet MS" w:hAnsi="Trebuchet MS"/>
          <w:bCs/>
          <w:lang w:val="en-US"/>
        </w:rPr>
        <w:t>ăț</w:t>
      </w:r>
      <w:r w:rsidRPr="0045700F">
        <w:rPr>
          <w:rFonts w:ascii="Trebuchet MS" w:hAnsi="Trebuchet MS"/>
          <w:bCs/>
          <w:lang w:val="en-US"/>
        </w:rPr>
        <w:t>ii apelor.</w:t>
      </w:r>
    </w:p>
    <w:p w14:paraId="50B7F681" w14:textId="44928406" w:rsidR="0045700F" w:rsidRPr="0045700F" w:rsidRDefault="0045700F" w:rsidP="006D3F8E">
      <w:pPr>
        <w:spacing w:after="0" w:line="240" w:lineRule="auto"/>
        <w:jc w:val="both"/>
        <w:rPr>
          <w:rFonts w:ascii="Trebuchet MS" w:hAnsi="Trebuchet MS"/>
          <w:bCs/>
          <w:lang w:val="en-US"/>
        </w:rPr>
      </w:pPr>
      <w:r w:rsidRPr="0045700F">
        <w:rPr>
          <w:rFonts w:ascii="Trebuchet MS" w:hAnsi="Trebuchet MS"/>
          <w:bCs/>
          <w:lang w:val="en-US"/>
        </w:rPr>
        <w:tab/>
        <w:t>O surs</w:t>
      </w:r>
      <w:r w:rsidR="00CB4674">
        <w:rPr>
          <w:rFonts w:ascii="Trebuchet MS" w:hAnsi="Trebuchet MS"/>
          <w:bCs/>
          <w:lang w:val="en-US"/>
        </w:rPr>
        <w:t>ă</w:t>
      </w:r>
      <w:r w:rsidRPr="0045700F">
        <w:rPr>
          <w:rFonts w:ascii="Trebuchet MS" w:hAnsi="Trebuchet MS"/>
          <w:bCs/>
          <w:lang w:val="en-US"/>
        </w:rPr>
        <w:t xml:space="preserve"> suplimentar</w:t>
      </w:r>
      <w:r w:rsidR="00CB4674">
        <w:rPr>
          <w:rFonts w:ascii="Trebuchet MS" w:hAnsi="Trebuchet MS"/>
          <w:bCs/>
          <w:lang w:val="en-US"/>
        </w:rPr>
        <w:t>ă</w:t>
      </w:r>
      <w:r w:rsidRPr="0045700F">
        <w:rPr>
          <w:rFonts w:ascii="Trebuchet MS" w:hAnsi="Trebuchet MS"/>
          <w:bCs/>
          <w:lang w:val="en-US"/>
        </w:rPr>
        <w:t xml:space="preserve"> de poluare </w:t>
      </w:r>
      <w:proofErr w:type="gramStart"/>
      <w:r w:rsidRPr="0045700F">
        <w:rPr>
          <w:rFonts w:ascii="Trebuchet MS" w:hAnsi="Trebuchet MS"/>
          <w:bCs/>
          <w:lang w:val="en-US"/>
        </w:rPr>
        <w:t>a</w:t>
      </w:r>
      <w:proofErr w:type="gramEnd"/>
      <w:r w:rsidRPr="0045700F">
        <w:rPr>
          <w:rFonts w:ascii="Trebuchet MS" w:hAnsi="Trebuchet MS"/>
          <w:bCs/>
          <w:lang w:val="en-US"/>
        </w:rPr>
        <w:t xml:space="preserve"> apelor o constituie apele uzate menajere </w:t>
      </w:r>
      <w:r w:rsidR="00CB4674">
        <w:rPr>
          <w:rFonts w:ascii="Trebuchet MS" w:hAnsi="Trebuchet MS"/>
          <w:bCs/>
          <w:lang w:val="en-US"/>
        </w:rPr>
        <w:t>provenite de la organizarea de ș</w:t>
      </w:r>
      <w:r w:rsidRPr="0045700F">
        <w:rPr>
          <w:rFonts w:ascii="Trebuchet MS" w:hAnsi="Trebuchet MS"/>
          <w:bCs/>
          <w:lang w:val="en-US"/>
        </w:rPr>
        <w:t xml:space="preserve">antier </w:t>
      </w:r>
      <w:r w:rsidR="00CB4674">
        <w:rPr>
          <w:rFonts w:ascii="Trebuchet MS" w:hAnsi="Trebuchet MS"/>
          <w:bCs/>
          <w:lang w:val="en-US"/>
        </w:rPr>
        <w:t>ca urmare a prezentei de neetanș</w:t>
      </w:r>
      <w:r w:rsidRPr="0045700F">
        <w:rPr>
          <w:rFonts w:ascii="Trebuchet MS" w:hAnsi="Trebuchet MS"/>
          <w:bCs/>
          <w:lang w:val="en-US"/>
        </w:rPr>
        <w:t>eit</w:t>
      </w:r>
      <w:r w:rsidR="00CB4674">
        <w:rPr>
          <w:rFonts w:ascii="Trebuchet MS" w:hAnsi="Trebuchet MS"/>
          <w:bCs/>
          <w:lang w:val="en-US"/>
        </w:rPr>
        <w:t>ăț</w:t>
      </w:r>
      <w:r w:rsidRPr="0045700F">
        <w:rPr>
          <w:rFonts w:ascii="Trebuchet MS" w:hAnsi="Trebuchet MS"/>
          <w:bCs/>
          <w:lang w:val="en-US"/>
        </w:rPr>
        <w:t>ii bazinelor vidanjabile.</w:t>
      </w:r>
    </w:p>
    <w:p w14:paraId="3C788E93" w14:textId="0F1D0332" w:rsidR="0045700F" w:rsidRPr="0045700F" w:rsidRDefault="0045700F" w:rsidP="006D3F8E">
      <w:pPr>
        <w:spacing w:after="0" w:line="240" w:lineRule="auto"/>
        <w:jc w:val="both"/>
        <w:rPr>
          <w:rFonts w:ascii="Trebuchet MS" w:hAnsi="Trebuchet MS"/>
          <w:bCs/>
          <w:lang w:val="en-US"/>
        </w:rPr>
      </w:pPr>
      <w:r w:rsidRPr="0045700F">
        <w:rPr>
          <w:rFonts w:ascii="Trebuchet MS" w:hAnsi="Trebuchet MS"/>
          <w:bCs/>
          <w:lang w:val="en-US"/>
        </w:rPr>
        <w:tab/>
        <w:t>Polu</w:t>
      </w:r>
      <w:r w:rsidR="00CB4674">
        <w:rPr>
          <w:rFonts w:ascii="Trebuchet MS" w:hAnsi="Trebuchet MS"/>
          <w:bCs/>
          <w:lang w:val="en-US"/>
        </w:rPr>
        <w:t>ă</w:t>
      </w:r>
      <w:r w:rsidRPr="0045700F">
        <w:rPr>
          <w:rFonts w:ascii="Trebuchet MS" w:hAnsi="Trebuchet MS"/>
          <w:bCs/>
          <w:lang w:val="en-US"/>
        </w:rPr>
        <w:t>rile accidentale sunt surse de poluare a apelor subterane sau de suprafa</w:t>
      </w:r>
      <w:r w:rsidR="00CB4674">
        <w:rPr>
          <w:rFonts w:ascii="Trebuchet MS" w:hAnsi="Trebuchet MS"/>
          <w:bCs/>
          <w:lang w:val="en-US"/>
        </w:rPr>
        <w:t>ță</w:t>
      </w:r>
      <w:r w:rsidRPr="0045700F">
        <w:rPr>
          <w:rFonts w:ascii="Trebuchet MS" w:hAnsi="Trebuchet MS"/>
          <w:bCs/>
          <w:lang w:val="en-US"/>
        </w:rPr>
        <w:t>, astfel c</w:t>
      </w:r>
      <w:r w:rsidR="00CB4674">
        <w:rPr>
          <w:rFonts w:ascii="Trebuchet MS" w:hAnsi="Trebuchet MS"/>
          <w:bCs/>
          <w:lang w:val="en-US"/>
        </w:rPr>
        <w:t>ă</w:t>
      </w:r>
      <w:r w:rsidRPr="0045700F">
        <w:rPr>
          <w:rFonts w:ascii="Trebuchet MS" w:hAnsi="Trebuchet MS"/>
          <w:bCs/>
          <w:lang w:val="en-US"/>
        </w:rPr>
        <w:t xml:space="preserve"> acestea odat</w:t>
      </w:r>
      <w:r w:rsidR="00CB4674">
        <w:rPr>
          <w:rFonts w:ascii="Trebuchet MS" w:hAnsi="Trebuchet MS"/>
          <w:bCs/>
          <w:lang w:val="en-US"/>
        </w:rPr>
        <w:t>ă</w:t>
      </w:r>
      <w:r w:rsidRPr="0045700F">
        <w:rPr>
          <w:rFonts w:ascii="Trebuchet MS" w:hAnsi="Trebuchet MS"/>
          <w:bCs/>
          <w:lang w:val="en-US"/>
        </w:rPr>
        <w:t xml:space="preserve"> ajunse pe sol pot </w:t>
      </w:r>
      <w:r w:rsidR="00CB4674">
        <w:rPr>
          <w:rFonts w:ascii="Trebuchet MS" w:hAnsi="Trebuchet MS"/>
          <w:bCs/>
          <w:lang w:val="en-US"/>
        </w:rPr>
        <w:t>fi antrenate de apele pluviale î</w:t>
      </w:r>
      <w:r w:rsidRPr="0045700F">
        <w:rPr>
          <w:rFonts w:ascii="Trebuchet MS" w:hAnsi="Trebuchet MS"/>
          <w:bCs/>
          <w:lang w:val="en-US"/>
        </w:rPr>
        <w:t>n ape de suprafa</w:t>
      </w:r>
      <w:r w:rsidR="00CB4674">
        <w:rPr>
          <w:rFonts w:ascii="Trebuchet MS" w:hAnsi="Trebuchet MS"/>
          <w:bCs/>
          <w:lang w:val="en-US"/>
        </w:rPr>
        <w:t>ță</w:t>
      </w:r>
      <w:r w:rsidRPr="0045700F">
        <w:rPr>
          <w:rFonts w:ascii="Trebuchet MS" w:hAnsi="Trebuchet MS"/>
          <w:bCs/>
          <w:lang w:val="en-US"/>
        </w:rPr>
        <w:t xml:space="preserve"> sau </w:t>
      </w:r>
      <w:r w:rsidR="00CB4674">
        <w:rPr>
          <w:rFonts w:ascii="Trebuchet MS" w:hAnsi="Trebuchet MS"/>
          <w:bCs/>
          <w:lang w:val="en-US"/>
        </w:rPr>
        <w:t>î</w:t>
      </w:r>
      <w:r w:rsidRPr="0045700F">
        <w:rPr>
          <w:rFonts w:ascii="Trebuchet MS" w:hAnsi="Trebuchet MS"/>
          <w:bCs/>
          <w:lang w:val="en-US"/>
        </w:rPr>
        <w:t>n func</w:t>
      </w:r>
      <w:r w:rsidR="00CB4674">
        <w:rPr>
          <w:rFonts w:ascii="Trebuchet MS" w:hAnsi="Trebuchet MS"/>
          <w:bCs/>
          <w:lang w:val="en-US"/>
        </w:rPr>
        <w:t>ție de morfologia terenului ș</w:t>
      </w:r>
      <w:r w:rsidRPr="0045700F">
        <w:rPr>
          <w:rFonts w:ascii="Trebuchet MS" w:hAnsi="Trebuchet MS"/>
          <w:bCs/>
          <w:lang w:val="en-US"/>
        </w:rPr>
        <w:t>i de locul unde s-a produs i</w:t>
      </w:r>
      <w:r w:rsidR="00CB4674">
        <w:rPr>
          <w:rFonts w:ascii="Trebuchet MS" w:hAnsi="Trebuchet MS"/>
          <w:bCs/>
          <w:lang w:val="en-US"/>
        </w:rPr>
        <w:t>ncidentul se pot scurge direct î</w:t>
      </w:r>
      <w:r w:rsidRPr="0045700F">
        <w:rPr>
          <w:rFonts w:ascii="Trebuchet MS" w:hAnsi="Trebuchet MS"/>
          <w:bCs/>
          <w:lang w:val="en-US"/>
        </w:rPr>
        <w:t>n cursurile de apă.</w:t>
      </w:r>
    </w:p>
    <w:p w14:paraId="780283D4" w14:textId="77777777" w:rsidR="0045700F" w:rsidRPr="0045700F" w:rsidRDefault="0045700F" w:rsidP="006D3F8E">
      <w:pPr>
        <w:spacing w:after="0" w:line="240" w:lineRule="auto"/>
        <w:jc w:val="both"/>
        <w:rPr>
          <w:rFonts w:ascii="Trebuchet MS" w:hAnsi="Trebuchet MS"/>
          <w:bCs/>
        </w:rPr>
      </w:pPr>
    </w:p>
    <w:p w14:paraId="13884179" w14:textId="77777777" w:rsidR="0045700F" w:rsidRPr="0045700F" w:rsidRDefault="0045700F" w:rsidP="006D3F8E">
      <w:pPr>
        <w:spacing w:after="0" w:line="240" w:lineRule="auto"/>
        <w:jc w:val="both"/>
        <w:rPr>
          <w:rFonts w:ascii="Trebuchet MS" w:hAnsi="Trebuchet MS"/>
          <w:bCs/>
        </w:rPr>
      </w:pPr>
      <w:r w:rsidRPr="0045700F">
        <w:rPr>
          <w:rFonts w:ascii="Trebuchet MS" w:hAnsi="Trebuchet MS"/>
          <w:bCs/>
        </w:rPr>
        <w:t xml:space="preserve">În </w:t>
      </w:r>
      <w:r w:rsidRPr="0045700F">
        <w:rPr>
          <w:rFonts w:ascii="Trebuchet MS" w:hAnsi="Trebuchet MS"/>
          <w:bCs/>
          <w:u w:val="single"/>
        </w:rPr>
        <w:t>faza de exploatare</w:t>
      </w:r>
      <w:r w:rsidRPr="0045700F">
        <w:rPr>
          <w:rFonts w:ascii="Trebuchet MS" w:hAnsi="Trebuchet MS"/>
          <w:bCs/>
        </w:rPr>
        <w:t xml:space="preserve"> a investițiilor, posibilele poluări ale factorului de mediu apă sunt următoarele:</w:t>
      </w:r>
    </w:p>
    <w:p w14:paraId="6D447055" w14:textId="29A1B7AB" w:rsidR="0045700F" w:rsidRPr="0045700F" w:rsidRDefault="009F25CF" w:rsidP="006D3F8E">
      <w:pPr>
        <w:spacing w:after="0" w:line="240" w:lineRule="auto"/>
        <w:jc w:val="both"/>
        <w:rPr>
          <w:rFonts w:ascii="Trebuchet MS" w:hAnsi="Trebuchet MS"/>
          <w:bCs/>
          <w:lang w:val="en-US"/>
        </w:rPr>
      </w:pPr>
      <w:r>
        <w:rPr>
          <w:rFonts w:ascii="Trebuchet MS" w:hAnsi="Trebuchet MS"/>
          <w:bCs/>
          <w:lang w:val="en-US"/>
        </w:rPr>
        <w:t>- poluanții generaț</w:t>
      </w:r>
      <w:r w:rsidR="0045700F" w:rsidRPr="0045700F">
        <w:rPr>
          <w:rFonts w:ascii="Trebuchet MS" w:hAnsi="Trebuchet MS"/>
          <w:bCs/>
          <w:lang w:val="en-US"/>
        </w:rPr>
        <w:t>i de autovehicule participante la trafic</w:t>
      </w:r>
    </w:p>
    <w:p w14:paraId="7596619D" w14:textId="77777777" w:rsidR="0045700F" w:rsidRPr="0045700F" w:rsidRDefault="0045700F" w:rsidP="006D3F8E">
      <w:pPr>
        <w:spacing w:after="0" w:line="240" w:lineRule="auto"/>
        <w:jc w:val="both"/>
        <w:rPr>
          <w:rFonts w:ascii="Trebuchet MS" w:hAnsi="Trebuchet MS"/>
          <w:bCs/>
          <w:lang w:val="en-US"/>
        </w:rPr>
      </w:pPr>
      <w:r w:rsidRPr="0045700F">
        <w:rPr>
          <w:rFonts w:ascii="Trebuchet MS" w:hAnsi="Trebuchet MS"/>
          <w:bCs/>
          <w:lang w:val="en-US"/>
        </w:rPr>
        <w:tab/>
        <w:t xml:space="preserve">- </w:t>
      </w:r>
      <w:proofErr w:type="gramStart"/>
      <w:r w:rsidRPr="0045700F">
        <w:rPr>
          <w:rFonts w:ascii="Trebuchet MS" w:hAnsi="Trebuchet MS"/>
          <w:bCs/>
          <w:lang w:val="en-US"/>
        </w:rPr>
        <w:t>apele</w:t>
      </w:r>
      <w:proofErr w:type="gramEnd"/>
      <w:r w:rsidRPr="0045700F">
        <w:rPr>
          <w:rFonts w:ascii="Trebuchet MS" w:hAnsi="Trebuchet MS"/>
          <w:bCs/>
          <w:lang w:val="en-US"/>
        </w:rPr>
        <w:t xml:space="preserve"> pluviale de pe carosabil</w:t>
      </w:r>
    </w:p>
    <w:p w14:paraId="252BC43D" w14:textId="616D4B84" w:rsidR="0045700F" w:rsidRPr="0045700F" w:rsidRDefault="00D172AC" w:rsidP="006D3F8E">
      <w:pPr>
        <w:spacing w:after="0" w:line="240" w:lineRule="auto"/>
        <w:jc w:val="both"/>
        <w:rPr>
          <w:rFonts w:ascii="Trebuchet MS" w:hAnsi="Trebuchet MS"/>
          <w:bCs/>
          <w:lang w:val="en-US"/>
        </w:rPr>
      </w:pPr>
      <w:r>
        <w:rPr>
          <w:rFonts w:ascii="Trebuchet MS" w:hAnsi="Trebuchet MS"/>
          <w:bCs/>
          <w:lang w:val="en-US"/>
        </w:rPr>
        <w:tab/>
        <w:t xml:space="preserve">- </w:t>
      </w:r>
      <w:proofErr w:type="gramStart"/>
      <w:r w:rsidR="009F25CF">
        <w:rPr>
          <w:rFonts w:ascii="Trebuchet MS" w:hAnsi="Trebuchet MS"/>
          <w:bCs/>
          <w:lang w:val="en-US"/>
        </w:rPr>
        <w:t>accidente</w:t>
      </w:r>
      <w:proofErr w:type="gramEnd"/>
      <w:r w:rsidR="009F25CF">
        <w:rPr>
          <w:rFonts w:ascii="Trebuchet MS" w:hAnsi="Trebuchet MS"/>
          <w:bCs/>
          <w:lang w:val="en-US"/>
        </w:rPr>
        <w:t xml:space="preserve"> de circulatie î</w:t>
      </w:r>
      <w:r w:rsidR="0045700F" w:rsidRPr="0045700F">
        <w:rPr>
          <w:rFonts w:ascii="Trebuchet MS" w:hAnsi="Trebuchet MS"/>
          <w:bCs/>
          <w:lang w:val="en-US"/>
        </w:rPr>
        <w:t>n care sunt implicate cisterne ce transportă substan</w:t>
      </w:r>
      <w:r w:rsidR="009F25CF">
        <w:rPr>
          <w:rFonts w:ascii="Trebuchet MS" w:hAnsi="Trebuchet MS"/>
          <w:bCs/>
          <w:lang w:val="en-US"/>
        </w:rPr>
        <w:t>ț</w:t>
      </w:r>
      <w:r w:rsidR="0045700F" w:rsidRPr="0045700F">
        <w:rPr>
          <w:rFonts w:ascii="Trebuchet MS" w:hAnsi="Trebuchet MS"/>
          <w:bCs/>
          <w:lang w:val="en-US"/>
        </w:rPr>
        <w:t>e periculoase sau preparate chimice periculoase</w:t>
      </w:r>
    </w:p>
    <w:p w14:paraId="1B1429E9" w14:textId="1E7F526B" w:rsidR="0045700F" w:rsidRPr="0045700F" w:rsidRDefault="0045700F" w:rsidP="006D3F8E">
      <w:pPr>
        <w:spacing w:after="0" w:line="240" w:lineRule="auto"/>
        <w:jc w:val="both"/>
        <w:rPr>
          <w:rFonts w:ascii="Trebuchet MS" w:hAnsi="Trebuchet MS"/>
          <w:bCs/>
          <w:lang w:val="en-US"/>
        </w:rPr>
      </w:pPr>
      <w:r w:rsidRPr="0045700F">
        <w:rPr>
          <w:rFonts w:ascii="Trebuchet MS" w:hAnsi="Trebuchet MS"/>
          <w:bCs/>
          <w:lang w:val="en-US"/>
        </w:rPr>
        <w:tab/>
        <w:t xml:space="preserve">- </w:t>
      </w:r>
      <w:proofErr w:type="gramStart"/>
      <w:r w:rsidRPr="0045700F">
        <w:rPr>
          <w:rFonts w:ascii="Trebuchet MS" w:hAnsi="Trebuchet MS"/>
          <w:bCs/>
          <w:lang w:val="en-US"/>
        </w:rPr>
        <w:t>depozitarea</w:t>
      </w:r>
      <w:proofErr w:type="gramEnd"/>
      <w:r w:rsidRPr="0045700F">
        <w:rPr>
          <w:rFonts w:ascii="Trebuchet MS" w:hAnsi="Trebuchet MS"/>
          <w:bCs/>
          <w:lang w:val="en-US"/>
        </w:rPr>
        <w:t xml:space="preserve"> necorespunz</w:t>
      </w:r>
      <w:r w:rsidR="009F25CF">
        <w:rPr>
          <w:rFonts w:ascii="Trebuchet MS" w:hAnsi="Trebuchet MS"/>
          <w:bCs/>
          <w:lang w:val="en-US"/>
        </w:rPr>
        <w:t>ă</w:t>
      </w:r>
      <w:r w:rsidRPr="0045700F">
        <w:rPr>
          <w:rFonts w:ascii="Trebuchet MS" w:hAnsi="Trebuchet MS"/>
          <w:bCs/>
          <w:lang w:val="en-US"/>
        </w:rPr>
        <w:t>toare a de</w:t>
      </w:r>
      <w:r w:rsidR="009F25CF">
        <w:rPr>
          <w:rFonts w:ascii="Trebuchet MS" w:hAnsi="Trebuchet MS"/>
          <w:bCs/>
          <w:lang w:val="en-US"/>
        </w:rPr>
        <w:t>ș</w:t>
      </w:r>
      <w:r w:rsidRPr="0045700F">
        <w:rPr>
          <w:rFonts w:ascii="Trebuchet MS" w:hAnsi="Trebuchet MS"/>
          <w:bCs/>
          <w:lang w:val="en-US"/>
        </w:rPr>
        <w:t>eurilor</w:t>
      </w:r>
    </w:p>
    <w:p w14:paraId="6F9889A3" w14:textId="76CC5F4D" w:rsidR="0045700F" w:rsidRPr="0045700F" w:rsidRDefault="0045700F" w:rsidP="006D3F8E">
      <w:pPr>
        <w:spacing w:after="0" w:line="240" w:lineRule="auto"/>
        <w:jc w:val="both"/>
        <w:rPr>
          <w:rFonts w:ascii="Trebuchet MS" w:hAnsi="Trebuchet MS"/>
          <w:bCs/>
          <w:lang w:val="en-US"/>
        </w:rPr>
      </w:pPr>
      <w:r w:rsidRPr="0045700F">
        <w:rPr>
          <w:rFonts w:ascii="Trebuchet MS" w:hAnsi="Trebuchet MS"/>
          <w:bCs/>
          <w:lang w:val="en-US"/>
        </w:rPr>
        <w:tab/>
        <w:t>Principala surs</w:t>
      </w:r>
      <w:r w:rsidR="009F25CF">
        <w:rPr>
          <w:rFonts w:ascii="Trebuchet MS" w:hAnsi="Trebuchet MS"/>
          <w:bCs/>
          <w:lang w:val="en-US"/>
        </w:rPr>
        <w:t>ă</w:t>
      </w:r>
      <w:r w:rsidRPr="0045700F">
        <w:rPr>
          <w:rFonts w:ascii="Trebuchet MS" w:hAnsi="Trebuchet MS"/>
          <w:bCs/>
          <w:lang w:val="en-US"/>
        </w:rPr>
        <w:t xml:space="preserve"> de poluare </w:t>
      </w:r>
      <w:proofErr w:type="gramStart"/>
      <w:r w:rsidRPr="0045700F">
        <w:rPr>
          <w:rFonts w:ascii="Trebuchet MS" w:hAnsi="Trebuchet MS"/>
          <w:bCs/>
          <w:lang w:val="en-US"/>
        </w:rPr>
        <w:t>a</w:t>
      </w:r>
      <w:proofErr w:type="gramEnd"/>
      <w:r w:rsidRPr="0045700F">
        <w:rPr>
          <w:rFonts w:ascii="Trebuchet MS" w:hAnsi="Trebuchet MS"/>
          <w:bCs/>
          <w:lang w:val="en-US"/>
        </w:rPr>
        <w:t xml:space="preserve"> apelor o constituie sp</w:t>
      </w:r>
      <w:r w:rsidR="009F25CF">
        <w:rPr>
          <w:rFonts w:ascii="Trebuchet MS" w:hAnsi="Trebuchet MS"/>
          <w:bCs/>
          <w:lang w:val="en-US"/>
        </w:rPr>
        <w:t>ă</w:t>
      </w:r>
      <w:r w:rsidRPr="0045700F">
        <w:rPr>
          <w:rFonts w:ascii="Trebuchet MS" w:hAnsi="Trebuchet MS"/>
          <w:bCs/>
          <w:lang w:val="en-US"/>
        </w:rPr>
        <w:t>larea de precipita</w:t>
      </w:r>
      <w:r w:rsidR="009F25CF">
        <w:rPr>
          <w:rFonts w:ascii="Trebuchet MS" w:hAnsi="Trebuchet MS"/>
          <w:bCs/>
          <w:lang w:val="en-US"/>
        </w:rPr>
        <w:t>ții a particulelor solide ș</w:t>
      </w:r>
      <w:r w:rsidRPr="0045700F">
        <w:rPr>
          <w:rFonts w:ascii="Trebuchet MS" w:hAnsi="Trebuchet MS"/>
          <w:bCs/>
          <w:lang w:val="en-US"/>
        </w:rPr>
        <w:t>i a altor compu</w:t>
      </w:r>
      <w:r w:rsidR="009F25CF">
        <w:rPr>
          <w:rFonts w:ascii="Trebuchet MS" w:hAnsi="Trebuchet MS"/>
          <w:bCs/>
          <w:lang w:val="en-US"/>
        </w:rPr>
        <w:t>ș</w:t>
      </w:r>
      <w:r w:rsidRPr="0045700F">
        <w:rPr>
          <w:rFonts w:ascii="Trebuchet MS" w:hAnsi="Trebuchet MS"/>
          <w:bCs/>
          <w:lang w:val="en-US"/>
        </w:rPr>
        <w:t>i depu</w:t>
      </w:r>
      <w:r w:rsidR="009F25CF">
        <w:rPr>
          <w:rFonts w:ascii="Trebuchet MS" w:hAnsi="Trebuchet MS"/>
          <w:bCs/>
          <w:lang w:val="en-US"/>
        </w:rPr>
        <w:t>ș</w:t>
      </w:r>
      <w:r w:rsidRPr="0045700F">
        <w:rPr>
          <w:rFonts w:ascii="Trebuchet MS" w:hAnsi="Trebuchet MS"/>
          <w:bCs/>
          <w:lang w:val="en-US"/>
        </w:rPr>
        <w:t>i pe carosabil, concentra</w:t>
      </w:r>
      <w:r w:rsidR="009F25CF">
        <w:rPr>
          <w:rFonts w:ascii="Trebuchet MS" w:hAnsi="Trebuchet MS"/>
          <w:bCs/>
          <w:lang w:val="en-US"/>
        </w:rPr>
        <w:t>ț</w:t>
      </w:r>
      <w:r w:rsidRPr="0045700F">
        <w:rPr>
          <w:rFonts w:ascii="Trebuchet MS" w:hAnsi="Trebuchet MS"/>
          <w:bCs/>
          <w:lang w:val="en-US"/>
        </w:rPr>
        <w:t>ia acestora depinzând de nive</w:t>
      </w:r>
      <w:r w:rsidR="009F25CF">
        <w:rPr>
          <w:rFonts w:ascii="Trebuchet MS" w:hAnsi="Trebuchet MS"/>
          <w:bCs/>
          <w:lang w:val="en-US"/>
        </w:rPr>
        <w:t>lul de trafic și este mai mare î</w:t>
      </w:r>
      <w:r w:rsidRPr="0045700F">
        <w:rPr>
          <w:rFonts w:ascii="Trebuchet MS" w:hAnsi="Trebuchet MS"/>
          <w:bCs/>
          <w:lang w:val="en-US"/>
        </w:rPr>
        <w:t>n primele minute ale ploii.</w:t>
      </w:r>
    </w:p>
    <w:p w14:paraId="49E522AF" w14:textId="10F14B06" w:rsidR="0045700F" w:rsidRPr="0045700F" w:rsidRDefault="0045700F" w:rsidP="006D3F8E">
      <w:pPr>
        <w:spacing w:after="0" w:line="240" w:lineRule="auto"/>
        <w:jc w:val="both"/>
        <w:rPr>
          <w:rFonts w:ascii="Trebuchet MS" w:hAnsi="Trebuchet MS"/>
          <w:bCs/>
          <w:i/>
          <w:iCs/>
        </w:rPr>
      </w:pPr>
      <w:r w:rsidRPr="0045700F">
        <w:rPr>
          <w:rFonts w:ascii="Trebuchet MS" w:hAnsi="Trebuchet MS"/>
          <w:bCs/>
          <w:lang w:val="en-US"/>
        </w:rPr>
        <w:tab/>
      </w:r>
      <w:r w:rsidR="00D45E83">
        <w:rPr>
          <w:rFonts w:ascii="Trebuchet MS" w:hAnsi="Trebuchet MS"/>
          <w:bCs/>
          <w:lang w:val="en-US"/>
        </w:rPr>
        <w:t>Î</w:t>
      </w:r>
      <w:r w:rsidRPr="0045700F">
        <w:rPr>
          <w:rFonts w:ascii="Trebuchet MS" w:hAnsi="Trebuchet MS"/>
          <w:bCs/>
          <w:lang w:val="en-US"/>
        </w:rPr>
        <w:t>n anotimpul rece pot exista de asemenea substan</w:t>
      </w:r>
      <w:r w:rsidR="00D45E83">
        <w:rPr>
          <w:rFonts w:ascii="Trebuchet MS" w:hAnsi="Trebuchet MS"/>
          <w:bCs/>
          <w:lang w:val="en-US"/>
        </w:rPr>
        <w:t>țe folosite pentru înlă</w:t>
      </w:r>
      <w:r w:rsidRPr="0045700F">
        <w:rPr>
          <w:rFonts w:ascii="Trebuchet MS" w:hAnsi="Trebuchet MS"/>
          <w:bCs/>
          <w:lang w:val="en-US"/>
        </w:rPr>
        <w:t>turarea poleiului – sare (NaCl).</w:t>
      </w:r>
    </w:p>
    <w:p w14:paraId="76705FC6" w14:textId="77777777" w:rsidR="0045700F" w:rsidRPr="0045700F" w:rsidRDefault="0045700F" w:rsidP="006D3F8E">
      <w:pPr>
        <w:spacing w:after="0" w:line="240" w:lineRule="auto"/>
        <w:jc w:val="both"/>
        <w:rPr>
          <w:rFonts w:ascii="Trebuchet MS" w:hAnsi="Trebuchet MS"/>
          <w:bCs/>
          <w:lang w:val="it-IT"/>
        </w:rPr>
      </w:pPr>
    </w:p>
    <w:p w14:paraId="501724B7" w14:textId="77777777" w:rsidR="0045700F" w:rsidRPr="0045700F" w:rsidRDefault="0045700F" w:rsidP="006D3F8E">
      <w:pPr>
        <w:spacing w:after="0" w:line="240" w:lineRule="auto"/>
        <w:jc w:val="both"/>
        <w:rPr>
          <w:rFonts w:ascii="Trebuchet MS" w:hAnsi="Trebuchet MS"/>
          <w:bCs/>
          <w:i/>
          <w:iCs/>
        </w:rPr>
      </w:pPr>
      <w:r w:rsidRPr="0045700F">
        <w:rPr>
          <w:rFonts w:ascii="Trebuchet MS" w:hAnsi="Trebuchet MS"/>
          <w:bCs/>
          <w:i/>
          <w:iCs/>
        </w:rPr>
        <w:t>Măsuri de protectie a apelor de suprafață și  subterane.</w:t>
      </w:r>
    </w:p>
    <w:p w14:paraId="22E86F00" w14:textId="77777777" w:rsidR="0045700F" w:rsidRPr="0045700F" w:rsidRDefault="0045700F" w:rsidP="006D3F8E">
      <w:pPr>
        <w:spacing w:after="0" w:line="240" w:lineRule="auto"/>
        <w:jc w:val="both"/>
        <w:rPr>
          <w:rFonts w:ascii="Trebuchet MS" w:hAnsi="Trebuchet MS"/>
          <w:bCs/>
          <w:iCs/>
        </w:rPr>
      </w:pPr>
      <w:r w:rsidRPr="0045700F">
        <w:rPr>
          <w:rFonts w:ascii="Trebuchet MS" w:hAnsi="Trebuchet MS"/>
          <w:bCs/>
          <w:i/>
          <w:iCs/>
        </w:rPr>
        <w:tab/>
      </w:r>
      <w:r w:rsidRPr="0045700F">
        <w:rPr>
          <w:rFonts w:ascii="Trebuchet MS" w:hAnsi="Trebuchet MS"/>
          <w:bCs/>
          <w:iCs/>
        </w:rPr>
        <w:t xml:space="preserve">În vederea pre venirii şi reducerii impactului asupra factorului de mediu apă trebuie luate o serie de măsuri în perioada de realizare/exploatare a investiţiei: </w:t>
      </w:r>
    </w:p>
    <w:p w14:paraId="49F729C4" w14:textId="77777777" w:rsidR="0045700F" w:rsidRPr="0045700F" w:rsidRDefault="0045700F" w:rsidP="006D3F8E">
      <w:pPr>
        <w:spacing w:after="0" w:line="240" w:lineRule="auto"/>
        <w:jc w:val="both"/>
        <w:rPr>
          <w:rFonts w:ascii="Trebuchet MS" w:hAnsi="Trebuchet MS"/>
          <w:bCs/>
          <w:iCs/>
          <w:lang w:val="en-US"/>
        </w:rPr>
      </w:pPr>
      <w:r w:rsidRPr="0045700F">
        <w:rPr>
          <w:rFonts w:ascii="Trebuchet MS" w:hAnsi="Trebuchet MS"/>
          <w:bCs/>
          <w:iCs/>
          <w:lang w:val="en-US"/>
        </w:rPr>
        <w:tab/>
        <w:t xml:space="preserve">- </w:t>
      </w:r>
      <w:proofErr w:type="gramStart"/>
      <w:r w:rsidRPr="0045700F">
        <w:rPr>
          <w:rFonts w:ascii="Trebuchet MS" w:hAnsi="Trebuchet MS"/>
          <w:bCs/>
          <w:iCs/>
          <w:lang w:val="en-US"/>
        </w:rPr>
        <w:t>evitarea</w:t>
      </w:r>
      <w:proofErr w:type="gramEnd"/>
      <w:r w:rsidRPr="0045700F">
        <w:rPr>
          <w:rFonts w:ascii="Trebuchet MS" w:hAnsi="Trebuchet MS"/>
          <w:bCs/>
          <w:iCs/>
          <w:lang w:val="en-US"/>
        </w:rPr>
        <w:t xml:space="preserve"> realizării de puncte de traversare prin albii;</w:t>
      </w:r>
    </w:p>
    <w:p w14:paraId="2A0A2B15" w14:textId="77777777" w:rsidR="0045700F" w:rsidRPr="0045700F" w:rsidRDefault="0045700F" w:rsidP="006D3F8E">
      <w:pPr>
        <w:spacing w:after="0" w:line="240" w:lineRule="auto"/>
        <w:jc w:val="both"/>
        <w:rPr>
          <w:rFonts w:ascii="Trebuchet MS" w:hAnsi="Trebuchet MS"/>
          <w:bCs/>
          <w:iCs/>
          <w:lang w:val="en-US"/>
        </w:rPr>
      </w:pPr>
      <w:r w:rsidRPr="0045700F">
        <w:rPr>
          <w:rFonts w:ascii="Trebuchet MS" w:hAnsi="Trebuchet MS"/>
          <w:bCs/>
          <w:iCs/>
          <w:lang w:val="en-US"/>
        </w:rPr>
        <w:tab/>
        <w:t xml:space="preserve">- </w:t>
      </w:r>
      <w:proofErr w:type="gramStart"/>
      <w:r w:rsidRPr="0045700F">
        <w:rPr>
          <w:rFonts w:ascii="Trebuchet MS" w:hAnsi="Trebuchet MS"/>
          <w:bCs/>
          <w:iCs/>
          <w:lang w:val="en-US"/>
        </w:rPr>
        <w:t>refacerea</w:t>
      </w:r>
      <w:proofErr w:type="gramEnd"/>
      <w:r w:rsidRPr="0045700F">
        <w:rPr>
          <w:rFonts w:ascii="Trebuchet MS" w:hAnsi="Trebuchet MS"/>
          <w:bCs/>
          <w:iCs/>
          <w:lang w:val="en-US"/>
        </w:rPr>
        <w:t xml:space="preserve"> grabnică a amplasamentelor afectate;</w:t>
      </w:r>
    </w:p>
    <w:p w14:paraId="6323872A" w14:textId="77777777" w:rsidR="0045700F" w:rsidRPr="0045700F" w:rsidRDefault="0045700F" w:rsidP="006D3F8E">
      <w:pPr>
        <w:spacing w:after="0" w:line="240" w:lineRule="auto"/>
        <w:jc w:val="both"/>
        <w:rPr>
          <w:rFonts w:ascii="Trebuchet MS" w:hAnsi="Trebuchet MS"/>
          <w:bCs/>
          <w:iCs/>
          <w:lang w:val="en-US"/>
        </w:rPr>
      </w:pPr>
      <w:r w:rsidRPr="0045700F">
        <w:rPr>
          <w:rFonts w:ascii="Trebuchet MS" w:hAnsi="Trebuchet MS"/>
          <w:bCs/>
          <w:iCs/>
          <w:lang w:val="en-US"/>
        </w:rPr>
        <w:tab/>
        <w:t xml:space="preserve">- </w:t>
      </w:r>
      <w:proofErr w:type="gramStart"/>
      <w:r w:rsidRPr="0045700F">
        <w:rPr>
          <w:rFonts w:ascii="Trebuchet MS" w:hAnsi="Trebuchet MS"/>
          <w:bCs/>
          <w:iCs/>
          <w:lang w:val="en-US"/>
        </w:rPr>
        <w:t>montarea</w:t>
      </w:r>
      <w:proofErr w:type="gramEnd"/>
      <w:r w:rsidRPr="0045700F">
        <w:rPr>
          <w:rFonts w:ascii="Trebuchet MS" w:hAnsi="Trebuchet MS"/>
          <w:bCs/>
          <w:iCs/>
          <w:lang w:val="en-US"/>
        </w:rPr>
        <w:t xml:space="preserve"> de toalete ecologice mobile la fronturile de lucru si organizarea de şantier</w:t>
      </w:r>
    </w:p>
    <w:p w14:paraId="65053B7C" w14:textId="77777777" w:rsidR="0045700F" w:rsidRPr="0045700F" w:rsidRDefault="0045700F" w:rsidP="006D3F8E">
      <w:pPr>
        <w:spacing w:after="0" w:line="240" w:lineRule="auto"/>
        <w:jc w:val="both"/>
        <w:rPr>
          <w:rFonts w:ascii="Trebuchet MS" w:hAnsi="Trebuchet MS"/>
          <w:bCs/>
          <w:iCs/>
          <w:lang w:val="en-US"/>
        </w:rPr>
      </w:pPr>
      <w:r w:rsidRPr="0045700F">
        <w:rPr>
          <w:rFonts w:ascii="Trebuchet MS" w:hAnsi="Trebuchet MS"/>
          <w:bCs/>
          <w:iCs/>
          <w:lang w:val="en-US"/>
        </w:rPr>
        <w:tab/>
        <w:t xml:space="preserve">- </w:t>
      </w:r>
      <w:proofErr w:type="gramStart"/>
      <w:r w:rsidRPr="0045700F">
        <w:rPr>
          <w:rFonts w:ascii="Trebuchet MS" w:hAnsi="Trebuchet MS"/>
          <w:bCs/>
          <w:iCs/>
          <w:lang w:val="en-US"/>
        </w:rPr>
        <w:t>stocarea</w:t>
      </w:r>
      <w:proofErr w:type="gramEnd"/>
      <w:r w:rsidRPr="0045700F">
        <w:rPr>
          <w:rFonts w:ascii="Trebuchet MS" w:hAnsi="Trebuchet MS"/>
          <w:bCs/>
          <w:iCs/>
          <w:lang w:val="en-US"/>
        </w:rPr>
        <w:t xml:space="preserve"> si manipularea corespunzătoare a substantelor chimice si periculoase</w:t>
      </w:r>
    </w:p>
    <w:p w14:paraId="22C552E9" w14:textId="37909050" w:rsidR="0045700F" w:rsidRPr="0045700F" w:rsidRDefault="0045700F" w:rsidP="006D3F8E">
      <w:pPr>
        <w:spacing w:after="0" w:line="240" w:lineRule="auto"/>
        <w:jc w:val="both"/>
        <w:rPr>
          <w:rFonts w:ascii="Trebuchet MS" w:hAnsi="Trebuchet MS"/>
          <w:bCs/>
          <w:iCs/>
          <w:lang w:val="en-US"/>
        </w:rPr>
      </w:pPr>
      <w:r w:rsidRPr="0045700F">
        <w:rPr>
          <w:rFonts w:ascii="Trebuchet MS" w:hAnsi="Trebuchet MS"/>
          <w:bCs/>
          <w:iCs/>
          <w:lang w:val="en-US"/>
        </w:rPr>
        <w:tab/>
        <w:t xml:space="preserve">- </w:t>
      </w:r>
      <w:proofErr w:type="gramStart"/>
      <w:r w:rsidRPr="0045700F">
        <w:rPr>
          <w:rFonts w:ascii="Trebuchet MS" w:hAnsi="Trebuchet MS"/>
          <w:bCs/>
          <w:iCs/>
          <w:lang w:val="en-US"/>
        </w:rPr>
        <w:t>nu</w:t>
      </w:r>
      <w:proofErr w:type="gramEnd"/>
      <w:r w:rsidRPr="0045700F">
        <w:rPr>
          <w:rFonts w:ascii="Trebuchet MS" w:hAnsi="Trebuchet MS"/>
          <w:bCs/>
          <w:iCs/>
          <w:lang w:val="en-US"/>
        </w:rPr>
        <w:t xml:space="preserve"> se vor utiliza substante chimice pentru indepartarea vegetatiei</w:t>
      </w:r>
    </w:p>
    <w:p w14:paraId="070A8233" w14:textId="77777777" w:rsidR="0045700F" w:rsidRPr="0045700F" w:rsidRDefault="0045700F" w:rsidP="006D3F8E">
      <w:pPr>
        <w:spacing w:after="0" w:line="240" w:lineRule="auto"/>
        <w:jc w:val="both"/>
        <w:rPr>
          <w:rFonts w:ascii="Trebuchet MS" w:hAnsi="Trebuchet MS"/>
          <w:bCs/>
          <w:iCs/>
          <w:lang w:val="en-US"/>
        </w:rPr>
      </w:pPr>
      <w:r w:rsidRPr="0045700F">
        <w:rPr>
          <w:rFonts w:ascii="Trebuchet MS" w:hAnsi="Trebuchet MS"/>
          <w:bCs/>
          <w:iCs/>
          <w:lang w:val="en-US"/>
        </w:rPr>
        <w:tab/>
        <w:t xml:space="preserve">- </w:t>
      </w:r>
      <w:proofErr w:type="gramStart"/>
      <w:r w:rsidRPr="0045700F">
        <w:rPr>
          <w:rFonts w:ascii="Trebuchet MS" w:hAnsi="Trebuchet MS"/>
          <w:bCs/>
          <w:iCs/>
          <w:lang w:val="en-US"/>
        </w:rPr>
        <w:t>se</w:t>
      </w:r>
      <w:proofErr w:type="gramEnd"/>
      <w:r w:rsidRPr="0045700F">
        <w:rPr>
          <w:rFonts w:ascii="Trebuchet MS" w:hAnsi="Trebuchet MS"/>
          <w:bCs/>
          <w:iCs/>
          <w:lang w:val="en-US"/>
        </w:rPr>
        <w:t xml:space="preserve"> va evita formarea baltirilor</w:t>
      </w:r>
    </w:p>
    <w:p w14:paraId="393191EE" w14:textId="77777777" w:rsidR="0045700F" w:rsidRPr="0045700F" w:rsidRDefault="0045700F" w:rsidP="006D3F8E">
      <w:pPr>
        <w:spacing w:after="0" w:line="240" w:lineRule="auto"/>
        <w:jc w:val="both"/>
        <w:rPr>
          <w:rFonts w:ascii="Trebuchet MS" w:hAnsi="Trebuchet MS"/>
          <w:bCs/>
          <w:iCs/>
          <w:lang w:val="en-US"/>
        </w:rPr>
      </w:pPr>
      <w:r w:rsidRPr="0045700F">
        <w:rPr>
          <w:rFonts w:ascii="Trebuchet MS" w:hAnsi="Trebuchet MS"/>
          <w:bCs/>
          <w:iCs/>
          <w:lang w:val="en-US"/>
        </w:rPr>
        <w:tab/>
        <w:t xml:space="preserve">- </w:t>
      </w:r>
      <w:proofErr w:type="gramStart"/>
      <w:r w:rsidRPr="0045700F">
        <w:rPr>
          <w:rFonts w:ascii="Trebuchet MS" w:hAnsi="Trebuchet MS"/>
          <w:bCs/>
          <w:iCs/>
          <w:lang w:val="en-US"/>
        </w:rPr>
        <w:t>realizarea</w:t>
      </w:r>
      <w:proofErr w:type="gramEnd"/>
      <w:r w:rsidRPr="0045700F">
        <w:rPr>
          <w:rFonts w:ascii="Trebuchet MS" w:hAnsi="Trebuchet MS"/>
          <w:bCs/>
          <w:iCs/>
          <w:lang w:val="en-US"/>
        </w:rPr>
        <w:t xml:space="preserve"> de puncte de curăţire a materialelor depuse pe pneurile mijloacelor de transport si a utilajelor la iesirea din santier.</w:t>
      </w:r>
    </w:p>
    <w:p w14:paraId="3DB8222A" w14:textId="77777777" w:rsidR="0045700F" w:rsidRPr="0045700F" w:rsidRDefault="0045700F" w:rsidP="006D3F8E">
      <w:pPr>
        <w:spacing w:after="0" w:line="240" w:lineRule="auto"/>
        <w:jc w:val="both"/>
        <w:rPr>
          <w:rFonts w:ascii="Trebuchet MS" w:hAnsi="Trebuchet MS"/>
          <w:bCs/>
          <w:iCs/>
          <w:lang w:val="en-US"/>
        </w:rPr>
      </w:pPr>
      <w:r w:rsidRPr="0045700F">
        <w:rPr>
          <w:rFonts w:ascii="Trebuchet MS" w:hAnsi="Trebuchet MS"/>
          <w:bCs/>
          <w:iCs/>
          <w:lang w:val="en-US"/>
        </w:rPr>
        <w:tab/>
        <w:t>- pentru apele uzate care vor rezulta de la organizarea de santier se va impune respectarea limitelor de incarcare cu poluanti a apelor uzate evacuate in resursele de apa stabilite conform NTPA – 001/2005, in cazul in care acestea se vor evacua dupa epurare intr‐un curs de apa din apropierea amplasamentului propus. Daca acestea se vor evacua in reteaua de canalizare existenta a localitatii, concentratiile maxime admisibile vor fi cele stabilite de NTPA – 002/2005“Normativ privind conditiile de evacuare a apelor uzate in retelele de canalizare ale</w:t>
      </w:r>
    </w:p>
    <w:p w14:paraId="5C0382C4" w14:textId="77777777" w:rsidR="0045700F" w:rsidRPr="0045700F" w:rsidRDefault="0045700F" w:rsidP="006D3F8E">
      <w:pPr>
        <w:spacing w:after="0" w:line="240" w:lineRule="auto"/>
        <w:jc w:val="both"/>
        <w:rPr>
          <w:rFonts w:ascii="Trebuchet MS" w:hAnsi="Trebuchet MS"/>
          <w:bCs/>
          <w:iCs/>
          <w:lang w:val="en-US"/>
        </w:rPr>
      </w:pPr>
      <w:proofErr w:type="gramStart"/>
      <w:r w:rsidRPr="0045700F">
        <w:rPr>
          <w:rFonts w:ascii="Trebuchet MS" w:hAnsi="Trebuchet MS"/>
          <w:bCs/>
          <w:iCs/>
          <w:lang w:val="en-US"/>
        </w:rPr>
        <w:t>localitatilor</w:t>
      </w:r>
      <w:proofErr w:type="gramEnd"/>
      <w:r w:rsidRPr="0045700F">
        <w:rPr>
          <w:rFonts w:ascii="Trebuchet MS" w:hAnsi="Trebuchet MS"/>
          <w:bCs/>
          <w:iCs/>
          <w:lang w:val="en-US"/>
        </w:rPr>
        <w:t>”.</w:t>
      </w:r>
    </w:p>
    <w:p w14:paraId="0DBC8D6C" w14:textId="0EA5BAC1" w:rsidR="0045700F" w:rsidRPr="0045700F" w:rsidRDefault="0045700F" w:rsidP="006D3F8E">
      <w:pPr>
        <w:spacing w:after="0" w:line="240" w:lineRule="auto"/>
        <w:jc w:val="both"/>
        <w:rPr>
          <w:rFonts w:ascii="Trebuchet MS" w:hAnsi="Trebuchet MS"/>
          <w:bCs/>
          <w:i/>
          <w:iCs/>
          <w:lang w:val="en-US"/>
        </w:rPr>
      </w:pPr>
      <w:r w:rsidRPr="0045700F">
        <w:rPr>
          <w:rFonts w:ascii="Trebuchet MS" w:hAnsi="Trebuchet MS"/>
          <w:bCs/>
          <w:iCs/>
          <w:lang w:val="en-US"/>
        </w:rPr>
        <w:tab/>
      </w:r>
    </w:p>
    <w:p w14:paraId="158A1126" w14:textId="77777777" w:rsidR="0045700F" w:rsidRPr="0045700F" w:rsidRDefault="0045700F" w:rsidP="006D3F8E">
      <w:pPr>
        <w:spacing w:after="0" w:line="240" w:lineRule="auto"/>
        <w:jc w:val="both"/>
        <w:rPr>
          <w:rFonts w:ascii="Trebuchet MS" w:hAnsi="Trebuchet MS"/>
          <w:bCs/>
          <w:i/>
          <w:iCs/>
        </w:rPr>
      </w:pPr>
    </w:p>
    <w:p w14:paraId="6CC09906" w14:textId="77777777" w:rsidR="0045700F" w:rsidRPr="0045700F" w:rsidRDefault="0045700F" w:rsidP="006D3F8E">
      <w:pPr>
        <w:numPr>
          <w:ilvl w:val="0"/>
          <w:numId w:val="28"/>
        </w:numPr>
        <w:spacing w:after="0" w:line="240" w:lineRule="auto"/>
        <w:jc w:val="both"/>
        <w:rPr>
          <w:rFonts w:ascii="Trebuchet MS" w:hAnsi="Trebuchet MS"/>
          <w:bCs/>
          <w:i/>
        </w:rPr>
      </w:pPr>
      <w:r w:rsidRPr="0045700F">
        <w:rPr>
          <w:rFonts w:ascii="Trebuchet MS" w:hAnsi="Trebuchet MS"/>
          <w:bCs/>
          <w:i/>
        </w:rPr>
        <w:lastRenderedPageBreak/>
        <w:t>pentru factorul de mediu aer:</w:t>
      </w:r>
    </w:p>
    <w:p w14:paraId="33BB5A31" w14:textId="77777777" w:rsidR="0045700F" w:rsidRPr="0045700F" w:rsidRDefault="0045700F" w:rsidP="006D3F8E">
      <w:pPr>
        <w:spacing w:after="0" w:line="240" w:lineRule="auto"/>
        <w:jc w:val="both"/>
        <w:rPr>
          <w:rFonts w:ascii="Trebuchet MS" w:hAnsi="Trebuchet MS"/>
          <w:bCs/>
          <w:i/>
        </w:rPr>
      </w:pPr>
    </w:p>
    <w:p w14:paraId="357FC991" w14:textId="77777777" w:rsidR="0045700F" w:rsidRPr="0045700F" w:rsidRDefault="0045700F" w:rsidP="006D3F8E">
      <w:pPr>
        <w:spacing w:after="0" w:line="240" w:lineRule="auto"/>
        <w:jc w:val="both"/>
        <w:rPr>
          <w:rFonts w:ascii="Trebuchet MS" w:hAnsi="Trebuchet MS"/>
          <w:bCs/>
        </w:rPr>
      </w:pPr>
      <w:r w:rsidRPr="0045700F">
        <w:rPr>
          <w:rFonts w:ascii="Trebuchet MS" w:hAnsi="Trebuchet MS"/>
          <w:bCs/>
        </w:rPr>
        <w:t xml:space="preserve">În cadrul proiectului analizat există un potenţial impact asupra factorului de mediu aer în </w:t>
      </w:r>
      <w:r w:rsidRPr="0045700F">
        <w:rPr>
          <w:rFonts w:ascii="Trebuchet MS" w:hAnsi="Trebuchet MS"/>
          <w:bCs/>
          <w:u w:val="single"/>
        </w:rPr>
        <w:t>faza de realizare</w:t>
      </w:r>
      <w:r w:rsidRPr="0045700F">
        <w:rPr>
          <w:rFonts w:ascii="Trebuchet MS" w:hAnsi="Trebuchet MS"/>
          <w:bCs/>
        </w:rPr>
        <w:t xml:space="preserve"> a investiţiei, sursele potenţiale de poluare a aerului fiind poluanţi atmosferici ce contribuie la afectarea factorului de mediu aer:</w:t>
      </w:r>
    </w:p>
    <w:p w14:paraId="02648942" w14:textId="77777777" w:rsidR="0045700F" w:rsidRPr="0045700F" w:rsidRDefault="0045700F" w:rsidP="006D3F8E">
      <w:pPr>
        <w:spacing w:after="0" w:line="240" w:lineRule="auto"/>
        <w:jc w:val="both"/>
        <w:rPr>
          <w:rFonts w:ascii="Trebuchet MS" w:hAnsi="Trebuchet MS"/>
          <w:bCs/>
        </w:rPr>
      </w:pPr>
      <w:r w:rsidRPr="0045700F">
        <w:rPr>
          <w:rFonts w:ascii="Trebuchet MS" w:hAnsi="Trebuchet MS"/>
          <w:bCs/>
        </w:rPr>
        <w:tab/>
        <w:t>- Dioxidul de sulf (SO2) ce este eliberat în urma arderii unor combustibili, inclusiv din arderea motorinei;</w:t>
      </w:r>
    </w:p>
    <w:p w14:paraId="65F26AB0" w14:textId="77777777" w:rsidR="0045700F" w:rsidRPr="0045700F" w:rsidRDefault="0045700F" w:rsidP="006D3F8E">
      <w:pPr>
        <w:spacing w:after="0" w:line="240" w:lineRule="auto"/>
        <w:jc w:val="both"/>
        <w:rPr>
          <w:rFonts w:ascii="Trebuchet MS" w:hAnsi="Trebuchet MS"/>
          <w:bCs/>
        </w:rPr>
      </w:pPr>
      <w:r w:rsidRPr="0045700F">
        <w:rPr>
          <w:rFonts w:ascii="Trebuchet MS" w:hAnsi="Trebuchet MS"/>
          <w:bCs/>
        </w:rPr>
        <w:tab/>
        <w:t>- Oxizii de azot (NO/NO2) ce sunt eliberaţi în urma arderilor la temperaturi înalte, rezultând inclusiv din traficul rutier;</w:t>
      </w:r>
    </w:p>
    <w:p w14:paraId="1FF3C73F" w14:textId="77777777" w:rsidR="0045700F" w:rsidRPr="0045700F" w:rsidRDefault="0045700F" w:rsidP="006D3F8E">
      <w:pPr>
        <w:spacing w:after="0" w:line="240" w:lineRule="auto"/>
        <w:jc w:val="both"/>
        <w:rPr>
          <w:rFonts w:ascii="Trebuchet MS" w:hAnsi="Trebuchet MS"/>
          <w:bCs/>
        </w:rPr>
      </w:pPr>
      <w:r w:rsidRPr="0045700F">
        <w:rPr>
          <w:rFonts w:ascii="Trebuchet MS" w:hAnsi="Trebuchet MS"/>
          <w:bCs/>
        </w:rPr>
        <w:tab/>
        <w:t>- Ozonul (O3) este eliberat în urma formării arcurilor electrice de sudură;</w:t>
      </w:r>
    </w:p>
    <w:p w14:paraId="662F762E" w14:textId="77777777" w:rsidR="0045700F" w:rsidRPr="0045700F" w:rsidRDefault="0045700F" w:rsidP="006D3F8E">
      <w:pPr>
        <w:spacing w:after="0" w:line="240" w:lineRule="auto"/>
        <w:jc w:val="both"/>
        <w:rPr>
          <w:rFonts w:ascii="Trebuchet MS" w:hAnsi="Trebuchet MS"/>
          <w:bCs/>
        </w:rPr>
      </w:pPr>
      <w:r w:rsidRPr="0045700F">
        <w:rPr>
          <w:rFonts w:ascii="Trebuchet MS" w:hAnsi="Trebuchet MS"/>
          <w:bCs/>
        </w:rPr>
        <w:tab/>
        <w:t>- Monoxidul de carbon (CO) rezultă din arderea (incompletă) a combustibililor;</w:t>
      </w:r>
    </w:p>
    <w:p w14:paraId="45D5A8B0" w14:textId="77777777" w:rsidR="0045700F" w:rsidRPr="0045700F" w:rsidRDefault="0045700F" w:rsidP="006D3F8E">
      <w:pPr>
        <w:spacing w:after="0" w:line="240" w:lineRule="auto"/>
        <w:jc w:val="both"/>
        <w:rPr>
          <w:rFonts w:ascii="Trebuchet MS" w:hAnsi="Trebuchet MS"/>
          <w:bCs/>
        </w:rPr>
      </w:pPr>
      <w:r w:rsidRPr="0045700F">
        <w:rPr>
          <w:rFonts w:ascii="Trebuchet MS" w:hAnsi="Trebuchet MS"/>
          <w:bCs/>
        </w:rPr>
        <w:tab/>
        <w:t>- Pulberile în suspensie (PM10 şi PM2.5) rezultă din arderi (cenuşă fină), activităţi industriale, trafic rutier;</w:t>
      </w:r>
    </w:p>
    <w:p w14:paraId="30B549F2" w14:textId="77777777" w:rsidR="0045700F" w:rsidRPr="0045700F" w:rsidRDefault="0045700F" w:rsidP="006D3F8E">
      <w:pPr>
        <w:spacing w:after="0" w:line="240" w:lineRule="auto"/>
        <w:jc w:val="both"/>
        <w:rPr>
          <w:rFonts w:ascii="Trebuchet MS" w:hAnsi="Trebuchet MS"/>
          <w:bCs/>
        </w:rPr>
      </w:pPr>
      <w:r w:rsidRPr="0045700F">
        <w:rPr>
          <w:rFonts w:ascii="Trebuchet MS" w:hAnsi="Trebuchet MS"/>
          <w:bCs/>
        </w:rPr>
        <w:tab/>
        <w:t>Prognozarea poluării aerului se poate face doar în condiţii teoretice, în baza unor calcule de emisii, pornind de la noxele rezultate de la nivelul surselor mobile/fixe.</w:t>
      </w:r>
    </w:p>
    <w:p w14:paraId="35E292DF" w14:textId="77777777" w:rsidR="0045700F" w:rsidRPr="0045700F" w:rsidRDefault="0045700F" w:rsidP="006D3F8E">
      <w:pPr>
        <w:spacing w:after="0" w:line="240" w:lineRule="auto"/>
        <w:jc w:val="both"/>
        <w:rPr>
          <w:rFonts w:ascii="Trebuchet MS" w:hAnsi="Trebuchet MS"/>
          <w:bCs/>
        </w:rPr>
      </w:pPr>
      <w:r w:rsidRPr="0045700F">
        <w:rPr>
          <w:rFonts w:ascii="Trebuchet MS" w:hAnsi="Trebuchet MS"/>
          <w:bCs/>
        </w:rPr>
        <w:tab/>
        <w:t>Cantitatea totală de combustibil a fost calculată pornind de la nivelul mediu de consum de combustibil estimat a fi consumat de către sistema de maşini şi utilaje ce urmează a fi implicate în activităţile de construcţie, pornind de la normativele de dotare previzionate şi la un ciclu de utilizare maximală.</w:t>
      </w:r>
    </w:p>
    <w:p w14:paraId="579E2296" w14:textId="5FCA8AB2" w:rsidR="0045700F" w:rsidRPr="0045700F" w:rsidRDefault="0045700F" w:rsidP="00D172AC">
      <w:pPr>
        <w:spacing w:after="0" w:line="240" w:lineRule="auto"/>
        <w:jc w:val="both"/>
        <w:rPr>
          <w:rFonts w:ascii="Trebuchet MS" w:hAnsi="Trebuchet MS"/>
          <w:bCs/>
        </w:rPr>
      </w:pPr>
      <w:r w:rsidRPr="0045700F">
        <w:rPr>
          <w:rFonts w:ascii="Trebuchet MS" w:hAnsi="Trebuchet MS"/>
          <w:bCs/>
        </w:rPr>
        <w:t xml:space="preserve">În </w:t>
      </w:r>
      <w:r w:rsidRPr="0045700F">
        <w:rPr>
          <w:rFonts w:ascii="Trebuchet MS" w:hAnsi="Trebuchet MS"/>
          <w:bCs/>
          <w:u w:val="single"/>
        </w:rPr>
        <w:t>faza de funcționare</w:t>
      </w:r>
      <w:r w:rsidRPr="0045700F">
        <w:rPr>
          <w:rFonts w:ascii="Trebuchet MS" w:hAnsi="Trebuchet MS"/>
          <w:bCs/>
        </w:rPr>
        <w:t xml:space="preserve"> a investiției posibile surse de poluare a factorului de mediu aer sunt:</w:t>
      </w:r>
      <w:r w:rsidR="00D172AC">
        <w:rPr>
          <w:rFonts w:ascii="Trebuchet MS" w:hAnsi="Trebuchet MS"/>
          <w:bCs/>
        </w:rPr>
        <w:t>nu este cazul.</w:t>
      </w:r>
    </w:p>
    <w:p w14:paraId="68A1C662" w14:textId="77777777" w:rsidR="0045700F" w:rsidRPr="0045700F" w:rsidRDefault="0045700F" w:rsidP="006D3F8E">
      <w:pPr>
        <w:spacing w:after="0" w:line="240" w:lineRule="auto"/>
        <w:jc w:val="both"/>
        <w:rPr>
          <w:rFonts w:ascii="Trebuchet MS" w:hAnsi="Trebuchet MS"/>
          <w:bCs/>
        </w:rPr>
      </w:pPr>
    </w:p>
    <w:p w14:paraId="21447B0A" w14:textId="77777777" w:rsidR="0045700F" w:rsidRPr="0045700F" w:rsidRDefault="0045700F" w:rsidP="006D3F8E">
      <w:pPr>
        <w:spacing w:after="0" w:line="240" w:lineRule="auto"/>
        <w:jc w:val="both"/>
        <w:rPr>
          <w:rFonts w:ascii="Trebuchet MS" w:hAnsi="Trebuchet MS"/>
          <w:bCs/>
          <w:i/>
          <w:iCs/>
        </w:rPr>
      </w:pPr>
      <w:r w:rsidRPr="0045700F">
        <w:rPr>
          <w:rFonts w:ascii="Trebuchet MS" w:hAnsi="Trebuchet MS"/>
          <w:bCs/>
          <w:i/>
          <w:iCs/>
        </w:rPr>
        <w:t xml:space="preserve">Măsuri de protecție a aerului: </w:t>
      </w:r>
    </w:p>
    <w:p w14:paraId="5B30F583" w14:textId="77777777" w:rsidR="0045700F" w:rsidRPr="0045700F" w:rsidRDefault="0045700F" w:rsidP="006D3F8E">
      <w:pPr>
        <w:spacing w:after="0" w:line="240" w:lineRule="auto"/>
        <w:jc w:val="both"/>
        <w:rPr>
          <w:rFonts w:ascii="Trebuchet MS" w:hAnsi="Trebuchet MS"/>
          <w:bCs/>
        </w:rPr>
      </w:pPr>
      <w:r w:rsidRPr="0045700F">
        <w:rPr>
          <w:rFonts w:ascii="Trebuchet MS" w:hAnsi="Trebuchet MS"/>
          <w:bCs/>
          <w:lang w:val="pt-BR"/>
        </w:rPr>
        <w:t xml:space="preserve"> </w:t>
      </w:r>
      <w:r w:rsidRPr="0045700F">
        <w:rPr>
          <w:rFonts w:ascii="Trebuchet MS" w:hAnsi="Trebuchet MS"/>
          <w:bCs/>
        </w:rPr>
        <w:t xml:space="preserve">În </w:t>
      </w:r>
      <w:r w:rsidRPr="0045700F">
        <w:rPr>
          <w:rFonts w:ascii="Trebuchet MS" w:hAnsi="Trebuchet MS"/>
          <w:bCs/>
          <w:u w:val="single"/>
        </w:rPr>
        <w:t>perioada de realizare</w:t>
      </w:r>
      <w:r w:rsidRPr="0045700F">
        <w:rPr>
          <w:rFonts w:ascii="Trebuchet MS" w:hAnsi="Trebuchet MS"/>
          <w:bCs/>
        </w:rPr>
        <w:t xml:space="preserve"> a investiţiei se vor lua următoarele măsuri preventive:</w:t>
      </w:r>
    </w:p>
    <w:p w14:paraId="00479C5A" w14:textId="77777777" w:rsidR="0045700F" w:rsidRPr="0045700F" w:rsidRDefault="0045700F" w:rsidP="006D3F8E">
      <w:pPr>
        <w:numPr>
          <w:ilvl w:val="0"/>
          <w:numId w:val="30"/>
        </w:numPr>
        <w:spacing w:after="0" w:line="240" w:lineRule="auto"/>
        <w:jc w:val="both"/>
        <w:rPr>
          <w:rFonts w:ascii="Trebuchet MS" w:hAnsi="Trebuchet MS"/>
          <w:bCs/>
        </w:rPr>
      </w:pPr>
      <w:r w:rsidRPr="0045700F">
        <w:rPr>
          <w:rFonts w:ascii="Trebuchet MS" w:hAnsi="Trebuchet MS"/>
          <w:bCs/>
        </w:rPr>
        <w:t>măsuri inginerești cum ar fi: implementarea tehnicilor moderne;</w:t>
      </w:r>
    </w:p>
    <w:p w14:paraId="5645E28A" w14:textId="77777777" w:rsidR="0045700F" w:rsidRPr="0045700F" w:rsidRDefault="0045700F" w:rsidP="006D3F8E">
      <w:pPr>
        <w:numPr>
          <w:ilvl w:val="0"/>
          <w:numId w:val="30"/>
        </w:numPr>
        <w:spacing w:after="0" w:line="240" w:lineRule="auto"/>
        <w:jc w:val="both"/>
        <w:rPr>
          <w:rFonts w:ascii="Trebuchet MS" w:hAnsi="Trebuchet MS"/>
          <w:bCs/>
        </w:rPr>
      </w:pPr>
      <w:r w:rsidRPr="0045700F">
        <w:rPr>
          <w:rFonts w:ascii="Trebuchet MS" w:hAnsi="Trebuchet MS"/>
          <w:bCs/>
        </w:rPr>
        <w:t>implementarea de controale instituționale cum ar fi stabilirea unor zone de protecție acustică, instalarea de semne, stabilirea și impunerea unor viteze limită pentru circulația vehiculelor, utilizarea de echipament corespunzător pentru protecția personalului (pe perioada de execuţie a lucrărilor);</w:t>
      </w:r>
    </w:p>
    <w:p w14:paraId="5210AAAA" w14:textId="77777777" w:rsidR="0045700F" w:rsidRPr="0045700F" w:rsidRDefault="0045700F" w:rsidP="006D3F8E">
      <w:pPr>
        <w:numPr>
          <w:ilvl w:val="0"/>
          <w:numId w:val="30"/>
        </w:numPr>
        <w:spacing w:after="0" w:line="240" w:lineRule="auto"/>
        <w:jc w:val="both"/>
        <w:rPr>
          <w:rFonts w:ascii="Trebuchet MS" w:hAnsi="Trebuchet MS"/>
          <w:bCs/>
        </w:rPr>
      </w:pPr>
      <w:r w:rsidRPr="0045700F">
        <w:rPr>
          <w:rFonts w:ascii="Trebuchet MS" w:hAnsi="Trebuchet MS"/>
          <w:bCs/>
        </w:rPr>
        <w:t>implementarea de controale tehnice și procedurale corespunzătoare, cum ar fi programe de întreținere preventivă pentru utilajele importante, în vederea menținerii emisiilor acustice în limitele operaționale normale.</w:t>
      </w:r>
    </w:p>
    <w:p w14:paraId="64701E83" w14:textId="77777777" w:rsidR="0045700F" w:rsidRPr="0045700F" w:rsidRDefault="0045700F" w:rsidP="006D3F8E">
      <w:pPr>
        <w:spacing w:after="0" w:line="240" w:lineRule="auto"/>
        <w:jc w:val="both"/>
        <w:rPr>
          <w:rFonts w:ascii="Trebuchet MS" w:hAnsi="Trebuchet MS"/>
          <w:bCs/>
          <w:i/>
          <w:iCs/>
        </w:rPr>
      </w:pPr>
    </w:p>
    <w:p w14:paraId="3C4F70DD" w14:textId="77777777" w:rsidR="0045700F" w:rsidRPr="0045700F" w:rsidRDefault="0045700F" w:rsidP="006D3F8E">
      <w:pPr>
        <w:numPr>
          <w:ilvl w:val="0"/>
          <w:numId w:val="28"/>
        </w:numPr>
        <w:spacing w:after="0" w:line="240" w:lineRule="auto"/>
        <w:jc w:val="both"/>
        <w:rPr>
          <w:rFonts w:ascii="Trebuchet MS" w:hAnsi="Trebuchet MS"/>
          <w:bCs/>
        </w:rPr>
      </w:pPr>
      <w:r w:rsidRPr="0045700F">
        <w:rPr>
          <w:rFonts w:ascii="Trebuchet MS" w:hAnsi="Trebuchet MS"/>
          <w:bCs/>
          <w:i/>
        </w:rPr>
        <w:t>pentru zgomot şi vibraţii:</w:t>
      </w:r>
    </w:p>
    <w:p w14:paraId="4EA9AFFE" w14:textId="77777777" w:rsidR="0045700F" w:rsidRPr="0045700F" w:rsidRDefault="0045700F" w:rsidP="006D3F8E">
      <w:pPr>
        <w:spacing w:after="0" w:line="240" w:lineRule="auto"/>
        <w:jc w:val="both"/>
        <w:rPr>
          <w:rFonts w:ascii="Trebuchet MS" w:hAnsi="Trebuchet MS"/>
          <w:bCs/>
        </w:rPr>
      </w:pPr>
    </w:p>
    <w:p w14:paraId="5ED177B7" w14:textId="77777777" w:rsidR="0045700F" w:rsidRPr="0045700F" w:rsidRDefault="0045700F" w:rsidP="006D3F8E">
      <w:pPr>
        <w:spacing w:after="0" w:line="240" w:lineRule="auto"/>
        <w:jc w:val="both"/>
        <w:rPr>
          <w:rFonts w:ascii="Trebuchet MS" w:hAnsi="Trebuchet MS"/>
          <w:bCs/>
          <w:i/>
        </w:rPr>
      </w:pPr>
      <w:r w:rsidRPr="0045700F">
        <w:rPr>
          <w:rFonts w:ascii="Trebuchet MS" w:hAnsi="Trebuchet MS"/>
          <w:bCs/>
          <w:i/>
        </w:rPr>
        <w:t>Surse de zgomot şi vibraţii :</w:t>
      </w:r>
    </w:p>
    <w:p w14:paraId="24EA9C85" w14:textId="77777777" w:rsidR="0045700F" w:rsidRPr="0045700F" w:rsidRDefault="0045700F" w:rsidP="006D3F8E">
      <w:pPr>
        <w:spacing w:after="0" w:line="240" w:lineRule="auto"/>
        <w:jc w:val="both"/>
        <w:rPr>
          <w:rFonts w:ascii="Trebuchet MS" w:hAnsi="Trebuchet MS"/>
          <w:bCs/>
        </w:rPr>
      </w:pPr>
      <w:r w:rsidRPr="0045700F">
        <w:rPr>
          <w:rFonts w:ascii="Trebuchet MS" w:hAnsi="Trebuchet MS"/>
          <w:bCs/>
        </w:rPr>
        <w:t>În ceea ce priveşte proiectul propus, sursele de zgomot şi vibraţii sunt cele din perioada de execuţie dar și în perioada de funcționare.</w:t>
      </w:r>
    </w:p>
    <w:p w14:paraId="57836984" w14:textId="77777777" w:rsidR="0045700F" w:rsidRPr="0045700F" w:rsidRDefault="0045700F" w:rsidP="006D3F8E">
      <w:pPr>
        <w:spacing w:after="0" w:line="240" w:lineRule="auto"/>
        <w:jc w:val="both"/>
        <w:rPr>
          <w:rFonts w:ascii="Trebuchet MS" w:hAnsi="Trebuchet MS"/>
          <w:bCs/>
        </w:rPr>
      </w:pPr>
      <w:r w:rsidRPr="0045700F">
        <w:rPr>
          <w:rFonts w:ascii="Trebuchet MS" w:hAnsi="Trebuchet MS"/>
          <w:bCs/>
        </w:rPr>
        <w:t>Activităţile generatoare de zgomot şi vibraţii în perioada realizării investiției:</w:t>
      </w:r>
    </w:p>
    <w:p w14:paraId="6773C691" w14:textId="77777777" w:rsidR="0045700F" w:rsidRPr="0045700F" w:rsidRDefault="0045700F" w:rsidP="006D3F8E">
      <w:pPr>
        <w:numPr>
          <w:ilvl w:val="0"/>
          <w:numId w:val="31"/>
        </w:numPr>
        <w:spacing w:after="0" w:line="240" w:lineRule="auto"/>
        <w:jc w:val="both"/>
        <w:rPr>
          <w:rFonts w:ascii="Trebuchet MS" w:hAnsi="Trebuchet MS"/>
          <w:bCs/>
        </w:rPr>
      </w:pPr>
      <w:r w:rsidRPr="0045700F">
        <w:rPr>
          <w:rFonts w:ascii="Trebuchet MS" w:hAnsi="Trebuchet MS"/>
          <w:bCs/>
        </w:rPr>
        <w:t>transportul pe amplasamente a materiilor prime necesare realizării investiţiei;</w:t>
      </w:r>
    </w:p>
    <w:p w14:paraId="5F958BCE" w14:textId="77777777" w:rsidR="0045700F" w:rsidRPr="0045700F" w:rsidRDefault="0045700F" w:rsidP="006D3F8E">
      <w:pPr>
        <w:numPr>
          <w:ilvl w:val="0"/>
          <w:numId w:val="31"/>
        </w:numPr>
        <w:spacing w:after="0" w:line="240" w:lineRule="auto"/>
        <w:jc w:val="both"/>
        <w:rPr>
          <w:rFonts w:ascii="Trebuchet MS" w:hAnsi="Trebuchet MS"/>
          <w:bCs/>
        </w:rPr>
      </w:pPr>
      <w:r w:rsidRPr="0045700F">
        <w:rPr>
          <w:rFonts w:ascii="Trebuchet MS" w:hAnsi="Trebuchet MS"/>
          <w:bCs/>
        </w:rPr>
        <w:t>manipularea materialelor de construcţie, descărcarea şi depozitarea acestora pe amplasamente;</w:t>
      </w:r>
    </w:p>
    <w:p w14:paraId="07214398" w14:textId="77777777" w:rsidR="0045700F" w:rsidRPr="0045700F" w:rsidRDefault="0045700F" w:rsidP="006D3F8E">
      <w:pPr>
        <w:numPr>
          <w:ilvl w:val="0"/>
          <w:numId w:val="31"/>
        </w:numPr>
        <w:spacing w:after="0" w:line="240" w:lineRule="auto"/>
        <w:jc w:val="both"/>
        <w:rPr>
          <w:rFonts w:ascii="Trebuchet MS" w:hAnsi="Trebuchet MS"/>
          <w:bCs/>
        </w:rPr>
      </w:pPr>
      <w:r w:rsidRPr="0045700F">
        <w:rPr>
          <w:rFonts w:ascii="Trebuchet MS" w:hAnsi="Trebuchet MS"/>
          <w:bCs/>
        </w:rPr>
        <w:t xml:space="preserve">lucrările desfăşurate propriu-zis la fronturile de lucru, conduc la creşterea nivelului de zgomot în zona amplasamentelor. </w:t>
      </w:r>
    </w:p>
    <w:p w14:paraId="222AC4F5" w14:textId="77777777" w:rsidR="0045700F" w:rsidRPr="0045700F" w:rsidRDefault="0045700F" w:rsidP="006D3F8E">
      <w:pPr>
        <w:spacing w:after="0" w:line="240" w:lineRule="auto"/>
        <w:jc w:val="both"/>
        <w:rPr>
          <w:rFonts w:ascii="Trebuchet MS" w:hAnsi="Trebuchet MS"/>
          <w:bCs/>
        </w:rPr>
      </w:pPr>
    </w:p>
    <w:p w14:paraId="71DF219B" w14:textId="77777777" w:rsidR="0045700F" w:rsidRPr="0045700F" w:rsidRDefault="0045700F" w:rsidP="006D3F8E">
      <w:pPr>
        <w:spacing w:after="0" w:line="240" w:lineRule="auto"/>
        <w:jc w:val="both"/>
        <w:rPr>
          <w:rFonts w:ascii="Trebuchet MS" w:hAnsi="Trebuchet MS"/>
          <w:bCs/>
          <w:i/>
        </w:rPr>
      </w:pPr>
      <w:r w:rsidRPr="0045700F">
        <w:rPr>
          <w:rFonts w:ascii="Trebuchet MS" w:hAnsi="Trebuchet MS"/>
          <w:bCs/>
          <w:i/>
        </w:rPr>
        <w:t>Măsuri pentru prevenirea/reducerea impactului:</w:t>
      </w:r>
    </w:p>
    <w:p w14:paraId="18191A71" w14:textId="77777777" w:rsidR="0045700F" w:rsidRPr="0045700F" w:rsidRDefault="0045700F" w:rsidP="006D3F8E">
      <w:pPr>
        <w:spacing w:after="0" w:line="240" w:lineRule="auto"/>
        <w:jc w:val="both"/>
        <w:rPr>
          <w:rFonts w:ascii="Trebuchet MS" w:hAnsi="Trebuchet MS"/>
          <w:bCs/>
          <w:i/>
        </w:rPr>
      </w:pPr>
    </w:p>
    <w:p w14:paraId="16182085" w14:textId="77777777" w:rsidR="0045700F" w:rsidRPr="0045700F" w:rsidRDefault="0045700F" w:rsidP="006D3F8E">
      <w:pPr>
        <w:spacing w:after="0" w:line="240" w:lineRule="auto"/>
        <w:jc w:val="both"/>
        <w:rPr>
          <w:rFonts w:ascii="Trebuchet MS" w:hAnsi="Trebuchet MS"/>
          <w:bCs/>
        </w:rPr>
      </w:pPr>
      <w:r w:rsidRPr="0045700F">
        <w:rPr>
          <w:rFonts w:ascii="Trebuchet MS" w:hAnsi="Trebuchet MS"/>
          <w:bCs/>
        </w:rPr>
        <w:t>Principalele măsuri de prevenire şi reducere a zgomotului şi vibraţiilor în perioada de realizare/funcționare a investiției sunt:</w:t>
      </w:r>
    </w:p>
    <w:p w14:paraId="36A43C06" w14:textId="77777777" w:rsidR="0045700F" w:rsidRPr="0045700F" w:rsidRDefault="0045700F" w:rsidP="006D3F8E">
      <w:pPr>
        <w:numPr>
          <w:ilvl w:val="0"/>
          <w:numId w:val="32"/>
        </w:numPr>
        <w:spacing w:after="0" w:line="240" w:lineRule="auto"/>
        <w:jc w:val="both"/>
        <w:rPr>
          <w:rFonts w:ascii="Trebuchet MS" w:hAnsi="Trebuchet MS"/>
          <w:bCs/>
        </w:rPr>
      </w:pPr>
      <w:r w:rsidRPr="0045700F">
        <w:rPr>
          <w:rFonts w:ascii="Trebuchet MS" w:hAnsi="Trebuchet MS"/>
          <w:bCs/>
        </w:rPr>
        <w:t>utilizarea unor utilaje dotate cu motoare ecranate acustic;</w:t>
      </w:r>
    </w:p>
    <w:p w14:paraId="559F8460" w14:textId="77777777" w:rsidR="0045700F" w:rsidRPr="0045700F" w:rsidRDefault="0045700F" w:rsidP="006D3F8E">
      <w:pPr>
        <w:numPr>
          <w:ilvl w:val="0"/>
          <w:numId w:val="32"/>
        </w:numPr>
        <w:spacing w:after="0" w:line="240" w:lineRule="auto"/>
        <w:jc w:val="both"/>
        <w:rPr>
          <w:rFonts w:ascii="Trebuchet MS" w:hAnsi="Trebuchet MS"/>
          <w:bCs/>
        </w:rPr>
      </w:pPr>
      <w:r w:rsidRPr="0045700F">
        <w:rPr>
          <w:rFonts w:ascii="Trebuchet MS" w:hAnsi="Trebuchet MS"/>
          <w:bCs/>
        </w:rPr>
        <w:t>manipularea materialelor de construcţie în condiţii de atenţie sporită, în special la operaţiunile de descărcare a acestora;</w:t>
      </w:r>
    </w:p>
    <w:p w14:paraId="63A63AAD" w14:textId="77777777" w:rsidR="0045700F" w:rsidRPr="0045700F" w:rsidRDefault="0045700F" w:rsidP="006D3F8E">
      <w:pPr>
        <w:numPr>
          <w:ilvl w:val="0"/>
          <w:numId w:val="32"/>
        </w:numPr>
        <w:spacing w:after="0" w:line="240" w:lineRule="auto"/>
        <w:jc w:val="both"/>
        <w:rPr>
          <w:rFonts w:ascii="Trebuchet MS" w:hAnsi="Trebuchet MS"/>
          <w:bCs/>
        </w:rPr>
      </w:pPr>
      <w:r w:rsidRPr="0045700F">
        <w:rPr>
          <w:rFonts w:ascii="Trebuchet MS" w:hAnsi="Trebuchet MS"/>
          <w:bCs/>
        </w:rPr>
        <w:t>limitarea vitezei utilajelor de transport pentru diminuarea nivelului de zgomot şi de vibraţii pe amplasamente şi în vecinătăţi;</w:t>
      </w:r>
    </w:p>
    <w:p w14:paraId="7B25FCF3" w14:textId="77777777" w:rsidR="0045700F" w:rsidRPr="0045700F" w:rsidRDefault="0045700F" w:rsidP="006D3F8E">
      <w:pPr>
        <w:numPr>
          <w:ilvl w:val="0"/>
          <w:numId w:val="32"/>
        </w:numPr>
        <w:spacing w:after="0" w:line="240" w:lineRule="auto"/>
        <w:jc w:val="both"/>
        <w:rPr>
          <w:rFonts w:ascii="Trebuchet MS" w:hAnsi="Trebuchet MS"/>
          <w:bCs/>
        </w:rPr>
      </w:pPr>
      <w:r w:rsidRPr="0045700F">
        <w:rPr>
          <w:rFonts w:ascii="Trebuchet MS" w:hAnsi="Trebuchet MS"/>
          <w:bCs/>
        </w:rPr>
        <w:t xml:space="preserve">în cazul unor defecțiuni la utilajele/echipamentele folosite, se va interveni pentru remedierea defecțiunilor și implicit a surselor de zgomote și vibrații; </w:t>
      </w:r>
    </w:p>
    <w:p w14:paraId="649158FE" w14:textId="77777777" w:rsidR="0045700F" w:rsidRPr="0045700F" w:rsidRDefault="0045700F" w:rsidP="006D3F8E">
      <w:pPr>
        <w:spacing w:after="0" w:line="240" w:lineRule="auto"/>
        <w:jc w:val="both"/>
        <w:rPr>
          <w:rFonts w:ascii="Trebuchet MS" w:hAnsi="Trebuchet MS"/>
          <w:bCs/>
          <w:i/>
        </w:rPr>
      </w:pPr>
      <w:r w:rsidRPr="0045700F">
        <w:rPr>
          <w:rFonts w:ascii="Trebuchet MS" w:hAnsi="Trebuchet MS"/>
          <w:bCs/>
          <w:i/>
        </w:rPr>
        <w:lastRenderedPageBreak/>
        <w:t>-        pentru sol şi subsol :</w:t>
      </w:r>
    </w:p>
    <w:p w14:paraId="370FE8A2" w14:textId="77777777" w:rsidR="0045700F" w:rsidRPr="0045700F" w:rsidRDefault="0045700F" w:rsidP="006D3F8E">
      <w:pPr>
        <w:spacing w:after="0" w:line="240" w:lineRule="auto"/>
        <w:jc w:val="both"/>
        <w:rPr>
          <w:rFonts w:ascii="Trebuchet MS" w:hAnsi="Trebuchet MS"/>
          <w:bCs/>
          <w:i/>
        </w:rPr>
      </w:pPr>
    </w:p>
    <w:p w14:paraId="785C58F4" w14:textId="77777777" w:rsidR="0045700F" w:rsidRPr="0045700F" w:rsidRDefault="0045700F" w:rsidP="006D3F8E">
      <w:pPr>
        <w:spacing w:after="0" w:line="240" w:lineRule="auto"/>
        <w:jc w:val="both"/>
        <w:rPr>
          <w:rFonts w:ascii="Trebuchet MS" w:hAnsi="Trebuchet MS"/>
          <w:bCs/>
          <w:i/>
        </w:rPr>
      </w:pPr>
      <w:r w:rsidRPr="0045700F">
        <w:rPr>
          <w:rFonts w:ascii="Trebuchet MS" w:hAnsi="Trebuchet MS"/>
          <w:bCs/>
          <w:i/>
        </w:rPr>
        <w:t xml:space="preserve"> Surse de poluare </w:t>
      </w:r>
    </w:p>
    <w:p w14:paraId="09CD7B22" w14:textId="77777777" w:rsidR="0045700F" w:rsidRPr="0045700F" w:rsidRDefault="0045700F" w:rsidP="006D3F8E">
      <w:pPr>
        <w:spacing w:after="0" w:line="240" w:lineRule="auto"/>
        <w:jc w:val="both"/>
        <w:rPr>
          <w:rFonts w:ascii="Trebuchet MS" w:hAnsi="Trebuchet MS"/>
          <w:bCs/>
        </w:rPr>
      </w:pPr>
      <w:r w:rsidRPr="0045700F">
        <w:rPr>
          <w:rFonts w:ascii="Trebuchet MS" w:hAnsi="Trebuchet MS"/>
          <w:bCs/>
          <w:u w:val="single"/>
        </w:rPr>
        <w:t>Perioada de construcţie</w:t>
      </w:r>
    </w:p>
    <w:p w14:paraId="2AF98FCF" w14:textId="77777777" w:rsidR="0045700F" w:rsidRPr="0045700F" w:rsidRDefault="0045700F" w:rsidP="006D3F8E">
      <w:pPr>
        <w:spacing w:after="0" w:line="240" w:lineRule="auto"/>
        <w:jc w:val="both"/>
        <w:rPr>
          <w:rFonts w:ascii="Trebuchet MS" w:hAnsi="Trebuchet MS"/>
          <w:bCs/>
        </w:rPr>
      </w:pPr>
      <w:r w:rsidRPr="0045700F">
        <w:rPr>
          <w:rFonts w:ascii="Trebuchet MS" w:hAnsi="Trebuchet MS"/>
          <w:bCs/>
        </w:rPr>
        <w:tab/>
        <w:t>Sursele potenţiale de poluanţi pentru sol, subsol sunt:</w:t>
      </w:r>
    </w:p>
    <w:p w14:paraId="430EC47A" w14:textId="77777777" w:rsidR="0045700F" w:rsidRPr="0045700F" w:rsidRDefault="0045700F" w:rsidP="006D3F8E">
      <w:pPr>
        <w:spacing w:after="0" w:line="240" w:lineRule="auto"/>
        <w:jc w:val="both"/>
        <w:rPr>
          <w:rFonts w:ascii="Trebuchet MS" w:hAnsi="Trebuchet MS"/>
          <w:bCs/>
        </w:rPr>
      </w:pPr>
      <w:r w:rsidRPr="0045700F">
        <w:rPr>
          <w:rFonts w:ascii="Trebuchet MS" w:hAnsi="Trebuchet MS"/>
          <w:bCs/>
        </w:rPr>
        <w:tab/>
        <w:t>-depozitarea necontrolată a deşeurilor ce provin din realizarea lucrărilor;</w:t>
      </w:r>
    </w:p>
    <w:p w14:paraId="289452B7" w14:textId="77777777" w:rsidR="0045700F" w:rsidRPr="0045700F" w:rsidRDefault="0045700F" w:rsidP="006D3F8E">
      <w:pPr>
        <w:spacing w:after="0" w:line="240" w:lineRule="auto"/>
        <w:jc w:val="both"/>
        <w:rPr>
          <w:rFonts w:ascii="Trebuchet MS" w:hAnsi="Trebuchet MS"/>
          <w:bCs/>
        </w:rPr>
      </w:pPr>
      <w:r w:rsidRPr="0045700F">
        <w:rPr>
          <w:rFonts w:ascii="Trebuchet MS" w:hAnsi="Trebuchet MS"/>
          <w:bCs/>
        </w:rPr>
        <w:tab/>
        <w:t>-scurgeri de produse petroliere de la mijloacele de transport şi utilajelor utilizate la executarea lucrărilor;</w:t>
      </w:r>
    </w:p>
    <w:p w14:paraId="5D35FA84" w14:textId="77777777" w:rsidR="0045700F" w:rsidRPr="0045700F" w:rsidRDefault="0045700F" w:rsidP="006D3F8E">
      <w:pPr>
        <w:spacing w:after="0" w:line="240" w:lineRule="auto"/>
        <w:jc w:val="both"/>
        <w:rPr>
          <w:rFonts w:ascii="Trebuchet MS" w:hAnsi="Trebuchet MS"/>
          <w:bCs/>
        </w:rPr>
      </w:pPr>
      <w:r w:rsidRPr="0045700F">
        <w:rPr>
          <w:rFonts w:ascii="Trebuchet MS" w:hAnsi="Trebuchet MS"/>
          <w:bCs/>
        </w:rPr>
        <w:tab/>
        <w:t>-depozitări de materii prime şi materiale auxiliare în spaţii amenajate necorespunzător, fără luarea măsurilor necesare protecţiei solului şi subsolului;</w:t>
      </w:r>
    </w:p>
    <w:p w14:paraId="7AD87117" w14:textId="77777777" w:rsidR="0045700F" w:rsidRPr="0045700F" w:rsidRDefault="0045700F" w:rsidP="006D3F8E">
      <w:pPr>
        <w:spacing w:after="0" w:line="240" w:lineRule="auto"/>
        <w:jc w:val="both"/>
        <w:rPr>
          <w:rFonts w:ascii="Trebuchet MS" w:hAnsi="Trebuchet MS"/>
          <w:bCs/>
        </w:rPr>
      </w:pPr>
      <w:r w:rsidRPr="0045700F">
        <w:rPr>
          <w:rFonts w:ascii="Trebuchet MS" w:hAnsi="Trebuchet MS"/>
          <w:bCs/>
        </w:rPr>
        <w:tab/>
        <w:t>-evacuări necontrolate de ape uzate rezultate fie din activitatea personalului muncitor fie din spălarea anumitor utilaje existente pe amplasament;</w:t>
      </w:r>
    </w:p>
    <w:p w14:paraId="5C778913" w14:textId="77777777" w:rsidR="0045700F" w:rsidRPr="0045700F" w:rsidRDefault="0045700F" w:rsidP="006D3F8E">
      <w:pPr>
        <w:spacing w:after="0" w:line="240" w:lineRule="auto"/>
        <w:jc w:val="both"/>
        <w:rPr>
          <w:rFonts w:ascii="Trebuchet MS" w:hAnsi="Trebuchet MS"/>
          <w:bCs/>
        </w:rPr>
      </w:pPr>
      <w:r w:rsidRPr="0045700F">
        <w:rPr>
          <w:rFonts w:ascii="Trebuchet MS" w:hAnsi="Trebuchet MS"/>
          <w:bCs/>
        </w:rPr>
        <w:tab/>
        <w:t>-transportul necorespunzător al materiilor prime pulverulente;</w:t>
      </w:r>
    </w:p>
    <w:p w14:paraId="70D27258" w14:textId="77777777" w:rsidR="0045700F" w:rsidRPr="0045700F" w:rsidRDefault="0045700F" w:rsidP="006D3F8E">
      <w:pPr>
        <w:spacing w:after="0" w:line="240" w:lineRule="auto"/>
        <w:jc w:val="both"/>
        <w:rPr>
          <w:rFonts w:ascii="Trebuchet MS" w:hAnsi="Trebuchet MS"/>
          <w:bCs/>
        </w:rPr>
      </w:pPr>
      <w:r w:rsidRPr="0045700F">
        <w:rPr>
          <w:rFonts w:ascii="Trebuchet MS" w:hAnsi="Trebuchet MS"/>
          <w:bCs/>
        </w:rPr>
        <w:tab/>
        <w:t>-depăşirea gradului de umplere al mijloacelor de transport cu materii prime sau materiale auxiliare;</w:t>
      </w:r>
    </w:p>
    <w:p w14:paraId="54798F01" w14:textId="77777777" w:rsidR="0045700F" w:rsidRPr="0045700F" w:rsidRDefault="0045700F" w:rsidP="006D3F8E">
      <w:pPr>
        <w:spacing w:after="0" w:line="240" w:lineRule="auto"/>
        <w:jc w:val="both"/>
        <w:rPr>
          <w:rFonts w:ascii="Trebuchet MS" w:hAnsi="Trebuchet MS"/>
          <w:bCs/>
        </w:rPr>
      </w:pPr>
    </w:p>
    <w:p w14:paraId="56700F13" w14:textId="77777777" w:rsidR="0045700F" w:rsidRPr="0045700F" w:rsidRDefault="0045700F" w:rsidP="006D3F8E">
      <w:pPr>
        <w:spacing w:after="0" w:line="240" w:lineRule="auto"/>
        <w:jc w:val="both"/>
        <w:rPr>
          <w:rFonts w:ascii="Trebuchet MS" w:hAnsi="Trebuchet MS"/>
          <w:bCs/>
        </w:rPr>
      </w:pPr>
      <w:r w:rsidRPr="0045700F">
        <w:rPr>
          <w:rFonts w:ascii="Trebuchet MS" w:hAnsi="Trebuchet MS"/>
          <w:bCs/>
          <w:u w:val="single"/>
        </w:rPr>
        <w:t>Perioada de operare</w:t>
      </w:r>
    </w:p>
    <w:p w14:paraId="3ECCBD6B" w14:textId="0D29B82B" w:rsidR="0045700F" w:rsidRPr="0045700F" w:rsidRDefault="0045700F" w:rsidP="00D172AC">
      <w:pPr>
        <w:spacing w:after="0" w:line="240" w:lineRule="auto"/>
        <w:jc w:val="both"/>
        <w:rPr>
          <w:rFonts w:ascii="Trebuchet MS" w:hAnsi="Trebuchet MS"/>
          <w:bCs/>
        </w:rPr>
      </w:pPr>
      <w:r w:rsidRPr="0045700F">
        <w:rPr>
          <w:rFonts w:ascii="Trebuchet MS" w:hAnsi="Trebuchet MS"/>
          <w:bCs/>
        </w:rPr>
        <w:tab/>
        <w:t>Sursele potenţiale de poluanţi pentru sol, subsol sunt:</w:t>
      </w:r>
    </w:p>
    <w:p w14:paraId="7DF37410" w14:textId="1AEEB0A0" w:rsidR="0045700F" w:rsidRDefault="0045700F" w:rsidP="006D3F8E">
      <w:pPr>
        <w:spacing w:after="0" w:line="240" w:lineRule="auto"/>
        <w:jc w:val="both"/>
        <w:rPr>
          <w:rFonts w:ascii="Trebuchet MS" w:hAnsi="Trebuchet MS"/>
          <w:bCs/>
        </w:rPr>
      </w:pPr>
      <w:r w:rsidRPr="0045700F">
        <w:rPr>
          <w:rFonts w:ascii="Trebuchet MS" w:hAnsi="Trebuchet MS"/>
          <w:bCs/>
        </w:rPr>
        <w:tab/>
        <w:t xml:space="preserve">-poluări accidentale cauzate de </w:t>
      </w:r>
      <w:r w:rsidR="00D172AC">
        <w:rPr>
          <w:rFonts w:ascii="Trebuchet MS" w:hAnsi="Trebuchet MS"/>
          <w:bCs/>
        </w:rPr>
        <w:t>avarii pe rețeaua de canalizare sau a stației de pompare.</w:t>
      </w:r>
    </w:p>
    <w:p w14:paraId="51FAB521" w14:textId="77777777" w:rsidR="00D172AC" w:rsidRPr="0045700F" w:rsidRDefault="00D172AC" w:rsidP="006D3F8E">
      <w:pPr>
        <w:spacing w:after="0" w:line="240" w:lineRule="auto"/>
        <w:jc w:val="both"/>
        <w:rPr>
          <w:rFonts w:ascii="Trebuchet MS" w:hAnsi="Trebuchet MS"/>
          <w:bCs/>
          <w:lang w:val="it-IT"/>
        </w:rPr>
      </w:pPr>
    </w:p>
    <w:p w14:paraId="7FB884EB" w14:textId="77777777" w:rsidR="0045700F" w:rsidRPr="0045700F" w:rsidRDefault="0045700F" w:rsidP="006D3F8E">
      <w:pPr>
        <w:spacing w:after="0" w:line="240" w:lineRule="auto"/>
        <w:jc w:val="both"/>
        <w:rPr>
          <w:rFonts w:ascii="Trebuchet MS" w:hAnsi="Trebuchet MS"/>
          <w:bCs/>
          <w:lang w:val="it-IT"/>
        </w:rPr>
      </w:pPr>
      <w:r w:rsidRPr="0045700F">
        <w:rPr>
          <w:rFonts w:ascii="Trebuchet MS" w:hAnsi="Trebuchet MS"/>
          <w:bCs/>
          <w:i/>
          <w:iCs/>
        </w:rPr>
        <w:t>Măsuri de protectie a</w:t>
      </w:r>
      <w:r w:rsidRPr="0045700F">
        <w:rPr>
          <w:rFonts w:ascii="Trebuchet MS" w:hAnsi="Trebuchet MS"/>
          <w:bCs/>
          <w:i/>
        </w:rPr>
        <w:t xml:space="preserve"> </w:t>
      </w:r>
      <w:r w:rsidRPr="0045700F">
        <w:rPr>
          <w:rFonts w:ascii="Trebuchet MS" w:hAnsi="Trebuchet MS"/>
          <w:bCs/>
          <w:i/>
          <w:iCs/>
        </w:rPr>
        <w:t>solului şi subsolului:</w:t>
      </w:r>
      <w:r w:rsidRPr="0045700F">
        <w:rPr>
          <w:rFonts w:ascii="Trebuchet MS" w:hAnsi="Trebuchet MS"/>
          <w:bCs/>
          <w:lang w:val="it-IT"/>
        </w:rPr>
        <w:t xml:space="preserve"> </w:t>
      </w:r>
    </w:p>
    <w:p w14:paraId="64D015FE" w14:textId="77777777" w:rsidR="0045700F" w:rsidRPr="0045700F" w:rsidRDefault="0045700F" w:rsidP="006D3F8E">
      <w:pPr>
        <w:spacing w:after="0" w:line="240" w:lineRule="auto"/>
        <w:jc w:val="both"/>
        <w:rPr>
          <w:rFonts w:ascii="Trebuchet MS" w:hAnsi="Trebuchet MS"/>
          <w:bCs/>
          <w:lang w:val="it-IT"/>
        </w:rPr>
      </w:pPr>
    </w:p>
    <w:p w14:paraId="1DE89D66" w14:textId="77777777" w:rsidR="0045700F" w:rsidRPr="0045700F" w:rsidRDefault="0045700F" w:rsidP="006D3F8E">
      <w:pPr>
        <w:spacing w:after="0" w:line="240" w:lineRule="auto"/>
        <w:jc w:val="both"/>
        <w:rPr>
          <w:rFonts w:ascii="Trebuchet MS" w:hAnsi="Trebuchet MS"/>
          <w:bCs/>
          <w:iCs/>
        </w:rPr>
      </w:pPr>
      <w:r w:rsidRPr="0045700F">
        <w:rPr>
          <w:rFonts w:ascii="Trebuchet MS" w:hAnsi="Trebuchet MS"/>
          <w:bCs/>
          <w:iCs/>
        </w:rPr>
        <w:t>Perioada de construcţie</w:t>
      </w:r>
    </w:p>
    <w:p w14:paraId="7FEB09A6" w14:textId="77777777" w:rsidR="0045700F" w:rsidRPr="0045700F" w:rsidRDefault="0045700F" w:rsidP="006D3F8E">
      <w:pPr>
        <w:spacing w:after="0" w:line="240" w:lineRule="auto"/>
        <w:jc w:val="both"/>
        <w:rPr>
          <w:rFonts w:ascii="Trebuchet MS" w:hAnsi="Trebuchet MS"/>
          <w:bCs/>
          <w:iCs/>
        </w:rPr>
      </w:pPr>
      <w:r w:rsidRPr="0045700F">
        <w:rPr>
          <w:rFonts w:ascii="Trebuchet MS" w:hAnsi="Trebuchet MS"/>
          <w:bCs/>
          <w:iCs/>
        </w:rPr>
        <w:tab/>
        <w:t>-se va realiza o colectare selectivă a deşeurilor generate pe timpul construcţiei;</w:t>
      </w:r>
    </w:p>
    <w:p w14:paraId="76DE1CF6" w14:textId="77777777" w:rsidR="0045700F" w:rsidRPr="0045700F" w:rsidRDefault="0045700F" w:rsidP="006D3F8E">
      <w:pPr>
        <w:spacing w:after="0" w:line="240" w:lineRule="auto"/>
        <w:jc w:val="both"/>
        <w:rPr>
          <w:rFonts w:ascii="Trebuchet MS" w:hAnsi="Trebuchet MS"/>
          <w:bCs/>
          <w:iCs/>
        </w:rPr>
      </w:pPr>
      <w:r w:rsidRPr="0045700F">
        <w:rPr>
          <w:rFonts w:ascii="Trebuchet MS" w:hAnsi="Trebuchet MS"/>
          <w:bCs/>
          <w:iCs/>
        </w:rPr>
        <w:tab/>
        <w:t>-deşeurile de construcţie rezultate vor fi stocate temporar în spaţii special amenajate şi vor fi încărcate în mijloace de transport adecvate şi transportate în vederea depozitării în spaţiile indicate de autorităţi;</w:t>
      </w:r>
    </w:p>
    <w:p w14:paraId="420A0CB7" w14:textId="77777777" w:rsidR="0045700F" w:rsidRPr="0045700F" w:rsidRDefault="0045700F" w:rsidP="006D3F8E">
      <w:pPr>
        <w:spacing w:after="0" w:line="240" w:lineRule="auto"/>
        <w:jc w:val="both"/>
        <w:rPr>
          <w:rFonts w:ascii="Trebuchet MS" w:hAnsi="Trebuchet MS"/>
          <w:bCs/>
          <w:iCs/>
        </w:rPr>
      </w:pPr>
      <w:r w:rsidRPr="0045700F">
        <w:rPr>
          <w:rFonts w:ascii="Trebuchet MS" w:hAnsi="Trebuchet MS"/>
          <w:bCs/>
          <w:iCs/>
        </w:rPr>
        <w:tab/>
        <w:t>-deşeurile menajere vor fi colectate la locul de generare în containere adecvate astfel încât să se prevină posibilele scurgeri de lichid şi vor fi transportate periodic la depozitul de deşeuri menajere autorizat în baza unui contract încheiat cu o firmă autorizată pentru efectuarea de astfel de operaţii;</w:t>
      </w:r>
    </w:p>
    <w:p w14:paraId="1696B25B" w14:textId="77777777" w:rsidR="0045700F" w:rsidRPr="0045700F" w:rsidRDefault="0045700F" w:rsidP="006D3F8E">
      <w:pPr>
        <w:spacing w:after="0" w:line="240" w:lineRule="auto"/>
        <w:jc w:val="both"/>
        <w:rPr>
          <w:rFonts w:ascii="Trebuchet MS" w:hAnsi="Trebuchet MS"/>
          <w:bCs/>
          <w:iCs/>
        </w:rPr>
      </w:pPr>
      <w:r w:rsidRPr="0045700F">
        <w:rPr>
          <w:rFonts w:ascii="Trebuchet MS" w:hAnsi="Trebuchet MS"/>
          <w:bCs/>
          <w:iCs/>
        </w:rPr>
        <w:tab/>
        <w:t>-nu se vor realiza operaţii de reparaţii sau schimburi de ulei la mijloacele de transport pe amplasamentul lucrărilor;</w:t>
      </w:r>
    </w:p>
    <w:p w14:paraId="2E4519C9" w14:textId="77777777" w:rsidR="0045700F" w:rsidRPr="0045700F" w:rsidRDefault="0045700F" w:rsidP="006D3F8E">
      <w:pPr>
        <w:spacing w:after="0" w:line="240" w:lineRule="auto"/>
        <w:jc w:val="both"/>
        <w:rPr>
          <w:rFonts w:ascii="Trebuchet MS" w:hAnsi="Trebuchet MS"/>
          <w:bCs/>
          <w:iCs/>
        </w:rPr>
      </w:pPr>
      <w:r w:rsidRPr="0045700F">
        <w:rPr>
          <w:rFonts w:ascii="Trebuchet MS" w:hAnsi="Trebuchet MS"/>
          <w:bCs/>
          <w:iCs/>
        </w:rPr>
        <w:tab/>
        <w:t>-apele uzate generate pe amplasamentul lucrării vor fi colectate şi evacuate de pe amplasament cu respectarea prevederilor HG nr.188/2002 cu modificările şi completările ulterioare;</w:t>
      </w:r>
    </w:p>
    <w:p w14:paraId="2BFB0DDC" w14:textId="77777777" w:rsidR="0045700F" w:rsidRPr="0045700F" w:rsidRDefault="0045700F" w:rsidP="006D3F8E">
      <w:pPr>
        <w:spacing w:after="0" w:line="240" w:lineRule="auto"/>
        <w:jc w:val="both"/>
        <w:rPr>
          <w:rFonts w:ascii="Trebuchet MS" w:hAnsi="Trebuchet MS"/>
          <w:bCs/>
          <w:iCs/>
        </w:rPr>
      </w:pPr>
      <w:r w:rsidRPr="0045700F">
        <w:rPr>
          <w:rFonts w:ascii="Trebuchet MS" w:hAnsi="Trebuchet MS"/>
          <w:bCs/>
          <w:iCs/>
        </w:rPr>
        <w:tab/>
        <w:t>-nu vor fi deversate ape uzate industriale sau menajere direct pe sol şi nu vor fi utilizate canale deschise pentru evacuarea acestora;</w:t>
      </w:r>
    </w:p>
    <w:p w14:paraId="594F8298" w14:textId="77777777" w:rsidR="0045700F" w:rsidRPr="0045700F" w:rsidRDefault="0045700F" w:rsidP="006D3F8E">
      <w:pPr>
        <w:spacing w:after="0" w:line="240" w:lineRule="auto"/>
        <w:jc w:val="both"/>
        <w:rPr>
          <w:rFonts w:ascii="Trebuchet MS" w:hAnsi="Trebuchet MS"/>
          <w:bCs/>
          <w:iCs/>
        </w:rPr>
      </w:pPr>
      <w:r w:rsidRPr="0045700F">
        <w:rPr>
          <w:rFonts w:ascii="Trebuchet MS" w:hAnsi="Trebuchet MS"/>
          <w:bCs/>
          <w:iCs/>
        </w:rPr>
        <w:tab/>
        <w:t>-în cazul unor poluări accidentale a solului se va interveni imediat pentru limitarea poluării şi a efectelor acestora prin stoparea sursei, luarea măsurilor necesare pentru evitarea extinderii suprafeţei poluate şi decopertarea solului infestat cu anunţarea autorităţilor competente de mediu; solul infestat va fi depozitat în containere speciale şi va fi transportat la unităţi autorizate în valorificarea/eliminarea acestuia;</w:t>
      </w:r>
    </w:p>
    <w:p w14:paraId="5A51DA9B" w14:textId="77777777" w:rsidR="0045700F" w:rsidRPr="0045700F" w:rsidRDefault="0045700F" w:rsidP="006D3F8E">
      <w:pPr>
        <w:spacing w:after="0" w:line="240" w:lineRule="auto"/>
        <w:jc w:val="both"/>
        <w:rPr>
          <w:rFonts w:ascii="Trebuchet MS" w:hAnsi="Trebuchet MS"/>
          <w:bCs/>
          <w:iCs/>
        </w:rPr>
      </w:pPr>
      <w:r w:rsidRPr="0045700F">
        <w:rPr>
          <w:rFonts w:ascii="Trebuchet MS" w:hAnsi="Trebuchet MS"/>
          <w:bCs/>
          <w:iCs/>
        </w:rPr>
        <w:tab/>
        <w:t>-în cazul apariţiei unor scurgeri de produse petroliere de la mijloacele de transport se vor utiliza recipienţi adecvaţi pentru colectarea pierderilor;</w:t>
      </w:r>
    </w:p>
    <w:p w14:paraId="113C60E6" w14:textId="77777777" w:rsidR="0045700F" w:rsidRPr="0045700F" w:rsidRDefault="0045700F" w:rsidP="006D3F8E">
      <w:pPr>
        <w:spacing w:after="0" w:line="240" w:lineRule="auto"/>
        <w:jc w:val="both"/>
        <w:rPr>
          <w:rFonts w:ascii="Trebuchet MS" w:hAnsi="Trebuchet MS"/>
          <w:bCs/>
          <w:iCs/>
        </w:rPr>
      </w:pPr>
      <w:r w:rsidRPr="0045700F">
        <w:rPr>
          <w:rFonts w:ascii="Trebuchet MS" w:hAnsi="Trebuchet MS"/>
          <w:bCs/>
          <w:iCs/>
        </w:rPr>
        <w:tab/>
        <w:t>-transportul materiilor prime pulverulente se va realiza cu utilizarea prelatelor speciale pentru acoperire şi evitarea împrăştierii de către vânt a pulberilor fine şi implicit a depunerii acestora pe sol.</w:t>
      </w:r>
    </w:p>
    <w:p w14:paraId="545E234E" w14:textId="77777777" w:rsidR="0045700F" w:rsidRPr="0045700F" w:rsidRDefault="0045700F" w:rsidP="006D3F8E">
      <w:pPr>
        <w:spacing w:after="0" w:line="240" w:lineRule="auto"/>
        <w:jc w:val="both"/>
        <w:rPr>
          <w:rFonts w:ascii="Trebuchet MS" w:hAnsi="Trebuchet MS"/>
          <w:bCs/>
          <w:iCs/>
        </w:rPr>
      </w:pPr>
      <w:r w:rsidRPr="0045700F">
        <w:rPr>
          <w:rFonts w:ascii="Trebuchet MS" w:hAnsi="Trebuchet MS"/>
          <w:bCs/>
          <w:iCs/>
        </w:rPr>
        <w:tab/>
        <w:t>-terenurile ocupate temporar se vor limita numai la suprafeţele necesare frontului de lucru;</w:t>
      </w:r>
    </w:p>
    <w:p w14:paraId="3A7D59AD" w14:textId="77777777" w:rsidR="0045700F" w:rsidRPr="0045700F" w:rsidRDefault="0045700F" w:rsidP="006D3F8E">
      <w:pPr>
        <w:spacing w:after="0" w:line="240" w:lineRule="auto"/>
        <w:jc w:val="both"/>
        <w:rPr>
          <w:rFonts w:ascii="Trebuchet MS" w:hAnsi="Trebuchet MS"/>
          <w:bCs/>
          <w:iCs/>
        </w:rPr>
      </w:pPr>
      <w:r w:rsidRPr="0045700F">
        <w:rPr>
          <w:rFonts w:ascii="Trebuchet MS" w:hAnsi="Trebuchet MS"/>
          <w:bCs/>
          <w:iCs/>
        </w:rPr>
        <w:tab/>
        <w:t>-se va asigura controlul strict al transportului de beton şi a mixturii astfaltice pentru a preveni pierderile accidentale pe traseu;</w:t>
      </w:r>
    </w:p>
    <w:p w14:paraId="75E622BA" w14:textId="77777777" w:rsidR="0045700F" w:rsidRPr="0045700F" w:rsidRDefault="0045700F" w:rsidP="006D3F8E">
      <w:pPr>
        <w:spacing w:after="0" w:line="240" w:lineRule="auto"/>
        <w:jc w:val="both"/>
        <w:rPr>
          <w:rFonts w:ascii="Trebuchet MS" w:hAnsi="Trebuchet MS"/>
          <w:bCs/>
          <w:iCs/>
        </w:rPr>
      </w:pPr>
      <w:r w:rsidRPr="0045700F">
        <w:rPr>
          <w:rFonts w:ascii="Trebuchet MS" w:hAnsi="Trebuchet MS"/>
          <w:bCs/>
          <w:iCs/>
        </w:rPr>
        <w:tab/>
        <w:t>-depozitarea provizorie de pământ excavat se va face pe suprafeţe cât mai reduse, iar decaparea solului vegetal se va face în limita strictului necesar, solul vegetal fiind depozitat separat şi refolosit;</w:t>
      </w:r>
    </w:p>
    <w:p w14:paraId="18CF3475" w14:textId="77777777" w:rsidR="0045700F" w:rsidRPr="0045700F" w:rsidRDefault="0045700F" w:rsidP="006D3F8E">
      <w:pPr>
        <w:spacing w:after="0" w:line="240" w:lineRule="auto"/>
        <w:jc w:val="both"/>
        <w:rPr>
          <w:rFonts w:ascii="Trebuchet MS" w:hAnsi="Trebuchet MS"/>
          <w:bCs/>
          <w:iCs/>
        </w:rPr>
      </w:pPr>
      <w:r w:rsidRPr="0045700F">
        <w:rPr>
          <w:rFonts w:ascii="Trebuchet MS" w:hAnsi="Trebuchet MS"/>
          <w:bCs/>
          <w:iCs/>
        </w:rPr>
        <w:lastRenderedPageBreak/>
        <w:tab/>
        <w:t>-se va realiza reconstrucţia ecologică în zonele unde terenul a fost afectat prin lucrări de excavare, depozitare de materiale,staţionare de utilaje în scopul redării în circuit la categoria de folosinţă deţinută iniţial;</w:t>
      </w:r>
    </w:p>
    <w:p w14:paraId="601C1BC8" w14:textId="77777777" w:rsidR="0045700F" w:rsidRPr="0045700F" w:rsidRDefault="0045700F" w:rsidP="006D3F8E">
      <w:pPr>
        <w:spacing w:after="0" w:line="240" w:lineRule="auto"/>
        <w:jc w:val="both"/>
        <w:rPr>
          <w:rFonts w:ascii="Trebuchet MS" w:hAnsi="Trebuchet MS"/>
          <w:bCs/>
          <w:iCs/>
        </w:rPr>
      </w:pPr>
      <w:r w:rsidRPr="0045700F">
        <w:rPr>
          <w:rFonts w:ascii="Trebuchet MS" w:hAnsi="Trebuchet MS"/>
          <w:bCs/>
          <w:iCs/>
        </w:rPr>
        <w:t xml:space="preserve"> </w:t>
      </w:r>
      <w:r w:rsidRPr="0045700F">
        <w:rPr>
          <w:rFonts w:ascii="Trebuchet MS" w:hAnsi="Trebuchet MS"/>
          <w:bCs/>
          <w:iCs/>
        </w:rPr>
        <w:tab/>
        <w:t>-solul vegetal decopertat va fi depozitat temporar în stive (halde), unde va fi de asemenea amestecat cu resturi (debris-uri) organice (material vegetal rezultat de pe amplasament) în scopul creșterii aportului de materie organică. Solul vegetal va fi utilizat pentru recopertarea acostamentelor bulevardului ramble/deblee) sau a altor suprafețe impactate pe perioada de construcție, urmărindu-se în mod particular creșterea capacității de suport în scopul compensării pierderilor de suprafață.</w:t>
      </w:r>
    </w:p>
    <w:p w14:paraId="3162B919" w14:textId="77777777" w:rsidR="0045700F" w:rsidRPr="0045700F" w:rsidRDefault="0045700F" w:rsidP="006D3F8E">
      <w:pPr>
        <w:spacing w:after="0" w:line="240" w:lineRule="auto"/>
        <w:jc w:val="both"/>
        <w:rPr>
          <w:rFonts w:ascii="Trebuchet MS" w:hAnsi="Trebuchet MS"/>
          <w:bCs/>
          <w:iCs/>
        </w:rPr>
      </w:pPr>
      <w:r w:rsidRPr="0045700F">
        <w:rPr>
          <w:rFonts w:ascii="Trebuchet MS" w:hAnsi="Trebuchet MS"/>
          <w:bCs/>
          <w:iCs/>
        </w:rPr>
        <w:tab/>
      </w:r>
      <w:r w:rsidRPr="0045700F">
        <w:rPr>
          <w:rFonts w:ascii="Trebuchet MS" w:hAnsi="Trebuchet MS"/>
          <w:bCs/>
          <w:iCs/>
          <w:u w:val="single"/>
        </w:rPr>
        <w:t>Perioada de operare</w:t>
      </w:r>
    </w:p>
    <w:p w14:paraId="3363CE12" w14:textId="77777777" w:rsidR="0045700F" w:rsidRPr="0045700F" w:rsidRDefault="0045700F" w:rsidP="006D3F8E">
      <w:pPr>
        <w:spacing w:after="0" w:line="240" w:lineRule="auto"/>
        <w:jc w:val="both"/>
        <w:rPr>
          <w:rFonts w:ascii="Trebuchet MS" w:hAnsi="Trebuchet MS"/>
          <w:bCs/>
          <w:iCs/>
        </w:rPr>
      </w:pPr>
      <w:r w:rsidRPr="0045700F">
        <w:rPr>
          <w:rFonts w:ascii="Trebuchet MS" w:hAnsi="Trebuchet MS"/>
          <w:bCs/>
          <w:iCs/>
        </w:rPr>
        <w:tab/>
        <w:t>Lucrările şi dotările pentru protecţia solului şi a subsolului sunt prezentate astfel:</w:t>
      </w:r>
    </w:p>
    <w:p w14:paraId="16E56827" w14:textId="77777777" w:rsidR="0045700F" w:rsidRPr="0045700F" w:rsidRDefault="0045700F" w:rsidP="006D3F8E">
      <w:pPr>
        <w:spacing w:after="0" w:line="240" w:lineRule="auto"/>
        <w:jc w:val="both"/>
        <w:rPr>
          <w:rFonts w:ascii="Trebuchet MS" w:hAnsi="Trebuchet MS"/>
          <w:bCs/>
          <w:iCs/>
        </w:rPr>
      </w:pPr>
      <w:r w:rsidRPr="0045700F">
        <w:rPr>
          <w:rFonts w:ascii="Trebuchet MS" w:hAnsi="Trebuchet MS"/>
          <w:bCs/>
          <w:iCs/>
        </w:rPr>
        <w:tab/>
        <w:t>-realizarea periodică a lucrărilor de decolmatare şi intreţinere a canalizarii pluviale;</w:t>
      </w:r>
    </w:p>
    <w:p w14:paraId="79D94AF3" w14:textId="77777777" w:rsidR="0045700F" w:rsidRPr="0045700F" w:rsidRDefault="0045700F" w:rsidP="006D3F8E">
      <w:pPr>
        <w:spacing w:after="0" w:line="240" w:lineRule="auto"/>
        <w:jc w:val="both"/>
        <w:rPr>
          <w:rFonts w:ascii="Trebuchet MS" w:hAnsi="Trebuchet MS"/>
          <w:bCs/>
          <w:iCs/>
        </w:rPr>
      </w:pPr>
      <w:r w:rsidRPr="0045700F">
        <w:rPr>
          <w:rFonts w:ascii="Trebuchet MS" w:hAnsi="Trebuchet MS"/>
          <w:bCs/>
          <w:iCs/>
        </w:rPr>
        <w:tab/>
        <w:t>-controlul gestionării deşeurilor provenite din traficul auto;</w:t>
      </w:r>
    </w:p>
    <w:p w14:paraId="201D419E" w14:textId="77777777" w:rsidR="0045700F" w:rsidRPr="0045700F" w:rsidRDefault="0045700F" w:rsidP="006D3F8E">
      <w:pPr>
        <w:spacing w:after="0" w:line="240" w:lineRule="auto"/>
        <w:jc w:val="both"/>
        <w:rPr>
          <w:rFonts w:ascii="Trebuchet MS" w:hAnsi="Trebuchet MS"/>
          <w:bCs/>
          <w:iCs/>
        </w:rPr>
      </w:pPr>
      <w:r w:rsidRPr="0045700F">
        <w:rPr>
          <w:rFonts w:ascii="Trebuchet MS" w:hAnsi="Trebuchet MS"/>
          <w:bCs/>
          <w:iCs/>
        </w:rPr>
        <w:tab/>
        <w:t>-intervenţia în cazul poluărilor accidentale în vederea limitării şi eliminării efectelor poluării;</w:t>
      </w:r>
    </w:p>
    <w:p w14:paraId="1D6B0F43" w14:textId="40E7DF05" w:rsidR="0045700F" w:rsidRDefault="0045700F" w:rsidP="006D3F8E">
      <w:pPr>
        <w:spacing w:after="0" w:line="240" w:lineRule="auto"/>
        <w:jc w:val="both"/>
        <w:rPr>
          <w:rFonts w:ascii="Trebuchet MS" w:hAnsi="Trebuchet MS"/>
          <w:bCs/>
          <w:iCs/>
        </w:rPr>
      </w:pPr>
      <w:r w:rsidRPr="0045700F">
        <w:rPr>
          <w:rFonts w:ascii="Trebuchet MS" w:hAnsi="Trebuchet MS"/>
          <w:bCs/>
          <w:iCs/>
        </w:rPr>
        <w:tab/>
        <w:t>-respectarea prevederilor legale privind aplicarea substanţelor chimice impotriva îngheţului pe timp de iarnă.</w:t>
      </w:r>
    </w:p>
    <w:p w14:paraId="1A6396D0" w14:textId="77777777" w:rsidR="006D3F8E" w:rsidRPr="0045700F" w:rsidRDefault="006D3F8E" w:rsidP="006D3F8E">
      <w:pPr>
        <w:spacing w:after="0" w:line="240" w:lineRule="auto"/>
        <w:jc w:val="both"/>
        <w:rPr>
          <w:rFonts w:ascii="Trebuchet MS" w:hAnsi="Trebuchet MS"/>
          <w:bCs/>
          <w:iCs/>
        </w:rPr>
      </w:pPr>
    </w:p>
    <w:p w14:paraId="04D87F13" w14:textId="77777777" w:rsidR="006D3F8E" w:rsidRPr="006D3F8E" w:rsidRDefault="006D3F8E" w:rsidP="006D3F8E">
      <w:pPr>
        <w:spacing w:after="0" w:line="240" w:lineRule="auto"/>
        <w:jc w:val="both"/>
        <w:rPr>
          <w:rFonts w:ascii="Trebuchet MS" w:hAnsi="Trebuchet MS"/>
          <w:bCs/>
          <w:iCs/>
          <w:lang w:val="en-US"/>
        </w:rPr>
      </w:pPr>
      <w:r w:rsidRPr="006D3F8E">
        <w:rPr>
          <w:rFonts w:ascii="Trebuchet MS" w:hAnsi="Trebuchet MS"/>
          <w:b/>
          <w:bCs/>
          <w:iCs/>
          <w:lang w:val="en-US"/>
        </w:rPr>
        <w:t>Lucrări necesare organizării de șantier</w:t>
      </w:r>
    </w:p>
    <w:p w14:paraId="5E1B04E4" w14:textId="77777777" w:rsidR="00955B68" w:rsidRDefault="00955B68" w:rsidP="00955B68">
      <w:pPr>
        <w:spacing w:after="0" w:line="240" w:lineRule="auto"/>
        <w:jc w:val="both"/>
        <w:rPr>
          <w:rFonts w:ascii="Trebuchet MS" w:hAnsi="Trebuchet MS"/>
          <w:b/>
          <w:bCs/>
          <w:iCs/>
          <w:lang w:val="en-US"/>
        </w:rPr>
      </w:pPr>
      <w:r>
        <w:rPr>
          <w:rFonts w:ascii="Trebuchet MS" w:hAnsi="Trebuchet MS"/>
          <w:bCs/>
          <w:iCs/>
          <w:lang w:val="en-US"/>
        </w:rPr>
        <w:tab/>
        <w:t>Șan</w:t>
      </w:r>
      <w:r w:rsidRPr="00955B68">
        <w:rPr>
          <w:rFonts w:ascii="Trebuchet MS" w:hAnsi="Trebuchet MS"/>
          <w:bCs/>
          <w:iCs/>
          <w:lang w:val="en-US"/>
        </w:rPr>
        <w:t xml:space="preserve">tierul </w:t>
      </w:r>
      <w:proofErr w:type="gramStart"/>
      <w:r w:rsidRPr="00955B68">
        <w:rPr>
          <w:rFonts w:ascii="Trebuchet MS" w:hAnsi="Trebuchet MS"/>
          <w:bCs/>
          <w:iCs/>
          <w:lang w:val="en-US"/>
        </w:rPr>
        <w:t>va</w:t>
      </w:r>
      <w:proofErr w:type="gramEnd"/>
      <w:r w:rsidRPr="00955B68">
        <w:rPr>
          <w:rFonts w:ascii="Trebuchet MS" w:hAnsi="Trebuchet MS"/>
          <w:bCs/>
          <w:iCs/>
          <w:lang w:val="en-US"/>
        </w:rPr>
        <w:t xml:space="preserve"> fi semnalizat si împrejmuit cu panouri pentru a nu permite accesul persoanelor străine în interiorul acestuia şi astfel să fie împiedicată producerea de accidente.</w:t>
      </w:r>
      <w:r w:rsidRPr="00955B68">
        <w:rPr>
          <w:rFonts w:ascii="Times New Roman" w:eastAsiaTheme="minorEastAsia" w:hAnsi="Times New Roman" w:cs="Times New Roman"/>
          <w:b/>
          <w:color w:val="000000"/>
          <w:sz w:val="24"/>
          <w:szCs w:val="24"/>
          <w:lang w:val="en-US"/>
          <w14:ligatures w14:val="none"/>
        </w:rPr>
        <w:t xml:space="preserve"> </w:t>
      </w:r>
      <w:r>
        <w:rPr>
          <w:rFonts w:ascii="Trebuchet MS" w:hAnsi="Trebuchet MS"/>
          <w:bCs/>
          <w:iCs/>
          <w:lang w:val="en-US"/>
        </w:rPr>
        <w:t>Pe ș</w:t>
      </w:r>
      <w:r w:rsidRPr="00955B68">
        <w:rPr>
          <w:rFonts w:ascii="Trebuchet MS" w:hAnsi="Trebuchet MS"/>
          <w:bCs/>
          <w:iCs/>
          <w:lang w:val="en-US"/>
        </w:rPr>
        <w:t>antier se vor monta cabine WC ecologice</w:t>
      </w:r>
      <w:r>
        <w:rPr>
          <w:rFonts w:ascii="Trebuchet MS" w:hAnsi="Trebuchet MS"/>
          <w:b/>
          <w:bCs/>
          <w:iCs/>
          <w:lang w:val="en-US"/>
        </w:rPr>
        <w:t xml:space="preserve">. </w:t>
      </w:r>
    </w:p>
    <w:p w14:paraId="66496C7E" w14:textId="471A0FC5" w:rsidR="006D3F8E" w:rsidRPr="006D3F8E" w:rsidRDefault="00955B68" w:rsidP="00955B68">
      <w:pPr>
        <w:spacing w:after="0" w:line="240" w:lineRule="auto"/>
        <w:jc w:val="both"/>
        <w:rPr>
          <w:rFonts w:ascii="Trebuchet MS" w:hAnsi="Trebuchet MS"/>
          <w:bCs/>
          <w:iCs/>
          <w:lang w:val="en-US"/>
        </w:rPr>
      </w:pPr>
      <w:r>
        <w:rPr>
          <w:rFonts w:ascii="Trebuchet MS" w:hAnsi="Trebuchet MS"/>
          <w:b/>
          <w:bCs/>
          <w:iCs/>
          <w:lang w:val="en-US"/>
        </w:rPr>
        <w:tab/>
      </w:r>
      <w:r w:rsidR="006D3F8E" w:rsidRPr="006D3F8E">
        <w:rPr>
          <w:rFonts w:ascii="Trebuchet MS" w:hAnsi="Trebuchet MS"/>
          <w:bCs/>
          <w:iCs/>
          <w:lang w:val="en-US"/>
        </w:rPr>
        <w:t xml:space="preserve">La finalizarea lucrărilor de bază, terenul se </w:t>
      </w:r>
      <w:proofErr w:type="gramStart"/>
      <w:r w:rsidR="006D3F8E" w:rsidRPr="006D3F8E">
        <w:rPr>
          <w:rFonts w:ascii="Trebuchet MS" w:hAnsi="Trebuchet MS"/>
          <w:bCs/>
          <w:iCs/>
          <w:lang w:val="en-US"/>
        </w:rPr>
        <w:t>va</w:t>
      </w:r>
      <w:proofErr w:type="gramEnd"/>
      <w:r w:rsidR="006D3F8E" w:rsidRPr="006D3F8E">
        <w:rPr>
          <w:rFonts w:ascii="Trebuchet MS" w:hAnsi="Trebuchet MS"/>
          <w:bCs/>
          <w:iCs/>
          <w:lang w:val="en-US"/>
        </w:rPr>
        <w:t xml:space="preserve"> aduce la starea inițială.</w:t>
      </w:r>
    </w:p>
    <w:p w14:paraId="29D404E0" w14:textId="77777777" w:rsidR="006D3F8E" w:rsidRPr="006D3F8E" w:rsidRDefault="006D3F8E" w:rsidP="006D3F8E">
      <w:pPr>
        <w:spacing w:after="0" w:line="240" w:lineRule="auto"/>
        <w:jc w:val="both"/>
        <w:rPr>
          <w:rFonts w:ascii="Trebuchet MS" w:hAnsi="Trebuchet MS"/>
          <w:bCs/>
          <w:iCs/>
          <w:lang w:val="en-US"/>
        </w:rPr>
      </w:pPr>
      <w:r w:rsidRPr="006D3F8E">
        <w:rPr>
          <w:rFonts w:ascii="Trebuchet MS" w:hAnsi="Trebuchet MS"/>
          <w:bCs/>
          <w:iCs/>
          <w:lang w:val="en-US"/>
        </w:rPr>
        <w:tab/>
        <w:t xml:space="preserve">Se </w:t>
      </w:r>
      <w:proofErr w:type="gramStart"/>
      <w:r w:rsidRPr="006D3F8E">
        <w:rPr>
          <w:rFonts w:ascii="Trebuchet MS" w:hAnsi="Trebuchet MS"/>
          <w:bCs/>
          <w:iCs/>
          <w:lang w:val="en-US"/>
        </w:rPr>
        <w:t>va</w:t>
      </w:r>
      <w:proofErr w:type="gramEnd"/>
      <w:r w:rsidRPr="006D3F8E">
        <w:rPr>
          <w:rFonts w:ascii="Trebuchet MS" w:hAnsi="Trebuchet MS"/>
          <w:bCs/>
          <w:iCs/>
          <w:lang w:val="en-US"/>
        </w:rPr>
        <w:t xml:space="preserve"> asigura semnalizarea lucrărilor pe parcursul executări acestora inclusive cu semnalizare luminoasă, printr-un proiect de semnalizare care va fi supus avizării poliției rutiere.</w:t>
      </w:r>
    </w:p>
    <w:p w14:paraId="45CBDCD1" w14:textId="77777777" w:rsidR="006D3F8E" w:rsidRPr="006D3F8E" w:rsidRDefault="006D3F8E" w:rsidP="006D3F8E">
      <w:pPr>
        <w:spacing w:after="0" w:line="240" w:lineRule="auto"/>
        <w:jc w:val="both"/>
        <w:rPr>
          <w:rFonts w:ascii="Trebuchet MS" w:hAnsi="Trebuchet MS"/>
          <w:bCs/>
          <w:iCs/>
          <w:lang w:val="en-US"/>
        </w:rPr>
      </w:pPr>
      <w:r w:rsidRPr="006D3F8E">
        <w:rPr>
          <w:rFonts w:ascii="Trebuchet MS" w:hAnsi="Trebuchet MS"/>
          <w:bCs/>
          <w:iCs/>
          <w:lang w:val="en-US"/>
        </w:rPr>
        <w:tab/>
        <w:t xml:space="preserve">Se </w:t>
      </w:r>
      <w:proofErr w:type="gramStart"/>
      <w:r w:rsidRPr="006D3F8E">
        <w:rPr>
          <w:rFonts w:ascii="Trebuchet MS" w:hAnsi="Trebuchet MS"/>
          <w:bCs/>
          <w:iCs/>
          <w:lang w:val="en-US"/>
        </w:rPr>
        <w:t>va</w:t>
      </w:r>
      <w:proofErr w:type="gramEnd"/>
      <w:r w:rsidRPr="006D3F8E">
        <w:rPr>
          <w:rFonts w:ascii="Trebuchet MS" w:hAnsi="Trebuchet MS"/>
          <w:bCs/>
          <w:iCs/>
          <w:lang w:val="en-US"/>
        </w:rPr>
        <w:t xml:space="preserve"> asigura transportul muncitorilor nelocalnici și cazarea celor care nu pot fi transportați.</w:t>
      </w:r>
    </w:p>
    <w:p w14:paraId="38E316CB" w14:textId="77777777" w:rsidR="006D3F8E" w:rsidRPr="006D3F8E" w:rsidRDefault="006D3F8E" w:rsidP="006D3F8E">
      <w:pPr>
        <w:spacing w:after="0" w:line="240" w:lineRule="auto"/>
        <w:jc w:val="both"/>
        <w:rPr>
          <w:rFonts w:ascii="Trebuchet MS" w:hAnsi="Trebuchet MS"/>
          <w:bCs/>
          <w:iCs/>
          <w:lang w:val="en-US"/>
        </w:rPr>
      </w:pPr>
      <w:r w:rsidRPr="006D3F8E">
        <w:rPr>
          <w:rFonts w:ascii="Trebuchet MS" w:hAnsi="Trebuchet MS"/>
          <w:bCs/>
          <w:iCs/>
          <w:lang w:val="en-US"/>
        </w:rPr>
        <w:tab/>
      </w:r>
      <w:r w:rsidRPr="006D3F8E">
        <w:rPr>
          <w:rFonts w:ascii="Trebuchet MS" w:hAnsi="Trebuchet MS"/>
          <w:bCs/>
          <w:iCs/>
          <w:u w:val="single"/>
          <w:lang w:val="en-US"/>
        </w:rPr>
        <w:t>Localizarea organiz</w:t>
      </w:r>
      <w:r w:rsidRPr="006D3F8E">
        <w:rPr>
          <w:rFonts w:ascii="Calibri" w:hAnsi="Calibri" w:cs="Calibri"/>
          <w:bCs/>
          <w:iCs/>
          <w:u w:val="single"/>
          <w:lang w:val="en-US"/>
        </w:rPr>
        <w:t>ǎ</w:t>
      </w:r>
      <w:r w:rsidRPr="006D3F8E">
        <w:rPr>
          <w:rFonts w:ascii="Trebuchet MS" w:hAnsi="Trebuchet MS"/>
          <w:bCs/>
          <w:iCs/>
          <w:u w:val="single"/>
          <w:lang w:val="en-US"/>
        </w:rPr>
        <w:t xml:space="preserve">rii de </w:t>
      </w:r>
      <w:r w:rsidRPr="006D3F8E">
        <w:rPr>
          <w:rFonts w:ascii="Trebuchet MS" w:hAnsi="Trebuchet MS" w:cs="Trebuchet MS"/>
          <w:bCs/>
          <w:iCs/>
          <w:u w:val="single"/>
          <w:lang w:val="en-US"/>
        </w:rPr>
        <w:t>ş</w:t>
      </w:r>
      <w:r w:rsidRPr="006D3F8E">
        <w:rPr>
          <w:rFonts w:ascii="Trebuchet MS" w:hAnsi="Trebuchet MS"/>
          <w:bCs/>
          <w:iCs/>
          <w:u w:val="single"/>
          <w:lang w:val="en-US"/>
        </w:rPr>
        <w:t>antier:</w:t>
      </w:r>
    </w:p>
    <w:p w14:paraId="7AEE2D8E" w14:textId="0A51682A" w:rsidR="006D3F8E" w:rsidRPr="006D3F8E" w:rsidRDefault="006D3F8E" w:rsidP="006D3F8E">
      <w:pPr>
        <w:spacing w:after="0" w:line="240" w:lineRule="auto"/>
        <w:jc w:val="both"/>
        <w:rPr>
          <w:rFonts w:ascii="Trebuchet MS" w:hAnsi="Trebuchet MS"/>
          <w:bCs/>
          <w:iCs/>
          <w:lang w:val="en-US"/>
        </w:rPr>
      </w:pPr>
      <w:r w:rsidRPr="006D3F8E">
        <w:rPr>
          <w:rFonts w:ascii="Trebuchet MS" w:hAnsi="Trebuchet MS"/>
          <w:bCs/>
          <w:iCs/>
          <w:lang w:val="en-US"/>
        </w:rPr>
        <w:tab/>
        <w:t xml:space="preserve">Organizarea de şantier se </w:t>
      </w:r>
      <w:proofErr w:type="gramStart"/>
      <w:r w:rsidRPr="006D3F8E">
        <w:rPr>
          <w:rFonts w:ascii="Trebuchet MS" w:hAnsi="Trebuchet MS"/>
          <w:bCs/>
          <w:iCs/>
          <w:lang w:val="en-US"/>
        </w:rPr>
        <w:t>va</w:t>
      </w:r>
      <w:proofErr w:type="gramEnd"/>
      <w:r w:rsidRPr="006D3F8E">
        <w:rPr>
          <w:rFonts w:ascii="Trebuchet MS" w:hAnsi="Trebuchet MS"/>
          <w:bCs/>
          <w:iCs/>
          <w:lang w:val="en-US"/>
        </w:rPr>
        <w:t xml:space="preserve"> amplasa </w:t>
      </w:r>
      <w:r w:rsidR="00955B68" w:rsidRPr="00955B68">
        <w:rPr>
          <w:rFonts w:ascii="Trebuchet MS" w:hAnsi="Trebuchet MS"/>
          <w:bCs/>
          <w:iCs/>
          <w:lang w:val="en-US"/>
        </w:rPr>
        <w:t>în curte la Fundatia “Acasă”</w:t>
      </w:r>
      <w:r w:rsidRPr="00955B68">
        <w:rPr>
          <w:rFonts w:ascii="Trebuchet MS" w:hAnsi="Trebuchet MS"/>
          <w:bCs/>
          <w:iCs/>
          <w:lang w:val="en-US"/>
        </w:rPr>
        <w:t>.</w:t>
      </w:r>
    </w:p>
    <w:p w14:paraId="1E568930" w14:textId="77777777" w:rsidR="006D3F8E" w:rsidRPr="006D3F8E" w:rsidRDefault="006D3F8E" w:rsidP="006D3F8E">
      <w:pPr>
        <w:spacing w:after="0" w:line="240" w:lineRule="auto"/>
        <w:jc w:val="both"/>
        <w:rPr>
          <w:rFonts w:ascii="Trebuchet MS" w:hAnsi="Trebuchet MS"/>
          <w:bCs/>
          <w:iCs/>
          <w:lang w:val="en-US"/>
        </w:rPr>
      </w:pPr>
      <w:r w:rsidRPr="006D3F8E">
        <w:rPr>
          <w:rFonts w:ascii="Trebuchet MS" w:hAnsi="Trebuchet MS"/>
          <w:bCs/>
          <w:iCs/>
          <w:lang w:val="en-US"/>
        </w:rPr>
        <w:tab/>
      </w:r>
      <w:r w:rsidRPr="006D3F8E">
        <w:rPr>
          <w:rFonts w:ascii="Trebuchet MS" w:hAnsi="Trebuchet MS"/>
          <w:bCs/>
          <w:iCs/>
          <w:u w:val="single"/>
          <w:lang w:val="en-US"/>
        </w:rPr>
        <w:t>Descrierea impactului asupra mediului a lucr</w:t>
      </w:r>
      <w:r w:rsidRPr="006D3F8E">
        <w:rPr>
          <w:rFonts w:ascii="Calibri" w:hAnsi="Calibri" w:cs="Calibri"/>
          <w:bCs/>
          <w:iCs/>
          <w:u w:val="single"/>
          <w:lang w:val="en-US"/>
        </w:rPr>
        <w:t>ǎ</w:t>
      </w:r>
      <w:r w:rsidRPr="006D3F8E">
        <w:rPr>
          <w:rFonts w:ascii="Trebuchet MS" w:hAnsi="Trebuchet MS"/>
          <w:bCs/>
          <w:iCs/>
          <w:u w:val="single"/>
          <w:lang w:val="en-US"/>
        </w:rPr>
        <w:t>rilor organiz</w:t>
      </w:r>
      <w:r w:rsidRPr="006D3F8E">
        <w:rPr>
          <w:rFonts w:ascii="Trebuchet MS" w:hAnsi="Trebuchet MS" w:cs="Trebuchet MS"/>
          <w:bCs/>
          <w:iCs/>
          <w:u w:val="single"/>
          <w:lang w:val="en-US"/>
        </w:rPr>
        <w:t>ă</w:t>
      </w:r>
      <w:r w:rsidRPr="006D3F8E">
        <w:rPr>
          <w:rFonts w:ascii="Trebuchet MS" w:hAnsi="Trebuchet MS"/>
          <w:bCs/>
          <w:iCs/>
          <w:u w:val="single"/>
          <w:lang w:val="en-US"/>
        </w:rPr>
        <w:t xml:space="preserve">rii de </w:t>
      </w:r>
      <w:r w:rsidRPr="006D3F8E">
        <w:rPr>
          <w:rFonts w:ascii="Trebuchet MS" w:hAnsi="Trebuchet MS" w:cs="Trebuchet MS"/>
          <w:bCs/>
          <w:iCs/>
          <w:u w:val="single"/>
          <w:lang w:val="en-US"/>
        </w:rPr>
        <w:t>ş</w:t>
      </w:r>
      <w:r w:rsidRPr="006D3F8E">
        <w:rPr>
          <w:rFonts w:ascii="Trebuchet MS" w:hAnsi="Trebuchet MS"/>
          <w:bCs/>
          <w:iCs/>
          <w:u w:val="single"/>
          <w:lang w:val="en-US"/>
        </w:rPr>
        <w:t>antier</w:t>
      </w:r>
    </w:p>
    <w:p w14:paraId="78D9BFCA" w14:textId="77777777" w:rsidR="006D3F8E" w:rsidRPr="006D3F8E" w:rsidRDefault="006D3F8E" w:rsidP="006D3F8E">
      <w:pPr>
        <w:spacing w:after="0" w:line="240" w:lineRule="auto"/>
        <w:jc w:val="both"/>
        <w:rPr>
          <w:rFonts w:ascii="Trebuchet MS" w:hAnsi="Trebuchet MS"/>
          <w:bCs/>
          <w:iCs/>
          <w:lang w:val="en-US"/>
        </w:rPr>
      </w:pPr>
      <w:r w:rsidRPr="006D3F8E">
        <w:rPr>
          <w:rFonts w:ascii="Trebuchet MS" w:hAnsi="Trebuchet MS"/>
          <w:bCs/>
          <w:iCs/>
          <w:lang w:val="en-US"/>
        </w:rPr>
        <w:tab/>
      </w:r>
      <w:r w:rsidRPr="006D3F8E">
        <w:rPr>
          <w:rFonts w:ascii="Trebuchet MS" w:hAnsi="Trebuchet MS"/>
          <w:bCs/>
          <w:iCs/>
          <w:u w:val="single"/>
          <w:lang w:val="en-US"/>
        </w:rPr>
        <w:t>Impactul asupra populaţiei:</w:t>
      </w:r>
    </w:p>
    <w:p w14:paraId="549FA1EA" w14:textId="77777777" w:rsidR="006D3F8E" w:rsidRPr="006D3F8E" w:rsidRDefault="006D3F8E" w:rsidP="006D3F8E">
      <w:pPr>
        <w:spacing w:after="0" w:line="240" w:lineRule="auto"/>
        <w:jc w:val="both"/>
        <w:rPr>
          <w:rFonts w:ascii="Trebuchet MS" w:hAnsi="Trebuchet MS"/>
          <w:bCs/>
          <w:iCs/>
          <w:lang w:val="en-US"/>
        </w:rPr>
      </w:pPr>
      <w:r w:rsidRPr="006D3F8E">
        <w:rPr>
          <w:rFonts w:ascii="Trebuchet MS" w:hAnsi="Trebuchet MS"/>
          <w:bCs/>
          <w:iCs/>
          <w:lang w:val="en-US"/>
        </w:rPr>
        <w:tab/>
        <w:t xml:space="preserve">Eventualul disconfort creat în timpul lucrărilor </w:t>
      </w:r>
      <w:proofErr w:type="gramStart"/>
      <w:r w:rsidRPr="006D3F8E">
        <w:rPr>
          <w:rFonts w:ascii="Trebuchet MS" w:hAnsi="Trebuchet MS"/>
          <w:bCs/>
          <w:iCs/>
          <w:lang w:val="en-US"/>
        </w:rPr>
        <w:t>este</w:t>
      </w:r>
      <w:proofErr w:type="gramEnd"/>
      <w:r w:rsidRPr="006D3F8E">
        <w:rPr>
          <w:rFonts w:ascii="Trebuchet MS" w:hAnsi="Trebuchet MS"/>
          <w:bCs/>
          <w:iCs/>
          <w:lang w:val="en-US"/>
        </w:rPr>
        <w:t xml:space="preserve"> dat de zgomotul utilajelor, acesta este însă redus datorită modului în care sunt echipate utilajele („din fabrică”) cu eşapamente astfel încat zgomotul se încadrează în limitele legale.</w:t>
      </w:r>
    </w:p>
    <w:p w14:paraId="0B137FD4" w14:textId="77777777" w:rsidR="006D3F8E" w:rsidRPr="006D3F8E" w:rsidRDefault="006D3F8E" w:rsidP="006D3F8E">
      <w:pPr>
        <w:spacing w:after="0" w:line="240" w:lineRule="auto"/>
        <w:jc w:val="both"/>
        <w:rPr>
          <w:rFonts w:ascii="Trebuchet MS" w:hAnsi="Trebuchet MS"/>
          <w:bCs/>
          <w:iCs/>
          <w:lang w:val="en-US"/>
        </w:rPr>
      </w:pPr>
      <w:r w:rsidRPr="006D3F8E">
        <w:rPr>
          <w:rFonts w:ascii="Trebuchet MS" w:hAnsi="Trebuchet MS"/>
          <w:bCs/>
          <w:iCs/>
          <w:lang w:val="en-US"/>
        </w:rPr>
        <w:tab/>
      </w:r>
      <w:r w:rsidRPr="006D3F8E">
        <w:rPr>
          <w:rFonts w:ascii="Trebuchet MS" w:hAnsi="Trebuchet MS"/>
          <w:bCs/>
          <w:iCs/>
          <w:u w:val="single"/>
          <w:lang w:val="en-US"/>
        </w:rPr>
        <w:t>Impactul asupra solului:</w:t>
      </w:r>
    </w:p>
    <w:p w14:paraId="061B9820" w14:textId="77777777" w:rsidR="006D3F8E" w:rsidRPr="006D3F8E" w:rsidRDefault="006D3F8E" w:rsidP="006D3F8E">
      <w:pPr>
        <w:spacing w:after="0" w:line="240" w:lineRule="auto"/>
        <w:jc w:val="both"/>
        <w:rPr>
          <w:rFonts w:ascii="Trebuchet MS" w:hAnsi="Trebuchet MS"/>
          <w:bCs/>
          <w:iCs/>
          <w:lang w:val="en-US"/>
        </w:rPr>
      </w:pPr>
      <w:r w:rsidRPr="006D3F8E">
        <w:rPr>
          <w:rFonts w:ascii="Trebuchet MS" w:hAnsi="Trebuchet MS"/>
          <w:bCs/>
          <w:iCs/>
          <w:lang w:val="en-US"/>
        </w:rPr>
        <w:tab/>
        <w:t xml:space="preserve">In faza de construcţie stratele de sol vor fi impactate ca urmare </w:t>
      </w:r>
      <w:proofErr w:type="gramStart"/>
      <w:r w:rsidRPr="006D3F8E">
        <w:rPr>
          <w:rFonts w:ascii="Trebuchet MS" w:hAnsi="Trebuchet MS"/>
          <w:bCs/>
          <w:iCs/>
          <w:lang w:val="en-US"/>
        </w:rPr>
        <w:t>a</w:t>
      </w:r>
      <w:proofErr w:type="gramEnd"/>
      <w:r w:rsidRPr="006D3F8E">
        <w:rPr>
          <w:rFonts w:ascii="Trebuchet MS" w:hAnsi="Trebuchet MS"/>
          <w:bCs/>
          <w:iCs/>
          <w:lang w:val="en-US"/>
        </w:rPr>
        <w:t xml:space="preserve"> amenajărilor de pregătire a terenului, a organizării de şantier, descopertărilor şi excavaţiilor, etc., ce vor conduce la o expunere la factorii ce contribuie la eroziune superficială.</w:t>
      </w:r>
    </w:p>
    <w:p w14:paraId="19EF0BBA" w14:textId="77777777" w:rsidR="006D3F8E" w:rsidRPr="006D3F8E" w:rsidRDefault="006D3F8E" w:rsidP="006D3F8E">
      <w:pPr>
        <w:spacing w:after="0" w:line="240" w:lineRule="auto"/>
        <w:jc w:val="both"/>
        <w:rPr>
          <w:rFonts w:ascii="Trebuchet MS" w:hAnsi="Trebuchet MS"/>
          <w:bCs/>
          <w:iCs/>
          <w:lang w:val="en-US"/>
        </w:rPr>
      </w:pPr>
    </w:p>
    <w:p w14:paraId="02A19BF1" w14:textId="77777777" w:rsidR="006D3F8E" w:rsidRPr="006D3F8E" w:rsidRDefault="006D3F8E" w:rsidP="006D3F8E">
      <w:pPr>
        <w:spacing w:after="0" w:line="240" w:lineRule="auto"/>
        <w:jc w:val="both"/>
        <w:rPr>
          <w:rFonts w:ascii="Trebuchet MS" w:hAnsi="Trebuchet MS"/>
          <w:bCs/>
          <w:iCs/>
          <w:lang w:val="en-US"/>
        </w:rPr>
      </w:pPr>
      <w:r w:rsidRPr="006D3F8E">
        <w:rPr>
          <w:rFonts w:ascii="Trebuchet MS" w:hAnsi="Trebuchet MS"/>
          <w:bCs/>
          <w:iCs/>
          <w:lang w:val="en-US"/>
        </w:rPr>
        <w:tab/>
      </w:r>
      <w:r w:rsidRPr="006D3F8E">
        <w:rPr>
          <w:rFonts w:ascii="Trebuchet MS" w:hAnsi="Trebuchet MS"/>
          <w:bCs/>
          <w:iCs/>
          <w:u w:val="single"/>
          <w:lang w:val="en-US"/>
        </w:rPr>
        <w:t>Impactul asupra aerului:</w:t>
      </w:r>
    </w:p>
    <w:p w14:paraId="0CE816F7" w14:textId="77777777" w:rsidR="006D3F8E" w:rsidRPr="006D3F8E" w:rsidRDefault="006D3F8E" w:rsidP="006D3F8E">
      <w:pPr>
        <w:spacing w:after="0" w:line="240" w:lineRule="auto"/>
        <w:jc w:val="both"/>
        <w:rPr>
          <w:rFonts w:ascii="Trebuchet MS" w:hAnsi="Trebuchet MS"/>
          <w:bCs/>
          <w:iCs/>
          <w:lang w:val="en-US"/>
        </w:rPr>
      </w:pPr>
      <w:r w:rsidRPr="006D3F8E">
        <w:rPr>
          <w:rFonts w:ascii="Trebuchet MS" w:hAnsi="Trebuchet MS"/>
          <w:bCs/>
          <w:iCs/>
          <w:lang w:val="en-US"/>
        </w:rPr>
        <w:tab/>
        <w:t xml:space="preserve">În cadrul organizării de şantier se </w:t>
      </w:r>
      <w:proofErr w:type="gramStart"/>
      <w:r w:rsidRPr="006D3F8E">
        <w:rPr>
          <w:rFonts w:ascii="Trebuchet MS" w:hAnsi="Trebuchet MS"/>
          <w:bCs/>
          <w:iCs/>
          <w:lang w:val="en-US"/>
        </w:rPr>
        <w:t>va</w:t>
      </w:r>
      <w:proofErr w:type="gramEnd"/>
      <w:r w:rsidRPr="006D3F8E">
        <w:rPr>
          <w:rFonts w:ascii="Trebuchet MS" w:hAnsi="Trebuchet MS"/>
          <w:bCs/>
          <w:iCs/>
          <w:lang w:val="en-US"/>
        </w:rPr>
        <w:t xml:space="preserve"> face apel la utilaje sau echipamente de putere mică sau medie, dotate cu motoare cu ardere internă ce vor conduce temporar la emisia de noxe atmosferice.</w:t>
      </w:r>
    </w:p>
    <w:p w14:paraId="3EC5ADDE" w14:textId="77777777" w:rsidR="006D3F8E" w:rsidRPr="006D3F8E" w:rsidRDefault="006D3F8E" w:rsidP="006D3F8E">
      <w:pPr>
        <w:spacing w:after="0" w:line="240" w:lineRule="auto"/>
        <w:jc w:val="both"/>
        <w:rPr>
          <w:rFonts w:ascii="Trebuchet MS" w:hAnsi="Trebuchet MS"/>
          <w:bCs/>
          <w:iCs/>
          <w:lang w:val="en-US"/>
        </w:rPr>
      </w:pPr>
      <w:r w:rsidRPr="006D3F8E">
        <w:rPr>
          <w:rFonts w:ascii="Trebuchet MS" w:hAnsi="Trebuchet MS"/>
          <w:bCs/>
          <w:iCs/>
          <w:lang w:val="en-US"/>
        </w:rPr>
        <w:tab/>
      </w:r>
      <w:r w:rsidRPr="006D3F8E">
        <w:rPr>
          <w:rFonts w:ascii="Trebuchet MS" w:hAnsi="Trebuchet MS"/>
          <w:bCs/>
          <w:iCs/>
          <w:u w:val="single"/>
          <w:lang w:val="en-US"/>
        </w:rPr>
        <w:t>Impactul asupra apei:</w:t>
      </w:r>
    </w:p>
    <w:p w14:paraId="40ABE798" w14:textId="77777777" w:rsidR="006D3F8E" w:rsidRPr="006D3F8E" w:rsidRDefault="006D3F8E" w:rsidP="006D3F8E">
      <w:pPr>
        <w:spacing w:after="0" w:line="240" w:lineRule="auto"/>
        <w:jc w:val="both"/>
        <w:rPr>
          <w:rFonts w:ascii="Trebuchet MS" w:hAnsi="Trebuchet MS"/>
          <w:bCs/>
          <w:iCs/>
          <w:lang w:val="en-US"/>
        </w:rPr>
      </w:pPr>
      <w:r w:rsidRPr="006D3F8E">
        <w:rPr>
          <w:rFonts w:ascii="Trebuchet MS" w:hAnsi="Trebuchet MS"/>
          <w:bCs/>
          <w:iCs/>
          <w:lang w:val="en-US"/>
        </w:rPr>
        <w:tab/>
        <w:t xml:space="preserve">Apele uzate provenite de la grupurile sanitare sunt stocate la nivelul rezervoarelor etanşe, tratate chimic, vidanjabile cu care acestea sunt dotate, astfel că materiile fecale nu ajung </w:t>
      </w:r>
      <w:proofErr w:type="gramStart"/>
      <w:r w:rsidRPr="006D3F8E">
        <w:rPr>
          <w:rFonts w:ascii="Trebuchet MS" w:hAnsi="Trebuchet MS"/>
          <w:bCs/>
          <w:iCs/>
          <w:lang w:val="en-US"/>
        </w:rPr>
        <w:t>să</w:t>
      </w:r>
      <w:proofErr w:type="gramEnd"/>
      <w:r w:rsidRPr="006D3F8E">
        <w:rPr>
          <w:rFonts w:ascii="Trebuchet MS" w:hAnsi="Trebuchet MS"/>
          <w:bCs/>
          <w:iCs/>
          <w:lang w:val="en-US"/>
        </w:rPr>
        <w:t xml:space="preserve"> contamineze resursele locale de ape sau solurile.</w:t>
      </w:r>
    </w:p>
    <w:p w14:paraId="1DE0877D" w14:textId="77777777" w:rsidR="006D3F8E" w:rsidRPr="006D3F8E" w:rsidRDefault="006D3F8E" w:rsidP="006D3F8E">
      <w:pPr>
        <w:spacing w:after="0" w:line="240" w:lineRule="auto"/>
        <w:jc w:val="both"/>
        <w:rPr>
          <w:rFonts w:ascii="Trebuchet MS" w:hAnsi="Trebuchet MS"/>
          <w:bCs/>
          <w:iCs/>
          <w:lang w:val="en-US"/>
        </w:rPr>
      </w:pPr>
      <w:r w:rsidRPr="006D3F8E">
        <w:rPr>
          <w:rFonts w:ascii="Trebuchet MS" w:hAnsi="Trebuchet MS"/>
          <w:bCs/>
          <w:iCs/>
          <w:lang w:val="en-US"/>
        </w:rPr>
        <w:tab/>
      </w:r>
      <w:r w:rsidRPr="006D3F8E">
        <w:rPr>
          <w:rFonts w:ascii="Trebuchet MS" w:hAnsi="Trebuchet MS"/>
          <w:bCs/>
          <w:iCs/>
          <w:u w:val="single"/>
          <w:lang w:val="en-US"/>
        </w:rPr>
        <w:t>Surse de poluanţi şi instalaţii pentru reţinerea, evacuarea şi dispersia poluanţilor în mediu în timpul organizării de şantier:</w:t>
      </w:r>
    </w:p>
    <w:p w14:paraId="49BA9502" w14:textId="77777777" w:rsidR="006D3F8E" w:rsidRPr="006D3F8E" w:rsidRDefault="006D3F8E" w:rsidP="006D3F8E">
      <w:pPr>
        <w:spacing w:after="0" w:line="240" w:lineRule="auto"/>
        <w:jc w:val="both"/>
        <w:rPr>
          <w:rFonts w:ascii="Trebuchet MS" w:hAnsi="Trebuchet MS"/>
          <w:bCs/>
          <w:iCs/>
          <w:lang w:val="en-US"/>
        </w:rPr>
      </w:pPr>
      <w:r w:rsidRPr="006D3F8E">
        <w:rPr>
          <w:rFonts w:ascii="Trebuchet MS" w:hAnsi="Trebuchet MS"/>
          <w:bCs/>
          <w:iCs/>
          <w:lang w:val="en-US"/>
        </w:rPr>
        <w:tab/>
        <w:t xml:space="preserve">Organizarea de şantier </w:t>
      </w:r>
      <w:proofErr w:type="gramStart"/>
      <w:r w:rsidRPr="006D3F8E">
        <w:rPr>
          <w:rFonts w:ascii="Trebuchet MS" w:hAnsi="Trebuchet MS"/>
          <w:bCs/>
          <w:iCs/>
          <w:lang w:val="en-US"/>
        </w:rPr>
        <w:t>va</w:t>
      </w:r>
      <w:proofErr w:type="gramEnd"/>
      <w:r w:rsidRPr="006D3F8E">
        <w:rPr>
          <w:rFonts w:ascii="Trebuchet MS" w:hAnsi="Trebuchet MS"/>
          <w:bCs/>
          <w:iCs/>
          <w:lang w:val="en-US"/>
        </w:rPr>
        <w:t xml:space="preserve"> afecta cu precădere factorul de mediu sol, prin ocuparea temporara suprafeţelor de teren. In această zonă vor apărea fenomene de tasare şi eroziune accentuată ca urmare a realizării construcţiei propuse. Acestea vor fi remediate la finalizarea lucrărilor prin măsurile de renaturare a suprafeţelor prin însămânţare şi supraînsămânţare.</w:t>
      </w:r>
    </w:p>
    <w:p w14:paraId="15F35C53" w14:textId="3AB63234" w:rsidR="006D3F8E" w:rsidRDefault="006D3F8E" w:rsidP="006D3F8E">
      <w:pPr>
        <w:spacing w:after="0" w:line="240" w:lineRule="auto"/>
        <w:jc w:val="both"/>
        <w:rPr>
          <w:rFonts w:ascii="Trebuchet MS" w:hAnsi="Trebuchet MS"/>
          <w:bCs/>
          <w:iCs/>
          <w:lang w:val="en-US"/>
        </w:rPr>
      </w:pPr>
      <w:r w:rsidRPr="006D3F8E">
        <w:rPr>
          <w:rFonts w:ascii="Trebuchet MS" w:hAnsi="Trebuchet MS"/>
          <w:bCs/>
          <w:iCs/>
          <w:lang w:val="en-US"/>
        </w:rPr>
        <w:tab/>
        <w:t xml:space="preserve">În cazuri excepţionale pot apărea scurgeri accidentale de combustibili de la utilaje sau uleiuri de ungere, pentru prevenirea acestor accidente organizarea de şantier </w:t>
      </w:r>
      <w:proofErr w:type="gramStart"/>
      <w:r w:rsidRPr="006D3F8E">
        <w:rPr>
          <w:rFonts w:ascii="Trebuchet MS" w:hAnsi="Trebuchet MS"/>
          <w:bCs/>
          <w:iCs/>
          <w:lang w:val="en-US"/>
        </w:rPr>
        <w:t>va</w:t>
      </w:r>
      <w:proofErr w:type="gramEnd"/>
      <w:r w:rsidRPr="006D3F8E">
        <w:rPr>
          <w:rFonts w:ascii="Trebuchet MS" w:hAnsi="Trebuchet MS"/>
          <w:bCs/>
          <w:iCs/>
          <w:lang w:val="en-US"/>
        </w:rPr>
        <w:t xml:space="preserve"> fi dotată cu </w:t>
      </w:r>
      <w:r w:rsidRPr="006D3F8E">
        <w:rPr>
          <w:rFonts w:ascii="Trebuchet MS" w:hAnsi="Trebuchet MS"/>
          <w:bCs/>
          <w:iCs/>
          <w:lang w:val="en-US"/>
        </w:rPr>
        <w:lastRenderedPageBreak/>
        <w:t>material absorbant care o dată utilizat va fi depozitat în container închis anticoroziv şi predat societăţilor autorizate pentru eliminare.</w:t>
      </w:r>
    </w:p>
    <w:p w14:paraId="7AB0D013" w14:textId="740C4083" w:rsidR="006D3F8E" w:rsidRDefault="006D3F8E" w:rsidP="006D3F8E">
      <w:pPr>
        <w:spacing w:after="0" w:line="240" w:lineRule="auto"/>
        <w:jc w:val="both"/>
        <w:rPr>
          <w:rFonts w:ascii="Trebuchet MS" w:hAnsi="Trebuchet MS"/>
          <w:bCs/>
          <w:iCs/>
          <w:lang w:val="en-US"/>
        </w:rPr>
      </w:pPr>
    </w:p>
    <w:p w14:paraId="1513E52B" w14:textId="77777777" w:rsidR="006D3F8E" w:rsidRPr="006D3F8E" w:rsidRDefault="006D3F8E" w:rsidP="006D3F8E">
      <w:pPr>
        <w:spacing w:after="0" w:line="240" w:lineRule="auto"/>
        <w:jc w:val="both"/>
        <w:rPr>
          <w:rFonts w:ascii="Trebuchet MS" w:hAnsi="Trebuchet MS"/>
          <w:bCs/>
          <w:iCs/>
          <w:lang w:val="en-US"/>
        </w:rPr>
      </w:pPr>
    </w:p>
    <w:p w14:paraId="34299387" w14:textId="77777777" w:rsidR="006D3F8E" w:rsidRPr="006D3F8E" w:rsidRDefault="006D3F8E" w:rsidP="006D3F8E">
      <w:pPr>
        <w:spacing w:after="0" w:line="240" w:lineRule="auto"/>
        <w:jc w:val="both"/>
        <w:rPr>
          <w:rFonts w:ascii="Trebuchet MS" w:hAnsi="Trebuchet MS"/>
          <w:bCs/>
          <w:iCs/>
          <w:lang w:val="en-US"/>
        </w:rPr>
      </w:pPr>
      <w:r w:rsidRPr="006D3F8E">
        <w:rPr>
          <w:rFonts w:ascii="Trebuchet MS" w:hAnsi="Trebuchet MS"/>
          <w:bCs/>
          <w:iCs/>
          <w:lang w:val="en-US"/>
        </w:rPr>
        <w:tab/>
      </w:r>
      <w:r w:rsidRPr="006D3F8E">
        <w:rPr>
          <w:rFonts w:ascii="Trebuchet MS" w:hAnsi="Trebuchet MS"/>
          <w:bCs/>
          <w:iCs/>
          <w:u w:val="single"/>
          <w:lang w:val="en-US"/>
        </w:rPr>
        <w:t>Dot</w:t>
      </w:r>
      <w:r w:rsidRPr="006D3F8E">
        <w:rPr>
          <w:rFonts w:ascii="Calibri" w:hAnsi="Calibri" w:cs="Calibri"/>
          <w:bCs/>
          <w:iCs/>
          <w:u w:val="single"/>
          <w:lang w:val="en-US"/>
        </w:rPr>
        <w:t>ǎ</w:t>
      </w:r>
      <w:r w:rsidRPr="006D3F8E">
        <w:rPr>
          <w:rFonts w:ascii="Trebuchet MS" w:hAnsi="Trebuchet MS"/>
          <w:bCs/>
          <w:iCs/>
          <w:u w:val="single"/>
          <w:lang w:val="en-US"/>
        </w:rPr>
        <w:t xml:space="preserve">ri </w:t>
      </w:r>
      <w:r w:rsidRPr="006D3F8E">
        <w:rPr>
          <w:rFonts w:ascii="Trebuchet MS" w:hAnsi="Trebuchet MS" w:cs="Trebuchet MS"/>
          <w:bCs/>
          <w:iCs/>
          <w:u w:val="single"/>
          <w:lang w:val="en-US"/>
        </w:rPr>
        <w:t>ş</w:t>
      </w:r>
      <w:r w:rsidRPr="006D3F8E">
        <w:rPr>
          <w:rFonts w:ascii="Trebuchet MS" w:hAnsi="Trebuchet MS"/>
          <w:bCs/>
          <w:iCs/>
          <w:u w:val="single"/>
          <w:lang w:val="en-US"/>
        </w:rPr>
        <w:t>i m</w:t>
      </w:r>
      <w:r w:rsidRPr="006D3F8E">
        <w:rPr>
          <w:rFonts w:ascii="Calibri" w:hAnsi="Calibri" w:cs="Calibri"/>
          <w:bCs/>
          <w:iCs/>
          <w:u w:val="single"/>
          <w:lang w:val="en-US"/>
        </w:rPr>
        <w:t>ǎ</w:t>
      </w:r>
      <w:r w:rsidRPr="006D3F8E">
        <w:rPr>
          <w:rFonts w:ascii="Trebuchet MS" w:hAnsi="Trebuchet MS"/>
          <w:bCs/>
          <w:iCs/>
          <w:u w:val="single"/>
          <w:lang w:val="en-US"/>
        </w:rPr>
        <w:t>suri prev</w:t>
      </w:r>
      <w:r w:rsidRPr="006D3F8E">
        <w:rPr>
          <w:rFonts w:ascii="Calibri" w:hAnsi="Calibri" w:cs="Calibri"/>
          <w:bCs/>
          <w:iCs/>
          <w:u w:val="single"/>
          <w:lang w:val="en-US"/>
        </w:rPr>
        <w:t>ǎ</w:t>
      </w:r>
      <w:r w:rsidRPr="006D3F8E">
        <w:rPr>
          <w:rFonts w:ascii="Trebuchet MS" w:hAnsi="Trebuchet MS"/>
          <w:bCs/>
          <w:iCs/>
          <w:u w:val="single"/>
          <w:lang w:val="en-US"/>
        </w:rPr>
        <w:t>zute pentru controlul emisiilor de poluan</w:t>
      </w:r>
      <w:r w:rsidRPr="006D3F8E">
        <w:rPr>
          <w:rFonts w:ascii="Trebuchet MS" w:hAnsi="Trebuchet MS" w:cs="Trebuchet MS"/>
          <w:bCs/>
          <w:iCs/>
          <w:u w:val="single"/>
          <w:lang w:val="en-US"/>
        </w:rPr>
        <w:t>ţ</w:t>
      </w:r>
      <w:r w:rsidRPr="006D3F8E">
        <w:rPr>
          <w:rFonts w:ascii="Trebuchet MS" w:hAnsi="Trebuchet MS"/>
          <w:bCs/>
          <w:iCs/>
          <w:u w:val="single"/>
          <w:lang w:val="en-US"/>
        </w:rPr>
        <w:t xml:space="preserve">i </w:t>
      </w:r>
      <w:r w:rsidRPr="006D3F8E">
        <w:rPr>
          <w:rFonts w:ascii="Trebuchet MS" w:hAnsi="Trebuchet MS" w:cs="Trebuchet MS"/>
          <w:bCs/>
          <w:iCs/>
          <w:u w:val="single"/>
          <w:lang w:val="en-US"/>
        </w:rPr>
        <w:t>î</w:t>
      </w:r>
      <w:r w:rsidRPr="006D3F8E">
        <w:rPr>
          <w:rFonts w:ascii="Trebuchet MS" w:hAnsi="Trebuchet MS"/>
          <w:bCs/>
          <w:iCs/>
          <w:u w:val="single"/>
          <w:lang w:val="en-US"/>
        </w:rPr>
        <w:t>n mediu:</w:t>
      </w:r>
    </w:p>
    <w:p w14:paraId="3A0D5E70" w14:textId="77777777" w:rsidR="006D3F8E" w:rsidRPr="006D3F8E" w:rsidRDefault="006D3F8E" w:rsidP="006D3F8E">
      <w:pPr>
        <w:spacing w:after="0" w:line="240" w:lineRule="auto"/>
        <w:jc w:val="both"/>
        <w:rPr>
          <w:rFonts w:ascii="Trebuchet MS" w:hAnsi="Trebuchet MS"/>
          <w:bCs/>
          <w:iCs/>
          <w:lang w:val="en-US"/>
        </w:rPr>
      </w:pPr>
      <w:r w:rsidRPr="006D3F8E">
        <w:rPr>
          <w:rFonts w:ascii="Trebuchet MS" w:hAnsi="Trebuchet MS"/>
          <w:bCs/>
          <w:iCs/>
          <w:lang w:val="en-US"/>
        </w:rPr>
        <w:tab/>
        <w:t>Pentru protecţia factorilor de mediu şi pentru diminuarea impactului activităţilor asupra componentelor de mediu vor fi necesare respectarea următoarelor măsuri:</w:t>
      </w:r>
    </w:p>
    <w:p w14:paraId="2DECB19A" w14:textId="77777777" w:rsidR="006D3F8E" w:rsidRPr="006D3F8E" w:rsidRDefault="006D3F8E" w:rsidP="006D3F8E">
      <w:pPr>
        <w:spacing w:after="0" w:line="240" w:lineRule="auto"/>
        <w:jc w:val="both"/>
        <w:rPr>
          <w:rFonts w:ascii="Trebuchet MS" w:hAnsi="Trebuchet MS"/>
          <w:bCs/>
          <w:iCs/>
          <w:lang w:val="en-US"/>
        </w:rPr>
      </w:pPr>
      <w:r w:rsidRPr="006D3F8E">
        <w:rPr>
          <w:rFonts w:ascii="Trebuchet MS" w:hAnsi="Trebuchet MS"/>
          <w:bCs/>
          <w:iCs/>
          <w:lang w:val="en-US"/>
        </w:rPr>
        <w:tab/>
        <w:t>-dotarea cu toalete ecologice;</w:t>
      </w:r>
    </w:p>
    <w:p w14:paraId="6C661C49" w14:textId="77777777" w:rsidR="006D3F8E" w:rsidRPr="006D3F8E" w:rsidRDefault="006D3F8E" w:rsidP="006D3F8E">
      <w:pPr>
        <w:spacing w:after="0" w:line="240" w:lineRule="auto"/>
        <w:jc w:val="both"/>
        <w:rPr>
          <w:rFonts w:ascii="Trebuchet MS" w:hAnsi="Trebuchet MS"/>
          <w:bCs/>
          <w:iCs/>
          <w:lang w:val="en-US"/>
        </w:rPr>
      </w:pPr>
      <w:r w:rsidRPr="006D3F8E">
        <w:rPr>
          <w:rFonts w:ascii="Trebuchet MS" w:hAnsi="Trebuchet MS"/>
          <w:bCs/>
          <w:iCs/>
          <w:lang w:val="en-US"/>
        </w:rPr>
        <w:tab/>
        <w:t>-apele uzate menajere vor fi dirijate in bazine etanşe vidanjabile a grupurilor sanitare ecologice;</w:t>
      </w:r>
    </w:p>
    <w:p w14:paraId="24581754" w14:textId="77777777" w:rsidR="006D3F8E" w:rsidRPr="006D3F8E" w:rsidRDefault="006D3F8E" w:rsidP="006D3F8E">
      <w:pPr>
        <w:spacing w:after="0" w:line="240" w:lineRule="auto"/>
        <w:jc w:val="both"/>
        <w:rPr>
          <w:rFonts w:ascii="Trebuchet MS" w:hAnsi="Trebuchet MS"/>
          <w:bCs/>
          <w:iCs/>
          <w:lang w:val="en-US"/>
        </w:rPr>
      </w:pPr>
      <w:r w:rsidRPr="006D3F8E">
        <w:rPr>
          <w:rFonts w:ascii="Trebuchet MS" w:hAnsi="Trebuchet MS"/>
          <w:bCs/>
          <w:iCs/>
          <w:lang w:val="en-US"/>
        </w:rPr>
        <w:tab/>
        <w:t xml:space="preserve">-vidanjarea si transportul apelor uzate se </w:t>
      </w:r>
      <w:proofErr w:type="gramStart"/>
      <w:r w:rsidRPr="006D3F8E">
        <w:rPr>
          <w:rFonts w:ascii="Trebuchet MS" w:hAnsi="Trebuchet MS"/>
          <w:bCs/>
          <w:iCs/>
          <w:lang w:val="en-US"/>
        </w:rPr>
        <w:t>va</w:t>
      </w:r>
      <w:proofErr w:type="gramEnd"/>
      <w:r w:rsidRPr="006D3F8E">
        <w:rPr>
          <w:rFonts w:ascii="Trebuchet MS" w:hAnsi="Trebuchet MS"/>
          <w:bCs/>
          <w:iCs/>
          <w:lang w:val="en-US"/>
        </w:rPr>
        <w:t xml:space="preserve"> realiza prin firme autorizate pe bază de contract;</w:t>
      </w:r>
    </w:p>
    <w:p w14:paraId="6283C043" w14:textId="77777777" w:rsidR="006D3F8E" w:rsidRPr="006D3F8E" w:rsidRDefault="006D3F8E" w:rsidP="006D3F8E">
      <w:pPr>
        <w:spacing w:after="0" w:line="240" w:lineRule="auto"/>
        <w:jc w:val="both"/>
        <w:rPr>
          <w:rFonts w:ascii="Trebuchet MS" w:hAnsi="Trebuchet MS"/>
          <w:bCs/>
          <w:iCs/>
          <w:lang w:val="en-US"/>
        </w:rPr>
      </w:pPr>
      <w:r w:rsidRPr="006D3F8E">
        <w:rPr>
          <w:rFonts w:ascii="Trebuchet MS" w:hAnsi="Trebuchet MS"/>
          <w:bCs/>
          <w:iCs/>
          <w:lang w:val="en-US"/>
        </w:rPr>
        <w:tab/>
        <w:t xml:space="preserve">-remedierea defectiunilor mijloacelor de transport sau utilaje se </w:t>
      </w:r>
      <w:proofErr w:type="gramStart"/>
      <w:r w:rsidRPr="006D3F8E">
        <w:rPr>
          <w:rFonts w:ascii="Trebuchet MS" w:hAnsi="Trebuchet MS"/>
          <w:bCs/>
          <w:iCs/>
          <w:lang w:val="en-US"/>
        </w:rPr>
        <w:t>va</w:t>
      </w:r>
      <w:proofErr w:type="gramEnd"/>
      <w:r w:rsidRPr="006D3F8E">
        <w:rPr>
          <w:rFonts w:ascii="Trebuchet MS" w:hAnsi="Trebuchet MS"/>
          <w:bCs/>
          <w:iCs/>
          <w:lang w:val="en-US"/>
        </w:rPr>
        <w:t xml:space="preserve"> realiza în cadrul service-urilor auto;</w:t>
      </w:r>
    </w:p>
    <w:p w14:paraId="7373C6DE" w14:textId="77777777" w:rsidR="006D3F8E" w:rsidRPr="006D3F8E" w:rsidRDefault="006D3F8E" w:rsidP="006D3F8E">
      <w:pPr>
        <w:spacing w:after="0" w:line="240" w:lineRule="auto"/>
        <w:jc w:val="both"/>
        <w:rPr>
          <w:rFonts w:ascii="Trebuchet MS" w:hAnsi="Trebuchet MS"/>
          <w:bCs/>
          <w:iCs/>
          <w:lang w:val="en-US"/>
        </w:rPr>
      </w:pPr>
      <w:r w:rsidRPr="006D3F8E">
        <w:rPr>
          <w:rFonts w:ascii="Trebuchet MS" w:hAnsi="Trebuchet MS"/>
          <w:bCs/>
          <w:iCs/>
          <w:lang w:val="en-US"/>
        </w:rPr>
        <w:tab/>
        <w:t>-manevrarea şi gestionarea corespunzătoare a materialelor şi substanţelor chimice periculoase;</w:t>
      </w:r>
    </w:p>
    <w:p w14:paraId="3BA12E81" w14:textId="77777777" w:rsidR="006D3F8E" w:rsidRPr="006D3F8E" w:rsidRDefault="006D3F8E" w:rsidP="006D3F8E">
      <w:pPr>
        <w:spacing w:after="0" w:line="240" w:lineRule="auto"/>
        <w:jc w:val="both"/>
        <w:rPr>
          <w:rFonts w:ascii="Trebuchet MS" w:hAnsi="Trebuchet MS"/>
          <w:bCs/>
          <w:iCs/>
          <w:lang w:val="en-US"/>
        </w:rPr>
      </w:pPr>
      <w:r w:rsidRPr="006D3F8E">
        <w:rPr>
          <w:rFonts w:ascii="Trebuchet MS" w:hAnsi="Trebuchet MS"/>
          <w:bCs/>
          <w:iCs/>
          <w:lang w:val="en-US"/>
        </w:rPr>
        <w:tab/>
        <w:t>-evitarea interferentelor cu zona locuita prin utilizarea în principal a rutelor de transport din afara zonelor urbane</w:t>
      </w:r>
    </w:p>
    <w:p w14:paraId="3181EE72" w14:textId="77777777" w:rsidR="006D3F8E" w:rsidRPr="006D3F8E" w:rsidRDefault="006D3F8E" w:rsidP="006D3F8E">
      <w:pPr>
        <w:spacing w:after="0" w:line="240" w:lineRule="auto"/>
        <w:jc w:val="both"/>
        <w:rPr>
          <w:rFonts w:ascii="Trebuchet MS" w:hAnsi="Trebuchet MS"/>
          <w:bCs/>
          <w:iCs/>
          <w:lang w:val="en-US"/>
        </w:rPr>
      </w:pPr>
      <w:r w:rsidRPr="006D3F8E">
        <w:rPr>
          <w:rFonts w:ascii="Trebuchet MS" w:hAnsi="Trebuchet MS"/>
          <w:bCs/>
          <w:iCs/>
          <w:lang w:val="en-US"/>
        </w:rPr>
        <w:tab/>
        <w:t>-umectarea periodică a depozitelor de materiale pulverulente;</w:t>
      </w:r>
    </w:p>
    <w:p w14:paraId="60A54E40" w14:textId="77777777" w:rsidR="006D3F8E" w:rsidRPr="006D3F8E" w:rsidRDefault="006D3F8E" w:rsidP="006D3F8E">
      <w:pPr>
        <w:spacing w:after="0" w:line="240" w:lineRule="auto"/>
        <w:jc w:val="both"/>
        <w:rPr>
          <w:rFonts w:ascii="Trebuchet MS" w:hAnsi="Trebuchet MS"/>
          <w:bCs/>
          <w:iCs/>
          <w:lang w:val="en-US"/>
        </w:rPr>
      </w:pPr>
      <w:r w:rsidRPr="006D3F8E">
        <w:rPr>
          <w:rFonts w:ascii="Trebuchet MS" w:hAnsi="Trebuchet MS"/>
          <w:bCs/>
          <w:iCs/>
          <w:lang w:val="en-US"/>
        </w:rPr>
        <w:tab/>
        <w:t>-utilizarea de mijloace de transport şi utilaje care au reviziile tehnice efectuate</w:t>
      </w:r>
    </w:p>
    <w:p w14:paraId="40B7C7FD" w14:textId="77777777" w:rsidR="006D3F8E" w:rsidRPr="006D3F8E" w:rsidRDefault="006D3F8E" w:rsidP="006D3F8E">
      <w:pPr>
        <w:spacing w:after="0" w:line="240" w:lineRule="auto"/>
        <w:jc w:val="both"/>
        <w:rPr>
          <w:rFonts w:ascii="Trebuchet MS" w:hAnsi="Trebuchet MS"/>
          <w:bCs/>
          <w:iCs/>
          <w:lang w:val="en-US"/>
        </w:rPr>
      </w:pPr>
      <w:r w:rsidRPr="006D3F8E">
        <w:rPr>
          <w:rFonts w:ascii="Trebuchet MS" w:hAnsi="Trebuchet MS"/>
          <w:bCs/>
          <w:iCs/>
          <w:lang w:val="en-US"/>
        </w:rPr>
        <w:tab/>
        <w:t>-utilizarea de mijloace de transport şi utilaje de ultimă generaţie şi a caror emisii de poluanti în atmosferă se incadreaza în limitele maxim admise;</w:t>
      </w:r>
    </w:p>
    <w:p w14:paraId="65800D79" w14:textId="77777777" w:rsidR="006D3F8E" w:rsidRPr="006D3F8E" w:rsidRDefault="006D3F8E" w:rsidP="006D3F8E">
      <w:pPr>
        <w:spacing w:after="0" w:line="240" w:lineRule="auto"/>
        <w:jc w:val="both"/>
        <w:rPr>
          <w:rFonts w:ascii="Trebuchet MS" w:hAnsi="Trebuchet MS"/>
          <w:bCs/>
          <w:iCs/>
          <w:lang w:val="en-US"/>
        </w:rPr>
      </w:pPr>
      <w:r w:rsidRPr="006D3F8E">
        <w:rPr>
          <w:rFonts w:ascii="Trebuchet MS" w:hAnsi="Trebuchet MS"/>
          <w:bCs/>
          <w:iCs/>
          <w:lang w:val="en-US"/>
        </w:rPr>
        <w:tab/>
        <w:t xml:space="preserve">-interzicerea folosirii utilajelor si mijloacelor de transport </w:t>
      </w:r>
      <w:proofErr w:type="gramStart"/>
      <w:r w:rsidRPr="006D3F8E">
        <w:rPr>
          <w:rFonts w:ascii="Trebuchet MS" w:hAnsi="Trebuchet MS"/>
          <w:bCs/>
          <w:iCs/>
          <w:lang w:val="en-US"/>
        </w:rPr>
        <w:t>ce</w:t>
      </w:r>
      <w:proofErr w:type="gramEnd"/>
      <w:r w:rsidRPr="006D3F8E">
        <w:rPr>
          <w:rFonts w:ascii="Trebuchet MS" w:hAnsi="Trebuchet MS"/>
          <w:bCs/>
          <w:iCs/>
          <w:lang w:val="en-US"/>
        </w:rPr>
        <w:t xml:space="preserve"> prezinta defectiuni</w:t>
      </w:r>
    </w:p>
    <w:p w14:paraId="7C91CF9E" w14:textId="77777777" w:rsidR="006D3F8E" w:rsidRPr="006D3F8E" w:rsidRDefault="006D3F8E" w:rsidP="006D3F8E">
      <w:pPr>
        <w:spacing w:after="0" w:line="240" w:lineRule="auto"/>
        <w:jc w:val="both"/>
        <w:rPr>
          <w:rFonts w:ascii="Trebuchet MS" w:hAnsi="Trebuchet MS"/>
          <w:bCs/>
          <w:iCs/>
          <w:lang w:val="en-US"/>
        </w:rPr>
      </w:pPr>
      <w:r w:rsidRPr="006D3F8E">
        <w:rPr>
          <w:rFonts w:ascii="Trebuchet MS" w:hAnsi="Trebuchet MS"/>
          <w:bCs/>
          <w:iCs/>
          <w:lang w:val="en-US"/>
        </w:rPr>
        <w:tab/>
        <w:t>-utilizarea de mijloace de transport adecvate pentru transportul materialelor şi folosirea prelatelor pe timpul transportului;</w:t>
      </w:r>
    </w:p>
    <w:p w14:paraId="00D6D97D" w14:textId="77777777" w:rsidR="006D3F8E" w:rsidRPr="006D3F8E" w:rsidRDefault="006D3F8E" w:rsidP="006D3F8E">
      <w:pPr>
        <w:spacing w:after="0" w:line="240" w:lineRule="auto"/>
        <w:jc w:val="both"/>
        <w:rPr>
          <w:rFonts w:ascii="Trebuchet MS" w:hAnsi="Trebuchet MS"/>
          <w:bCs/>
          <w:iCs/>
          <w:lang w:val="en-US"/>
        </w:rPr>
      </w:pPr>
      <w:r w:rsidRPr="006D3F8E">
        <w:rPr>
          <w:rFonts w:ascii="Trebuchet MS" w:hAnsi="Trebuchet MS"/>
          <w:bCs/>
          <w:iCs/>
          <w:lang w:val="en-US"/>
        </w:rPr>
        <w:tab/>
        <w:t xml:space="preserve">-urmărirea mijloacelor de transport în </w:t>
      </w:r>
      <w:proofErr w:type="gramStart"/>
      <w:r w:rsidRPr="006D3F8E">
        <w:rPr>
          <w:rFonts w:ascii="Trebuchet MS" w:hAnsi="Trebuchet MS"/>
          <w:bCs/>
          <w:iCs/>
          <w:lang w:val="en-US"/>
        </w:rPr>
        <w:t>ce</w:t>
      </w:r>
      <w:proofErr w:type="gramEnd"/>
      <w:r w:rsidRPr="006D3F8E">
        <w:rPr>
          <w:rFonts w:ascii="Trebuchet MS" w:hAnsi="Trebuchet MS"/>
          <w:bCs/>
          <w:iCs/>
          <w:lang w:val="en-US"/>
        </w:rPr>
        <w:t xml:space="preserve"> priveşte gradul de încărcare al acestora cu materiale şi respectarea vitezei pe timpul transportului astfel incat să se previna pierderi accidentale pe traseu;</w:t>
      </w:r>
    </w:p>
    <w:p w14:paraId="4D6231E7" w14:textId="77777777" w:rsidR="006D3F8E" w:rsidRPr="006D3F8E" w:rsidRDefault="006D3F8E" w:rsidP="006D3F8E">
      <w:pPr>
        <w:spacing w:after="0" w:line="240" w:lineRule="auto"/>
        <w:jc w:val="both"/>
        <w:rPr>
          <w:rFonts w:ascii="Trebuchet MS" w:hAnsi="Trebuchet MS"/>
          <w:bCs/>
          <w:iCs/>
          <w:lang w:val="en-US"/>
        </w:rPr>
      </w:pPr>
      <w:r w:rsidRPr="006D3F8E">
        <w:rPr>
          <w:rFonts w:ascii="Trebuchet MS" w:hAnsi="Trebuchet MS"/>
          <w:bCs/>
          <w:iCs/>
          <w:lang w:val="en-US"/>
        </w:rPr>
        <w:tab/>
        <w:t xml:space="preserve">-evitarea desfasurarii lucrărilor de construcţie </w:t>
      </w:r>
      <w:proofErr w:type="gramStart"/>
      <w:r w:rsidRPr="006D3F8E">
        <w:rPr>
          <w:rFonts w:ascii="Trebuchet MS" w:hAnsi="Trebuchet MS"/>
          <w:bCs/>
          <w:iCs/>
          <w:lang w:val="en-US"/>
        </w:rPr>
        <w:t>ce</w:t>
      </w:r>
      <w:proofErr w:type="gramEnd"/>
      <w:r w:rsidRPr="006D3F8E">
        <w:rPr>
          <w:rFonts w:ascii="Trebuchet MS" w:hAnsi="Trebuchet MS"/>
          <w:bCs/>
          <w:iCs/>
          <w:lang w:val="en-US"/>
        </w:rPr>
        <w:t xml:space="preserve"> implica emisii de pulberi în atmosferă pe condiţii de vânt puternic;</w:t>
      </w:r>
    </w:p>
    <w:p w14:paraId="4B214C2D" w14:textId="77777777" w:rsidR="006D3F8E" w:rsidRPr="006D3F8E" w:rsidRDefault="006D3F8E" w:rsidP="006D3F8E">
      <w:pPr>
        <w:spacing w:after="0" w:line="240" w:lineRule="auto"/>
        <w:jc w:val="both"/>
        <w:rPr>
          <w:rFonts w:ascii="Trebuchet MS" w:hAnsi="Trebuchet MS"/>
          <w:bCs/>
          <w:iCs/>
          <w:lang w:val="en-US"/>
        </w:rPr>
      </w:pPr>
      <w:r w:rsidRPr="006D3F8E">
        <w:rPr>
          <w:rFonts w:ascii="Trebuchet MS" w:hAnsi="Trebuchet MS"/>
          <w:bCs/>
          <w:iCs/>
          <w:lang w:val="en-US"/>
        </w:rPr>
        <w:tab/>
        <w:t>-umectarea periodica a drumurilor de acces;</w:t>
      </w:r>
    </w:p>
    <w:p w14:paraId="577436CF" w14:textId="77777777" w:rsidR="006D3F8E" w:rsidRPr="006D3F8E" w:rsidRDefault="006D3F8E" w:rsidP="006D3F8E">
      <w:pPr>
        <w:spacing w:after="0" w:line="240" w:lineRule="auto"/>
        <w:jc w:val="both"/>
        <w:rPr>
          <w:rFonts w:ascii="Trebuchet MS" w:hAnsi="Trebuchet MS"/>
          <w:bCs/>
          <w:iCs/>
          <w:lang w:val="en-US"/>
        </w:rPr>
      </w:pPr>
      <w:r w:rsidRPr="006D3F8E">
        <w:rPr>
          <w:rFonts w:ascii="Trebuchet MS" w:hAnsi="Trebuchet MS"/>
          <w:bCs/>
          <w:iCs/>
          <w:lang w:val="en-US"/>
        </w:rPr>
        <w:tab/>
        <w:t>-interventia rapidă în situaţii de urgenţa cu aplicarea planului de prevenire şi combatere a poluarilor accidentale</w:t>
      </w:r>
    </w:p>
    <w:p w14:paraId="20678296" w14:textId="77777777" w:rsidR="006D3F8E" w:rsidRPr="006D3F8E" w:rsidRDefault="006D3F8E" w:rsidP="006D3F8E">
      <w:pPr>
        <w:spacing w:after="0" w:line="240" w:lineRule="auto"/>
        <w:jc w:val="both"/>
        <w:rPr>
          <w:rFonts w:ascii="Trebuchet MS" w:hAnsi="Trebuchet MS"/>
          <w:bCs/>
          <w:iCs/>
          <w:lang w:val="en-US"/>
        </w:rPr>
      </w:pPr>
      <w:r w:rsidRPr="006D3F8E">
        <w:rPr>
          <w:rFonts w:ascii="Trebuchet MS" w:hAnsi="Trebuchet MS"/>
          <w:bCs/>
          <w:iCs/>
          <w:lang w:val="en-US"/>
        </w:rPr>
        <w:tab/>
        <w:t>-dotarea cu materiale necesare pentru combaterea şi diminuarea efectelor unor poluari accidentale;</w:t>
      </w:r>
    </w:p>
    <w:p w14:paraId="3E0970BC" w14:textId="77777777" w:rsidR="006D3F8E" w:rsidRPr="006D3F8E" w:rsidRDefault="006D3F8E" w:rsidP="006D3F8E">
      <w:pPr>
        <w:spacing w:after="0" w:line="240" w:lineRule="auto"/>
        <w:jc w:val="both"/>
        <w:rPr>
          <w:rFonts w:ascii="Trebuchet MS" w:hAnsi="Trebuchet MS"/>
          <w:bCs/>
          <w:iCs/>
          <w:lang w:val="en-US"/>
        </w:rPr>
      </w:pPr>
      <w:r w:rsidRPr="006D3F8E">
        <w:rPr>
          <w:rFonts w:ascii="Trebuchet MS" w:hAnsi="Trebuchet MS"/>
          <w:bCs/>
          <w:iCs/>
          <w:lang w:val="en-US"/>
        </w:rPr>
        <w:tab/>
        <w:t>-colectarea selectiva a deseurilor generate, amplasarea de containere specifice fiecarui deseu şi valorificarea sau eliminarea în condiţii de siguranţa prin firme autorizate în acest sens</w:t>
      </w:r>
      <w:proofErr w:type="gramStart"/>
      <w:r w:rsidRPr="006D3F8E">
        <w:rPr>
          <w:rFonts w:ascii="Trebuchet MS" w:hAnsi="Trebuchet MS"/>
          <w:bCs/>
          <w:iCs/>
          <w:lang w:val="en-US"/>
        </w:rPr>
        <w:t>;</w:t>
      </w:r>
      <w:proofErr w:type="gramEnd"/>
    </w:p>
    <w:p w14:paraId="0B36B7A3" w14:textId="77777777" w:rsidR="006D3F8E" w:rsidRPr="006D3F8E" w:rsidRDefault="006D3F8E" w:rsidP="006D3F8E">
      <w:pPr>
        <w:spacing w:after="0" w:line="240" w:lineRule="auto"/>
        <w:jc w:val="both"/>
        <w:rPr>
          <w:rFonts w:ascii="Trebuchet MS" w:hAnsi="Trebuchet MS"/>
          <w:bCs/>
          <w:iCs/>
          <w:lang w:val="en-US"/>
        </w:rPr>
      </w:pPr>
      <w:r w:rsidRPr="006D3F8E">
        <w:rPr>
          <w:rFonts w:ascii="Trebuchet MS" w:hAnsi="Trebuchet MS"/>
          <w:bCs/>
          <w:iCs/>
          <w:lang w:val="en-US"/>
        </w:rPr>
        <w:tab/>
        <w:t>-inregistrarea evidentei gestiunii deseurilor în conformitate cu prevederile HG nr. 856/2002 cu modificarile şi completarile ulterioare;</w:t>
      </w:r>
    </w:p>
    <w:p w14:paraId="4D2FABCD" w14:textId="77777777" w:rsidR="006D3F8E" w:rsidRPr="006D3F8E" w:rsidRDefault="006D3F8E" w:rsidP="006D3F8E">
      <w:pPr>
        <w:spacing w:after="0" w:line="240" w:lineRule="auto"/>
        <w:jc w:val="both"/>
        <w:rPr>
          <w:rFonts w:ascii="Trebuchet MS" w:hAnsi="Trebuchet MS"/>
          <w:bCs/>
          <w:iCs/>
          <w:lang w:val="en-US"/>
        </w:rPr>
      </w:pPr>
      <w:r w:rsidRPr="006D3F8E">
        <w:rPr>
          <w:rFonts w:ascii="Trebuchet MS" w:hAnsi="Trebuchet MS"/>
          <w:bCs/>
          <w:iCs/>
          <w:lang w:val="en-US"/>
        </w:rPr>
        <w:tab/>
        <w:t>-respectarea prevederilor HG nr. 1068/2008 privind transportul deseurilor pe teritoriul României cu intocmirea documentelor prevazute;</w:t>
      </w:r>
    </w:p>
    <w:p w14:paraId="38DEAB2B" w14:textId="77777777" w:rsidR="006D3F8E" w:rsidRPr="006D3F8E" w:rsidRDefault="006D3F8E" w:rsidP="006D3F8E">
      <w:pPr>
        <w:spacing w:after="0" w:line="240" w:lineRule="auto"/>
        <w:jc w:val="both"/>
        <w:rPr>
          <w:rFonts w:ascii="Trebuchet MS" w:hAnsi="Trebuchet MS"/>
          <w:bCs/>
          <w:iCs/>
          <w:lang w:val="en-US"/>
        </w:rPr>
      </w:pPr>
      <w:r w:rsidRPr="006D3F8E">
        <w:rPr>
          <w:rFonts w:ascii="Trebuchet MS" w:hAnsi="Trebuchet MS"/>
          <w:bCs/>
          <w:iCs/>
          <w:lang w:val="en-US"/>
        </w:rPr>
        <w:tab/>
        <w:t xml:space="preserve">-luarea masurilor necesare pentru depozitarea temporara a pământului vegetal pentru evitarea eroziunii şi antrenarii acestuia pe terenurile invecinate sau în cursurile de </w:t>
      </w:r>
      <w:proofErr w:type="gramStart"/>
      <w:r w:rsidRPr="006D3F8E">
        <w:rPr>
          <w:rFonts w:ascii="Trebuchet MS" w:hAnsi="Trebuchet MS"/>
          <w:bCs/>
          <w:iCs/>
          <w:lang w:val="en-US"/>
        </w:rPr>
        <w:t>apa</w:t>
      </w:r>
      <w:proofErr w:type="gramEnd"/>
      <w:r w:rsidRPr="006D3F8E">
        <w:rPr>
          <w:rFonts w:ascii="Trebuchet MS" w:hAnsi="Trebuchet MS"/>
          <w:bCs/>
          <w:iCs/>
          <w:lang w:val="en-US"/>
        </w:rPr>
        <w:t>.</w:t>
      </w:r>
    </w:p>
    <w:p w14:paraId="5E95E02E" w14:textId="77777777" w:rsidR="0045700F" w:rsidRPr="0045700F" w:rsidRDefault="0045700F" w:rsidP="006D3F8E">
      <w:pPr>
        <w:spacing w:after="0" w:line="240" w:lineRule="auto"/>
        <w:jc w:val="both"/>
        <w:rPr>
          <w:rFonts w:ascii="Trebuchet MS" w:hAnsi="Trebuchet MS"/>
          <w:bCs/>
          <w:iCs/>
          <w:lang w:val="en-US"/>
        </w:rPr>
      </w:pPr>
    </w:p>
    <w:p w14:paraId="36C61FAD" w14:textId="1CCA4B4A" w:rsidR="0045700F" w:rsidRPr="0045700F" w:rsidRDefault="0045700F" w:rsidP="006D3F8E">
      <w:pPr>
        <w:spacing w:after="0" w:line="240" w:lineRule="auto"/>
        <w:jc w:val="both"/>
        <w:rPr>
          <w:rFonts w:ascii="Trebuchet MS" w:hAnsi="Trebuchet MS"/>
          <w:bCs/>
          <w:lang w:val="pl-PL"/>
        </w:rPr>
      </w:pPr>
      <w:r>
        <w:rPr>
          <w:rFonts w:ascii="Trebuchet MS" w:hAnsi="Trebuchet MS"/>
          <w:b/>
          <w:bCs/>
        </w:rPr>
        <w:t>b</w:t>
      </w:r>
      <w:r>
        <w:rPr>
          <w:rFonts w:ascii="Trebuchet MS" w:hAnsi="Trebuchet MS"/>
          <w:b/>
          <w:bCs/>
          <w:vertAlign w:val="subscript"/>
        </w:rPr>
        <w:t>7</w:t>
      </w:r>
      <w:r w:rsidRPr="0045700F">
        <w:rPr>
          <w:rFonts w:ascii="Trebuchet MS" w:hAnsi="Trebuchet MS"/>
          <w:b/>
          <w:bCs/>
        </w:rPr>
        <w:t>)</w:t>
      </w:r>
      <w:r w:rsidRPr="0045700F">
        <w:rPr>
          <w:rFonts w:ascii="Trebuchet MS" w:hAnsi="Trebuchet MS"/>
          <w:bCs/>
        </w:rPr>
        <w:t> </w:t>
      </w:r>
      <w:r w:rsidRPr="0045700F">
        <w:rPr>
          <w:rFonts w:ascii="Trebuchet MS" w:hAnsi="Trebuchet MS"/>
          <w:b/>
          <w:bCs/>
          <w:i/>
        </w:rPr>
        <w:t>riscurile de accidente majore şi/sau dezastre relevante pentru proiectul în cauză, inclusiv cele cauzate de schimbările climatice, conform informaţiilor ştiinţifice:</w:t>
      </w:r>
      <w:r w:rsidRPr="0045700F">
        <w:rPr>
          <w:rFonts w:ascii="Trebuchet MS" w:hAnsi="Trebuchet MS"/>
          <w:bCs/>
        </w:rPr>
        <w:t xml:space="preserve"> riscul de accident, pe perioada execuţiei lucrărilor este redus, iar</w:t>
      </w:r>
      <w:r w:rsidRPr="0045700F">
        <w:rPr>
          <w:rFonts w:ascii="Trebuchet MS" w:hAnsi="Trebuchet MS"/>
          <w:bCs/>
          <w:lang w:val="pl-PL"/>
        </w:rPr>
        <w:t xml:space="preserve"> alimentarea utilajelor cu carburanţi se face numai la staţiile de distribuţie carburanţi autorizate;</w:t>
      </w:r>
    </w:p>
    <w:p w14:paraId="1E43D6F1" w14:textId="77777777" w:rsidR="0045700F" w:rsidRPr="0045700F" w:rsidRDefault="0045700F" w:rsidP="006D3F8E">
      <w:pPr>
        <w:spacing w:after="0" w:line="240" w:lineRule="auto"/>
        <w:jc w:val="both"/>
        <w:rPr>
          <w:rFonts w:ascii="Trebuchet MS" w:hAnsi="Trebuchet MS"/>
          <w:bCs/>
        </w:rPr>
      </w:pPr>
    </w:p>
    <w:p w14:paraId="2B99AF66" w14:textId="60C25710" w:rsidR="0045700F" w:rsidRPr="0045700F" w:rsidRDefault="0045700F" w:rsidP="006D3F8E">
      <w:pPr>
        <w:spacing w:after="0" w:line="240" w:lineRule="auto"/>
        <w:jc w:val="both"/>
        <w:rPr>
          <w:rFonts w:ascii="Trebuchet MS" w:hAnsi="Trebuchet MS"/>
          <w:bCs/>
        </w:rPr>
      </w:pPr>
      <w:r>
        <w:rPr>
          <w:rFonts w:ascii="Trebuchet MS" w:hAnsi="Trebuchet MS"/>
          <w:b/>
          <w:bCs/>
        </w:rPr>
        <w:t>b</w:t>
      </w:r>
      <w:r>
        <w:rPr>
          <w:rFonts w:ascii="Trebuchet MS" w:hAnsi="Trebuchet MS"/>
          <w:b/>
          <w:bCs/>
          <w:vertAlign w:val="subscript"/>
        </w:rPr>
        <w:t>8</w:t>
      </w:r>
      <w:r w:rsidRPr="0045700F">
        <w:rPr>
          <w:rFonts w:ascii="Trebuchet MS" w:hAnsi="Trebuchet MS"/>
          <w:b/>
          <w:bCs/>
        </w:rPr>
        <w:t>)</w:t>
      </w:r>
      <w:r w:rsidRPr="0045700F">
        <w:rPr>
          <w:rFonts w:ascii="Trebuchet MS" w:hAnsi="Trebuchet MS"/>
          <w:b/>
          <w:bCs/>
          <w:i/>
        </w:rPr>
        <w:t xml:space="preserve"> riscurile pentru sănătatea umană - de ex., din cauza contaminării apei sau a poluării atmosferice: </w:t>
      </w:r>
    </w:p>
    <w:p w14:paraId="41EA9959" w14:textId="77777777" w:rsidR="0045700F" w:rsidRPr="0045700F" w:rsidRDefault="0045700F" w:rsidP="006D3F8E">
      <w:pPr>
        <w:spacing w:after="0" w:line="240" w:lineRule="auto"/>
        <w:jc w:val="both"/>
        <w:rPr>
          <w:rFonts w:ascii="Trebuchet MS" w:hAnsi="Trebuchet MS"/>
          <w:bCs/>
        </w:rPr>
      </w:pPr>
      <w:r w:rsidRPr="0045700F">
        <w:rPr>
          <w:rFonts w:ascii="Trebuchet MS" w:hAnsi="Trebuchet MS"/>
          <w:bCs/>
          <w:i/>
        </w:rPr>
        <w:t>În perioada de realizare</w:t>
      </w:r>
      <w:r w:rsidRPr="0045700F">
        <w:rPr>
          <w:rFonts w:ascii="Trebuchet MS" w:hAnsi="Trebuchet MS"/>
          <w:bCs/>
        </w:rPr>
        <w:t xml:space="preserve"> a investiţiei propuse prin prezentul proiect, pot apărea o serie de forme de impact asupra populaţiei din vecinătatea amplasamentelor datorate următoarelor:</w:t>
      </w:r>
    </w:p>
    <w:p w14:paraId="6009B523" w14:textId="77777777" w:rsidR="0045700F" w:rsidRPr="0045700F" w:rsidRDefault="0045700F" w:rsidP="006D3F8E">
      <w:pPr>
        <w:numPr>
          <w:ilvl w:val="0"/>
          <w:numId w:val="33"/>
        </w:numPr>
        <w:spacing w:after="0" w:line="240" w:lineRule="auto"/>
        <w:jc w:val="both"/>
        <w:rPr>
          <w:rFonts w:ascii="Trebuchet MS" w:hAnsi="Trebuchet MS"/>
          <w:bCs/>
        </w:rPr>
      </w:pPr>
      <w:r w:rsidRPr="0045700F">
        <w:rPr>
          <w:rFonts w:ascii="Trebuchet MS" w:hAnsi="Trebuchet MS"/>
          <w:bCs/>
        </w:rPr>
        <w:t>transportul şi manipularea materiilor prime şi auxiliare, care pot cauza disconfort prin zgomot şi creşterea concentraţiilor de pulberi în suspensie;</w:t>
      </w:r>
    </w:p>
    <w:p w14:paraId="6F76D654" w14:textId="77777777" w:rsidR="0045700F" w:rsidRPr="0045700F" w:rsidRDefault="0045700F" w:rsidP="006D3F8E">
      <w:pPr>
        <w:numPr>
          <w:ilvl w:val="0"/>
          <w:numId w:val="33"/>
        </w:numPr>
        <w:spacing w:after="0" w:line="240" w:lineRule="auto"/>
        <w:jc w:val="both"/>
        <w:rPr>
          <w:rFonts w:ascii="Trebuchet MS" w:hAnsi="Trebuchet MS"/>
          <w:bCs/>
        </w:rPr>
      </w:pPr>
      <w:r w:rsidRPr="0045700F">
        <w:rPr>
          <w:rFonts w:ascii="Trebuchet MS" w:hAnsi="Trebuchet MS"/>
          <w:bCs/>
        </w:rPr>
        <w:lastRenderedPageBreak/>
        <w:t xml:space="preserve">depozitarea necontrolată a deşeurilor rezultate din activitatea de construcţie care pot crea disconfort din punct de vedere estetic. </w:t>
      </w:r>
    </w:p>
    <w:p w14:paraId="3D0953D2" w14:textId="77777777" w:rsidR="0045700F" w:rsidRPr="0045700F" w:rsidRDefault="0045700F" w:rsidP="006D3F8E">
      <w:pPr>
        <w:spacing w:after="0" w:line="240" w:lineRule="auto"/>
        <w:jc w:val="both"/>
        <w:rPr>
          <w:rFonts w:ascii="Trebuchet MS" w:hAnsi="Trebuchet MS"/>
          <w:bCs/>
        </w:rPr>
      </w:pPr>
    </w:p>
    <w:p w14:paraId="29E16A25" w14:textId="77777777" w:rsidR="0045700F" w:rsidRPr="0045700F" w:rsidRDefault="0045700F" w:rsidP="006D3F8E">
      <w:pPr>
        <w:spacing w:after="0" w:line="240" w:lineRule="auto"/>
        <w:jc w:val="both"/>
        <w:rPr>
          <w:rFonts w:ascii="Trebuchet MS" w:hAnsi="Trebuchet MS"/>
          <w:bCs/>
        </w:rPr>
      </w:pPr>
      <w:r w:rsidRPr="0045700F">
        <w:rPr>
          <w:rFonts w:ascii="Trebuchet MS" w:hAnsi="Trebuchet MS"/>
          <w:bCs/>
          <w:i/>
        </w:rPr>
        <w:t>În faza de funcționare</w:t>
      </w:r>
      <w:r w:rsidRPr="0045700F">
        <w:rPr>
          <w:rFonts w:ascii="Trebuchet MS" w:hAnsi="Trebuchet MS"/>
          <w:bCs/>
        </w:rPr>
        <w:t xml:space="preserve"> a investiției pot apărea o serie de forme de impact asupra populației din vecinatate amplasamentelor datorate:</w:t>
      </w:r>
    </w:p>
    <w:p w14:paraId="47B1D286" w14:textId="77777777" w:rsidR="0045700F" w:rsidRPr="0045700F" w:rsidRDefault="0045700F" w:rsidP="006D3F8E">
      <w:pPr>
        <w:numPr>
          <w:ilvl w:val="0"/>
          <w:numId w:val="34"/>
        </w:numPr>
        <w:spacing w:after="0" w:line="240" w:lineRule="auto"/>
        <w:jc w:val="both"/>
        <w:rPr>
          <w:rFonts w:ascii="Trebuchet MS" w:hAnsi="Trebuchet MS"/>
          <w:bCs/>
        </w:rPr>
      </w:pPr>
      <w:r w:rsidRPr="0045700F">
        <w:rPr>
          <w:rFonts w:ascii="Trebuchet MS" w:hAnsi="Trebuchet MS"/>
          <w:bCs/>
        </w:rPr>
        <w:t>fluxului de mașini, pot cauza disconfort, zgomote-vibrații, creșterea concentrațiilor de pulberi în suspensie.</w:t>
      </w:r>
    </w:p>
    <w:p w14:paraId="0BE64AA8" w14:textId="77777777" w:rsidR="0045700F" w:rsidRPr="0045700F" w:rsidRDefault="0045700F" w:rsidP="006D3F8E">
      <w:pPr>
        <w:spacing w:after="0" w:line="240" w:lineRule="auto"/>
        <w:jc w:val="both"/>
        <w:rPr>
          <w:rFonts w:ascii="Trebuchet MS" w:hAnsi="Trebuchet MS"/>
          <w:bCs/>
        </w:rPr>
      </w:pPr>
    </w:p>
    <w:p w14:paraId="1CCAB8B2" w14:textId="77777777" w:rsidR="0045700F" w:rsidRPr="0045700F" w:rsidRDefault="0045700F" w:rsidP="006D3F8E">
      <w:pPr>
        <w:spacing w:after="0" w:line="240" w:lineRule="auto"/>
        <w:jc w:val="both"/>
        <w:rPr>
          <w:rFonts w:ascii="Trebuchet MS" w:hAnsi="Trebuchet MS"/>
          <w:bCs/>
        </w:rPr>
      </w:pPr>
      <w:r w:rsidRPr="0045700F">
        <w:rPr>
          <w:rFonts w:ascii="Trebuchet MS" w:hAnsi="Trebuchet MS"/>
          <w:bCs/>
        </w:rPr>
        <w:t>Măsurile de reducere sau prevenire a impactului asupra componentei umane, în etapa de realizare și în faza de funcționare a proiectului sunt:</w:t>
      </w:r>
    </w:p>
    <w:p w14:paraId="281C37D8" w14:textId="77777777" w:rsidR="0045700F" w:rsidRPr="0045700F" w:rsidRDefault="0045700F" w:rsidP="006D3F8E">
      <w:pPr>
        <w:spacing w:after="0" w:line="240" w:lineRule="auto"/>
        <w:jc w:val="both"/>
        <w:rPr>
          <w:rFonts w:ascii="Trebuchet MS" w:hAnsi="Trebuchet MS"/>
          <w:bCs/>
          <w:lang w:val="en-US"/>
        </w:rPr>
      </w:pPr>
      <w:r w:rsidRPr="0045700F">
        <w:rPr>
          <w:rFonts w:ascii="Trebuchet MS" w:hAnsi="Trebuchet MS"/>
          <w:bCs/>
          <w:lang w:val="en-US"/>
        </w:rPr>
        <w:tab/>
        <w:t xml:space="preserve">- </w:t>
      </w:r>
      <w:proofErr w:type="gramStart"/>
      <w:r w:rsidRPr="0045700F">
        <w:rPr>
          <w:rFonts w:ascii="Trebuchet MS" w:hAnsi="Trebuchet MS"/>
          <w:bCs/>
          <w:lang w:val="en-US"/>
        </w:rPr>
        <w:t>consolidarea</w:t>
      </w:r>
      <w:proofErr w:type="gramEnd"/>
      <w:r w:rsidRPr="0045700F">
        <w:rPr>
          <w:rFonts w:ascii="Trebuchet MS" w:hAnsi="Trebuchet MS"/>
          <w:bCs/>
          <w:lang w:val="en-US"/>
        </w:rPr>
        <w:t xml:space="preserve"> şi sistematizarea c</w:t>
      </w:r>
      <w:r w:rsidRPr="0045700F">
        <w:rPr>
          <w:rFonts w:ascii="Calibri" w:hAnsi="Calibri" w:cs="Calibri"/>
          <w:bCs/>
          <w:lang w:val="en-US"/>
        </w:rPr>
        <w:t>ǎ</w:t>
      </w:r>
      <w:r w:rsidRPr="0045700F">
        <w:rPr>
          <w:rFonts w:ascii="Trebuchet MS" w:hAnsi="Trebuchet MS"/>
          <w:bCs/>
          <w:lang w:val="en-US"/>
        </w:rPr>
        <w:t>ilor de acces de utilizat pentru evitarea inducerii unui impact datorat apariţiei fenomenelor erozive, de b</w:t>
      </w:r>
      <w:r w:rsidRPr="0045700F">
        <w:rPr>
          <w:rFonts w:ascii="Calibri" w:hAnsi="Calibri" w:cs="Calibri"/>
          <w:bCs/>
          <w:lang w:val="en-US"/>
        </w:rPr>
        <w:t>ǎ</w:t>
      </w:r>
      <w:r w:rsidRPr="0045700F">
        <w:rPr>
          <w:rFonts w:ascii="Trebuchet MS" w:hAnsi="Trebuchet MS"/>
          <w:bCs/>
          <w:lang w:val="en-US"/>
        </w:rPr>
        <w:t>ltire, etc..</w:t>
      </w:r>
    </w:p>
    <w:p w14:paraId="07318D95" w14:textId="77777777" w:rsidR="0045700F" w:rsidRPr="0045700F" w:rsidRDefault="0045700F" w:rsidP="006D3F8E">
      <w:pPr>
        <w:spacing w:after="0" w:line="240" w:lineRule="auto"/>
        <w:jc w:val="both"/>
        <w:rPr>
          <w:rFonts w:ascii="Trebuchet MS" w:hAnsi="Trebuchet MS"/>
          <w:b/>
          <w:bCs/>
        </w:rPr>
      </w:pPr>
    </w:p>
    <w:p w14:paraId="1311337F" w14:textId="3046348B" w:rsidR="0045700F" w:rsidRDefault="0045700F" w:rsidP="006D3F8E">
      <w:pPr>
        <w:spacing w:after="0" w:line="240" w:lineRule="auto"/>
        <w:jc w:val="both"/>
        <w:rPr>
          <w:rFonts w:ascii="Trebuchet MS" w:hAnsi="Trebuchet MS"/>
          <w:b/>
          <w:bCs/>
        </w:rPr>
      </w:pPr>
      <w:r w:rsidRPr="0045700F">
        <w:rPr>
          <w:rFonts w:ascii="Trebuchet MS" w:hAnsi="Trebuchet MS"/>
          <w:b/>
          <w:bCs/>
        </w:rPr>
        <w:t>c). Amplasarea proiectelor:</w:t>
      </w:r>
    </w:p>
    <w:p w14:paraId="15F1429E" w14:textId="23A51C91" w:rsidR="0045700F" w:rsidRPr="0045700F" w:rsidRDefault="0045700F" w:rsidP="006D3F8E">
      <w:pPr>
        <w:spacing w:after="0" w:line="240" w:lineRule="auto"/>
        <w:jc w:val="both"/>
        <w:rPr>
          <w:rFonts w:ascii="Trebuchet MS" w:hAnsi="Trebuchet MS"/>
          <w:bCs/>
        </w:rPr>
      </w:pPr>
      <w:r w:rsidRPr="0045700F">
        <w:rPr>
          <w:rFonts w:ascii="Trebuchet MS" w:hAnsi="Trebuchet MS"/>
          <w:b/>
          <w:bCs/>
        </w:rPr>
        <w:t> c</w:t>
      </w:r>
      <w:r w:rsidRPr="0045700F">
        <w:rPr>
          <w:rFonts w:ascii="Trebuchet MS" w:hAnsi="Trebuchet MS"/>
          <w:b/>
          <w:bCs/>
          <w:vertAlign w:val="subscript"/>
        </w:rPr>
        <w:t>1</w:t>
      </w:r>
      <w:r w:rsidRPr="0045700F">
        <w:rPr>
          <w:rFonts w:ascii="Trebuchet MS" w:hAnsi="Trebuchet MS"/>
          <w:b/>
          <w:bCs/>
        </w:rPr>
        <w:t>)</w:t>
      </w:r>
      <w:r w:rsidRPr="0045700F">
        <w:rPr>
          <w:rFonts w:ascii="Trebuchet MS" w:hAnsi="Trebuchet MS"/>
          <w:bCs/>
        </w:rPr>
        <w:t> </w:t>
      </w:r>
      <w:r w:rsidRPr="0045700F">
        <w:rPr>
          <w:rFonts w:ascii="Trebuchet MS" w:hAnsi="Trebuchet MS"/>
          <w:b/>
          <w:bCs/>
          <w:i/>
        </w:rPr>
        <w:t>utilizarea actuală si aprobată a terenurilor:</w:t>
      </w:r>
      <w:r w:rsidRPr="0045700F">
        <w:rPr>
          <w:rFonts w:ascii="Trebuchet MS" w:hAnsi="Trebuchet MS"/>
          <w:bCs/>
        </w:rPr>
        <w:t xml:space="preserve"> conform certificatului de urbanism nr.  </w:t>
      </w:r>
      <w:r w:rsidR="00E26CFC">
        <w:rPr>
          <w:rFonts w:ascii="Trebuchet MS" w:hAnsi="Trebuchet MS"/>
          <w:bCs/>
        </w:rPr>
        <w:t>1117</w:t>
      </w:r>
      <w:r w:rsidRPr="0045700F">
        <w:rPr>
          <w:rFonts w:ascii="Trebuchet MS" w:hAnsi="Trebuchet MS"/>
          <w:bCs/>
        </w:rPr>
        <w:t xml:space="preserve"> din </w:t>
      </w:r>
      <w:r w:rsidR="00E26CFC">
        <w:rPr>
          <w:rFonts w:ascii="Trebuchet MS" w:hAnsi="Trebuchet MS"/>
          <w:bCs/>
        </w:rPr>
        <w:t>24</w:t>
      </w:r>
      <w:r w:rsidRPr="0045700F">
        <w:rPr>
          <w:rFonts w:ascii="Trebuchet MS" w:hAnsi="Trebuchet MS"/>
          <w:bCs/>
        </w:rPr>
        <w:t>.</w:t>
      </w:r>
      <w:r w:rsidR="00E26CFC">
        <w:rPr>
          <w:rFonts w:ascii="Trebuchet MS" w:hAnsi="Trebuchet MS"/>
          <w:bCs/>
        </w:rPr>
        <w:t>1</w:t>
      </w:r>
      <w:r w:rsidRPr="0045700F">
        <w:rPr>
          <w:rFonts w:ascii="Trebuchet MS" w:hAnsi="Trebuchet MS"/>
          <w:bCs/>
        </w:rPr>
        <w:t xml:space="preserve">0.2023 emis de Primarul Municipiului Zalău, imobilul este constituit din teren domeniu public, proprietate Municipiului Zalău, și este situat în intravilanul Municipiului Zalău. </w:t>
      </w:r>
    </w:p>
    <w:p w14:paraId="7292C324" w14:textId="77777777" w:rsidR="0045700F" w:rsidRPr="0045700F" w:rsidRDefault="0045700F" w:rsidP="006D3F8E">
      <w:pPr>
        <w:spacing w:after="0" w:line="240" w:lineRule="auto"/>
        <w:jc w:val="both"/>
        <w:rPr>
          <w:rFonts w:ascii="Trebuchet MS" w:hAnsi="Trebuchet MS"/>
          <w:bCs/>
        </w:rPr>
      </w:pPr>
      <w:r w:rsidRPr="0045700F">
        <w:rPr>
          <w:rFonts w:ascii="Trebuchet MS" w:hAnsi="Trebuchet MS"/>
          <w:b/>
          <w:bCs/>
        </w:rPr>
        <w:t>c</w:t>
      </w:r>
      <w:r w:rsidRPr="0045700F">
        <w:rPr>
          <w:rFonts w:ascii="Trebuchet MS" w:hAnsi="Trebuchet MS"/>
          <w:b/>
          <w:bCs/>
          <w:vertAlign w:val="subscript"/>
        </w:rPr>
        <w:t>2</w:t>
      </w:r>
      <w:r w:rsidRPr="0045700F">
        <w:rPr>
          <w:rFonts w:ascii="Trebuchet MS" w:hAnsi="Trebuchet MS"/>
          <w:b/>
          <w:bCs/>
        </w:rPr>
        <w:t xml:space="preserve">) </w:t>
      </w:r>
      <w:r w:rsidRPr="0045700F">
        <w:rPr>
          <w:rFonts w:ascii="Trebuchet MS" w:hAnsi="Trebuchet MS"/>
          <w:b/>
          <w:bCs/>
          <w:i/>
        </w:rPr>
        <w:t>bogăţia, disponibilitatea, calitatea si capacitatea de regenerare relative ale resurselor naturale, inclusiv solul, terenurile, apa si biodiversitatea, din zonă si din subteranul acesteia:</w:t>
      </w:r>
      <w:r w:rsidRPr="0045700F">
        <w:rPr>
          <w:rFonts w:ascii="Trebuchet MS" w:hAnsi="Trebuchet MS"/>
          <w:bCs/>
        </w:rPr>
        <w:t xml:space="preserve"> Resursele naturale, inclusiv solul, terenurile, apa și biodiversitatea din zonă si din subteranul acesteia nu sunt limitate sau nu au disponibilitate redusă în zona analizată, astfel prin realizarea proiectului impactul va fi nesemnificativ asupra utilizării resurselor naturale;</w:t>
      </w:r>
    </w:p>
    <w:p w14:paraId="035530AC" w14:textId="77777777" w:rsidR="0045700F" w:rsidRPr="0045700F" w:rsidRDefault="0045700F" w:rsidP="006D3F8E">
      <w:pPr>
        <w:spacing w:after="0" w:line="240" w:lineRule="auto"/>
        <w:jc w:val="both"/>
        <w:rPr>
          <w:rFonts w:ascii="Trebuchet MS" w:hAnsi="Trebuchet MS"/>
          <w:bCs/>
        </w:rPr>
      </w:pPr>
      <w:r w:rsidRPr="0045700F">
        <w:rPr>
          <w:rFonts w:ascii="Trebuchet MS" w:hAnsi="Trebuchet MS"/>
          <w:b/>
          <w:bCs/>
        </w:rPr>
        <w:t>c</w:t>
      </w:r>
      <w:r w:rsidRPr="0045700F">
        <w:rPr>
          <w:rFonts w:ascii="Trebuchet MS" w:hAnsi="Trebuchet MS"/>
          <w:b/>
          <w:bCs/>
          <w:vertAlign w:val="subscript"/>
        </w:rPr>
        <w:t>3</w:t>
      </w:r>
      <w:r w:rsidRPr="0045700F">
        <w:rPr>
          <w:rFonts w:ascii="Trebuchet MS" w:hAnsi="Trebuchet MS"/>
          <w:b/>
          <w:bCs/>
        </w:rPr>
        <w:t xml:space="preserve">) </w:t>
      </w:r>
      <w:r w:rsidRPr="0045700F">
        <w:rPr>
          <w:rFonts w:ascii="Trebuchet MS" w:hAnsi="Trebuchet MS"/>
          <w:b/>
          <w:bCs/>
          <w:i/>
        </w:rPr>
        <w:t>capacitatea de absorbţie a mediului natural, acordându-se o atenţie specială următoarelor zone:</w:t>
      </w:r>
    </w:p>
    <w:p w14:paraId="7638DBDF" w14:textId="77777777" w:rsidR="0045700F" w:rsidRPr="0045700F" w:rsidRDefault="0045700F" w:rsidP="006D3F8E">
      <w:pPr>
        <w:numPr>
          <w:ilvl w:val="0"/>
          <w:numId w:val="7"/>
        </w:numPr>
        <w:spacing w:after="0" w:line="240" w:lineRule="auto"/>
        <w:jc w:val="both"/>
        <w:rPr>
          <w:rFonts w:ascii="Trebuchet MS" w:hAnsi="Trebuchet MS"/>
          <w:bCs/>
        </w:rPr>
      </w:pPr>
      <w:r w:rsidRPr="0045700F">
        <w:rPr>
          <w:rFonts w:ascii="Trebuchet MS" w:hAnsi="Trebuchet MS"/>
          <w:bCs/>
        </w:rPr>
        <w:t>zone umede, zone riverane, guri ale râurilor: nu este cazul;</w:t>
      </w:r>
    </w:p>
    <w:p w14:paraId="7E57EC5A" w14:textId="77777777" w:rsidR="0045700F" w:rsidRPr="0045700F" w:rsidRDefault="0045700F" w:rsidP="006D3F8E">
      <w:pPr>
        <w:numPr>
          <w:ilvl w:val="0"/>
          <w:numId w:val="7"/>
        </w:numPr>
        <w:spacing w:after="0" w:line="240" w:lineRule="auto"/>
        <w:jc w:val="both"/>
        <w:rPr>
          <w:rFonts w:ascii="Trebuchet MS" w:hAnsi="Trebuchet MS"/>
          <w:bCs/>
        </w:rPr>
      </w:pPr>
      <w:r w:rsidRPr="0045700F">
        <w:rPr>
          <w:rFonts w:ascii="Trebuchet MS" w:hAnsi="Trebuchet MS"/>
          <w:bCs/>
        </w:rPr>
        <w:t>zone costiere si mediul marin: nu este cazul;</w:t>
      </w:r>
    </w:p>
    <w:p w14:paraId="0E1330A9" w14:textId="77777777" w:rsidR="0045700F" w:rsidRPr="0045700F" w:rsidRDefault="0045700F" w:rsidP="006D3F8E">
      <w:pPr>
        <w:numPr>
          <w:ilvl w:val="0"/>
          <w:numId w:val="7"/>
        </w:numPr>
        <w:spacing w:after="0" w:line="240" w:lineRule="auto"/>
        <w:jc w:val="both"/>
        <w:rPr>
          <w:rFonts w:ascii="Trebuchet MS" w:hAnsi="Trebuchet MS"/>
          <w:bCs/>
        </w:rPr>
      </w:pPr>
      <w:r w:rsidRPr="0045700F">
        <w:rPr>
          <w:rFonts w:ascii="Trebuchet MS" w:hAnsi="Trebuchet MS"/>
          <w:bCs/>
        </w:rPr>
        <w:t>zonele montane si forestiere: nu este cazul;</w:t>
      </w:r>
    </w:p>
    <w:p w14:paraId="113E6F88" w14:textId="77777777" w:rsidR="0045700F" w:rsidRPr="0045700F" w:rsidRDefault="0045700F" w:rsidP="006D3F8E">
      <w:pPr>
        <w:numPr>
          <w:ilvl w:val="0"/>
          <w:numId w:val="7"/>
        </w:numPr>
        <w:spacing w:after="0" w:line="240" w:lineRule="auto"/>
        <w:jc w:val="both"/>
        <w:rPr>
          <w:rFonts w:ascii="Trebuchet MS" w:hAnsi="Trebuchet MS"/>
          <w:bCs/>
        </w:rPr>
      </w:pPr>
      <w:r w:rsidRPr="0045700F">
        <w:rPr>
          <w:rFonts w:ascii="Trebuchet MS" w:hAnsi="Trebuchet MS"/>
          <w:bCs/>
        </w:rPr>
        <w:t>arii naturale protejate de interes naţional, comunitar, internaţional: nu este cazul;</w:t>
      </w:r>
    </w:p>
    <w:p w14:paraId="2349675C" w14:textId="77777777" w:rsidR="0045700F" w:rsidRPr="0045700F" w:rsidRDefault="0045700F" w:rsidP="006D3F8E">
      <w:pPr>
        <w:numPr>
          <w:ilvl w:val="0"/>
          <w:numId w:val="7"/>
        </w:numPr>
        <w:spacing w:after="0" w:line="240" w:lineRule="auto"/>
        <w:jc w:val="both"/>
        <w:rPr>
          <w:rFonts w:ascii="Trebuchet MS" w:hAnsi="Trebuchet MS"/>
          <w:bCs/>
        </w:rPr>
      </w:pPr>
      <w:r w:rsidRPr="0045700F">
        <w:rPr>
          <w:rFonts w:ascii="Trebuchet MS" w:hAnsi="Trebuchet MS"/>
          <w:bCs/>
        </w:rPr>
        <w:t>zone clasificate sau protejate conform legislaţiei în vigoare: situri Natura 2000 desemnate în conformitate cu legislaţia privind regimul ariilor naturale protejate, conservarea habitatelor naturale, a florei si faunei sălbatice; zonele prevăzute de legislaţia privind aprobarea Planului de amenajare a teritoriului naţional - Secţiunea a III-a - zone protejate, zonele de protecţie instituite conform prevederilor legislaţiei din domeniul apelor, precum si a celei privind caracterul si mărimea zonelor de protecţie sanitară si hidrogeologică: nu este cazul;</w:t>
      </w:r>
    </w:p>
    <w:p w14:paraId="520EFBAE" w14:textId="77777777" w:rsidR="0045700F" w:rsidRPr="0045700F" w:rsidRDefault="0045700F" w:rsidP="006D3F8E">
      <w:pPr>
        <w:numPr>
          <w:ilvl w:val="0"/>
          <w:numId w:val="7"/>
        </w:numPr>
        <w:spacing w:after="0" w:line="240" w:lineRule="auto"/>
        <w:jc w:val="both"/>
        <w:rPr>
          <w:rFonts w:ascii="Trebuchet MS" w:hAnsi="Trebuchet MS"/>
          <w:bCs/>
        </w:rPr>
      </w:pPr>
      <w:r w:rsidRPr="0045700F">
        <w:rPr>
          <w:rFonts w:ascii="Trebuchet MS" w:hAnsi="Trebuchet MS"/>
          <w:bCs/>
        </w:rPr>
        <w:t> zonele în care au existat deja cazuri de nerespectare a standardelor de calitate a mediului prevăzute de legislaţia naţională si la nivelul Uniunii Europene si relevante pentru proiect sau în care se consideră că există astfel de cazuri: nu este cazul;</w:t>
      </w:r>
    </w:p>
    <w:p w14:paraId="23DA1216" w14:textId="77777777" w:rsidR="0045700F" w:rsidRPr="0045700F" w:rsidRDefault="0045700F" w:rsidP="006D3F8E">
      <w:pPr>
        <w:numPr>
          <w:ilvl w:val="0"/>
          <w:numId w:val="7"/>
        </w:numPr>
        <w:spacing w:after="0" w:line="240" w:lineRule="auto"/>
        <w:jc w:val="both"/>
        <w:rPr>
          <w:rFonts w:ascii="Trebuchet MS" w:hAnsi="Trebuchet MS"/>
          <w:bCs/>
        </w:rPr>
      </w:pPr>
      <w:r w:rsidRPr="0045700F">
        <w:rPr>
          <w:rFonts w:ascii="Trebuchet MS" w:hAnsi="Trebuchet MS"/>
          <w:bCs/>
        </w:rPr>
        <w:t>zonele cu o densitate mare a populaţiei: nu este cazul;</w:t>
      </w:r>
    </w:p>
    <w:p w14:paraId="7FF4A197" w14:textId="77777777" w:rsidR="0045700F" w:rsidRPr="0045700F" w:rsidRDefault="0045700F" w:rsidP="006D3F8E">
      <w:pPr>
        <w:numPr>
          <w:ilvl w:val="0"/>
          <w:numId w:val="7"/>
        </w:numPr>
        <w:spacing w:after="0" w:line="240" w:lineRule="auto"/>
        <w:jc w:val="both"/>
        <w:rPr>
          <w:rFonts w:ascii="Trebuchet MS" w:hAnsi="Trebuchet MS"/>
          <w:bCs/>
        </w:rPr>
      </w:pPr>
      <w:r w:rsidRPr="0045700F">
        <w:rPr>
          <w:rFonts w:ascii="Trebuchet MS" w:hAnsi="Trebuchet MS"/>
          <w:bCs/>
        </w:rPr>
        <w:t>peisaje si situri importante din punct de vedere istoric, cultural sau arheologic: nu este cazul.</w:t>
      </w:r>
    </w:p>
    <w:p w14:paraId="66E8289F" w14:textId="2CF3E91E" w:rsidR="0045700F" w:rsidRDefault="0045700F" w:rsidP="006D3F8E">
      <w:pPr>
        <w:spacing w:after="0" w:line="240" w:lineRule="auto"/>
        <w:jc w:val="both"/>
        <w:rPr>
          <w:rFonts w:ascii="Trebuchet MS" w:hAnsi="Trebuchet MS"/>
          <w:b/>
          <w:bCs/>
        </w:rPr>
      </w:pPr>
    </w:p>
    <w:p w14:paraId="736B44E2" w14:textId="77777777" w:rsidR="0045700F" w:rsidRPr="0045700F" w:rsidRDefault="0045700F" w:rsidP="006D3F8E">
      <w:pPr>
        <w:spacing w:after="0" w:line="240" w:lineRule="auto"/>
        <w:jc w:val="both"/>
        <w:rPr>
          <w:rFonts w:ascii="Trebuchet MS" w:hAnsi="Trebuchet MS"/>
          <w:b/>
          <w:bCs/>
        </w:rPr>
      </w:pPr>
      <w:r w:rsidRPr="0045700F">
        <w:rPr>
          <w:rFonts w:ascii="Trebuchet MS" w:hAnsi="Trebuchet MS"/>
          <w:b/>
          <w:bCs/>
        </w:rPr>
        <w:t>d). Tipurile si caracteristicile impactului potenţial:</w:t>
      </w:r>
    </w:p>
    <w:p w14:paraId="753E8C3B" w14:textId="77777777" w:rsidR="0045700F" w:rsidRPr="0045700F" w:rsidRDefault="0045700F" w:rsidP="006D3F8E">
      <w:pPr>
        <w:spacing w:after="0" w:line="240" w:lineRule="auto"/>
        <w:jc w:val="both"/>
        <w:rPr>
          <w:rFonts w:ascii="Trebuchet MS" w:hAnsi="Trebuchet MS"/>
          <w:bCs/>
        </w:rPr>
      </w:pPr>
      <w:r w:rsidRPr="0045700F">
        <w:rPr>
          <w:rFonts w:ascii="Trebuchet MS" w:hAnsi="Trebuchet MS"/>
          <w:b/>
          <w:bCs/>
        </w:rPr>
        <w:t>   </w:t>
      </w:r>
      <w:r w:rsidRPr="0045700F">
        <w:rPr>
          <w:rFonts w:ascii="Trebuchet MS" w:hAnsi="Trebuchet MS"/>
          <w:bCs/>
        </w:rPr>
        <w:t>d</w:t>
      </w:r>
      <w:r w:rsidRPr="0045700F">
        <w:rPr>
          <w:rFonts w:ascii="Trebuchet MS" w:hAnsi="Trebuchet MS"/>
          <w:bCs/>
          <w:vertAlign w:val="subscript"/>
        </w:rPr>
        <w:t>1</w:t>
      </w:r>
      <w:r w:rsidRPr="0045700F">
        <w:rPr>
          <w:rFonts w:ascii="Trebuchet MS" w:hAnsi="Trebuchet MS"/>
          <w:bCs/>
        </w:rPr>
        <w:t xml:space="preserve">) importanţa si extinderea spaţială a impactului - de exemplu, zona geografică si dimensiunea populaţiei care poate fi afectată: - punctual pe perioada de execuţie. </w:t>
      </w:r>
      <w:r w:rsidRPr="0045700F">
        <w:rPr>
          <w:rFonts w:ascii="Trebuchet MS" w:hAnsi="Trebuchet MS"/>
          <w:bCs/>
          <w:i/>
        </w:rPr>
        <w:t>Conform criteriilor stabilite la punctul b). și c).</w:t>
      </w:r>
      <w:r w:rsidRPr="0045700F">
        <w:rPr>
          <w:rFonts w:ascii="Trebuchet MS" w:hAnsi="Trebuchet MS"/>
          <w:bCs/>
        </w:rPr>
        <w:t xml:space="preserve"> </w:t>
      </w:r>
      <w:r w:rsidRPr="0045700F">
        <w:rPr>
          <w:rFonts w:ascii="Trebuchet MS" w:hAnsi="Trebuchet MS"/>
          <w:bCs/>
          <w:i/>
        </w:rPr>
        <w:t>semnificația/importanța impactului asupra factorilor de mediu va fi minoră, nesemnificativă, iar extinderea spațială a impactului va fi locală.</w:t>
      </w:r>
    </w:p>
    <w:p w14:paraId="7B96B6A1" w14:textId="77777777" w:rsidR="0045700F" w:rsidRPr="0045700F" w:rsidRDefault="0045700F" w:rsidP="006D3F8E">
      <w:pPr>
        <w:spacing w:after="0" w:line="240" w:lineRule="auto"/>
        <w:jc w:val="both"/>
        <w:rPr>
          <w:rFonts w:ascii="Trebuchet MS" w:hAnsi="Trebuchet MS"/>
          <w:bCs/>
        </w:rPr>
      </w:pPr>
      <w:r w:rsidRPr="0045700F">
        <w:rPr>
          <w:rFonts w:ascii="Trebuchet MS" w:hAnsi="Trebuchet MS"/>
          <w:bCs/>
        </w:rPr>
        <w:t xml:space="preserve">   d</w:t>
      </w:r>
      <w:r w:rsidRPr="0045700F">
        <w:rPr>
          <w:rFonts w:ascii="Trebuchet MS" w:hAnsi="Trebuchet MS"/>
          <w:bCs/>
          <w:vertAlign w:val="subscript"/>
        </w:rPr>
        <w:t>2</w:t>
      </w:r>
      <w:r w:rsidRPr="0045700F">
        <w:rPr>
          <w:rFonts w:ascii="Trebuchet MS" w:hAnsi="Trebuchet MS"/>
          <w:bCs/>
        </w:rPr>
        <w:t xml:space="preserve">) natura impactului: - </w:t>
      </w:r>
      <w:r w:rsidRPr="0045700F">
        <w:rPr>
          <w:rFonts w:ascii="Trebuchet MS" w:hAnsi="Trebuchet MS"/>
          <w:bCs/>
          <w:i/>
        </w:rPr>
        <w:t>redusă, pe perioada de execuţie și funcţionare.</w:t>
      </w:r>
    </w:p>
    <w:p w14:paraId="5FE940C9" w14:textId="77777777" w:rsidR="0045700F" w:rsidRPr="0045700F" w:rsidRDefault="0045700F" w:rsidP="006D3F8E">
      <w:pPr>
        <w:spacing w:after="0" w:line="240" w:lineRule="auto"/>
        <w:jc w:val="both"/>
        <w:rPr>
          <w:rFonts w:ascii="Trebuchet MS" w:hAnsi="Trebuchet MS"/>
          <w:bCs/>
        </w:rPr>
      </w:pPr>
      <w:r w:rsidRPr="0045700F">
        <w:rPr>
          <w:rFonts w:ascii="Trebuchet MS" w:hAnsi="Trebuchet MS"/>
          <w:bCs/>
        </w:rPr>
        <w:t xml:space="preserve">   d</w:t>
      </w:r>
      <w:r w:rsidRPr="0045700F">
        <w:rPr>
          <w:rFonts w:ascii="Trebuchet MS" w:hAnsi="Trebuchet MS"/>
          <w:bCs/>
          <w:vertAlign w:val="subscript"/>
        </w:rPr>
        <w:t>3</w:t>
      </w:r>
      <w:r w:rsidRPr="0045700F">
        <w:rPr>
          <w:rFonts w:ascii="Trebuchet MS" w:hAnsi="Trebuchet MS"/>
          <w:bCs/>
        </w:rPr>
        <w:t xml:space="preserve">) natura transfrontalieră a impactului: - nu este cazul; </w:t>
      </w:r>
      <w:r w:rsidRPr="0045700F">
        <w:rPr>
          <w:rFonts w:ascii="Trebuchet MS" w:hAnsi="Trebuchet MS"/>
          <w:bCs/>
          <w:i/>
        </w:rPr>
        <w:t>amplasamentul proiectului nu se află în apropierea graniței cu alte țări, proiectul nu va influența calitatea aerului înconjurător al altei țări sau nu va genera emisii în ape care se genereze efecte pe teritoriul altui stat.</w:t>
      </w:r>
    </w:p>
    <w:p w14:paraId="12675A6E" w14:textId="77777777" w:rsidR="0045700F" w:rsidRPr="0045700F" w:rsidRDefault="0045700F" w:rsidP="006D3F8E">
      <w:pPr>
        <w:spacing w:after="0" w:line="240" w:lineRule="auto"/>
        <w:jc w:val="both"/>
        <w:rPr>
          <w:rFonts w:ascii="Trebuchet MS" w:hAnsi="Trebuchet MS"/>
          <w:bCs/>
        </w:rPr>
      </w:pPr>
      <w:r w:rsidRPr="0045700F">
        <w:rPr>
          <w:rFonts w:ascii="Trebuchet MS" w:hAnsi="Trebuchet MS"/>
          <w:b/>
          <w:bCs/>
        </w:rPr>
        <w:t>   </w:t>
      </w:r>
      <w:r w:rsidRPr="0045700F">
        <w:rPr>
          <w:rFonts w:ascii="Trebuchet MS" w:hAnsi="Trebuchet MS"/>
          <w:bCs/>
        </w:rPr>
        <w:t>d</w:t>
      </w:r>
      <w:r w:rsidRPr="0045700F">
        <w:rPr>
          <w:rFonts w:ascii="Trebuchet MS" w:hAnsi="Trebuchet MS"/>
          <w:bCs/>
          <w:vertAlign w:val="subscript"/>
        </w:rPr>
        <w:t>4</w:t>
      </w:r>
      <w:r w:rsidRPr="0045700F">
        <w:rPr>
          <w:rFonts w:ascii="Trebuchet MS" w:hAnsi="Trebuchet MS"/>
          <w:bCs/>
        </w:rPr>
        <w:t>) intensitatea si complexitatea impactului: - va fi mică pe perioada de execuţie și funcţionare;</w:t>
      </w:r>
    </w:p>
    <w:p w14:paraId="2204E7A8" w14:textId="77777777" w:rsidR="0045700F" w:rsidRPr="0045700F" w:rsidRDefault="0045700F" w:rsidP="006D3F8E">
      <w:pPr>
        <w:spacing w:after="0" w:line="240" w:lineRule="auto"/>
        <w:jc w:val="both"/>
        <w:rPr>
          <w:rFonts w:ascii="Trebuchet MS" w:hAnsi="Trebuchet MS"/>
          <w:bCs/>
        </w:rPr>
      </w:pPr>
      <w:r w:rsidRPr="0045700F">
        <w:rPr>
          <w:rFonts w:ascii="Trebuchet MS" w:hAnsi="Trebuchet MS"/>
          <w:b/>
          <w:bCs/>
        </w:rPr>
        <w:t>   </w:t>
      </w:r>
      <w:r w:rsidRPr="0045700F">
        <w:rPr>
          <w:rFonts w:ascii="Trebuchet MS" w:hAnsi="Trebuchet MS"/>
          <w:bCs/>
        </w:rPr>
        <w:t>d</w:t>
      </w:r>
      <w:r w:rsidRPr="0045700F">
        <w:rPr>
          <w:rFonts w:ascii="Trebuchet MS" w:hAnsi="Trebuchet MS"/>
          <w:bCs/>
          <w:vertAlign w:val="subscript"/>
        </w:rPr>
        <w:t>5</w:t>
      </w:r>
      <w:r w:rsidRPr="0045700F">
        <w:rPr>
          <w:rFonts w:ascii="Trebuchet MS" w:hAnsi="Trebuchet MS"/>
          <w:bCs/>
        </w:rPr>
        <w:t xml:space="preserve">) probabilitatea impactului - redusă, în condiţiile exploatării instalaţiilor în conformitate cu procedurile de lucru si respectării măsurilor de reducere a impactului asupra factorilor de mediu </w:t>
      </w:r>
      <w:r w:rsidRPr="0045700F">
        <w:rPr>
          <w:rFonts w:ascii="Trebuchet MS" w:hAnsi="Trebuchet MS"/>
          <w:bCs/>
        </w:rPr>
        <w:lastRenderedPageBreak/>
        <w:t xml:space="preserve">propuse prin proiect. </w:t>
      </w:r>
      <w:r w:rsidRPr="0045700F">
        <w:rPr>
          <w:rFonts w:ascii="Trebuchet MS" w:hAnsi="Trebuchet MS"/>
          <w:bCs/>
          <w:i/>
        </w:rPr>
        <w:t>Având în vedere natura materialelor utilizate în realizarea proiectului, probabilitatea apariţiei unor evenimente care să genereze un impact negativ asupra factorilor de mediu este foarte redusă</w:t>
      </w:r>
      <w:r w:rsidRPr="0045700F">
        <w:rPr>
          <w:rFonts w:ascii="Trebuchet MS" w:hAnsi="Trebuchet MS"/>
          <w:bCs/>
        </w:rPr>
        <w:t>.</w:t>
      </w:r>
    </w:p>
    <w:p w14:paraId="3137ECA0" w14:textId="77777777" w:rsidR="0045700F" w:rsidRPr="0045700F" w:rsidRDefault="0045700F" w:rsidP="006D3F8E">
      <w:pPr>
        <w:spacing w:after="0" w:line="240" w:lineRule="auto"/>
        <w:jc w:val="both"/>
        <w:rPr>
          <w:rFonts w:ascii="Trebuchet MS" w:hAnsi="Trebuchet MS"/>
          <w:bCs/>
        </w:rPr>
      </w:pPr>
      <w:r w:rsidRPr="0045700F">
        <w:rPr>
          <w:rFonts w:ascii="Trebuchet MS" w:hAnsi="Trebuchet MS"/>
          <w:bCs/>
        </w:rPr>
        <w:t xml:space="preserve">   d</w:t>
      </w:r>
      <w:r w:rsidRPr="0045700F">
        <w:rPr>
          <w:rFonts w:ascii="Trebuchet MS" w:hAnsi="Trebuchet MS"/>
          <w:bCs/>
          <w:vertAlign w:val="subscript"/>
        </w:rPr>
        <w:t>6</w:t>
      </w:r>
      <w:r w:rsidRPr="0045700F">
        <w:rPr>
          <w:rFonts w:ascii="Trebuchet MS" w:hAnsi="Trebuchet MS"/>
          <w:bCs/>
        </w:rPr>
        <w:t>) debutul, durata, frecvenţa si reversibilitatea preconizate ale impactului: -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și închiderii fronturilor de lucru, calitatea factorilor de mediu afectaţi va reveni la parametrii iniţiali;</w:t>
      </w:r>
    </w:p>
    <w:p w14:paraId="497D92BC" w14:textId="77777777" w:rsidR="0045700F" w:rsidRPr="0045700F" w:rsidRDefault="0045700F" w:rsidP="006D3F8E">
      <w:pPr>
        <w:spacing w:after="0" w:line="240" w:lineRule="auto"/>
        <w:jc w:val="both"/>
        <w:rPr>
          <w:rFonts w:ascii="Trebuchet MS" w:hAnsi="Trebuchet MS"/>
          <w:bCs/>
        </w:rPr>
      </w:pPr>
      <w:r w:rsidRPr="0045700F">
        <w:rPr>
          <w:rFonts w:ascii="Trebuchet MS" w:hAnsi="Trebuchet MS"/>
          <w:b/>
          <w:bCs/>
        </w:rPr>
        <w:t>   </w:t>
      </w:r>
      <w:r w:rsidRPr="0045700F">
        <w:rPr>
          <w:rFonts w:ascii="Trebuchet MS" w:hAnsi="Trebuchet MS"/>
          <w:bCs/>
        </w:rPr>
        <w:t>d</w:t>
      </w:r>
      <w:r w:rsidRPr="0045700F">
        <w:rPr>
          <w:rFonts w:ascii="Trebuchet MS" w:hAnsi="Trebuchet MS"/>
          <w:bCs/>
          <w:vertAlign w:val="subscript"/>
        </w:rPr>
        <w:t>7</w:t>
      </w:r>
      <w:r w:rsidRPr="0045700F">
        <w:rPr>
          <w:rFonts w:ascii="Trebuchet MS" w:hAnsi="Trebuchet MS"/>
          <w:bCs/>
        </w:rPr>
        <w:t xml:space="preserve">) cumularea impactului cu impactul altor proiecte existente și/sau aprobate: </w:t>
      </w:r>
      <w:r w:rsidRPr="0045700F">
        <w:rPr>
          <w:rFonts w:ascii="Trebuchet MS" w:hAnsi="Trebuchet MS"/>
          <w:bCs/>
          <w:i/>
        </w:rPr>
        <w:t>nu este cazul;</w:t>
      </w:r>
    </w:p>
    <w:p w14:paraId="7173239D" w14:textId="37A67547" w:rsidR="0045700F" w:rsidRDefault="0045700F" w:rsidP="006D3F8E">
      <w:pPr>
        <w:spacing w:after="0" w:line="240" w:lineRule="auto"/>
        <w:jc w:val="both"/>
        <w:rPr>
          <w:rFonts w:ascii="Trebuchet MS" w:hAnsi="Trebuchet MS"/>
          <w:bCs/>
          <w:i/>
        </w:rPr>
      </w:pPr>
      <w:r w:rsidRPr="0045700F">
        <w:rPr>
          <w:rFonts w:ascii="Trebuchet MS" w:hAnsi="Trebuchet MS"/>
          <w:bCs/>
        </w:rPr>
        <w:t xml:space="preserve">   d</w:t>
      </w:r>
      <w:r w:rsidRPr="0045700F">
        <w:rPr>
          <w:rFonts w:ascii="Trebuchet MS" w:hAnsi="Trebuchet MS"/>
          <w:bCs/>
          <w:vertAlign w:val="subscript"/>
        </w:rPr>
        <w:t>8</w:t>
      </w:r>
      <w:r w:rsidRPr="0045700F">
        <w:rPr>
          <w:rFonts w:ascii="Trebuchet MS" w:hAnsi="Trebuchet MS"/>
          <w:bCs/>
        </w:rPr>
        <w:t xml:space="preserve">) posibilitatea de reducere efectivă a impactului: </w:t>
      </w:r>
      <w:r w:rsidRPr="0045700F">
        <w:rPr>
          <w:rFonts w:ascii="Trebuchet MS" w:hAnsi="Trebuchet MS"/>
          <w:bCs/>
          <w:i/>
        </w:rPr>
        <w:t>nu este cazul, respectarea legislației în vigoare și respectarea condițiilor din prezenta Decizie etapă de încadrare.</w:t>
      </w:r>
    </w:p>
    <w:p w14:paraId="07EDF977" w14:textId="77777777" w:rsidR="006D3F8E" w:rsidRPr="0045700F" w:rsidRDefault="006D3F8E" w:rsidP="006D3F8E">
      <w:pPr>
        <w:spacing w:after="0" w:line="240" w:lineRule="auto"/>
        <w:jc w:val="both"/>
        <w:rPr>
          <w:rFonts w:ascii="Trebuchet MS" w:hAnsi="Trebuchet MS"/>
          <w:bCs/>
        </w:rPr>
      </w:pPr>
    </w:p>
    <w:p w14:paraId="3C6818BF" w14:textId="77777777" w:rsidR="0045700F" w:rsidRPr="0045700F" w:rsidRDefault="0045700F" w:rsidP="006D3F8E">
      <w:pPr>
        <w:spacing w:after="0" w:line="240" w:lineRule="auto"/>
        <w:jc w:val="both"/>
        <w:rPr>
          <w:rFonts w:ascii="Trebuchet MS" w:hAnsi="Trebuchet MS"/>
          <w:b/>
          <w:bCs/>
        </w:rPr>
      </w:pPr>
    </w:p>
    <w:p w14:paraId="008A1FFF" w14:textId="77777777" w:rsidR="0045700F" w:rsidRPr="0045700F" w:rsidRDefault="0045700F" w:rsidP="006D3F8E">
      <w:pPr>
        <w:spacing w:after="0" w:line="240" w:lineRule="auto"/>
        <w:jc w:val="both"/>
        <w:rPr>
          <w:rFonts w:ascii="Trebuchet MS" w:hAnsi="Trebuchet MS"/>
          <w:b/>
          <w:bCs/>
        </w:rPr>
      </w:pPr>
      <w:r w:rsidRPr="0045700F">
        <w:rPr>
          <w:rFonts w:ascii="Trebuchet MS" w:hAnsi="Trebuchet MS"/>
          <w:b/>
          <w:bCs/>
        </w:rPr>
        <w:t xml:space="preserve">II. Motivele pe baza cărora s-a stabilit necesitatea neefectuării evaluării adecvate sunt </w:t>
      </w:r>
    </w:p>
    <w:p w14:paraId="4DFA2D7D" w14:textId="19BC48EB" w:rsidR="0045700F" w:rsidRDefault="0045700F" w:rsidP="006D3F8E">
      <w:pPr>
        <w:spacing w:after="0" w:line="240" w:lineRule="auto"/>
        <w:jc w:val="both"/>
        <w:rPr>
          <w:rFonts w:ascii="Trebuchet MS" w:hAnsi="Trebuchet MS"/>
          <w:bCs/>
        </w:rPr>
      </w:pPr>
      <w:r w:rsidRPr="0045700F">
        <w:rPr>
          <w:rFonts w:ascii="Trebuchet MS" w:hAnsi="Trebuchet MS"/>
          <w:bCs/>
        </w:rPr>
        <w:t>- proiectul propus</w:t>
      </w:r>
      <w:r w:rsidRPr="0045700F">
        <w:rPr>
          <w:rFonts w:ascii="Trebuchet MS" w:hAnsi="Trebuchet MS"/>
          <w:b/>
          <w:bCs/>
        </w:rPr>
        <w:t xml:space="preserve"> </w:t>
      </w:r>
      <w:r w:rsidRPr="0045700F">
        <w:rPr>
          <w:rFonts w:ascii="Trebuchet MS" w:hAnsi="Trebuchet MS"/>
          <w:b/>
          <w:bCs/>
          <w:u w:val="single"/>
        </w:rPr>
        <w:t>nu intră</w:t>
      </w:r>
      <w:r w:rsidRPr="0045700F">
        <w:rPr>
          <w:rFonts w:ascii="Trebuchet MS" w:hAnsi="Trebuchet MS"/>
          <w:b/>
          <w:bCs/>
        </w:rPr>
        <w:t xml:space="preserve"> </w:t>
      </w:r>
      <w:r w:rsidRPr="0045700F">
        <w:rPr>
          <w:rFonts w:ascii="Trebuchet MS" w:hAnsi="Trebuchet MS"/>
          <w:bCs/>
        </w:rPr>
        <w:t xml:space="preserve">sub incidenţa art. 28  din Ordonanţa de Urgenţă a Guvernului nr. 57/2007 privind regimul ariilor naturale protejate, conservarea habitatelor naturale, a florei si faunei sălbatice, aprobată cu modificări si completări prin Legea nr. 49/2011, cu modificările si completările ulterioare, deoarece amplasamentul proiectului nu este situat </w:t>
      </w:r>
      <w:r w:rsidRPr="0045700F">
        <w:rPr>
          <w:rFonts w:ascii="Calibri" w:hAnsi="Calibri" w:cs="Calibri"/>
          <w:bCs/>
        </w:rPr>
        <w:t>ȋ</w:t>
      </w:r>
      <w:r w:rsidRPr="0045700F">
        <w:rPr>
          <w:rFonts w:ascii="Trebuchet MS" w:hAnsi="Trebuchet MS"/>
          <w:bCs/>
        </w:rPr>
        <w:t>n arii protejate de interes na</w:t>
      </w:r>
      <w:r w:rsidRPr="0045700F">
        <w:rPr>
          <w:rFonts w:ascii="Trebuchet MS" w:hAnsi="Trebuchet MS" w:cs="Trebuchet MS"/>
          <w:bCs/>
        </w:rPr>
        <w:t>ţ</w:t>
      </w:r>
      <w:r w:rsidRPr="0045700F">
        <w:rPr>
          <w:rFonts w:ascii="Trebuchet MS" w:hAnsi="Trebuchet MS"/>
          <w:bCs/>
        </w:rPr>
        <w:t>ional, comunitar sau internațional, conform coordonatelor Stereo 70 prezentate în documentaţie.</w:t>
      </w:r>
    </w:p>
    <w:p w14:paraId="11AFE291" w14:textId="4C01A3F7" w:rsidR="0045700F" w:rsidRDefault="0045700F" w:rsidP="006D3F8E">
      <w:pPr>
        <w:spacing w:after="0" w:line="240" w:lineRule="auto"/>
        <w:jc w:val="both"/>
        <w:rPr>
          <w:rFonts w:ascii="Trebuchet MS" w:hAnsi="Trebuchet MS"/>
          <w:bCs/>
        </w:rPr>
      </w:pPr>
      <w:r w:rsidRPr="0045700F">
        <w:rPr>
          <w:rFonts w:ascii="Trebuchet MS" w:hAnsi="Trebuchet MS"/>
          <w:bCs/>
        </w:rPr>
        <w:t xml:space="preserve">  </w:t>
      </w:r>
    </w:p>
    <w:p w14:paraId="75FC14CB" w14:textId="77777777" w:rsidR="006D3F8E" w:rsidRPr="0045700F" w:rsidRDefault="006D3F8E" w:rsidP="006D3F8E">
      <w:pPr>
        <w:spacing w:after="0" w:line="240" w:lineRule="auto"/>
        <w:jc w:val="both"/>
        <w:rPr>
          <w:rFonts w:ascii="Trebuchet MS" w:hAnsi="Trebuchet MS"/>
          <w:bCs/>
        </w:rPr>
      </w:pPr>
    </w:p>
    <w:p w14:paraId="6C6B2264" w14:textId="77777777" w:rsidR="0045700F" w:rsidRPr="0045700F" w:rsidRDefault="0045700F" w:rsidP="006D3F8E">
      <w:pPr>
        <w:spacing w:after="0" w:line="240" w:lineRule="auto"/>
        <w:jc w:val="both"/>
        <w:rPr>
          <w:rFonts w:ascii="Trebuchet MS" w:hAnsi="Trebuchet MS"/>
          <w:b/>
          <w:bCs/>
        </w:rPr>
      </w:pPr>
      <w:r w:rsidRPr="0045700F">
        <w:rPr>
          <w:rFonts w:ascii="Trebuchet MS" w:hAnsi="Trebuchet MS"/>
          <w:b/>
          <w:bCs/>
        </w:rPr>
        <w:t xml:space="preserve">III. Motivele pe baza cărora s-a stabilit necesitatea neefectuării </w:t>
      </w:r>
      <w:r w:rsidRPr="0045700F">
        <w:rPr>
          <w:rFonts w:ascii="Trebuchet MS" w:hAnsi="Trebuchet MS"/>
          <w:b/>
          <w:bCs/>
          <w:i/>
        </w:rPr>
        <w:t>evaluării impactului asupra corpurilor de apă</w:t>
      </w:r>
      <w:r w:rsidRPr="0045700F">
        <w:rPr>
          <w:rFonts w:ascii="Trebuchet MS" w:hAnsi="Trebuchet MS"/>
          <w:b/>
          <w:bCs/>
        </w:rPr>
        <w:t xml:space="preserve"> sunt următoarele:</w:t>
      </w:r>
    </w:p>
    <w:p w14:paraId="65134C7D" w14:textId="77777777" w:rsidR="0045700F" w:rsidRPr="0045700F" w:rsidRDefault="0045700F" w:rsidP="006D3F8E">
      <w:pPr>
        <w:spacing w:after="0" w:line="240" w:lineRule="auto"/>
        <w:jc w:val="both"/>
        <w:rPr>
          <w:rFonts w:ascii="Trebuchet MS" w:hAnsi="Trebuchet MS"/>
          <w:bCs/>
        </w:rPr>
      </w:pPr>
      <w:r w:rsidRPr="0045700F">
        <w:rPr>
          <w:rFonts w:ascii="Trebuchet MS" w:hAnsi="Trebuchet MS"/>
          <w:bCs/>
        </w:rPr>
        <w:t xml:space="preserve">- proiectul propus </w:t>
      </w:r>
      <w:r w:rsidRPr="0045700F">
        <w:rPr>
          <w:rFonts w:ascii="Trebuchet MS" w:hAnsi="Trebuchet MS"/>
          <w:b/>
          <w:bCs/>
          <w:u w:val="single"/>
        </w:rPr>
        <w:t>intră</w:t>
      </w:r>
      <w:r w:rsidRPr="0045700F">
        <w:rPr>
          <w:rFonts w:ascii="Trebuchet MS" w:hAnsi="Trebuchet MS"/>
          <w:bCs/>
        </w:rPr>
        <w:t xml:space="preserve"> sub incidenţa prevederilor art. 48 si 54 din Legea apelor nr. 107/1996, cu modificările și completările ulterioare;</w:t>
      </w:r>
    </w:p>
    <w:p w14:paraId="7785582C" w14:textId="77777777" w:rsidR="0045700F" w:rsidRPr="0045700F" w:rsidRDefault="0045700F" w:rsidP="006D3F8E">
      <w:pPr>
        <w:spacing w:after="0" w:line="240" w:lineRule="auto"/>
        <w:jc w:val="both"/>
        <w:rPr>
          <w:rFonts w:ascii="Trebuchet MS" w:hAnsi="Trebuchet MS"/>
          <w:bCs/>
          <w:u w:val="single"/>
        </w:rPr>
      </w:pPr>
      <w:r w:rsidRPr="0045700F">
        <w:rPr>
          <w:rFonts w:ascii="Trebuchet MS" w:hAnsi="Trebuchet MS"/>
          <w:bCs/>
          <w:u w:val="single"/>
        </w:rPr>
        <w:t>Localizarea proiectului:</w:t>
      </w:r>
    </w:p>
    <w:p w14:paraId="5FFF3AC1" w14:textId="77777777" w:rsidR="00E26CFC" w:rsidRPr="00E26CFC" w:rsidRDefault="00E26CFC" w:rsidP="00E26CFC">
      <w:pPr>
        <w:tabs>
          <w:tab w:val="left" w:pos="7110"/>
        </w:tabs>
        <w:spacing w:after="0" w:line="240" w:lineRule="auto"/>
        <w:jc w:val="both"/>
        <w:rPr>
          <w:rFonts w:ascii="Trebuchet MS" w:hAnsi="Trebuchet MS" w:cs="Arial"/>
          <w14:ligatures w14:val="none"/>
        </w:rPr>
      </w:pPr>
      <w:r w:rsidRPr="00E26CFC">
        <w:rPr>
          <w:rFonts w:ascii="Trebuchet MS" w:hAnsi="Trebuchet MS" w:cs="Arial"/>
          <w:b/>
          <w:lang w:val="pt-BR"/>
          <w14:ligatures w14:val="none"/>
        </w:rPr>
        <w:t xml:space="preserve">Amplasament: </w:t>
      </w:r>
      <w:r w:rsidRPr="00E26CFC">
        <w:rPr>
          <w:rFonts w:ascii="Trebuchet MS" w:hAnsi="Trebuchet MS" w:cs="Arial"/>
          <w:lang w:val="pt-BR"/>
          <w14:ligatures w14:val="none"/>
        </w:rPr>
        <w:t>str. Gh. Doja, Pinului și Cetinei,</w:t>
      </w:r>
      <w:r w:rsidRPr="00E26CFC">
        <w:rPr>
          <w:rFonts w:ascii="Trebuchet MS" w:hAnsi="Trebuchet MS" w:cs="Arial"/>
          <w:b/>
          <w:lang w:val="pt-BR"/>
          <w14:ligatures w14:val="none"/>
        </w:rPr>
        <w:t xml:space="preserve"> </w:t>
      </w:r>
      <w:r w:rsidRPr="00E26CFC">
        <w:rPr>
          <w:rFonts w:ascii="Trebuchet MS" w:hAnsi="Trebuchet MS" w:cs="Arial"/>
          <w:lang w:val="pt-BR"/>
          <w14:ligatures w14:val="none"/>
        </w:rPr>
        <w:t>mun. Zalău,</w:t>
      </w:r>
      <w:r w:rsidRPr="00E26CFC">
        <w:rPr>
          <w:rFonts w:ascii="Trebuchet MS" w:hAnsi="Trebuchet MS" w:cs="Arial"/>
          <w:b/>
          <w:lang w:val="pt-BR"/>
          <w14:ligatures w14:val="none"/>
        </w:rPr>
        <w:t xml:space="preserve"> </w:t>
      </w:r>
      <w:r w:rsidRPr="00E26CFC">
        <w:rPr>
          <w:rFonts w:ascii="Trebuchet MS" w:hAnsi="Trebuchet MS" w:cs="Arial"/>
          <w:lang w:val="pt-BR"/>
          <w14:ligatures w14:val="none"/>
        </w:rPr>
        <w:t>jud. Sălaj, curs de apă cadastrat</w:t>
      </w:r>
      <w:r w:rsidRPr="00E26CFC">
        <w:rPr>
          <w:rFonts w:ascii="Trebuchet MS" w:hAnsi="Trebuchet MS" w:cs="Arial"/>
          <w:lang w:val="en-US"/>
          <w14:ligatures w14:val="none"/>
        </w:rPr>
        <w:t xml:space="preserve"> v. Zalău (</w:t>
      </w:r>
      <w:r w:rsidRPr="00E26CFC">
        <w:rPr>
          <w:rFonts w:ascii="Trebuchet MS" w:hAnsi="Trebuchet MS" w:cs="Arial"/>
          <w:lang w:val="fr-FR"/>
          <w14:ligatures w14:val="none"/>
        </w:rPr>
        <w:t>II.2.017.00.00.00.0</w:t>
      </w:r>
      <w:r w:rsidRPr="00E26CFC">
        <w:rPr>
          <w:rFonts w:ascii="Trebuchet MS" w:hAnsi="Trebuchet MS" w:cs="Arial"/>
          <w:lang w:val="en-US"/>
          <w14:ligatures w14:val="none"/>
        </w:rPr>
        <w:t xml:space="preserve">) şi cursuri de </w:t>
      </w:r>
      <w:proofErr w:type="gramStart"/>
      <w:r w:rsidRPr="00E26CFC">
        <w:rPr>
          <w:rFonts w:ascii="Trebuchet MS" w:hAnsi="Trebuchet MS" w:cs="Arial"/>
          <w:lang w:val="en-US"/>
          <w14:ligatures w14:val="none"/>
        </w:rPr>
        <w:t>apă</w:t>
      </w:r>
      <w:proofErr w:type="gramEnd"/>
      <w:r w:rsidRPr="00E26CFC">
        <w:rPr>
          <w:rFonts w:ascii="Trebuchet MS" w:hAnsi="Trebuchet MS" w:cs="Arial"/>
          <w:lang w:val="en-US"/>
          <w14:ligatures w14:val="none"/>
        </w:rPr>
        <w:t xml:space="preserve"> necadastrate.</w:t>
      </w:r>
    </w:p>
    <w:p w14:paraId="5D7DD93A" w14:textId="77777777" w:rsidR="00E26CFC" w:rsidRPr="00E26CFC" w:rsidRDefault="00E26CFC" w:rsidP="00E26CFC">
      <w:pPr>
        <w:spacing w:after="0" w:line="240" w:lineRule="auto"/>
        <w:rPr>
          <w:rFonts w:ascii="Trebuchet MS" w:hAnsi="Trebuchet MS" w:cs="Arial"/>
          <w14:ligatures w14:val="none"/>
        </w:rPr>
      </w:pPr>
      <w:r w:rsidRPr="00E26CFC">
        <w:rPr>
          <w:rFonts w:ascii="Trebuchet MS" w:hAnsi="Trebuchet MS" w:cs="Arial"/>
          <w:b/>
          <w14:ligatures w14:val="none"/>
        </w:rPr>
        <w:t>C</w:t>
      </w:r>
      <w:r w:rsidRPr="00E26CFC">
        <w:rPr>
          <w:rFonts w:ascii="Trebuchet MS" w:hAnsi="Trebuchet MS" w:cs="Arial"/>
          <w:b/>
          <w:lang w:val="it-IT"/>
          <w14:ligatures w14:val="none"/>
        </w:rPr>
        <w:t>orp de apă de suprafață</w:t>
      </w:r>
      <w:r w:rsidRPr="00E26CFC">
        <w:rPr>
          <w:rFonts w:ascii="Trebuchet MS" w:hAnsi="Trebuchet MS" w:cs="Arial"/>
          <w:lang w:val="it-IT"/>
          <w14:ligatures w14:val="none"/>
        </w:rPr>
        <w:t xml:space="preserve">: </w:t>
      </w:r>
      <w:r w:rsidRPr="00E26CFC">
        <w:rPr>
          <w:rFonts w:ascii="Trebuchet MS" w:hAnsi="Trebuchet MS" w:cs="Arial"/>
          <w:shd w:val="clear" w:color="auto" w:fill="FFFFFF"/>
          <w14:ligatures w14:val="none"/>
        </w:rPr>
        <w:t xml:space="preserve">RORW2.2.17_B1, </w:t>
      </w:r>
      <w:r w:rsidRPr="00E26CFC">
        <w:rPr>
          <w:rFonts w:ascii="Trebuchet MS" w:hAnsi="Trebuchet MS" w:cs="Arial"/>
          <w:bCs/>
          <w:shd w:val="clear" w:color="auto" w:fill="FFFFFF"/>
          <w14:ligatures w14:val="none"/>
        </w:rPr>
        <w:t>Zalău</w:t>
      </w:r>
      <w:r w:rsidRPr="00E26CFC">
        <w:rPr>
          <w:rFonts w:ascii="Trebuchet MS" w:hAnsi="Trebuchet MS" w:cs="Arial"/>
          <w14:ligatures w14:val="none"/>
        </w:rPr>
        <w:t xml:space="preserve">.     </w:t>
      </w:r>
    </w:p>
    <w:p w14:paraId="6E8F2B56" w14:textId="40035B1D" w:rsidR="0045700F" w:rsidRPr="0045700F" w:rsidRDefault="00E26CFC" w:rsidP="00E26CFC">
      <w:pPr>
        <w:spacing w:after="0" w:line="240" w:lineRule="auto"/>
        <w:jc w:val="both"/>
        <w:rPr>
          <w:rFonts w:ascii="Trebuchet MS" w:hAnsi="Trebuchet MS"/>
          <w:bCs/>
          <w:lang w:val="en-US"/>
        </w:rPr>
      </w:pPr>
      <w:r w:rsidRPr="00E26CFC">
        <w:rPr>
          <w:rFonts w:ascii="Trebuchet MS" w:hAnsi="Trebuchet MS" w:cs="Arial"/>
          <w:b/>
          <w14:ligatures w14:val="none"/>
        </w:rPr>
        <w:t>C</w:t>
      </w:r>
      <w:r w:rsidRPr="00E26CFC">
        <w:rPr>
          <w:rFonts w:ascii="Trebuchet MS" w:hAnsi="Trebuchet MS" w:cs="Arial"/>
          <w:b/>
          <w:lang w:val="it-IT"/>
          <w14:ligatures w14:val="none"/>
        </w:rPr>
        <w:t>orp de apă subteran</w:t>
      </w:r>
      <w:r w:rsidRPr="00E26CFC">
        <w:rPr>
          <w:rFonts w:ascii="Trebuchet MS" w:hAnsi="Trebuchet MS" w:cs="Arial"/>
          <w:lang w:val="it-IT"/>
          <w14:ligatures w14:val="none"/>
        </w:rPr>
        <w:t>: adâncime-ROCR08, Arad-Oradea-Satu Mare</w:t>
      </w:r>
      <w:r w:rsidR="0045700F" w:rsidRPr="0045700F">
        <w:rPr>
          <w:rFonts w:ascii="Trebuchet MS" w:hAnsi="Trebuchet MS"/>
          <w:bCs/>
          <w:lang w:val="it-IT"/>
        </w:rPr>
        <w:t>.</w:t>
      </w:r>
    </w:p>
    <w:p w14:paraId="5F84D693" w14:textId="6E12AE82" w:rsidR="0045700F" w:rsidRDefault="0045700F" w:rsidP="006D3F8E">
      <w:pPr>
        <w:spacing w:after="0" w:line="240" w:lineRule="auto"/>
        <w:jc w:val="both"/>
        <w:rPr>
          <w:rFonts w:ascii="Trebuchet MS" w:hAnsi="Trebuchet MS"/>
          <w:bCs/>
          <w:lang w:val="pt-BR"/>
        </w:rPr>
      </w:pPr>
      <w:r w:rsidRPr="0045700F">
        <w:rPr>
          <w:rFonts w:ascii="Trebuchet MS" w:hAnsi="Trebuchet MS"/>
          <w:bCs/>
          <w:lang w:val="pt-BR"/>
        </w:rPr>
        <w:tab/>
      </w:r>
      <w:r w:rsidR="00E26CFC" w:rsidRPr="00E26CFC">
        <w:rPr>
          <w:rFonts w:ascii="Trebuchet MS" w:hAnsi="Trebuchet MS"/>
          <w:bCs/>
          <w:lang w:val="pt-BR"/>
        </w:rPr>
        <w:t>Prin  acest proiect, pe termen lung, se urmărește: intensificarea activităților economice și sociale la nivelul comunității vizate de proiect; creșterea calității vieții în cadrul comunității prin crearea unui cadru favorabil sănătații populației; îmbunatățirea situației sociale și economice a locuitorilor; conformarea la restricțiile de mediu și cele de ordin legislativ impuse de legislația națională</w:t>
      </w:r>
      <w:r w:rsidRPr="0045700F">
        <w:rPr>
          <w:rFonts w:ascii="Trebuchet MS" w:hAnsi="Trebuchet MS"/>
          <w:bCs/>
          <w:lang w:val="pt-BR"/>
        </w:rPr>
        <w:t>.</w:t>
      </w:r>
    </w:p>
    <w:p w14:paraId="0628A22B" w14:textId="513E9D2D" w:rsidR="0045700F" w:rsidRPr="0045700F" w:rsidRDefault="0045700F" w:rsidP="006D3F8E">
      <w:pPr>
        <w:spacing w:after="0" w:line="240" w:lineRule="auto"/>
        <w:jc w:val="both"/>
        <w:rPr>
          <w:rFonts w:ascii="Trebuchet MS" w:hAnsi="Trebuchet MS"/>
          <w:bCs/>
        </w:rPr>
      </w:pPr>
      <w:r w:rsidRPr="0045700F">
        <w:rPr>
          <w:rFonts w:ascii="Trebuchet MS" w:hAnsi="Trebuchet MS"/>
          <w:bCs/>
        </w:rPr>
        <w:t xml:space="preserve">- în conformitate cu decizia: </w:t>
      </w:r>
      <w:r w:rsidRPr="0045700F">
        <w:rPr>
          <w:rFonts w:ascii="Trebuchet MS" w:hAnsi="Trebuchet MS"/>
          <w:bCs/>
          <w:i/>
        </w:rPr>
        <w:t xml:space="preserve">pentru proiectul propus </w:t>
      </w:r>
      <w:r w:rsidRPr="0045700F">
        <w:rPr>
          <w:rFonts w:ascii="Trebuchet MS" w:hAnsi="Trebuchet MS"/>
          <w:bCs/>
          <w:i/>
          <w:u w:val="single"/>
        </w:rPr>
        <w:t>nu este necesară elaborarea Studiului de Evaluare a Impactului asupra Corpurilor de Apă</w:t>
      </w:r>
      <w:r w:rsidRPr="0045700F">
        <w:rPr>
          <w:rFonts w:ascii="Trebuchet MS" w:hAnsi="Trebuchet MS"/>
          <w:bCs/>
        </w:rPr>
        <w:t xml:space="preserve">, decizie eliberată de către SGA Sălaj, nr. </w:t>
      </w:r>
      <w:r w:rsidR="00E26CFC">
        <w:rPr>
          <w:rFonts w:ascii="Trebuchet MS" w:hAnsi="Trebuchet MS"/>
          <w:bCs/>
        </w:rPr>
        <w:t>20</w:t>
      </w:r>
      <w:r w:rsidRPr="0045700F">
        <w:rPr>
          <w:rFonts w:ascii="Trebuchet MS" w:hAnsi="Trebuchet MS"/>
          <w:bCs/>
        </w:rPr>
        <w:t>/</w:t>
      </w:r>
      <w:r w:rsidR="00E26CFC">
        <w:rPr>
          <w:rFonts w:ascii="Trebuchet MS" w:hAnsi="Trebuchet MS"/>
          <w:bCs/>
        </w:rPr>
        <w:t>23</w:t>
      </w:r>
      <w:r w:rsidRPr="0045700F">
        <w:rPr>
          <w:rFonts w:ascii="Trebuchet MS" w:hAnsi="Trebuchet MS"/>
          <w:bCs/>
        </w:rPr>
        <w:t>.</w:t>
      </w:r>
      <w:r w:rsidR="00E26CFC">
        <w:rPr>
          <w:rFonts w:ascii="Trebuchet MS" w:hAnsi="Trebuchet MS"/>
          <w:bCs/>
        </w:rPr>
        <w:t>04</w:t>
      </w:r>
      <w:r w:rsidRPr="0045700F">
        <w:rPr>
          <w:rFonts w:ascii="Trebuchet MS" w:hAnsi="Trebuchet MS"/>
          <w:bCs/>
        </w:rPr>
        <w:t>.202</w:t>
      </w:r>
      <w:r w:rsidR="00E26CFC">
        <w:rPr>
          <w:rFonts w:ascii="Trebuchet MS" w:hAnsi="Trebuchet MS"/>
          <w:bCs/>
        </w:rPr>
        <w:t>4</w:t>
      </w:r>
      <w:r w:rsidRPr="0045700F">
        <w:rPr>
          <w:rFonts w:ascii="Trebuchet MS" w:hAnsi="Trebuchet MS"/>
          <w:bCs/>
        </w:rPr>
        <w:t xml:space="preserve"> înregistrată la APM Sălaj cu nr. </w:t>
      </w:r>
      <w:r w:rsidR="00E26CFC">
        <w:rPr>
          <w:rFonts w:ascii="Trebuchet MS" w:hAnsi="Trebuchet MS"/>
          <w:bCs/>
        </w:rPr>
        <w:t>3310</w:t>
      </w:r>
      <w:r w:rsidRPr="0045700F">
        <w:rPr>
          <w:rFonts w:ascii="Trebuchet MS" w:hAnsi="Trebuchet MS"/>
          <w:bCs/>
        </w:rPr>
        <w:t>/</w:t>
      </w:r>
      <w:r w:rsidR="00E26CFC">
        <w:rPr>
          <w:rFonts w:ascii="Trebuchet MS" w:hAnsi="Trebuchet MS"/>
          <w:bCs/>
        </w:rPr>
        <w:t>23</w:t>
      </w:r>
      <w:r w:rsidRPr="0045700F">
        <w:rPr>
          <w:rFonts w:ascii="Trebuchet MS" w:hAnsi="Trebuchet MS"/>
          <w:bCs/>
        </w:rPr>
        <w:t>.</w:t>
      </w:r>
      <w:r w:rsidR="00E26CFC">
        <w:rPr>
          <w:rFonts w:ascii="Trebuchet MS" w:hAnsi="Trebuchet MS"/>
          <w:bCs/>
        </w:rPr>
        <w:t>04</w:t>
      </w:r>
      <w:r w:rsidRPr="0045700F">
        <w:rPr>
          <w:rFonts w:ascii="Trebuchet MS" w:hAnsi="Trebuchet MS"/>
          <w:bCs/>
        </w:rPr>
        <w:t>.202</w:t>
      </w:r>
      <w:r w:rsidR="00E26CFC">
        <w:rPr>
          <w:rFonts w:ascii="Trebuchet MS" w:hAnsi="Trebuchet MS"/>
          <w:bCs/>
        </w:rPr>
        <w:t>4</w:t>
      </w:r>
      <w:r w:rsidRPr="0045700F">
        <w:rPr>
          <w:rFonts w:ascii="Trebuchet MS" w:hAnsi="Trebuchet MS"/>
          <w:bCs/>
        </w:rPr>
        <w:t>, decizie justificată prin următoarele: lucrările prevăzute în proiect nu vor avea impact asupra corpurilor de apă;</w:t>
      </w:r>
    </w:p>
    <w:p w14:paraId="7B467C49" w14:textId="3E8ADA42" w:rsidR="0045700F" w:rsidRDefault="0045700F" w:rsidP="006D3F8E">
      <w:pPr>
        <w:numPr>
          <w:ilvl w:val="0"/>
          <w:numId w:val="6"/>
        </w:numPr>
        <w:spacing w:after="0" w:line="240" w:lineRule="auto"/>
        <w:ind w:left="270"/>
        <w:jc w:val="both"/>
        <w:rPr>
          <w:rFonts w:ascii="Trebuchet MS" w:hAnsi="Trebuchet MS"/>
          <w:bCs/>
        </w:rPr>
      </w:pPr>
      <w:r w:rsidRPr="0045700F">
        <w:rPr>
          <w:rFonts w:ascii="Trebuchet MS" w:hAnsi="Trebuchet MS"/>
          <w:bCs/>
        </w:rPr>
        <w:t xml:space="preserve">Respectarea măsurilor si condiţiilor de realizare a proiectului în conformitate cu </w:t>
      </w:r>
      <w:r w:rsidRPr="0045700F">
        <w:rPr>
          <w:rFonts w:ascii="Trebuchet MS" w:hAnsi="Trebuchet MS"/>
          <w:b/>
          <w:bCs/>
          <w:i/>
          <w:u w:val="single"/>
        </w:rPr>
        <w:t xml:space="preserve">Avizul de gospodărire a apelor nr. </w:t>
      </w:r>
      <w:r w:rsidR="00E26CFC">
        <w:rPr>
          <w:rFonts w:ascii="Trebuchet MS" w:hAnsi="Trebuchet MS"/>
          <w:b/>
          <w:bCs/>
          <w:i/>
          <w:u w:val="single"/>
        </w:rPr>
        <w:t xml:space="preserve">            </w:t>
      </w:r>
      <w:r w:rsidRPr="0045700F">
        <w:rPr>
          <w:rFonts w:ascii="Trebuchet MS" w:hAnsi="Trebuchet MS"/>
          <w:b/>
          <w:bCs/>
          <w:i/>
        </w:rPr>
        <w:t xml:space="preserve">, </w:t>
      </w:r>
      <w:r w:rsidRPr="0045700F">
        <w:rPr>
          <w:rFonts w:ascii="Trebuchet MS" w:hAnsi="Trebuchet MS"/>
          <w:bCs/>
        </w:rPr>
        <w:t xml:space="preserve">eliberat de </w:t>
      </w:r>
      <w:r w:rsidRPr="0045700F">
        <w:rPr>
          <w:rFonts w:ascii="Trebuchet MS" w:hAnsi="Trebuchet MS"/>
          <w:b/>
          <w:bCs/>
          <w:i/>
        </w:rPr>
        <w:t>Sistemul de Gospodărire a Apelor Sălaj</w:t>
      </w:r>
      <w:r w:rsidRPr="0045700F">
        <w:rPr>
          <w:rFonts w:ascii="Trebuchet MS" w:hAnsi="Trebuchet MS"/>
          <w:bCs/>
        </w:rPr>
        <w:t>:</w:t>
      </w:r>
    </w:p>
    <w:p w14:paraId="11E2D58A" w14:textId="77777777" w:rsidR="00E26CFC" w:rsidRPr="00E26CFC" w:rsidRDefault="00E26CFC" w:rsidP="00E26CFC">
      <w:pPr>
        <w:spacing w:after="0" w:line="240" w:lineRule="auto"/>
        <w:jc w:val="both"/>
        <w:rPr>
          <w:rFonts w:ascii="Trebuchet MS" w:hAnsi="Trebuchet MS"/>
          <w:bCs/>
          <w:lang w:val="es-ES"/>
        </w:rPr>
      </w:pPr>
      <w:r w:rsidRPr="00E26CFC">
        <w:rPr>
          <w:rFonts w:ascii="Trebuchet MS" w:hAnsi="Trebuchet MS"/>
          <w:bCs/>
          <w:lang w:val="es-ES"/>
        </w:rPr>
        <w:t>1.Începerea execuţiei se va anunţa cu 10 zile înainte la Sistemul de Gospodărire a Apelor Sălaj.</w:t>
      </w:r>
    </w:p>
    <w:p w14:paraId="4626BD97" w14:textId="77777777" w:rsidR="00E26CFC" w:rsidRPr="00E26CFC" w:rsidRDefault="00E26CFC" w:rsidP="00E26CFC">
      <w:pPr>
        <w:spacing w:after="0" w:line="240" w:lineRule="auto"/>
        <w:jc w:val="both"/>
        <w:rPr>
          <w:rFonts w:ascii="Trebuchet MS" w:hAnsi="Trebuchet MS"/>
          <w:bCs/>
          <w:lang w:val="es-ES"/>
        </w:rPr>
      </w:pPr>
      <w:r w:rsidRPr="00E26CFC">
        <w:rPr>
          <w:rFonts w:ascii="Trebuchet MS" w:hAnsi="Trebuchet MS"/>
          <w:bCs/>
          <w:lang w:val="es-ES"/>
        </w:rPr>
        <w:t>2.Pe parcursul execuției lucrărilor constructorul și beneficiarul au obligația de a asigura scurgerea liberă a apelor, depozitarea de materiale sau staționarea utilajelor în albiile cursurilor de apă fiind interzisă. De asemenea se vor lua măsuri de prevenire și combatere a poluărilor accidentale, în special cu produse petroliere ca urmare a exploatării utilajelor.</w:t>
      </w:r>
    </w:p>
    <w:p w14:paraId="57441502" w14:textId="77777777" w:rsidR="00E26CFC" w:rsidRPr="00E26CFC" w:rsidRDefault="00E26CFC" w:rsidP="00E26CFC">
      <w:pPr>
        <w:spacing w:after="0" w:line="240" w:lineRule="auto"/>
        <w:jc w:val="both"/>
        <w:rPr>
          <w:rFonts w:ascii="Trebuchet MS" w:hAnsi="Trebuchet MS"/>
          <w:bCs/>
          <w:lang w:val="es-ES"/>
        </w:rPr>
      </w:pPr>
      <w:r w:rsidRPr="00E26CFC">
        <w:rPr>
          <w:rFonts w:ascii="Trebuchet MS" w:hAnsi="Trebuchet MS"/>
          <w:bCs/>
          <w:lang w:val="es-ES"/>
        </w:rPr>
        <w:t>3.Pe toată durata de execuție a lucrărilor este strict interzis a se efectua deversări/ descărcări de ape uzate, deșeuri lichide sau solide, carburanți sau lubrifianți în apele de suprafață sau subterane, precum şi depozitarea unor astfel de substanţe în zonele de protecţie din lungul cursurilor de ap</w:t>
      </w:r>
      <w:r w:rsidRPr="00E26CFC">
        <w:rPr>
          <w:rFonts w:ascii="Calibri" w:hAnsi="Calibri" w:cs="Calibri"/>
          <w:bCs/>
          <w:lang w:val="es-ES"/>
        </w:rPr>
        <w:t>ǎ</w:t>
      </w:r>
      <w:r w:rsidRPr="00E26CFC">
        <w:rPr>
          <w:rFonts w:ascii="Trebuchet MS" w:hAnsi="Trebuchet MS"/>
          <w:bCs/>
          <w:lang w:val="es-ES"/>
        </w:rPr>
        <w:t>.</w:t>
      </w:r>
    </w:p>
    <w:p w14:paraId="69E6CEAE" w14:textId="77777777" w:rsidR="00E26CFC" w:rsidRPr="00E26CFC" w:rsidRDefault="00E26CFC" w:rsidP="00E26CFC">
      <w:pPr>
        <w:spacing w:after="0" w:line="240" w:lineRule="auto"/>
        <w:jc w:val="both"/>
        <w:rPr>
          <w:rFonts w:ascii="Trebuchet MS" w:hAnsi="Trebuchet MS"/>
          <w:bCs/>
          <w:lang w:val="es-ES"/>
        </w:rPr>
      </w:pPr>
      <w:r w:rsidRPr="00E26CFC">
        <w:rPr>
          <w:rFonts w:ascii="Trebuchet MS" w:hAnsi="Trebuchet MS"/>
          <w:bCs/>
          <w:lang w:val="es-ES"/>
        </w:rPr>
        <w:t>4.Alimentarea cu carburanți a mașinilor, utilajelor, echipamentelor ce concură la realizarea lucrărilor din proiect se va face numai în locuri special amenajate, dotate cu echipamente și mijloace de intervenție necesare în cazul înregistrării unei poluări accidentale.</w:t>
      </w:r>
    </w:p>
    <w:p w14:paraId="5693EB10" w14:textId="77777777" w:rsidR="00E26CFC" w:rsidRPr="00E26CFC" w:rsidRDefault="00E26CFC" w:rsidP="00E26CFC">
      <w:pPr>
        <w:spacing w:after="0" w:line="240" w:lineRule="auto"/>
        <w:jc w:val="both"/>
        <w:rPr>
          <w:rFonts w:ascii="Trebuchet MS" w:hAnsi="Trebuchet MS"/>
          <w:bCs/>
          <w:lang w:val="es-ES"/>
        </w:rPr>
      </w:pPr>
      <w:r w:rsidRPr="00E26CFC">
        <w:rPr>
          <w:rFonts w:ascii="Trebuchet MS" w:hAnsi="Trebuchet MS"/>
          <w:bCs/>
          <w:lang w:val="es-ES"/>
        </w:rPr>
        <w:t>5.Să se asigure permanent secțiunea de scurgere în zona lucrărilor, pentru evitarea eventualelor blocaje în perioada apelor mari sau altor fenomene meteorologice periculoase.</w:t>
      </w:r>
    </w:p>
    <w:p w14:paraId="03AD9657" w14:textId="77777777" w:rsidR="00E26CFC" w:rsidRPr="00E26CFC" w:rsidRDefault="00E26CFC" w:rsidP="00E26CFC">
      <w:pPr>
        <w:spacing w:after="0" w:line="240" w:lineRule="auto"/>
        <w:jc w:val="both"/>
        <w:rPr>
          <w:rFonts w:ascii="Trebuchet MS" w:hAnsi="Trebuchet MS"/>
          <w:bCs/>
          <w:lang w:val="es-ES"/>
        </w:rPr>
      </w:pPr>
      <w:r w:rsidRPr="00E26CFC">
        <w:rPr>
          <w:rFonts w:ascii="Trebuchet MS" w:hAnsi="Trebuchet MS"/>
          <w:bCs/>
          <w:lang w:val="es-ES"/>
        </w:rPr>
        <w:lastRenderedPageBreak/>
        <w:t>6.La terminarea lucrărilor se vor dezafecta și reda folosinței inițiale terenurile ocupate provizoriu cu drumuri de acces și platforme de lucru.</w:t>
      </w:r>
    </w:p>
    <w:p w14:paraId="356D2CB2" w14:textId="77777777" w:rsidR="00E26CFC" w:rsidRPr="00E26CFC" w:rsidRDefault="00E26CFC" w:rsidP="00E26CFC">
      <w:pPr>
        <w:spacing w:after="0" w:line="240" w:lineRule="auto"/>
        <w:jc w:val="both"/>
        <w:rPr>
          <w:rFonts w:ascii="Trebuchet MS" w:hAnsi="Trebuchet MS"/>
          <w:bCs/>
          <w:lang w:val="es-ES"/>
        </w:rPr>
      </w:pPr>
      <w:r w:rsidRPr="00E26CFC">
        <w:rPr>
          <w:rFonts w:ascii="Trebuchet MS" w:hAnsi="Trebuchet MS"/>
          <w:bCs/>
          <w:lang w:val="es-ES"/>
        </w:rPr>
        <w:t>7.În cazul producerii unor daune de orice fel riveranilor, beneficiarul va suporta integral cheltuielile generate de remedierea acestora.</w:t>
      </w:r>
    </w:p>
    <w:p w14:paraId="38587F22" w14:textId="77777777" w:rsidR="00E26CFC" w:rsidRPr="00E26CFC" w:rsidRDefault="00E26CFC" w:rsidP="00E26CFC">
      <w:pPr>
        <w:spacing w:after="0" w:line="240" w:lineRule="auto"/>
        <w:jc w:val="both"/>
        <w:rPr>
          <w:rFonts w:ascii="Trebuchet MS" w:hAnsi="Trebuchet MS"/>
          <w:bCs/>
          <w:lang w:val="es-ES"/>
        </w:rPr>
      </w:pPr>
      <w:r w:rsidRPr="00E26CFC">
        <w:rPr>
          <w:rFonts w:ascii="Trebuchet MS" w:hAnsi="Trebuchet MS"/>
          <w:bCs/>
          <w:lang w:val="es-ES"/>
        </w:rPr>
        <w:t>8.Recepția lucrărilor se va face în prezența delegatului Sistemului de Gospodărire a Apelor Sălaj.</w:t>
      </w:r>
    </w:p>
    <w:p w14:paraId="3612065B" w14:textId="77777777" w:rsidR="00E26CFC" w:rsidRPr="00E26CFC" w:rsidRDefault="00E26CFC" w:rsidP="00E26CFC">
      <w:pPr>
        <w:spacing w:after="0" w:line="240" w:lineRule="auto"/>
        <w:jc w:val="both"/>
        <w:rPr>
          <w:rFonts w:ascii="Trebuchet MS" w:hAnsi="Trebuchet MS"/>
          <w:bCs/>
          <w:lang w:val="es-ES"/>
        </w:rPr>
      </w:pPr>
      <w:r w:rsidRPr="00E26CFC">
        <w:rPr>
          <w:rFonts w:ascii="Trebuchet MS" w:hAnsi="Trebuchet MS"/>
          <w:bCs/>
          <w:lang w:val="es-ES"/>
        </w:rPr>
        <w:t>9.În cazul în care apar modificări ce impun schimbarea soluțiilor avizate, beneficiarul investiției va solicita Aviz de gospodărire a apelor modificator, conform Ordinului MAP nr. 828/04.07.2019.</w:t>
      </w:r>
    </w:p>
    <w:p w14:paraId="6C8AA414" w14:textId="77777777" w:rsidR="00E26CFC" w:rsidRPr="00E26CFC" w:rsidRDefault="00E26CFC" w:rsidP="00E26CFC">
      <w:pPr>
        <w:spacing w:after="0" w:line="240" w:lineRule="auto"/>
        <w:jc w:val="both"/>
        <w:rPr>
          <w:rFonts w:ascii="Trebuchet MS" w:hAnsi="Trebuchet MS"/>
          <w:bCs/>
          <w:lang w:val="es-ES"/>
        </w:rPr>
      </w:pPr>
      <w:r w:rsidRPr="00E26CFC">
        <w:rPr>
          <w:rFonts w:ascii="Trebuchet MS" w:hAnsi="Trebuchet MS"/>
          <w:bCs/>
          <w:lang w:val="es-ES"/>
        </w:rPr>
        <w:t>10.La punerea în funcţiune a lucrărilor avizate beneficiarul va solicita și va obţine autorizaţia de gospodărire a apelor, conform prevederilor Legii Apelor nr. 107/1996, cu modificările şi completările ulterioare.</w:t>
      </w:r>
    </w:p>
    <w:p w14:paraId="45B58F74" w14:textId="77777777" w:rsidR="0045700F" w:rsidRPr="0045700F" w:rsidRDefault="0045700F" w:rsidP="006D3F8E">
      <w:pPr>
        <w:spacing w:after="0" w:line="240" w:lineRule="auto"/>
        <w:jc w:val="both"/>
        <w:rPr>
          <w:rFonts w:ascii="Trebuchet MS" w:hAnsi="Trebuchet MS"/>
          <w:b/>
          <w:bCs/>
          <w:i/>
        </w:rPr>
      </w:pPr>
      <w:r w:rsidRPr="0045700F">
        <w:rPr>
          <w:rFonts w:ascii="Trebuchet MS" w:hAnsi="Trebuchet MS"/>
          <w:b/>
          <w:bCs/>
          <w:i/>
        </w:rPr>
        <w:t>Caracteristicile proiectului si/sau condiţiile de realizare a proiectului:</w:t>
      </w:r>
    </w:p>
    <w:p w14:paraId="614D25B0" w14:textId="720445F4" w:rsidR="0045700F" w:rsidRPr="0045700F" w:rsidRDefault="0045700F" w:rsidP="006D3F8E">
      <w:pPr>
        <w:numPr>
          <w:ilvl w:val="0"/>
          <w:numId w:val="6"/>
        </w:numPr>
        <w:spacing w:after="0" w:line="240" w:lineRule="auto"/>
        <w:jc w:val="both"/>
        <w:rPr>
          <w:rFonts w:ascii="Trebuchet MS" w:hAnsi="Trebuchet MS"/>
          <w:bCs/>
        </w:rPr>
      </w:pPr>
      <w:r w:rsidRPr="0045700F">
        <w:rPr>
          <w:rFonts w:ascii="Trebuchet MS" w:hAnsi="Trebuchet MS"/>
          <w:bCs/>
        </w:rPr>
        <w:t xml:space="preserve">Respectarea condiţiilor din </w:t>
      </w:r>
      <w:r w:rsidRPr="0045700F">
        <w:rPr>
          <w:rFonts w:ascii="Trebuchet MS" w:hAnsi="Trebuchet MS"/>
          <w:b/>
          <w:bCs/>
          <w:i/>
          <w:u w:val="single"/>
        </w:rPr>
        <w:t xml:space="preserve">Avizul de gospodărire a apelor nr. </w:t>
      </w:r>
      <w:r w:rsidR="00E26CFC">
        <w:rPr>
          <w:rFonts w:ascii="Trebuchet MS" w:hAnsi="Trebuchet MS"/>
          <w:b/>
          <w:bCs/>
          <w:i/>
          <w:u w:val="single"/>
        </w:rPr>
        <w:t xml:space="preserve">               </w:t>
      </w:r>
      <w:r w:rsidRPr="0045700F">
        <w:rPr>
          <w:rFonts w:ascii="Trebuchet MS" w:hAnsi="Trebuchet MS"/>
          <w:b/>
          <w:bCs/>
          <w:i/>
        </w:rPr>
        <w:t xml:space="preserve">, </w:t>
      </w:r>
      <w:r w:rsidRPr="0045700F">
        <w:rPr>
          <w:rFonts w:ascii="Trebuchet MS" w:hAnsi="Trebuchet MS"/>
          <w:bCs/>
        </w:rPr>
        <w:t xml:space="preserve">eliberat de </w:t>
      </w:r>
      <w:r w:rsidRPr="0045700F">
        <w:rPr>
          <w:rFonts w:ascii="Trebuchet MS" w:hAnsi="Trebuchet MS"/>
          <w:b/>
          <w:bCs/>
          <w:i/>
        </w:rPr>
        <w:t>Sistemul de Gospodărire a Apelor Sălaj</w:t>
      </w:r>
      <w:r w:rsidRPr="0045700F">
        <w:rPr>
          <w:rFonts w:ascii="Trebuchet MS" w:hAnsi="Trebuchet MS"/>
          <w:bCs/>
        </w:rPr>
        <w:t>.</w:t>
      </w:r>
    </w:p>
    <w:p w14:paraId="67ABB4E4" w14:textId="77777777" w:rsidR="0045700F" w:rsidRPr="0045700F" w:rsidRDefault="0045700F" w:rsidP="006D3F8E">
      <w:pPr>
        <w:numPr>
          <w:ilvl w:val="0"/>
          <w:numId w:val="6"/>
        </w:numPr>
        <w:spacing w:after="0" w:line="240" w:lineRule="auto"/>
        <w:jc w:val="both"/>
        <w:rPr>
          <w:rFonts w:ascii="Trebuchet MS" w:hAnsi="Trebuchet MS"/>
          <w:bCs/>
        </w:rPr>
      </w:pPr>
      <w:r w:rsidRPr="0045700F">
        <w:rPr>
          <w:rFonts w:ascii="Trebuchet MS" w:hAnsi="Trebuchet MS"/>
          <w:bCs/>
        </w:rPr>
        <w:t>Respectarea prevederilor art. 20 alin. (1) din Legea nr. 292/2018: "</w:t>
      </w:r>
      <w:r w:rsidRPr="0045700F">
        <w:rPr>
          <w:rFonts w:ascii="Trebuchet MS" w:hAnsi="Trebuchet MS"/>
          <w:bCs/>
          <w:i/>
        </w:rPr>
        <w:t>În situaţia în care, după emiterea acordului de mediu si înaintea obţinerii aprobării de dezvoltare, proiectul a suferit modificări, titularul proiectului este obligat să notifice în scris autoritatea competentă pentru protecţia mediului emitentă cu privire la aceste modificări</w:t>
      </w:r>
      <w:r w:rsidRPr="0045700F">
        <w:rPr>
          <w:rFonts w:ascii="Trebuchet MS" w:hAnsi="Trebuchet MS"/>
          <w:bCs/>
        </w:rPr>
        <w:t>."</w:t>
      </w:r>
    </w:p>
    <w:p w14:paraId="41477482" w14:textId="77777777" w:rsidR="0045700F" w:rsidRPr="0045700F" w:rsidRDefault="0045700F" w:rsidP="006D3F8E">
      <w:pPr>
        <w:numPr>
          <w:ilvl w:val="0"/>
          <w:numId w:val="6"/>
        </w:numPr>
        <w:spacing w:after="0" w:line="240" w:lineRule="auto"/>
        <w:jc w:val="both"/>
        <w:rPr>
          <w:rFonts w:ascii="Trebuchet MS" w:hAnsi="Trebuchet MS"/>
          <w:bCs/>
        </w:rPr>
      </w:pPr>
      <w:r w:rsidRPr="0045700F">
        <w:rPr>
          <w:rFonts w:ascii="Trebuchet MS" w:hAnsi="Trebuchet MS"/>
          <w:bCs/>
        </w:rPr>
        <w:t>În cadrul organizării de şantier, după caz, precum și pe durata execuţiei lucrărilor se vor lua toate măsurile necesare pentru evitarea poluării factorilor de mediu sau prejudicierea stării de sânătate sau confort a populaţiei, fiind obligatoriu să se respecte normele, standardele si legislaţia privind protecţia mediului, în vigoare;</w:t>
      </w:r>
    </w:p>
    <w:p w14:paraId="6D4D655B" w14:textId="77777777" w:rsidR="0045700F" w:rsidRPr="0045700F" w:rsidRDefault="0045700F" w:rsidP="006D3F8E">
      <w:pPr>
        <w:numPr>
          <w:ilvl w:val="0"/>
          <w:numId w:val="6"/>
        </w:numPr>
        <w:spacing w:after="0" w:line="240" w:lineRule="auto"/>
        <w:jc w:val="both"/>
        <w:rPr>
          <w:rFonts w:ascii="Trebuchet MS" w:hAnsi="Trebuchet MS"/>
          <w:bCs/>
        </w:rPr>
      </w:pPr>
      <w:r w:rsidRPr="0045700F">
        <w:rPr>
          <w:rFonts w:ascii="Trebuchet MS" w:hAnsi="Trebuchet MS"/>
          <w:bCs/>
        </w:rPr>
        <w:t>Colectarea deşeurilor rezultate pe durata execuţiei lucrărilor și depozitarea/ valorificarea acestora cu respectarea prevederilor legislaţiei privind regimul deşeurilor.</w:t>
      </w:r>
    </w:p>
    <w:p w14:paraId="4D3654DC" w14:textId="77777777" w:rsidR="0045700F" w:rsidRPr="0045700F" w:rsidRDefault="0045700F" w:rsidP="006D3F8E">
      <w:pPr>
        <w:numPr>
          <w:ilvl w:val="0"/>
          <w:numId w:val="6"/>
        </w:numPr>
        <w:spacing w:after="0" w:line="240" w:lineRule="auto"/>
        <w:jc w:val="both"/>
        <w:rPr>
          <w:rFonts w:ascii="Trebuchet MS" w:hAnsi="Trebuchet MS"/>
          <w:bCs/>
        </w:rPr>
      </w:pPr>
      <w:r w:rsidRPr="0045700F">
        <w:rPr>
          <w:rFonts w:ascii="Trebuchet MS" w:hAnsi="Trebuchet MS"/>
          <w:bCs/>
        </w:rPr>
        <w:t>Respectarea prevederilor actelor/avizelor emise de alte autorităţi pentru prezentul proiect.</w:t>
      </w:r>
    </w:p>
    <w:p w14:paraId="38625F0E" w14:textId="77777777" w:rsidR="0045700F" w:rsidRPr="0045700F" w:rsidRDefault="0045700F" w:rsidP="006D3F8E">
      <w:pPr>
        <w:numPr>
          <w:ilvl w:val="0"/>
          <w:numId w:val="6"/>
        </w:numPr>
        <w:spacing w:after="0" w:line="240" w:lineRule="auto"/>
        <w:jc w:val="both"/>
        <w:rPr>
          <w:rFonts w:ascii="Trebuchet MS" w:hAnsi="Trebuchet MS"/>
          <w:bCs/>
        </w:rPr>
      </w:pPr>
      <w:r w:rsidRPr="0045700F">
        <w:rPr>
          <w:rFonts w:ascii="Trebuchet MS" w:hAnsi="Trebuchet MS"/>
          <w:bCs/>
        </w:rPr>
        <w:t>Respectarea prevederilor Ord. 119/2014, cu modificările ulterioare, privind nivelul de zgomot.</w:t>
      </w:r>
    </w:p>
    <w:p w14:paraId="30E55B7A" w14:textId="77777777" w:rsidR="0045700F" w:rsidRPr="0045700F" w:rsidRDefault="0045700F" w:rsidP="006D3F8E">
      <w:pPr>
        <w:numPr>
          <w:ilvl w:val="0"/>
          <w:numId w:val="6"/>
        </w:numPr>
        <w:spacing w:after="0" w:line="240" w:lineRule="auto"/>
        <w:jc w:val="both"/>
        <w:rPr>
          <w:rFonts w:ascii="Trebuchet MS" w:hAnsi="Trebuchet MS"/>
          <w:bCs/>
        </w:rPr>
      </w:pPr>
      <w:r w:rsidRPr="0045700F">
        <w:rPr>
          <w:rFonts w:ascii="Trebuchet MS" w:hAnsi="Trebuchet MS"/>
          <w:bCs/>
        </w:rPr>
        <w:t>Înterzicerea depozitării direct pe sol a deşeurilor sau a materialelor cu pericol de poluare.</w:t>
      </w:r>
    </w:p>
    <w:p w14:paraId="69F3246B" w14:textId="77777777" w:rsidR="0045700F" w:rsidRPr="0045700F" w:rsidRDefault="0045700F" w:rsidP="006D3F8E">
      <w:pPr>
        <w:numPr>
          <w:ilvl w:val="0"/>
          <w:numId w:val="6"/>
        </w:numPr>
        <w:spacing w:after="0" w:line="240" w:lineRule="auto"/>
        <w:jc w:val="both"/>
        <w:rPr>
          <w:rFonts w:ascii="Trebuchet MS" w:hAnsi="Trebuchet MS"/>
          <w:bCs/>
        </w:rPr>
      </w:pPr>
      <w:r w:rsidRPr="0045700F">
        <w:rPr>
          <w:rFonts w:ascii="Trebuchet MS" w:hAnsi="Trebuchet MS"/>
          <w:bCs/>
        </w:rPr>
        <w:t>Luarea tuturor măsurilor de prevenire eficientă a poluării, care să asigure că nicio poluare importantă nu va fi cauzată.</w:t>
      </w:r>
    </w:p>
    <w:p w14:paraId="2FC9198E" w14:textId="77777777" w:rsidR="0045700F" w:rsidRPr="0045700F" w:rsidRDefault="0045700F" w:rsidP="006D3F8E">
      <w:pPr>
        <w:numPr>
          <w:ilvl w:val="0"/>
          <w:numId w:val="6"/>
        </w:numPr>
        <w:spacing w:after="0" w:line="240" w:lineRule="auto"/>
        <w:jc w:val="both"/>
        <w:rPr>
          <w:rFonts w:ascii="Trebuchet MS" w:hAnsi="Trebuchet MS"/>
          <w:bCs/>
        </w:rPr>
      </w:pPr>
      <w:r w:rsidRPr="0045700F">
        <w:rPr>
          <w:rFonts w:ascii="Trebuchet MS" w:hAnsi="Trebuchet MS"/>
          <w:bCs/>
        </w:rPr>
        <w:t>Evitarea producerii de deșeuri și, în cazul în care aceasta nu poate fi evitată, valorificarea lor, iar în caz de imposibilitate tehnică si economică, luarea măsurilor pentru neutralizarea si eliminarea acestora, evitându-se sau reducându-se impactul asupra mediului.</w:t>
      </w:r>
    </w:p>
    <w:p w14:paraId="50E619A7" w14:textId="77777777" w:rsidR="0045700F" w:rsidRPr="0045700F" w:rsidRDefault="0045700F" w:rsidP="006D3F8E">
      <w:pPr>
        <w:numPr>
          <w:ilvl w:val="0"/>
          <w:numId w:val="6"/>
        </w:numPr>
        <w:spacing w:after="0" w:line="240" w:lineRule="auto"/>
        <w:jc w:val="both"/>
        <w:rPr>
          <w:rFonts w:ascii="Trebuchet MS" w:hAnsi="Trebuchet MS"/>
          <w:bCs/>
        </w:rPr>
      </w:pPr>
      <w:r w:rsidRPr="0045700F">
        <w:rPr>
          <w:rFonts w:ascii="Trebuchet MS" w:hAnsi="Trebuchet MS"/>
          <w:bCs/>
        </w:rPr>
        <w:t>Prevenirea accidentelor si limitarea consecințelor acesora.</w:t>
      </w:r>
    </w:p>
    <w:p w14:paraId="2672F6EF" w14:textId="77777777" w:rsidR="0045700F" w:rsidRPr="0045700F" w:rsidRDefault="0045700F" w:rsidP="006D3F8E">
      <w:pPr>
        <w:numPr>
          <w:ilvl w:val="0"/>
          <w:numId w:val="6"/>
        </w:numPr>
        <w:spacing w:after="0" w:line="240" w:lineRule="auto"/>
        <w:jc w:val="both"/>
        <w:rPr>
          <w:rFonts w:ascii="Trebuchet MS" w:hAnsi="Trebuchet MS"/>
          <w:bCs/>
        </w:rPr>
      </w:pPr>
      <w:r w:rsidRPr="0045700F">
        <w:rPr>
          <w:rFonts w:ascii="Trebuchet MS" w:hAnsi="Trebuchet MS"/>
          <w:bCs/>
        </w:rPr>
        <w:t>Se vor lua toate măsurile necesare pentru a preveni producerea de pulberi (praf) în toate fazele proiectului.</w:t>
      </w:r>
    </w:p>
    <w:p w14:paraId="2377EB71" w14:textId="77777777" w:rsidR="0045700F" w:rsidRPr="0045700F" w:rsidRDefault="0045700F" w:rsidP="006D3F8E">
      <w:pPr>
        <w:numPr>
          <w:ilvl w:val="0"/>
          <w:numId w:val="6"/>
        </w:numPr>
        <w:spacing w:after="0" w:line="240" w:lineRule="auto"/>
        <w:jc w:val="both"/>
        <w:rPr>
          <w:rFonts w:ascii="Trebuchet MS" w:hAnsi="Trebuchet MS"/>
          <w:bCs/>
        </w:rPr>
      </w:pPr>
      <w:r w:rsidRPr="0045700F">
        <w:rPr>
          <w:rFonts w:ascii="Trebuchet MS" w:hAnsi="Trebuchet MS"/>
          <w:bCs/>
        </w:rPr>
        <w:t>Să supravegheze desfășurarea activității, astfel încât să nu se producă fenomene de poluare.</w:t>
      </w:r>
    </w:p>
    <w:p w14:paraId="4A9025DE" w14:textId="77777777" w:rsidR="0045700F" w:rsidRPr="0045700F" w:rsidRDefault="0045700F" w:rsidP="006D3F8E">
      <w:pPr>
        <w:numPr>
          <w:ilvl w:val="0"/>
          <w:numId w:val="6"/>
        </w:numPr>
        <w:spacing w:after="0" w:line="240" w:lineRule="auto"/>
        <w:jc w:val="both"/>
        <w:rPr>
          <w:rFonts w:ascii="Trebuchet MS" w:hAnsi="Trebuchet MS"/>
          <w:bCs/>
        </w:rPr>
      </w:pPr>
      <w:r w:rsidRPr="0045700F">
        <w:rPr>
          <w:rFonts w:ascii="Trebuchet MS" w:hAnsi="Trebuchet MS"/>
          <w:bCs/>
        </w:rPr>
        <w:t>Se interzice depozitarea pe amplasament de substanțe si preparate periculoase.</w:t>
      </w:r>
    </w:p>
    <w:p w14:paraId="17098AFF" w14:textId="77777777" w:rsidR="0045700F" w:rsidRPr="0045700F" w:rsidRDefault="0045700F" w:rsidP="006D3F8E">
      <w:pPr>
        <w:numPr>
          <w:ilvl w:val="0"/>
          <w:numId w:val="6"/>
        </w:numPr>
        <w:spacing w:after="0" w:line="240" w:lineRule="auto"/>
        <w:jc w:val="both"/>
        <w:rPr>
          <w:rFonts w:ascii="Trebuchet MS" w:hAnsi="Trebuchet MS"/>
          <w:bCs/>
        </w:rPr>
      </w:pPr>
      <w:r w:rsidRPr="0045700F">
        <w:rPr>
          <w:rFonts w:ascii="Trebuchet MS" w:hAnsi="Trebuchet MS"/>
          <w:bCs/>
        </w:rPr>
        <w:t>Menținerea în stare de curățenie a spațiului destinat implementării proiectului, fără depozitări necontrolate de deșeuri.</w:t>
      </w:r>
    </w:p>
    <w:p w14:paraId="642607D7" w14:textId="77777777" w:rsidR="0045700F" w:rsidRPr="0045700F" w:rsidRDefault="0045700F" w:rsidP="006D3F8E">
      <w:pPr>
        <w:numPr>
          <w:ilvl w:val="0"/>
          <w:numId w:val="6"/>
        </w:numPr>
        <w:spacing w:after="0" w:line="240" w:lineRule="auto"/>
        <w:jc w:val="both"/>
        <w:rPr>
          <w:rFonts w:ascii="Trebuchet MS" w:hAnsi="Trebuchet MS"/>
          <w:bCs/>
        </w:rPr>
      </w:pPr>
      <w:r w:rsidRPr="0045700F">
        <w:rPr>
          <w:rFonts w:ascii="Trebuchet MS" w:hAnsi="Trebuchet MS"/>
          <w:bCs/>
        </w:rPr>
        <w:t>Colectarea selectivă si controlată a deșeurilor pe categorii, valorificarea celor reciclabile si eliminarea celor nerecuperabile prin firme specializate si autorizate, conform prevederilor OUG nr. 92/2021, privind regimul deșeurilor cu modificările ulterioare, aprobată prin Legea nr. 17/2023.</w:t>
      </w:r>
    </w:p>
    <w:p w14:paraId="2207AD95" w14:textId="77777777" w:rsidR="0045700F" w:rsidRPr="0045700F" w:rsidRDefault="0045700F" w:rsidP="006D3F8E">
      <w:pPr>
        <w:numPr>
          <w:ilvl w:val="0"/>
          <w:numId w:val="6"/>
        </w:numPr>
        <w:spacing w:after="0" w:line="240" w:lineRule="auto"/>
        <w:jc w:val="both"/>
        <w:rPr>
          <w:rFonts w:ascii="Trebuchet MS" w:hAnsi="Trebuchet MS"/>
          <w:bCs/>
        </w:rPr>
      </w:pPr>
      <w:r w:rsidRPr="0045700F">
        <w:rPr>
          <w:rFonts w:ascii="Trebuchet MS" w:hAnsi="Trebuchet MS"/>
          <w:bCs/>
        </w:rPr>
        <w:t>Asigurarea refacerii mediului în toată zona de implementare a proiectului.</w:t>
      </w:r>
    </w:p>
    <w:p w14:paraId="1B9AE4E1" w14:textId="77777777" w:rsidR="0045700F" w:rsidRPr="0045700F" w:rsidRDefault="0045700F" w:rsidP="006D3F8E">
      <w:pPr>
        <w:numPr>
          <w:ilvl w:val="0"/>
          <w:numId w:val="6"/>
        </w:numPr>
        <w:spacing w:after="0" w:line="240" w:lineRule="auto"/>
        <w:jc w:val="both"/>
        <w:rPr>
          <w:rFonts w:ascii="Trebuchet MS" w:hAnsi="Trebuchet MS"/>
          <w:bCs/>
        </w:rPr>
      </w:pPr>
      <w:r w:rsidRPr="0045700F">
        <w:rPr>
          <w:rFonts w:ascii="Trebuchet MS" w:hAnsi="Trebuchet MS"/>
          <w:bCs/>
        </w:rPr>
        <w:t>Se impune respectarea cu strictețe a amplasamentului, fără extinderi sau modificări ulterioare.</w:t>
      </w:r>
    </w:p>
    <w:p w14:paraId="204B449C" w14:textId="77777777" w:rsidR="0045700F" w:rsidRPr="0045700F" w:rsidRDefault="0045700F" w:rsidP="006D3F8E">
      <w:pPr>
        <w:numPr>
          <w:ilvl w:val="0"/>
          <w:numId w:val="6"/>
        </w:numPr>
        <w:spacing w:after="0" w:line="240" w:lineRule="auto"/>
        <w:jc w:val="both"/>
        <w:rPr>
          <w:rFonts w:ascii="Trebuchet MS" w:hAnsi="Trebuchet MS"/>
          <w:bCs/>
        </w:rPr>
      </w:pPr>
      <w:r w:rsidRPr="0045700F">
        <w:rPr>
          <w:rFonts w:ascii="Trebuchet MS" w:hAnsi="Trebuchet MS"/>
          <w:bCs/>
        </w:rPr>
        <w:t>În cazul producerii unui prejudiciu, titularul activității suportă costul pentru repararea prejudiciului si înlătură urmările produse de acesta, restabilind condițiile anterioare producerii prejudiciului, potrivit principiului ”poluatorul plătește”.</w:t>
      </w:r>
    </w:p>
    <w:p w14:paraId="0293E958" w14:textId="77777777" w:rsidR="0045700F" w:rsidRPr="0045700F" w:rsidRDefault="0045700F" w:rsidP="006D3F8E">
      <w:pPr>
        <w:numPr>
          <w:ilvl w:val="0"/>
          <w:numId w:val="6"/>
        </w:numPr>
        <w:spacing w:after="0" w:line="240" w:lineRule="auto"/>
        <w:jc w:val="both"/>
        <w:rPr>
          <w:rFonts w:ascii="Trebuchet MS" w:hAnsi="Trebuchet MS"/>
          <w:bCs/>
        </w:rPr>
      </w:pPr>
      <w:r w:rsidRPr="0045700F">
        <w:rPr>
          <w:rFonts w:ascii="Trebuchet MS" w:hAnsi="Trebuchet MS"/>
          <w:bCs/>
        </w:rPr>
        <w:lastRenderedPageBreak/>
        <w:t xml:space="preserve">Conform art. 43, alin. 3-4 din anexa. nr. 5 la procedură, din Legea nr. 292/2018 </w:t>
      </w:r>
      <w:r w:rsidRPr="0045700F">
        <w:rPr>
          <w:rFonts w:ascii="Trebuchet MS" w:hAnsi="Trebuchet MS"/>
          <w:bCs/>
          <w:i/>
        </w:rPr>
        <w:t>privind evaluarea impactului anumitor proiecte publice si private asupra mediului</w:t>
      </w:r>
      <w:r w:rsidRPr="0045700F">
        <w:rPr>
          <w:rFonts w:ascii="Trebuchet MS" w:hAnsi="Trebuchet MS"/>
          <w:bCs/>
        </w:rPr>
        <w:t>: (3) La finalizarea proiectelor publice si private care au făcut obiectul procedurii de evaluare a impactului asupra mediului, autoritatea competentă pentru protecţia mediului care a parcurs procedura verifică respectarea prevederilor deciziei etapei de încadrare sau a acordului de mediu, după caz; (4) Procesul-verbal întocmit în situaţia prevăzută la alin. (3) se anexează si face parte integrantă din procesul-verbal de recepţie la terminarea lucrărilor;</w:t>
      </w:r>
    </w:p>
    <w:p w14:paraId="7F6B922E" w14:textId="77777777" w:rsidR="0045700F" w:rsidRPr="0045700F" w:rsidRDefault="0045700F" w:rsidP="006D3F8E">
      <w:pPr>
        <w:spacing w:after="0" w:line="240" w:lineRule="auto"/>
        <w:jc w:val="both"/>
        <w:rPr>
          <w:rFonts w:ascii="Trebuchet MS" w:hAnsi="Trebuchet MS"/>
          <w:bCs/>
        </w:rPr>
      </w:pPr>
    </w:p>
    <w:p w14:paraId="5CD3FE46" w14:textId="7080752D" w:rsidR="0045700F" w:rsidRPr="0045700F" w:rsidRDefault="00E26CFC" w:rsidP="006D3F8E">
      <w:pPr>
        <w:spacing w:after="0" w:line="240" w:lineRule="auto"/>
        <w:jc w:val="both"/>
        <w:rPr>
          <w:rFonts w:ascii="Trebuchet MS" w:hAnsi="Trebuchet MS"/>
          <w:bCs/>
        </w:rPr>
      </w:pPr>
      <w:r>
        <w:rPr>
          <w:rFonts w:ascii="Trebuchet MS" w:hAnsi="Trebuchet MS"/>
          <w:bCs/>
        </w:rPr>
        <w:tab/>
      </w:r>
      <w:r w:rsidR="0045700F" w:rsidRPr="0045700F">
        <w:rPr>
          <w:rFonts w:ascii="Trebuchet MS" w:hAnsi="Trebuchet MS"/>
          <w:bCs/>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4BCEB53F" w14:textId="7BED8DCA" w:rsidR="0045700F" w:rsidRPr="0045700F" w:rsidRDefault="00E26CFC" w:rsidP="006D3F8E">
      <w:pPr>
        <w:spacing w:after="0" w:line="240" w:lineRule="auto"/>
        <w:jc w:val="both"/>
        <w:rPr>
          <w:rFonts w:ascii="Trebuchet MS" w:hAnsi="Trebuchet MS"/>
          <w:bCs/>
        </w:rPr>
      </w:pPr>
      <w:r>
        <w:rPr>
          <w:rFonts w:ascii="Trebuchet MS" w:hAnsi="Trebuchet MS"/>
          <w:bCs/>
        </w:rPr>
        <w:tab/>
      </w:r>
      <w:r w:rsidR="0045700F" w:rsidRPr="0045700F">
        <w:rPr>
          <w:rFonts w:ascii="Trebuchet MS" w:hAnsi="Trebuchet MS"/>
          <w:bCs/>
        </w:rPr>
        <w:t>Orice persoană care face parte din publicul interesat si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si completările ulterioare.</w:t>
      </w:r>
    </w:p>
    <w:p w14:paraId="540C085A" w14:textId="77777777" w:rsidR="0045700F" w:rsidRPr="0045700F" w:rsidRDefault="0045700F" w:rsidP="006D3F8E">
      <w:pPr>
        <w:spacing w:after="0" w:line="240" w:lineRule="auto"/>
        <w:jc w:val="both"/>
        <w:rPr>
          <w:rFonts w:ascii="Trebuchet MS" w:hAnsi="Trebuchet MS"/>
          <w:bCs/>
        </w:rPr>
      </w:pPr>
      <w:r w:rsidRPr="0045700F">
        <w:rPr>
          <w:rFonts w:ascii="Trebuchet MS" w:hAnsi="Trebuchet MS"/>
          <w:bCs/>
        </w:rPr>
        <w:t>    Se poate adresa instanţei de contencios administrativ competente si orice organizaţie neguvernamentală care îndeplineşte condiţiile prevăzute la art. 2 din Legea nr. 292/2018 privind evaluarea impactului anumitor proiecte publice si private asupra mediului, considerându-se că acestea sunt vătămate într-un drept al lor sau într-un interes legitim.</w:t>
      </w:r>
    </w:p>
    <w:p w14:paraId="6CA9560F" w14:textId="77777777" w:rsidR="0045700F" w:rsidRPr="0045700F" w:rsidRDefault="0045700F" w:rsidP="006D3F8E">
      <w:pPr>
        <w:spacing w:after="0" w:line="240" w:lineRule="auto"/>
        <w:jc w:val="both"/>
        <w:rPr>
          <w:rFonts w:ascii="Trebuchet MS" w:hAnsi="Trebuchet MS"/>
          <w:bCs/>
        </w:rPr>
      </w:pPr>
      <w:r w:rsidRPr="0045700F">
        <w:rPr>
          <w:rFonts w:ascii="Trebuchet MS" w:hAnsi="Trebuchet MS"/>
          <w:bCs/>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375776D5" w14:textId="70B9A9F9" w:rsidR="0045700F" w:rsidRPr="0045700F" w:rsidRDefault="0045700F" w:rsidP="006D3F8E">
      <w:pPr>
        <w:spacing w:after="0" w:line="240" w:lineRule="auto"/>
        <w:jc w:val="both"/>
        <w:rPr>
          <w:rFonts w:ascii="Trebuchet MS" w:hAnsi="Trebuchet MS"/>
          <w:bCs/>
        </w:rPr>
      </w:pPr>
      <w:r w:rsidRPr="0045700F">
        <w:rPr>
          <w:rFonts w:ascii="Trebuchet MS" w:hAnsi="Trebuchet MS"/>
          <w:bCs/>
        </w:rPr>
        <w:t>   Înainte de a se adresa instanţei de contencios administrativ competente, persoanele prevăzute la art. 21 din Legea nr. 292/2018 privind evaluarea impactului anumitor proiecte publice si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6BCA241F" w14:textId="77777777" w:rsidR="0045700F" w:rsidRPr="0045700F" w:rsidRDefault="0045700F" w:rsidP="006D3F8E">
      <w:pPr>
        <w:spacing w:after="0" w:line="240" w:lineRule="auto"/>
        <w:jc w:val="both"/>
        <w:rPr>
          <w:rFonts w:ascii="Trebuchet MS" w:hAnsi="Trebuchet MS"/>
          <w:bCs/>
        </w:rPr>
      </w:pPr>
      <w:r w:rsidRPr="0045700F">
        <w:rPr>
          <w:rFonts w:ascii="Trebuchet MS" w:hAnsi="Trebuchet MS"/>
          <w:bCs/>
        </w:rPr>
        <w:t>    Autoritatea publică emitentă are obligaţia de a răspunde la plângerea prealabilă prevăzută la art. 22 alin. (1) în termen de 30 de zile de la data înregistrării acesteia la acea autoritate.</w:t>
      </w:r>
    </w:p>
    <w:p w14:paraId="44D8AF80" w14:textId="77777777" w:rsidR="0045700F" w:rsidRPr="0045700F" w:rsidRDefault="0045700F" w:rsidP="006D3F8E">
      <w:pPr>
        <w:spacing w:after="0" w:line="240" w:lineRule="auto"/>
        <w:jc w:val="both"/>
        <w:rPr>
          <w:rFonts w:ascii="Trebuchet MS" w:hAnsi="Trebuchet MS"/>
          <w:bCs/>
        </w:rPr>
      </w:pPr>
      <w:r w:rsidRPr="0045700F">
        <w:rPr>
          <w:rFonts w:ascii="Trebuchet MS" w:hAnsi="Trebuchet MS"/>
          <w:bCs/>
        </w:rPr>
        <w:t>    Procedura de soluţionare a plângerii prealabile prevăzută la art. 22 alin. (1) este gratuită si trebuie să fie echitabilă, rapidă si corectă.</w:t>
      </w:r>
    </w:p>
    <w:p w14:paraId="47D18D41" w14:textId="77777777" w:rsidR="0045700F" w:rsidRPr="0045700F" w:rsidRDefault="0045700F" w:rsidP="006D3F8E">
      <w:pPr>
        <w:spacing w:after="0" w:line="240" w:lineRule="auto"/>
        <w:jc w:val="both"/>
        <w:rPr>
          <w:rFonts w:ascii="Trebuchet MS" w:hAnsi="Trebuchet MS"/>
          <w:bCs/>
        </w:rPr>
      </w:pPr>
      <w:r w:rsidRPr="0045700F">
        <w:rPr>
          <w:rFonts w:ascii="Trebuchet MS" w:hAnsi="Trebuchet MS"/>
          <w:bCs/>
        </w:rPr>
        <w:t xml:space="preserve">    Prezenta decizie poate fi contestată în conformitate cu prevederile Legii nr. 292/2018 privind evaluarea impactului anumitor proiecte publice si private asupra mediului</w:t>
      </w:r>
      <w:r w:rsidRPr="0045700F">
        <w:rPr>
          <w:rFonts w:ascii="Trebuchet MS" w:hAnsi="Trebuchet MS"/>
          <w:b/>
          <w:bCs/>
        </w:rPr>
        <w:t xml:space="preserve"> </w:t>
      </w:r>
      <w:r w:rsidRPr="0045700F">
        <w:rPr>
          <w:rFonts w:ascii="Trebuchet MS" w:hAnsi="Trebuchet MS"/>
          <w:bCs/>
        </w:rPr>
        <w:t>si ale Legii contenciosului administrativ nr. 554/2004, cu modificările si completările ulterioare.</w:t>
      </w:r>
    </w:p>
    <w:p w14:paraId="4D24C297" w14:textId="77777777" w:rsidR="0045700F" w:rsidRPr="0045700F" w:rsidRDefault="0045700F" w:rsidP="006D3F8E">
      <w:pPr>
        <w:spacing w:after="0" w:line="240" w:lineRule="auto"/>
        <w:jc w:val="both"/>
        <w:rPr>
          <w:rFonts w:ascii="Trebuchet MS" w:hAnsi="Trebuchet MS"/>
          <w:bCs/>
        </w:rPr>
      </w:pPr>
      <w:r w:rsidRPr="0045700F">
        <w:rPr>
          <w:rFonts w:ascii="Trebuchet MS" w:hAnsi="Trebuchet MS"/>
          <w:bCs/>
        </w:rPr>
        <w:t xml:space="preserve">    Prezentul act nu exonerează de răspundere titularul, proiectantul si/sau constructorul în cazul producerii unor accidente în timpul execuţiei lucrărilor sau exploatării acestora.</w:t>
      </w:r>
    </w:p>
    <w:p w14:paraId="3595B528" w14:textId="77777777" w:rsidR="006D3F8E" w:rsidRDefault="006D3F8E" w:rsidP="006D3F8E">
      <w:pPr>
        <w:spacing w:after="0" w:line="240" w:lineRule="auto"/>
        <w:jc w:val="center"/>
        <w:rPr>
          <w:rFonts w:ascii="Trebuchet MS" w:hAnsi="Trebuchet MS"/>
          <w:b/>
          <w:bCs/>
        </w:rPr>
      </w:pPr>
    </w:p>
    <w:p w14:paraId="7681EFED" w14:textId="0F511B6C" w:rsidR="0045700F" w:rsidRPr="0045700F" w:rsidRDefault="0045700F" w:rsidP="006D3F8E">
      <w:pPr>
        <w:spacing w:after="0" w:line="240" w:lineRule="auto"/>
        <w:jc w:val="center"/>
        <w:rPr>
          <w:rFonts w:ascii="Trebuchet MS" w:hAnsi="Trebuchet MS"/>
          <w:b/>
          <w:bCs/>
        </w:rPr>
      </w:pPr>
      <w:r w:rsidRPr="0045700F">
        <w:rPr>
          <w:rFonts w:ascii="Trebuchet MS" w:hAnsi="Trebuchet MS"/>
          <w:b/>
          <w:bCs/>
        </w:rPr>
        <w:t>DIRECTOR EXECUTIV</w:t>
      </w:r>
    </w:p>
    <w:p w14:paraId="71DE4D2F" w14:textId="77777777" w:rsidR="0045700F" w:rsidRPr="0045700F" w:rsidRDefault="0045700F" w:rsidP="006D3F8E">
      <w:pPr>
        <w:spacing w:after="0" w:line="240" w:lineRule="auto"/>
        <w:jc w:val="center"/>
        <w:rPr>
          <w:rFonts w:ascii="Trebuchet MS" w:hAnsi="Trebuchet MS"/>
          <w:b/>
          <w:bCs/>
        </w:rPr>
      </w:pPr>
      <w:r w:rsidRPr="0045700F">
        <w:rPr>
          <w:rFonts w:ascii="Trebuchet MS" w:hAnsi="Trebuchet MS"/>
          <w:b/>
          <w:bCs/>
        </w:rPr>
        <w:t>dr. ing. Aurica GREC</w:t>
      </w:r>
    </w:p>
    <w:p w14:paraId="7843E81A" w14:textId="77777777" w:rsidR="0045700F" w:rsidRPr="0045700F" w:rsidRDefault="0045700F" w:rsidP="006D3F8E">
      <w:pPr>
        <w:spacing w:after="0" w:line="240" w:lineRule="auto"/>
        <w:jc w:val="both"/>
        <w:rPr>
          <w:rFonts w:ascii="Trebuchet MS" w:hAnsi="Trebuchet MS"/>
          <w:b/>
          <w:bCs/>
        </w:rPr>
      </w:pPr>
      <w:r w:rsidRPr="0045700F">
        <w:rPr>
          <w:rFonts w:ascii="Trebuchet MS" w:hAnsi="Trebuchet MS"/>
          <w:b/>
          <w:bCs/>
        </w:rPr>
        <w:t xml:space="preserve">         </w:t>
      </w:r>
    </w:p>
    <w:p w14:paraId="602C1A2A" w14:textId="77777777" w:rsidR="0045700F" w:rsidRPr="0045700F" w:rsidRDefault="0045700F" w:rsidP="006D3F8E">
      <w:pPr>
        <w:spacing w:after="0" w:line="240" w:lineRule="auto"/>
        <w:jc w:val="both"/>
        <w:rPr>
          <w:rFonts w:ascii="Trebuchet MS" w:hAnsi="Trebuchet MS"/>
          <w:b/>
          <w:bCs/>
        </w:rPr>
      </w:pPr>
      <w:r w:rsidRPr="0045700F">
        <w:rPr>
          <w:rFonts w:ascii="Trebuchet MS" w:hAnsi="Trebuchet MS"/>
          <w:b/>
          <w:bCs/>
        </w:rPr>
        <w:t xml:space="preserve">     </w:t>
      </w:r>
    </w:p>
    <w:p w14:paraId="16F4ACAE" w14:textId="77777777" w:rsidR="0045700F" w:rsidRPr="0045700F" w:rsidRDefault="0045700F" w:rsidP="006D3F8E">
      <w:pPr>
        <w:spacing w:after="0" w:line="240" w:lineRule="auto"/>
        <w:jc w:val="both"/>
        <w:rPr>
          <w:rFonts w:ascii="Trebuchet MS" w:hAnsi="Trebuchet MS"/>
          <w:bCs/>
        </w:rPr>
      </w:pPr>
    </w:p>
    <w:p w14:paraId="07CF462D" w14:textId="77777777" w:rsidR="0045700F" w:rsidRPr="0045700F" w:rsidRDefault="0045700F" w:rsidP="006D3F8E">
      <w:pPr>
        <w:spacing w:after="0" w:line="240" w:lineRule="auto"/>
        <w:jc w:val="both"/>
        <w:rPr>
          <w:rFonts w:ascii="Trebuchet MS" w:hAnsi="Trebuchet MS"/>
          <w:bCs/>
        </w:rPr>
      </w:pPr>
    </w:p>
    <w:p w14:paraId="35C3D350" w14:textId="77777777" w:rsidR="0045700F" w:rsidRPr="0045700F" w:rsidRDefault="0045700F" w:rsidP="006D3F8E">
      <w:pPr>
        <w:spacing w:after="0" w:line="240" w:lineRule="auto"/>
        <w:jc w:val="both"/>
        <w:rPr>
          <w:rFonts w:ascii="Trebuchet MS" w:hAnsi="Trebuchet MS"/>
          <w:bCs/>
        </w:rPr>
      </w:pPr>
    </w:p>
    <w:p w14:paraId="348E68EC" w14:textId="77777777" w:rsidR="0045700F" w:rsidRPr="0045700F" w:rsidRDefault="0045700F" w:rsidP="006D3F8E">
      <w:pPr>
        <w:spacing w:after="0" w:line="240" w:lineRule="auto"/>
        <w:jc w:val="both"/>
        <w:rPr>
          <w:rFonts w:ascii="Trebuchet MS" w:hAnsi="Trebuchet MS"/>
          <w:bCs/>
        </w:rPr>
      </w:pPr>
      <w:r w:rsidRPr="0045700F">
        <w:rPr>
          <w:rFonts w:ascii="Trebuchet MS" w:hAnsi="Trebuchet MS"/>
          <w:bCs/>
        </w:rPr>
        <w:t xml:space="preserve">Şef serviciu Avize, Acorduri, Autorizații, </w:t>
      </w:r>
      <w:r w:rsidRPr="0045700F">
        <w:rPr>
          <w:rFonts w:ascii="Trebuchet MS" w:hAnsi="Trebuchet MS"/>
          <w:bCs/>
        </w:rPr>
        <w:tab/>
      </w:r>
      <w:r w:rsidRPr="0045700F">
        <w:rPr>
          <w:rFonts w:ascii="Trebuchet MS" w:hAnsi="Trebuchet MS"/>
          <w:bCs/>
        </w:rPr>
        <w:tab/>
      </w:r>
      <w:r w:rsidRPr="0045700F">
        <w:rPr>
          <w:rFonts w:ascii="Trebuchet MS" w:hAnsi="Trebuchet MS"/>
          <w:bCs/>
        </w:rPr>
        <w:tab/>
      </w:r>
      <w:r w:rsidRPr="0045700F">
        <w:rPr>
          <w:rFonts w:ascii="Trebuchet MS" w:hAnsi="Trebuchet MS"/>
          <w:bCs/>
        </w:rPr>
        <w:tab/>
        <w:t xml:space="preserve">                       </w:t>
      </w:r>
    </w:p>
    <w:p w14:paraId="565BFCCD" w14:textId="77777777" w:rsidR="0045700F" w:rsidRPr="0045700F" w:rsidRDefault="0045700F" w:rsidP="006D3F8E">
      <w:pPr>
        <w:spacing w:after="0" w:line="240" w:lineRule="auto"/>
        <w:jc w:val="both"/>
        <w:rPr>
          <w:rFonts w:ascii="Trebuchet MS" w:hAnsi="Trebuchet MS"/>
          <w:b/>
          <w:bCs/>
        </w:rPr>
      </w:pPr>
      <w:r w:rsidRPr="0045700F">
        <w:rPr>
          <w:rFonts w:ascii="Trebuchet MS" w:hAnsi="Trebuchet MS"/>
          <w:bCs/>
        </w:rPr>
        <w:t>ing. Gizella Balint</w:t>
      </w:r>
    </w:p>
    <w:p w14:paraId="21FE20DD" w14:textId="77777777" w:rsidR="0045700F" w:rsidRPr="0045700F" w:rsidRDefault="0045700F" w:rsidP="006D3F8E">
      <w:pPr>
        <w:spacing w:after="0" w:line="240" w:lineRule="auto"/>
        <w:jc w:val="both"/>
        <w:rPr>
          <w:rFonts w:ascii="Trebuchet MS" w:hAnsi="Trebuchet MS"/>
          <w:bCs/>
        </w:rPr>
      </w:pPr>
    </w:p>
    <w:p w14:paraId="2D3F7057" w14:textId="43C9CE1D" w:rsidR="0045700F" w:rsidRDefault="0045700F" w:rsidP="006D3F8E">
      <w:pPr>
        <w:spacing w:after="0" w:line="240" w:lineRule="auto"/>
        <w:jc w:val="both"/>
        <w:rPr>
          <w:rFonts w:ascii="Trebuchet MS" w:hAnsi="Trebuchet MS"/>
          <w:bCs/>
        </w:rPr>
      </w:pPr>
    </w:p>
    <w:p w14:paraId="2B23573E" w14:textId="77777777" w:rsidR="0045700F" w:rsidRPr="0045700F" w:rsidRDefault="0045700F" w:rsidP="006D3F8E">
      <w:pPr>
        <w:spacing w:after="0" w:line="240" w:lineRule="auto"/>
        <w:jc w:val="both"/>
        <w:rPr>
          <w:rFonts w:ascii="Trebuchet MS" w:hAnsi="Trebuchet MS"/>
          <w:bCs/>
        </w:rPr>
      </w:pPr>
      <w:r w:rsidRPr="0045700F">
        <w:rPr>
          <w:rFonts w:ascii="Trebuchet MS" w:hAnsi="Trebuchet MS"/>
          <w:bCs/>
        </w:rPr>
        <w:t xml:space="preserve">Întocmit, </w:t>
      </w:r>
    </w:p>
    <w:p w14:paraId="141C5CDB" w14:textId="3CA01CC3" w:rsidR="00677E90" w:rsidRPr="004C62D9" w:rsidRDefault="0045700F" w:rsidP="00E26CFC">
      <w:pPr>
        <w:spacing w:after="0" w:line="240" w:lineRule="auto"/>
        <w:jc w:val="both"/>
        <w:rPr>
          <w:rFonts w:ascii="Trebuchet MS" w:hAnsi="Trebuchet MS"/>
          <w:bCs/>
        </w:rPr>
      </w:pPr>
      <w:r w:rsidRPr="0045700F">
        <w:rPr>
          <w:rFonts w:ascii="Trebuchet MS" w:hAnsi="Trebuchet MS"/>
          <w:bCs/>
        </w:rPr>
        <w:t>ing. Anca Horotan</w:t>
      </w:r>
      <w:bookmarkStart w:id="0" w:name="_GoBack"/>
      <w:bookmarkEnd w:id="0"/>
    </w:p>
    <w:sectPr w:rsidR="00677E90" w:rsidRPr="004C62D9" w:rsidSect="00897107">
      <w:headerReference w:type="default" r:id="rId8"/>
      <w:footerReference w:type="default" r:id="rId9"/>
      <w:headerReference w:type="first" r:id="rId10"/>
      <w:footerReference w:type="first" r:id="rId11"/>
      <w:pgSz w:w="11906" w:h="16838" w:code="9"/>
      <w:pgMar w:top="990" w:right="1106" w:bottom="1350" w:left="1260" w:header="14"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B3379" w14:textId="77777777" w:rsidR="00F66BED" w:rsidRDefault="00F66BED" w:rsidP="00143ACD">
      <w:pPr>
        <w:spacing w:after="0" w:line="240" w:lineRule="auto"/>
      </w:pPr>
      <w:r>
        <w:separator/>
      </w:r>
    </w:p>
  </w:endnote>
  <w:endnote w:type="continuationSeparator" w:id="0">
    <w:p w14:paraId="0E704283" w14:textId="77777777" w:rsidR="00F66BED" w:rsidRDefault="00F66BED"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00000001"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9BBE0" w14:textId="40AE3BF6" w:rsidR="003B35F8" w:rsidRPr="00DD65FA" w:rsidRDefault="003B35F8" w:rsidP="00DD65FA">
    <w:pPr>
      <w:spacing w:after="0" w:line="240" w:lineRule="auto"/>
      <w:jc w:val="both"/>
      <w:rPr>
        <w:rFonts w:ascii="Trebuchet MS" w:hAnsi="Trebuchet MS"/>
        <w:sz w:val="16"/>
        <w:szCs w:val="16"/>
      </w:rPr>
    </w:pPr>
    <w:r>
      <w:rPr>
        <w:rFonts w:ascii="Trebuchet MS" w:hAnsi="Trebuchet MS"/>
        <w:sz w:val="16"/>
        <w:szCs w:val="16"/>
      </w:rPr>
      <w:t xml:space="preserve">      </w:t>
    </w:r>
    <w:r w:rsidRPr="00A33768">
      <w:rPr>
        <w:rFonts w:ascii="Trebuchet MS" w:hAnsi="Trebuchet MS"/>
        <w:sz w:val="16"/>
        <w:szCs w:val="16"/>
      </w:rPr>
      <w:t xml:space="preserve">AGENȚIA PENTRU PROTECȚIA MEDIULUI SĂLAJ                                                 </w:t>
    </w:r>
    <w:r>
      <w:rPr>
        <w:rFonts w:ascii="Trebuchet MS" w:hAnsi="Trebuchet MS"/>
        <w:sz w:val="16"/>
        <w:szCs w:val="16"/>
      </w:rPr>
      <w:tab/>
    </w:r>
    <w:r>
      <w:rPr>
        <w:rFonts w:ascii="Trebuchet MS" w:hAnsi="Trebuchet MS"/>
        <w:sz w:val="16"/>
        <w:szCs w:val="16"/>
      </w:rPr>
      <w:tab/>
    </w:r>
    <w:r>
      <w:rPr>
        <w:rFonts w:ascii="Trebuchet MS" w:hAnsi="Trebuchet MS"/>
        <w:sz w:val="16"/>
        <w:szCs w:val="16"/>
      </w:rPr>
      <w:tab/>
    </w:r>
    <w:r w:rsidRPr="00DD65FA">
      <w:rPr>
        <w:rFonts w:ascii="Trebuchet MS" w:hAnsi="Trebuchet MS"/>
        <w:sz w:val="16"/>
        <w:szCs w:val="16"/>
      </w:rPr>
      <w:t xml:space="preserve">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E26CFC">
      <w:rPr>
        <w:rFonts w:ascii="Trebuchet MS" w:hAnsi="Trebuchet MS"/>
        <w:b/>
        <w:bCs/>
        <w:noProof/>
        <w:sz w:val="16"/>
        <w:szCs w:val="16"/>
      </w:rPr>
      <w:t>11</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E26CFC">
      <w:rPr>
        <w:rFonts w:ascii="Trebuchet MS" w:hAnsi="Trebuchet MS"/>
        <w:b/>
        <w:bCs/>
        <w:noProof/>
        <w:sz w:val="16"/>
        <w:szCs w:val="16"/>
      </w:rPr>
      <w:t>11</w:t>
    </w:r>
    <w:r w:rsidRPr="00DD65FA">
      <w:rPr>
        <w:rFonts w:ascii="Trebuchet MS" w:hAnsi="Trebuchet MS"/>
        <w:b/>
        <w:bCs/>
        <w:sz w:val="16"/>
        <w:szCs w:val="16"/>
      </w:rPr>
      <w:fldChar w:fldCharType="end"/>
    </w:r>
    <w:r w:rsidRPr="00DD65FA">
      <w:rPr>
        <w:rFonts w:ascii="Trebuchet MS" w:hAnsi="Trebuchet MS"/>
        <w:sz w:val="16"/>
        <w:szCs w:val="16"/>
      </w:rPr>
      <w:t xml:space="preserve">                                                                                               </w:t>
    </w:r>
  </w:p>
  <w:p w14:paraId="7B71CD14" w14:textId="3DFDB967" w:rsidR="003B35F8" w:rsidRPr="00DD65FA" w:rsidRDefault="003B35F8" w:rsidP="00A33768">
    <w:pPr>
      <w:spacing w:after="0" w:line="240" w:lineRule="auto"/>
      <w:jc w:val="both"/>
      <w:rPr>
        <w:rFonts w:ascii="Trebuchet MS" w:eastAsia="Times New Roman" w:hAnsi="Trebuchet MS"/>
        <w:sz w:val="16"/>
        <w:szCs w:val="16"/>
        <w:lang w:val="en-US"/>
      </w:rPr>
    </w:pPr>
    <w:r>
      <w:rPr>
        <w:rFonts w:ascii="Trebuchet MS" w:hAnsi="Trebuchet MS"/>
        <w:sz w:val="16"/>
        <w:szCs w:val="16"/>
      </w:rPr>
      <w:t xml:space="preserve">      </w:t>
    </w:r>
    <w:r w:rsidRPr="00DD65FA">
      <w:rPr>
        <w:rFonts w:ascii="Trebuchet MS" w:hAnsi="Trebuchet MS"/>
        <w:sz w:val="16"/>
        <w:szCs w:val="16"/>
      </w:rPr>
      <w:t>Adresa</w:t>
    </w:r>
    <w:hyperlink r:id="rId1" w:history="1"/>
    <w:r w:rsidRPr="00DD65FA">
      <w:rPr>
        <w:rFonts w:ascii="Trebuchet MS" w:eastAsia="Times New Roman" w:hAnsi="Trebuchet MS"/>
        <w:bCs/>
        <w:sz w:val="16"/>
        <w:szCs w:val="16"/>
        <w:lang w:val="en-US"/>
      </w:rPr>
      <w:t xml:space="preserve"> </w:t>
    </w:r>
    <w:r>
      <w:rPr>
        <w:rFonts w:ascii="Trebuchet MS" w:eastAsia="Times New Roman" w:hAnsi="Trebuchet MS"/>
        <w:bCs/>
        <w:sz w:val="16"/>
        <w:szCs w:val="16"/>
        <w:lang w:val="en-US"/>
      </w:rPr>
      <w:t>Str. Parcului nr. 2, loc. Zalău, jud. Sălaj, cod postal 450045</w:t>
    </w:r>
  </w:p>
  <w:p w14:paraId="57D5686F" w14:textId="77777777" w:rsidR="003B35F8" w:rsidRPr="00B57F87" w:rsidRDefault="003B35F8" w:rsidP="00A33768">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Tel.: +4</w:t>
    </w:r>
    <w:r>
      <w:rPr>
        <w:color w:val="auto"/>
        <w:sz w:val="16"/>
        <w:szCs w:val="16"/>
      </w:rPr>
      <w:t xml:space="preserve">0260662619, +40260662621, fax +40260662622,  </w:t>
    </w:r>
    <w:r w:rsidRPr="00DD65FA">
      <w:rPr>
        <w:color w:val="auto"/>
        <w:sz w:val="16"/>
        <w:szCs w:val="16"/>
      </w:rPr>
      <w:t>e-mail:</w:t>
    </w:r>
    <w:r>
      <w:rPr>
        <w:color w:val="auto"/>
        <w:sz w:val="16"/>
        <w:szCs w:val="16"/>
      </w:rPr>
      <w:t xml:space="preserve"> </w:t>
    </w:r>
    <w:hyperlink r:id="rId2" w:history="1">
      <w:r w:rsidRPr="00F970A6">
        <w:rPr>
          <w:rStyle w:val="Hyperlink"/>
          <w:sz w:val="16"/>
          <w:szCs w:val="16"/>
        </w:rPr>
        <w:t>office@apmsj.anpm.ro</w:t>
      </w:r>
    </w:hyperlink>
    <w:r>
      <w:rPr>
        <w:color w:val="auto"/>
        <w:sz w:val="16"/>
        <w:szCs w:val="16"/>
      </w:rPr>
      <w:t xml:space="preserve">, </w:t>
    </w:r>
    <w:r w:rsidRPr="00DD65FA">
      <w:rPr>
        <w:sz w:val="16"/>
        <w:szCs w:val="16"/>
      </w:rPr>
      <w:t xml:space="preserve">website: </w:t>
    </w:r>
    <w:hyperlink r:id="rId3" w:history="1">
      <w:r w:rsidRPr="00F970A6">
        <w:rPr>
          <w:rStyle w:val="Hyperlink"/>
          <w:rFonts w:eastAsia="Times New Roman"/>
          <w:sz w:val="16"/>
          <w:szCs w:val="16"/>
          <w:lang w:val="en-US"/>
        </w:rPr>
        <w:t>http://apmsj.anpm.ro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3B35F8" w:rsidRPr="00DD65FA" w14:paraId="710F165C" w14:textId="77777777" w:rsidTr="0045700F">
      <w:trPr>
        <w:trHeight w:val="254"/>
      </w:trPr>
      <w:tc>
        <w:tcPr>
          <w:tcW w:w="6579" w:type="dxa"/>
          <w:shd w:val="clear" w:color="auto" w:fill="auto"/>
          <w:vAlign w:val="center"/>
        </w:tcPr>
        <w:p w14:paraId="31144104" w14:textId="77777777" w:rsidR="003B35F8" w:rsidRPr="00DD65FA" w:rsidRDefault="003B35F8" w:rsidP="00A33768">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4410F7E4" w14:textId="2BE7AEC3" w:rsidR="003B35F8" w:rsidRPr="00C5562D" w:rsidRDefault="003B35F8" w:rsidP="00DD65FA">
    <w:pPr>
      <w:pStyle w:val="Footer"/>
      <w:jc w:val="right"/>
      <w:rPr>
        <w:rFonts w:ascii="Trebuchet MS" w:eastAsia="Calibri" w:hAnsi="Trebuchet MS"/>
        <w:color w:val="0563C1"/>
        <w:sz w:val="16"/>
        <w:szCs w:val="16"/>
        <w:u w:val="singl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6D65" w14:textId="13CE30E6" w:rsidR="003B35F8" w:rsidRPr="00DD65FA" w:rsidRDefault="003B35F8" w:rsidP="00F6632E">
    <w:pPr>
      <w:pStyle w:val="Footer"/>
      <w:rPr>
        <w:rFonts w:ascii="Trebuchet MS" w:hAnsi="Trebuchet MS"/>
        <w:sz w:val="16"/>
        <w:szCs w:val="16"/>
      </w:rPr>
    </w:pPr>
    <w:r>
      <w:rPr>
        <w:rFonts w:ascii="Trebuchet MS" w:hAnsi="Trebuchet MS"/>
        <w:sz w:val="16"/>
        <w:szCs w:val="16"/>
      </w:rPr>
      <w:t xml:space="preserve">      </w:t>
    </w:r>
    <w:r w:rsidRPr="00DD65FA">
      <w:rPr>
        <w:rFonts w:ascii="Trebuchet MS" w:hAnsi="Trebuchet MS"/>
        <w:sz w:val="16"/>
        <w:szCs w:val="16"/>
      </w:rPr>
      <w:t xml:space="preserve">AGENȚIA PENTRU PROTECȚIA MEDIULUI </w:t>
    </w:r>
    <w:r>
      <w:rPr>
        <w:rFonts w:ascii="Trebuchet MS" w:hAnsi="Trebuchet MS"/>
        <w:sz w:val="16"/>
        <w:szCs w:val="16"/>
      </w:rPr>
      <w:t>SĂLAJ</w:t>
    </w:r>
    <w:r w:rsidRPr="00DD65FA">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Content>
        <w:sdt>
          <w:sdtPr>
            <w:rPr>
              <w:rFonts w:ascii="Trebuchet MS" w:hAnsi="Trebuchet MS"/>
              <w:sz w:val="16"/>
              <w:szCs w:val="16"/>
            </w:rPr>
            <w:id w:val="-1769616900"/>
            <w:docPartObj>
              <w:docPartGallery w:val="Page Numbers (Top of Page)"/>
              <w:docPartUnique/>
            </w:docPartObj>
          </w:sdtPr>
          <w:sdtContent>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E26CFC">
              <w:rPr>
                <w:rFonts w:ascii="Trebuchet MS" w:hAnsi="Trebuchet MS"/>
                <w:b/>
                <w:bCs/>
                <w:noProof/>
                <w:sz w:val="16"/>
                <w:szCs w:val="16"/>
              </w:rPr>
              <w:t>1</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E26CFC">
              <w:rPr>
                <w:rFonts w:ascii="Trebuchet MS" w:hAnsi="Trebuchet MS"/>
                <w:b/>
                <w:bCs/>
                <w:noProof/>
                <w:sz w:val="16"/>
                <w:szCs w:val="16"/>
              </w:rPr>
              <w:t>11</w:t>
            </w:r>
            <w:r w:rsidRPr="00DD65FA">
              <w:rPr>
                <w:rFonts w:ascii="Trebuchet MS" w:hAnsi="Trebuchet MS"/>
                <w:b/>
                <w:bCs/>
                <w:sz w:val="16"/>
                <w:szCs w:val="16"/>
              </w:rPr>
              <w:fldChar w:fldCharType="end"/>
            </w:r>
          </w:sdtContent>
        </w:sdt>
      </w:sdtContent>
    </w:sdt>
  </w:p>
  <w:p w14:paraId="59B651B5" w14:textId="66BF70C0" w:rsidR="003B35F8" w:rsidRPr="00DD65FA" w:rsidRDefault="003B35F8" w:rsidP="00AE007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w:t>
    </w:r>
    <w:r w:rsidRPr="00DD65FA">
      <w:rPr>
        <w:rFonts w:ascii="Trebuchet MS" w:hAnsi="Trebuchet MS"/>
        <w:sz w:val="16"/>
        <w:szCs w:val="16"/>
      </w:rPr>
      <w:t>Adresa</w:t>
    </w:r>
    <w:hyperlink r:id="rId1" w:history="1"/>
    <w:r w:rsidRPr="00DD65FA">
      <w:rPr>
        <w:rFonts w:ascii="Trebuchet MS" w:eastAsia="Times New Roman" w:hAnsi="Trebuchet MS"/>
        <w:bCs/>
        <w:sz w:val="16"/>
        <w:szCs w:val="16"/>
        <w:lang w:val="en-US"/>
      </w:rPr>
      <w:t xml:space="preserve"> </w:t>
    </w:r>
    <w:r>
      <w:rPr>
        <w:rFonts w:ascii="Trebuchet MS" w:eastAsia="Times New Roman" w:hAnsi="Trebuchet MS"/>
        <w:bCs/>
        <w:sz w:val="16"/>
        <w:szCs w:val="16"/>
        <w:lang w:val="en-US"/>
      </w:rPr>
      <w:t>Str. Parcului nr. 2, loc. Zalău, jud. Sălaj, cod postal 450045</w:t>
    </w:r>
  </w:p>
  <w:p w14:paraId="051FD53C" w14:textId="7A4A60A7" w:rsidR="003B35F8" w:rsidRPr="00B57F87" w:rsidRDefault="003B35F8" w:rsidP="00B57F87">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Tel.: +4</w:t>
    </w:r>
    <w:r>
      <w:rPr>
        <w:color w:val="auto"/>
        <w:sz w:val="16"/>
        <w:szCs w:val="16"/>
      </w:rPr>
      <w:t xml:space="preserve">0260662619, +40260662621, fax +40260662622,  </w:t>
    </w:r>
    <w:r w:rsidRPr="00DD65FA">
      <w:rPr>
        <w:color w:val="auto"/>
        <w:sz w:val="16"/>
        <w:szCs w:val="16"/>
      </w:rPr>
      <w:t>e-mail:</w:t>
    </w:r>
    <w:r>
      <w:rPr>
        <w:color w:val="auto"/>
        <w:sz w:val="16"/>
        <w:szCs w:val="16"/>
      </w:rPr>
      <w:t xml:space="preserve"> </w:t>
    </w:r>
    <w:hyperlink r:id="rId2" w:history="1">
      <w:r w:rsidRPr="00F970A6">
        <w:rPr>
          <w:rStyle w:val="Hyperlink"/>
          <w:sz w:val="16"/>
          <w:szCs w:val="16"/>
        </w:rPr>
        <w:t>office@apmsj.anpm.ro</w:t>
      </w:r>
    </w:hyperlink>
    <w:r>
      <w:rPr>
        <w:color w:val="auto"/>
        <w:sz w:val="16"/>
        <w:szCs w:val="16"/>
      </w:rPr>
      <w:t xml:space="preserve">, </w:t>
    </w:r>
    <w:r w:rsidRPr="00DD65FA">
      <w:rPr>
        <w:sz w:val="16"/>
        <w:szCs w:val="16"/>
      </w:rPr>
      <w:t xml:space="preserve">website: </w:t>
    </w:r>
    <w:hyperlink r:id="rId3" w:history="1">
      <w:r w:rsidRPr="00F970A6">
        <w:rPr>
          <w:rStyle w:val="Hyperlink"/>
          <w:rFonts w:eastAsia="Times New Roman"/>
          <w:sz w:val="16"/>
          <w:szCs w:val="16"/>
          <w:lang w:val="en-US"/>
        </w:rPr>
        <w:t>http://apmsj.anpm.ro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3B35F8" w:rsidRPr="00DD65FA" w14:paraId="3590E1EB" w14:textId="77777777" w:rsidTr="0045700F">
      <w:trPr>
        <w:trHeight w:val="254"/>
      </w:trPr>
      <w:tc>
        <w:tcPr>
          <w:tcW w:w="6579" w:type="dxa"/>
          <w:shd w:val="clear" w:color="auto" w:fill="auto"/>
          <w:vAlign w:val="center"/>
        </w:tcPr>
        <w:p w14:paraId="10194C4D" w14:textId="77777777" w:rsidR="003B35F8" w:rsidRPr="00DD65FA" w:rsidRDefault="003B35F8" w:rsidP="00F6632E">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3B35F8" w:rsidRPr="005863C9" w:rsidRDefault="003B35F8" w:rsidP="00AE007A">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44BB3" w14:textId="77777777" w:rsidR="00F66BED" w:rsidRDefault="00F66BED" w:rsidP="00143ACD">
      <w:pPr>
        <w:spacing w:after="0" w:line="240" w:lineRule="auto"/>
      </w:pPr>
      <w:r>
        <w:separator/>
      </w:r>
    </w:p>
  </w:footnote>
  <w:footnote w:type="continuationSeparator" w:id="0">
    <w:p w14:paraId="264981BD" w14:textId="77777777" w:rsidR="00F66BED" w:rsidRDefault="00F66BED"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3B35F8" w:rsidRDefault="003B35F8">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3B35F8" w:rsidRDefault="003B35F8" w:rsidP="00D41783">
    <w:pPr>
      <w:pStyle w:val="Header"/>
    </w:pPr>
    <w:r>
      <w:rPr>
        <w:noProof/>
        <w:lang w:val="en-US"/>
      </w:rPr>
      <w:drawing>
        <wp:anchor distT="0" distB="0" distL="114300" distR="114300" simplePos="0" relativeHeight="251659264" behindDoc="0" locked="0" layoutInCell="1" allowOverlap="1" wp14:anchorId="7E5FBAE7" wp14:editId="1FA591DB">
          <wp:simplePos x="0" y="0"/>
          <wp:positionH relativeFrom="page">
            <wp:posOffset>-38100</wp:posOffset>
          </wp:positionH>
          <wp:positionV relativeFrom="paragraph">
            <wp:posOffset>97155</wp:posOffset>
          </wp:positionV>
          <wp:extent cx="7748905" cy="1849120"/>
          <wp:effectExtent l="0" t="0" r="0" b="0"/>
          <wp:wrapTopAndBottom/>
          <wp:docPr id="14"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15:restartNumberingAfterBreak="0">
    <w:nsid w:val="00000004"/>
    <w:multiLevelType w:val="multilevel"/>
    <w:tmpl w:val="00000004"/>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15:restartNumberingAfterBreak="0">
    <w:nsid w:val="00000005"/>
    <w:multiLevelType w:val="multilevel"/>
    <w:tmpl w:val="00000005"/>
    <w:name w:val="WW8Num7"/>
    <w:lvl w:ilvl="0">
      <w:start w:val="1"/>
      <w:numFmt w:val="bullet"/>
      <w:lvlText w:val=""/>
      <w:lvlJc w:val="left"/>
      <w:pPr>
        <w:tabs>
          <w:tab w:val="num" w:pos="0"/>
        </w:tabs>
        <w:ind w:left="2563" w:hanging="360"/>
      </w:pPr>
      <w:rPr>
        <w:rFonts w:ascii="Symbol" w:hAnsi="Symbol" w:cs="Times New Roman"/>
      </w:rPr>
    </w:lvl>
    <w:lvl w:ilvl="1">
      <w:start w:val="1"/>
      <w:numFmt w:val="bullet"/>
      <w:lvlText w:val="o"/>
      <w:lvlJc w:val="left"/>
      <w:pPr>
        <w:tabs>
          <w:tab w:val="num" w:pos="0"/>
        </w:tabs>
        <w:ind w:left="3283" w:hanging="360"/>
      </w:pPr>
      <w:rPr>
        <w:rFonts w:ascii="Courier New" w:hAnsi="Courier New" w:cs="Wingdings"/>
      </w:rPr>
    </w:lvl>
    <w:lvl w:ilvl="2">
      <w:start w:val="1"/>
      <w:numFmt w:val="bullet"/>
      <w:lvlText w:val=""/>
      <w:lvlJc w:val="left"/>
      <w:pPr>
        <w:tabs>
          <w:tab w:val="num" w:pos="0"/>
        </w:tabs>
        <w:ind w:left="4003" w:hanging="360"/>
      </w:pPr>
      <w:rPr>
        <w:rFonts w:ascii="Wingdings" w:hAnsi="Wingdings" w:cs="Wingdings"/>
      </w:rPr>
    </w:lvl>
    <w:lvl w:ilvl="3">
      <w:start w:val="1"/>
      <w:numFmt w:val="bullet"/>
      <w:lvlText w:val=""/>
      <w:lvlJc w:val="left"/>
      <w:pPr>
        <w:tabs>
          <w:tab w:val="num" w:pos="0"/>
        </w:tabs>
        <w:ind w:left="4723" w:hanging="360"/>
      </w:pPr>
      <w:rPr>
        <w:rFonts w:ascii="Symbol" w:hAnsi="Symbol" w:cs="Times New Roman"/>
      </w:rPr>
    </w:lvl>
    <w:lvl w:ilvl="4">
      <w:start w:val="1"/>
      <w:numFmt w:val="bullet"/>
      <w:lvlText w:val="o"/>
      <w:lvlJc w:val="left"/>
      <w:pPr>
        <w:tabs>
          <w:tab w:val="num" w:pos="0"/>
        </w:tabs>
        <w:ind w:left="5443" w:hanging="360"/>
      </w:pPr>
      <w:rPr>
        <w:rFonts w:ascii="Courier New" w:hAnsi="Courier New" w:cs="Wingdings"/>
      </w:rPr>
    </w:lvl>
    <w:lvl w:ilvl="5">
      <w:start w:val="1"/>
      <w:numFmt w:val="bullet"/>
      <w:lvlText w:val=""/>
      <w:lvlJc w:val="left"/>
      <w:pPr>
        <w:tabs>
          <w:tab w:val="num" w:pos="0"/>
        </w:tabs>
        <w:ind w:left="6163" w:hanging="360"/>
      </w:pPr>
      <w:rPr>
        <w:rFonts w:ascii="Wingdings" w:hAnsi="Wingdings" w:cs="Wingdings"/>
      </w:rPr>
    </w:lvl>
    <w:lvl w:ilvl="6">
      <w:start w:val="1"/>
      <w:numFmt w:val="bullet"/>
      <w:lvlText w:val=""/>
      <w:lvlJc w:val="left"/>
      <w:pPr>
        <w:tabs>
          <w:tab w:val="num" w:pos="0"/>
        </w:tabs>
        <w:ind w:left="6883" w:hanging="360"/>
      </w:pPr>
      <w:rPr>
        <w:rFonts w:ascii="Symbol" w:hAnsi="Symbol" w:cs="Times New Roman"/>
      </w:rPr>
    </w:lvl>
    <w:lvl w:ilvl="7">
      <w:start w:val="1"/>
      <w:numFmt w:val="bullet"/>
      <w:lvlText w:val="o"/>
      <w:lvlJc w:val="left"/>
      <w:pPr>
        <w:tabs>
          <w:tab w:val="num" w:pos="0"/>
        </w:tabs>
        <w:ind w:left="7603" w:hanging="360"/>
      </w:pPr>
      <w:rPr>
        <w:rFonts w:ascii="Courier New" w:hAnsi="Courier New" w:cs="Wingdings"/>
      </w:rPr>
    </w:lvl>
    <w:lvl w:ilvl="8">
      <w:start w:val="1"/>
      <w:numFmt w:val="bullet"/>
      <w:lvlText w:val=""/>
      <w:lvlJc w:val="left"/>
      <w:pPr>
        <w:tabs>
          <w:tab w:val="num" w:pos="0"/>
        </w:tabs>
        <w:ind w:left="8323" w:hanging="360"/>
      </w:pPr>
      <w:rPr>
        <w:rFonts w:ascii="Wingdings" w:hAnsi="Wingdings" w:cs="Wingdings"/>
      </w:rPr>
    </w:lvl>
  </w:abstractNum>
  <w:abstractNum w:abstractNumId="3" w15:restartNumberingAfterBreak="0">
    <w:nsid w:val="00000006"/>
    <w:multiLevelType w:val="singleLevel"/>
    <w:tmpl w:val="00000006"/>
    <w:name w:val="WW8Num21"/>
    <w:lvl w:ilvl="0">
      <w:start w:val="1"/>
      <w:numFmt w:val="bullet"/>
      <w:lvlText w:val="-"/>
      <w:lvlJc w:val="left"/>
      <w:pPr>
        <w:tabs>
          <w:tab w:val="num" w:pos="360"/>
        </w:tabs>
        <w:ind w:left="360" w:hanging="360"/>
      </w:pPr>
      <w:rPr>
        <w:rFonts w:ascii="OpenSymbol" w:hAnsi="OpenSymbol"/>
      </w:rPr>
    </w:lvl>
  </w:abstractNum>
  <w:abstractNum w:abstractNumId="4" w15:restartNumberingAfterBreak="0">
    <w:nsid w:val="00000007"/>
    <w:multiLevelType w:val="multilevel"/>
    <w:tmpl w:val="00000007"/>
    <w:name w:val="WW8Num9"/>
    <w:lvl w:ilvl="0">
      <w:start w:val="1"/>
      <w:numFmt w:val="bullet"/>
      <w:lvlText w:val="-"/>
      <w:lvlJc w:val="left"/>
      <w:pPr>
        <w:tabs>
          <w:tab w:val="num" w:pos="0"/>
        </w:tabs>
        <w:ind w:left="780" w:hanging="360"/>
      </w:pPr>
      <w:rPr>
        <w:rFonts w:ascii="Verdana" w:hAnsi="Verdana" w:cs="Times New Roman"/>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5" w15:restartNumberingAfterBreak="0">
    <w:nsid w:val="00000008"/>
    <w:multiLevelType w:val="multilevel"/>
    <w:tmpl w:val="00000008"/>
    <w:name w:val="WW8Num10"/>
    <w:lvl w:ilvl="0">
      <w:start w:val="1"/>
      <w:numFmt w:val="bullet"/>
      <w:lvlText w:val=""/>
      <w:lvlJc w:val="left"/>
      <w:pPr>
        <w:tabs>
          <w:tab w:val="num" w:pos="0"/>
        </w:tabs>
        <w:ind w:left="720" w:hanging="360"/>
      </w:pPr>
      <w:rPr>
        <w:rFonts w:ascii="Symbol" w:hAnsi="Symbol" w:cs="Times New Roman"/>
      </w:rPr>
    </w:lvl>
    <w:lvl w:ilvl="1">
      <w:start w:val="1"/>
      <w:numFmt w:val="bullet"/>
      <w:lvlText w:val="o"/>
      <w:lvlJc w:val="left"/>
      <w:pPr>
        <w:tabs>
          <w:tab w:val="num" w:pos="0"/>
        </w:tabs>
        <w:ind w:left="1440" w:hanging="360"/>
      </w:pPr>
      <w:rPr>
        <w:rFonts w:ascii="Courier New" w:hAnsi="Courier New"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Wingdings"/>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Wingdings"/>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9"/>
    <w:multiLevelType w:val="multilevel"/>
    <w:tmpl w:val="00000009"/>
    <w:name w:val="WW8Num11"/>
    <w:lvl w:ilvl="0">
      <w:start w:val="1"/>
      <w:numFmt w:val="bullet"/>
      <w:lvlText w:val=""/>
      <w:lvlJc w:val="left"/>
      <w:pPr>
        <w:tabs>
          <w:tab w:val="num" w:pos="0"/>
        </w:tabs>
        <w:ind w:left="1103" w:hanging="360"/>
      </w:pPr>
      <w:rPr>
        <w:rFonts w:ascii="Symbol" w:hAnsi="Symbol" w:cs="Times New Roman"/>
        <w:sz w:val="28"/>
        <w:szCs w:val="28"/>
      </w:rPr>
    </w:lvl>
    <w:lvl w:ilvl="1">
      <w:start w:val="1"/>
      <w:numFmt w:val="bullet"/>
      <w:lvlText w:val="o"/>
      <w:lvlJc w:val="left"/>
      <w:pPr>
        <w:tabs>
          <w:tab w:val="num" w:pos="0"/>
        </w:tabs>
        <w:ind w:left="1823" w:hanging="360"/>
      </w:pPr>
      <w:rPr>
        <w:rFonts w:ascii="Courier New" w:hAnsi="Courier New" w:cs="Courier New"/>
      </w:rPr>
    </w:lvl>
    <w:lvl w:ilvl="2">
      <w:start w:val="1"/>
      <w:numFmt w:val="bullet"/>
      <w:lvlText w:val=""/>
      <w:lvlJc w:val="left"/>
      <w:pPr>
        <w:tabs>
          <w:tab w:val="num" w:pos="0"/>
        </w:tabs>
        <w:ind w:left="2543" w:hanging="360"/>
      </w:pPr>
      <w:rPr>
        <w:rFonts w:ascii="Wingdings" w:hAnsi="Wingdings" w:cs="Wingdings"/>
      </w:rPr>
    </w:lvl>
    <w:lvl w:ilvl="3">
      <w:start w:val="1"/>
      <w:numFmt w:val="bullet"/>
      <w:lvlText w:val=""/>
      <w:lvlJc w:val="left"/>
      <w:pPr>
        <w:tabs>
          <w:tab w:val="num" w:pos="0"/>
        </w:tabs>
        <w:ind w:left="3263" w:hanging="360"/>
      </w:pPr>
      <w:rPr>
        <w:rFonts w:ascii="Symbol" w:hAnsi="Symbol" w:cs="Times New Roman"/>
        <w:sz w:val="28"/>
        <w:szCs w:val="28"/>
      </w:rPr>
    </w:lvl>
    <w:lvl w:ilvl="4">
      <w:start w:val="1"/>
      <w:numFmt w:val="bullet"/>
      <w:lvlText w:val="o"/>
      <w:lvlJc w:val="left"/>
      <w:pPr>
        <w:tabs>
          <w:tab w:val="num" w:pos="0"/>
        </w:tabs>
        <w:ind w:left="3983" w:hanging="360"/>
      </w:pPr>
      <w:rPr>
        <w:rFonts w:ascii="Courier New" w:hAnsi="Courier New" w:cs="Courier New"/>
      </w:rPr>
    </w:lvl>
    <w:lvl w:ilvl="5">
      <w:start w:val="1"/>
      <w:numFmt w:val="bullet"/>
      <w:lvlText w:val=""/>
      <w:lvlJc w:val="left"/>
      <w:pPr>
        <w:tabs>
          <w:tab w:val="num" w:pos="0"/>
        </w:tabs>
        <w:ind w:left="4703" w:hanging="360"/>
      </w:pPr>
      <w:rPr>
        <w:rFonts w:ascii="Wingdings" w:hAnsi="Wingdings" w:cs="Wingdings"/>
      </w:rPr>
    </w:lvl>
    <w:lvl w:ilvl="6">
      <w:start w:val="1"/>
      <w:numFmt w:val="bullet"/>
      <w:lvlText w:val=""/>
      <w:lvlJc w:val="left"/>
      <w:pPr>
        <w:tabs>
          <w:tab w:val="num" w:pos="0"/>
        </w:tabs>
        <w:ind w:left="5423" w:hanging="360"/>
      </w:pPr>
      <w:rPr>
        <w:rFonts w:ascii="Symbol" w:hAnsi="Symbol" w:cs="Times New Roman"/>
        <w:sz w:val="28"/>
        <w:szCs w:val="28"/>
      </w:rPr>
    </w:lvl>
    <w:lvl w:ilvl="7">
      <w:start w:val="1"/>
      <w:numFmt w:val="bullet"/>
      <w:lvlText w:val="o"/>
      <w:lvlJc w:val="left"/>
      <w:pPr>
        <w:tabs>
          <w:tab w:val="num" w:pos="0"/>
        </w:tabs>
        <w:ind w:left="6143" w:hanging="360"/>
      </w:pPr>
      <w:rPr>
        <w:rFonts w:ascii="Courier New" w:hAnsi="Courier New" w:cs="Courier New"/>
      </w:rPr>
    </w:lvl>
    <w:lvl w:ilvl="8">
      <w:start w:val="1"/>
      <w:numFmt w:val="bullet"/>
      <w:lvlText w:val=""/>
      <w:lvlJc w:val="left"/>
      <w:pPr>
        <w:tabs>
          <w:tab w:val="num" w:pos="0"/>
        </w:tabs>
        <w:ind w:left="6863" w:hanging="360"/>
      </w:pPr>
      <w:rPr>
        <w:rFonts w:ascii="Wingdings" w:hAnsi="Wingdings" w:cs="Wingdings"/>
      </w:rPr>
    </w:lvl>
  </w:abstractNum>
  <w:abstractNum w:abstractNumId="7" w15:restartNumberingAfterBreak="0">
    <w:nsid w:val="0000000A"/>
    <w:multiLevelType w:val="multilevel"/>
    <w:tmpl w:val="0000000A"/>
    <w:name w:val="WW8Num12"/>
    <w:lvl w:ilvl="0">
      <w:start w:val="1"/>
      <w:numFmt w:val="bullet"/>
      <w:lvlText w:val="o"/>
      <w:lvlJc w:val="left"/>
      <w:pPr>
        <w:tabs>
          <w:tab w:val="num" w:pos="0"/>
        </w:tabs>
        <w:ind w:left="1080" w:hanging="360"/>
      </w:pPr>
      <w:rPr>
        <w:rFonts w:ascii="Courier New" w:hAnsi="Courier New" w:cs="Times New Roman"/>
      </w:rPr>
    </w:lvl>
    <w:lvl w:ilvl="1">
      <w:start w:val="1"/>
      <w:numFmt w:val="bullet"/>
      <w:lvlText w:val="o"/>
      <w:lvlJc w:val="left"/>
      <w:pPr>
        <w:tabs>
          <w:tab w:val="num" w:pos="0"/>
        </w:tabs>
        <w:ind w:left="1800" w:hanging="360"/>
      </w:pPr>
      <w:rPr>
        <w:rFonts w:ascii="Courier New" w:hAnsi="Courier New" w:cs="Times New Roman"/>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Times New Roman"/>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Times New Roman"/>
      </w:rPr>
    </w:lvl>
    <w:lvl w:ilvl="8">
      <w:start w:val="1"/>
      <w:numFmt w:val="bullet"/>
      <w:lvlText w:val=""/>
      <w:lvlJc w:val="left"/>
      <w:pPr>
        <w:tabs>
          <w:tab w:val="num" w:pos="0"/>
        </w:tabs>
        <w:ind w:left="6840" w:hanging="360"/>
      </w:pPr>
      <w:rPr>
        <w:rFonts w:ascii="Wingdings" w:hAnsi="Wingdings" w:cs="Wingdings"/>
      </w:rPr>
    </w:lvl>
  </w:abstractNum>
  <w:abstractNum w:abstractNumId="8" w15:restartNumberingAfterBreak="0">
    <w:nsid w:val="0000000B"/>
    <w:multiLevelType w:val="multilevel"/>
    <w:tmpl w:val="0000000B"/>
    <w:lvl w:ilvl="0">
      <w:start w:val="1"/>
      <w:numFmt w:val="bullet"/>
      <w:lvlText w:val="o"/>
      <w:lvlJc w:val="left"/>
      <w:pPr>
        <w:tabs>
          <w:tab w:val="num" w:pos="0"/>
        </w:tabs>
        <w:ind w:left="720" w:hanging="360"/>
      </w:pPr>
      <w:rPr>
        <w:rFonts w:ascii="Courier New" w:hAnsi="Courier New" w:cs="Wingdings"/>
      </w:rPr>
    </w:lvl>
    <w:lvl w:ilvl="1">
      <w:start w:val="1"/>
      <w:numFmt w:val="bullet"/>
      <w:lvlText w:val="o"/>
      <w:lvlJc w:val="left"/>
      <w:pPr>
        <w:tabs>
          <w:tab w:val="num" w:pos="0"/>
        </w:tabs>
        <w:ind w:left="1440" w:hanging="360"/>
      </w:pPr>
      <w:rPr>
        <w:rFonts w:ascii="Courier New" w:hAnsi="Courier New"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Wingdings"/>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Wingdings"/>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C"/>
    <w:multiLevelType w:val="multilevel"/>
    <w:tmpl w:val="0000000C"/>
    <w:lvl w:ilvl="0">
      <w:start w:val="1"/>
      <w:numFmt w:val="bullet"/>
      <w:lvlText w:val=""/>
      <w:lvlJc w:val="left"/>
      <w:pPr>
        <w:tabs>
          <w:tab w:val="num" w:pos="0"/>
        </w:tabs>
        <w:ind w:left="720" w:hanging="360"/>
      </w:pPr>
      <w:rPr>
        <w:rFonts w:ascii="Symbol" w:hAnsi="Symbol" w:cs="Wingdings"/>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0"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2"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13"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14" w15:restartNumberingAfterBreak="0">
    <w:nsid w:val="00000011"/>
    <w:multiLevelType w:val="multilevel"/>
    <w:tmpl w:val="00000011"/>
    <w:name w:val="WW8Num19"/>
    <w:lvl w:ilvl="0">
      <w:start w:val="1"/>
      <w:numFmt w:val="bullet"/>
      <w:lvlText w:val=""/>
      <w:lvlJc w:val="left"/>
      <w:pPr>
        <w:tabs>
          <w:tab w:val="num" w:pos="0"/>
        </w:tabs>
        <w:ind w:left="720" w:hanging="360"/>
      </w:pPr>
      <w:rPr>
        <w:rFonts w:ascii="Wingdings" w:hAnsi="Wingding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2"/>
    <w:multiLevelType w:val="multilevel"/>
    <w:tmpl w:val="00000012"/>
    <w:name w:val="WW8Num20"/>
    <w:lvl w:ilvl="0">
      <w:start w:val="1"/>
      <w:numFmt w:val="lowerLetter"/>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Tahoma"/>
        <w:b/>
        <w:bCs/>
        <w:i w:val="0"/>
        <w:iCs w:val="0"/>
        <w:caps w:val="0"/>
        <w:smallCaps w:val="0"/>
        <w:strike w:val="0"/>
        <w:dstrike w:val="0"/>
        <w:color w:val="000000"/>
        <w:spacing w:val="0"/>
        <w:w w:val="100"/>
        <w:position w:val="0"/>
        <w:sz w:val="18"/>
        <w:szCs w:val="18"/>
        <w:u w:val="none"/>
        <w:vertAlign w:val="baseline"/>
        <w:lang w:val="en-US"/>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3"/>
    <w:multiLevelType w:val="multilevel"/>
    <w:tmpl w:val="00000013"/>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17" w15:restartNumberingAfterBreak="0">
    <w:nsid w:val="024E0A77"/>
    <w:multiLevelType w:val="hybridMultilevel"/>
    <w:tmpl w:val="DED083D0"/>
    <w:lvl w:ilvl="0" w:tplc="04090001">
      <w:start w:val="1"/>
      <w:numFmt w:val="bullet"/>
      <w:lvlText w:val=""/>
      <w:lvlJc w:val="left"/>
      <w:pPr>
        <w:ind w:left="928" w:hanging="360"/>
      </w:pPr>
      <w:rPr>
        <w:rFonts w:ascii="Symbol" w:hAnsi="Symbol" w:hint="default"/>
      </w:rPr>
    </w:lvl>
    <w:lvl w:ilvl="1" w:tplc="04180019">
      <w:start w:val="1"/>
      <w:numFmt w:val="lowerLetter"/>
      <w:lvlText w:val="%2."/>
      <w:lvlJc w:val="left"/>
      <w:pPr>
        <w:ind w:left="1648" w:hanging="360"/>
      </w:pPr>
    </w:lvl>
    <w:lvl w:ilvl="2" w:tplc="0418001B">
      <w:start w:val="1"/>
      <w:numFmt w:val="lowerRoman"/>
      <w:lvlText w:val="%3."/>
      <w:lvlJc w:val="right"/>
      <w:pPr>
        <w:ind w:left="2368" w:hanging="180"/>
      </w:pPr>
    </w:lvl>
    <w:lvl w:ilvl="3" w:tplc="0418000F">
      <w:start w:val="1"/>
      <w:numFmt w:val="decimal"/>
      <w:lvlText w:val="%4."/>
      <w:lvlJc w:val="left"/>
      <w:pPr>
        <w:ind w:left="3088" w:hanging="360"/>
      </w:pPr>
    </w:lvl>
    <w:lvl w:ilvl="4" w:tplc="04180019">
      <w:start w:val="1"/>
      <w:numFmt w:val="lowerLetter"/>
      <w:lvlText w:val="%5."/>
      <w:lvlJc w:val="left"/>
      <w:pPr>
        <w:ind w:left="3808" w:hanging="360"/>
      </w:pPr>
    </w:lvl>
    <w:lvl w:ilvl="5" w:tplc="0418001B">
      <w:start w:val="1"/>
      <w:numFmt w:val="lowerRoman"/>
      <w:lvlText w:val="%6."/>
      <w:lvlJc w:val="right"/>
      <w:pPr>
        <w:ind w:left="4528" w:hanging="180"/>
      </w:pPr>
    </w:lvl>
    <w:lvl w:ilvl="6" w:tplc="0418000F">
      <w:start w:val="1"/>
      <w:numFmt w:val="decimal"/>
      <w:lvlText w:val="%7."/>
      <w:lvlJc w:val="left"/>
      <w:pPr>
        <w:ind w:left="5248" w:hanging="360"/>
      </w:pPr>
    </w:lvl>
    <w:lvl w:ilvl="7" w:tplc="04180019">
      <w:start w:val="1"/>
      <w:numFmt w:val="lowerLetter"/>
      <w:lvlText w:val="%8."/>
      <w:lvlJc w:val="left"/>
      <w:pPr>
        <w:ind w:left="5968" w:hanging="360"/>
      </w:pPr>
    </w:lvl>
    <w:lvl w:ilvl="8" w:tplc="0418001B">
      <w:start w:val="1"/>
      <w:numFmt w:val="lowerRoman"/>
      <w:lvlText w:val="%9."/>
      <w:lvlJc w:val="right"/>
      <w:pPr>
        <w:ind w:left="6688" w:hanging="180"/>
      </w:pPr>
    </w:lvl>
  </w:abstractNum>
  <w:abstractNum w:abstractNumId="18" w15:restartNumberingAfterBreak="0">
    <w:nsid w:val="07B979FE"/>
    <w:multiLevelType w:val="hybridMultilevel"/>
    <w:tmpl w:val="9936153E"/>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09F43DD"/>
    <w:multiLevelType w:val="hybridMultilevel"/>
    <w:tmpl w:val="90FA6FF4"/>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5CA2639"/>
    <w:multiLevelType w:val="hybridMultilevel"/>
    <w:tmpl w:val="2CEA8672"/>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00E38B9"/>
    <w:multiLevelType w:val="hybridMultilevel"/>
    <w:tmpl w:val="C5D2B50A"/>
    <w:styleLink w:val="Style51"/>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0B2649D"/>
    <w:multiLevelType w:val="hybridMultilevel"/>
    <w:tmpl w:val="2312C0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1914E9C"/>
    <w:multiLevelType w:val="hybridMultilevel"/>
    <w:tmpl w:val="17DEF564"/>
    <w:lvl w:ilvl="0" w:tplc="7FAC4EE4">
      <w:numFmt w:val="bullet"/>
      <w:lvlText w:val="–"/>
      <w:lvlJc w:val="left"/>
      <w:pPr>
        <w:ind w:left="290" w:hanging="173"/>
      </w:pPr>
      <w:rPr>
        <w:rFonts w:ascii="Cambria" w:eastAsia="Cambria" w:hAnsi="Cambria" w:cs="Cambria" w:hint="default"/>
        <w:w w:val="100"/>
        <w:sz w:val="24"/>
        <w:szCs w:val="24"/>
        <w:lang w:val="ro-RO" w:eastAsia="en-US" w:bidi="ar-SA"/>
      </w:rPr>
    </w:lvl>
    <w:lvl w:ilvl="1" w:tplc="11EA80BA">
      <w:numFmt w:val="bullet"/>
      <w:lvlText w:val=""/>
      <w:lvlJc w:val="left"/>
      <w:pPr>
        <w:ind w:left="837" w:hanging="272"/>
      </w:pPr>
      <w:rPr>
        <w:rFonts w:ascii="Symbol" w:eastAsia="Symbol" w:hAnsi="Symbol" w:cs="Symbol" w:hint="default"/>
        <w:w w:val="100"/>
        <w:sz w:val="24"/>
        <w:szCs w:val="24"/>
        <w:lang w:val="ro-RO" w:eastAsia="en-US" w:bidi="ar-SA"/>
      </w:rPr>
    </w:lvl>
    <w:lvl w:ilvl="2" w:tplc="BCFCB868">
      <w:numFmt w:val="bullet"/>
      <w:lvlText w:val="•"/>
      <w:lvlJc w:val="left"/>
      <w:pPr>
        <w:ind w:left="1858" w:hanging="272"/>
      </w:pPr>
      <w:rPr>
        <w:rFonts w:hint="default"/>
        <w:lang w:val="ro-RO" w:eastAsia="en-US" w:bidi="ar-SA"/>
      </w:rPr>
    </w:lvl>
    <w:lvl w:ilvl="3" w:tplc="262245B2">
      <w:numFmt w:val="bullet"/>
      <w:lvlText w:val="•"/>
      <w:lvlJc w:val="left"/>
      <w:pPr>
        <w:ind w:left="2876" w:hanging="272"/>
      </w:pPr>
      <w:rPr>
        <w:rFonts w:hint="default"/>
        <w:lang w:val="ro-RO" w:eastAsia="en-US" w:bidi="ar-SA"/>
      </w:rPr>
    </w:lvl>
    <w:lvl w:ilvl="4" w:tplc="1B5C16DA">
      <w:numFmt w:val="bullet"/>
      <w:lvlText w:val="•"/>
      <w:lvlJc w:val="left"/>
      <w:pPr>
        <w:ind w:left="3895" w:hanging="272"/>
      </w:pPr>
      <w:rPr>
        <w:rFonts w:hint="default"/>
        <w:lang w:val="ro-RO" w:eastAsia="en-US" w:bidi="ar-SA"/>
      </w:rPr>
    </w:lvl>
    <w:lvl w:ilvl="5" w:tplc="2D466076">
      <w:numFmt w:val="bullet"/>
      <w:lvlText w:val="•"/>
      <w:lvlJc w:val="left"/>
      <w:pPr>
        <w:ind w:left="4913" w:hanging="272"/>
      </w:pPr>
      <w:rPr>
        <w:rFonts w:hint="default"/>
        <w:lang w:val="ro-RO" w:eastAsia="en-US" w:bidi="ar-SA"/>
      </w:rPr>
    </w:lvl>
    <w:lvl w:ilvl="6" w:tplc="F9F0064A">
      <w:numFmt w:val="bullet"/>
      <w:lvlText w:val="•"/>
      <w:lvlJc w:val="left"/>
      <w:pPr>
        <w:ind w:left="5932" w:hanging="272"/>
      </w:pPr>
      <w:rPr>
        <w:rFonts w:hint="default"/>
        <w:lang w:val="ro-RO" w:eastAsia="en-US" w:bidi="ar-SA"/>
      </w:rPr>
    </w:lvl>
    <w:lvl w:ilvl="7" w:tplc="C6EE27E8">
      <w:numFmt w:val="bullet"/>
      <w:lvlText w:val="•"/>
      <w:lvlJc w:val="left"/>
      <w:pPr>
        <w:ind w:left="6950" w:hanging="272"/>
      </w:pPr>
      <w:rPr>
        <w:rFonts w:hint="default"/>
        <w:lang w:val="ro-RO" w:eastAsia="en-US" w:bidi="ar-SA"/>
      </w:rPr>
    </w:lvl>
    <w:lvl w:ilvl="8" w:tplc="5B461972">
      <w:numFmt w:val="bullet"/>
      <w:lvlText w:val="•"/>
      <w:lvlJc w:val="left"/>
      <w:pPr>
        <w:ind w:left="7969" w:hanging="272"/>
      </w:pPr>
      <w:rPr>
        <w:rFonts w:hint="default"/>
        <w:lang w:val="ro-RO" w:eastAsia="en-US" w:bidi="ar-SA"/>
      </w:rPr>
    </w:lvl>
  </w:abstractNum>
  <w:abstractNum w:abstractNumId="27"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45B0C9F"/>
    <w:multiLevelType w:val="hybridMultilevel"/>
    <w:tmpl w:val="B4F844E2"/>
    <w:lvl w:ilvl="0" w:tplc="207EF3D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69D41A2"/>
    <w:multiLevelType w:val="hybridMultilevel"/>
    <w:tmpl w:val="5B9E50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8B54DA"/>
    <w:multiLevelType w:val="hybridMultilevel"/>
    <w:tmpl w:val="D1705E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604540"/>
    <w:multiLevelType w:val="hybridMultilevel"/>
    <w:tmpl w:val="0FD25D84"/>
    <w:lvl w:ilvl="0" w:tplc="C2DE76E8">
      <w:start w:val="2"/>
      <w:numFmt w:val="bullet"/>
      <w:lvlText w:val="-"/>
      <w:lvlJc w:val="left"/>
      <w:pPr>
        <w:ind w:left="1440" w:hanging="360"/>
      </w:pPr>
      <w:rPr>
        <w:rFonts w:ascii="Times New Roman" w:eastAsia="Calibri" w:hAnsi="Times New Roman" w:cs="Times New Roman" w:hint="default"/>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BC26D99"/>
    <w:multiLevelType w:val="hybridMultilevel"/>
    <w:tmpl w:val="B4F844E2"/>
    <w:lvl w:ilvl="0" w:tplc="207EF3D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C861F07"/>
    <w:multiLevelType w:val="hybridMultilevel"/>
    <w:tmpl w:val="11869D02"/>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E94271"/>
    <w:multiLevelType w:val="hybridMultilevel"/>
    <w:tmpl w:val="2A90527C"/>
    <w:lvl w:ilvl="0" w:tplc="F22E7384">
      <w:start w:val="1"/>
      <w:numFmt w:val="lowerLetter"/>
      <w:lvlText w:val="%1)"/>
      <w:lvlJc w:val="left"/>
      <w:pPr>
        <w:tabs>
          <w:tab w:val="num" w:pos="360"/>
        </w:tabs>
        <w:ind w:left="36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31"/>
  </w:num>
  <w:num w:numId="3">
    <w:abstractNumId w:val="32"/>
  </w:num>
  <w:num w:numId="4">
    <w:abstractNumId w:val="34"/>
  </w:num>
  <w:num w:numId="5">
    <w:abstractNumId w:val="22"/>
  </w:num>
  <w:num w:numId="6">
    <w:abstractNumId w:val="23"/>
  </w:num>
  <w:num w:numId="7">
    <w:abstractNumId w:val="27"/>
  </w:num>
  <w:num w:numId="8">
    <w:abstractNumId w:val="26"/>
  </w:num>
  <w:num w:numId="9">
    <w:abstractNumId w:val="17"/>
  </w:num>
  <w:num w:numId="10">
    <w:abstractNumId w:val="24"/>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10"/>
  </w:num>
  <w:num w:numId="22">
    <w:abstractNumId w:val="11"/>
  </w:num>
  <w:num w:numId="23">
    <w:abstractNumId w:val="12"/>
  </w:num>
  <w:num w:numId="24">
    <w:abstractNumId w:val="13"/>
  </w:num>
  <w:num w:numId="25">
    <w:abstractNumId w:val="14"/>
  </w:num>
  <w:num w:numId="26">
    <w:abstractNumId w:val="15"/>
  </w:num>
  <w:num w:numId="27">
    <w:abstractNumId w:val="16"/>
  </w:num>
  <w:num w:numId="28">
    <w:abstractNumId w:val="19"/>
  </w:num>
  <w:num w:numId="29">
    <w:abstractNumId w:val="21"/>
  </w:num>
  <w:num w:numId="30">
    <w:abstractNumId w:val="20"/>
  </w:num>
  <w:num w:numId="31">
    <w:abstractNumId w:val="33"/>
  </w:num>
  <w:num w:numId="32">
    <w:abstractNumId w:val="18"/>
  </w:num>
  <w:num w:numId="33">
    <w:abstractNumId w:val="30"/>
  </w:num>
  <w:num w:numId="34">
    <w:abstractNumId w:val="29"/>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31749"/>
    <w:rsid w:val="00042469"/>
    <w:rsid w:val="000968E1"/>
    <w:rsid w:val="000B02E4"/>
    <w:rsid w:val="000C14AB"/>
    <w:rsid w:val="001103FC"/>
    <w:rsid w:val="001106DF"/>
    <w:rsid w:val="001130DC"/>
    <w:rsid w:val="001331FB"/>
    <w:rsid w:val="00143ACD"/>
    <w:rsid w:val="0016591D"/>
    <w:rsid w:val="00182E5F"/>
    <w:rsid w:val="001B47C8"/>
    <w:rsid w:val="001F5AA0"/>
    <w:rsid w:val="0020757D"/>
    <w:rsid w:val="00222DC8"/>
    <w:rsid w:val="0024673A"/>
    <w:rsid w:val="002A7764"/>
    <w:rsid w:val="002C77D2"/>
    <w:rsid w:val="002D19BC"/>
    <w:rsid w:val="002E4C08"/>
    <w:rsid w:val="00354326"/>
    <w:rsid w:val="00367D52"/>
    <w:rsid w:val="003913FC"/>
    <w:rsid w:val="003A17AB"/>
    <w:rsid w:val="003B35F8"/>
    <w:rsid w:val="003C123B"/>
    <w:rsid w:val="003D6C3E"/>
    <w:rsid w:val="003F5595"/>
    <w:rsid w:val="0040524E"/>
    <w:rsid w:val="0045700F"/>
    <w:rsid w:val="00482EF6"/>
    <w:rsid w:val="004A5162"/>
    <w:rsid w:val="004B2E26"/>
    <w:rsid w:val="004B7417"/>
    <w:rsid w:val="004C0CE7"/>
    <w:rsid w:val="004C62D9"/>
    <w:rsid w:val="004C7186"/>
    <w:rsid w:val="004F0F51"/>
    <w:rsid w:val="004F42C9"/>
    <w:rsid w:val="00520258"/>
    <w:rsid w:val="0053065D"/>
    <w:rsid w:val="00542B0D"/>
    <w:rsid w:val="005616CC"/>
    <w:rsid w:val="005863C9"/>
    <w:rsid w:val="005B29CD"/>
    <w:rsid w:val="005F5671"/>
    <w:rsid w:val="00631BF9"/>
    <w:rsid w:val="00677E90"/>
    <w:rsid w:val="006D3F8E"/>
    <w:rsid w:val="006D65DB"/>
    <w:rsid w:val="00733B88"/>
    <w:rsid w:val="007D4A5C"/>
    <w:rsid w:val="007E6483"/>
    <w:rsid w:val="007F5846"/>
    <w:rsid w:val="0081504B"/>
    <w:rsid w:val="00820C3E"/>
    <w:rsid w:val="008507D9"/>
    <w:rsid w:val="00852070"/>
    <w:rsid w:val="008631FB"/>
    <w:rsid w:val="00884706"/>
    <w:rsid w:val="00897107"/>
    <w:rsid w:val="008C7811"/>
    <w:rsid w:val="008D246C"/>
    <w:rsid w:val="008E19DC"/>
    <w:rsid w:val="008E7A5B"/>
    <w:rsid w:val="0090061B"/>
    <w:rsid w:val="00905F68"/>
    <w:rsid w:val="009142A5"/>
    <w:rsid w:val="00955B68"/>
    <w:rsid w:val="00972963"/>
    <w:rsid w:val="009866BC"/>
    <w:rsid w:val="009A0CFB"/>
    <w:rsid w:val="009A3430"/>
    <w:rsid w:val="009A457B"/>
    <w:rsid w:val="009B480A"/>
    <w:rsid w:val="009F25CF"/>
    <w:rsid w:val="009F7F77"/>
    <w:rsid w:val="00A0719A"/>
    <w:rsid w:val="00A33768"/>
    <w:rsid w:val="00A448BD"/>
    <w:rsid w:val="00A906B5"/>
    <w:rsid w:val="00AA07B7"/>
    <w:rsid w:val="00AC6CA8"/>
    <w:rsid w:val="00AE007A"/>
    <w:rsid w:val="00AF090D"/>
    <w:rsid w:val="00B57693"/>
    <w:rsid w:val="00B57F87"/>
    <w:rsid w:val="00B66053"/>
    <w:rsid w:val="00BA7EEF"/>
    <w:rsid w:val="00BB4EFA"/>
    <w:rsid w:val="00BC1B81"/>
    <w:rsid w:val="00BE0746"/>
    <w:rsid w:val="00C02DFA"/>
    <w:rsid w:val="00C33143"/>
    <w:rsid w:val="00C545F6"/>
    <w:rsid w:val="00C5562D"/>
    <w:rsid w:val="00C61733"/>
    <w:rsid w:val="00C76F67"/>
    <w:rsid w:val="00CB4674"/>
    <w:rsid w:val="00D1499F"/>
    <w:rsid w:val="00D172AC"/>
    <w:rsid w:val="00D356FA"/>
    <w:rsid w:val="00D41783"/>
    <w:rsid w:val="00D45E83"/>
    <w:rsid w:val="00D62259"/>
    <w:rsid w:val="00D8381D"/>
    <w:rsid w:val="00DD65FA"/>
    <w:rsid w:val="00DE792C"/>
    <w:rsid w:val="00E26CFC"/>
    <w:rsid w:val="00E82CD9"/>
    <w:rsid w:val="00E84F3C"/>
    <w:rsid w:val="00EA6E5B"/>
    <w:rsid w:val="00ED25D0"/>
    <w:rsid w:val="00F1090C"/>
    <w:rsid w:val="00F270A8"/>
    <w:rsid w:val="00F50543"/>
    <w:rsid w:val="00F6632E"/>
    <w:rsid w:val="00F66BED"/>
    <w:rsid w:val="00F83E65"/>
    <w:rsid w:val="00FA303F"/>
    <w:rsid w:val="00FA4087"/>
    <w:rsid w:val="00FB5C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768"/>
  </w:style>
  <w:style w:type="paragraph" w:styleId="Heading1">
    <w:name w:val="heading 1"/>
    <w:basedOn w:val="Normal"/>
    <w:next w:val="Normal"/>
    <w:link w:val="Heading1Char"/>
    <w:qFormat/>
    <w:rsid w:val="0045700F"/>
    <w:pPr>
      <w:keepNext/>
      <w:autoSpaceDE w:val="0"/>
      <w:autoSpaceDN w:val="0"/>
      <w:adjustRightInd w:val="0"/>
      <w:spacing w:after="0" w:line="240" w:lineRule="auto"/>
      <w:ind w:firstLine="420"/>
      <w:jc w:val="both"/>
      <w:outlineLvl w:val="0"/>
    </w:pPr>
    <w:rPr>
      <w:rFonts w:ascii="TimesNewRomanPSMT" w:eastAsia="Times New Roman" w:hAnsi="TimesNewRomanPSMT" w:cs="Times New Roman"/>
      <w:sz w:val="28"/>
      <w:szCs w:val="28"/>
      <w:lang w:eastAsia="ro-RO"/>
      <w14:ligatures w14:val="none"/>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5700F"/>
    <w:pPr>
      <w:keepNext/>
      <w:spacing w:before="240" w:after="60" w:line="276" w:lineRule="auto"/>
      <w:outlineLvl w:val="1"/>
    </w:pPr>
    <w:rPr>
      <w:rFonts w:ascii="Cambria" w:eastAsia="SimSun" w:hAnsi="Cambria" w:cs="Times New Roman"/>
      <w:b/>
      <w:bCs/>
      <w:i/>
      <w:iCs/>
      <w:sz w:val="28"/>
      <w:szCs w:val="28"/>
      <w:lang w:val="en-US"/>
      <w14:ligatures w14:val="none"/>
    </w:rPr>
  </w:style>
  <w:style w:type="paragraph" w:styleId="Heading4">
    <w:name w:val="heading 4"/>
    <w:basedOn w:val="Normal"/>
    <w:next w:val="Normal"/>
    <w:link w:val="Heading4Char"/>
    <w:uiPriority w:val="9"/>
    <w:semiHidden/>
    <w:unhideWhenUsed/>
    <w:qFormat/>
    <w:rsid w:val="0045700F"/>
    <w:pPr>
      <w:keepNext/>
      <w:keepLines/>
      <w:spacing w:before="40" w:after="0" w:line="276" w:lineRule="auto"/>
      <w:outlineLvl w:val="3"/>
    </w:pPr>
    <w:rPr>
      <w:rFonts w:asciiTheme="majorHAnsi" w:eastAsiaTheme="majorEastAsia" w:hAnsiTheme="majorHAnsi" w:cstheme="majorBidi"/>
      <w:i/>
      <w:iCs/>
      <w:color w:val="2F5496" w:themeColor="accent1" w:themeShade="BF"/>
      <w:lang w:val="en-US"/>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Mediu Char"/>
    <w:basedOn w:val="DefaultParagraphFont"/>
    <w:link w:val="Header"/>
    <w:uiPriority w:val="99"/>
    <w:rsid w:val="00143ACD"/>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character" w:customStyle="1" w:styleId="Heading1Char">
    <w:name w:val="Heading 1 Char"/>
    <w:basedOn w:val="DefaultParagraphFont"/>
    <w:link w:val="Heading1"/>
    <w:rsid w:val="0045700F"/>
    <w:rPr>
      <w:rFonts w:ascii="TimesNewRomanPSMT" w:eastAsia="Times New Roman" w:hAnsi="TimesNewRomanPSMT" w:cs="Times New Roman"/>
      <w:sz w:val="28"/>
      <w:szCs w:val="28"/>
      <w:lang w:eastAsia="ro-RO"/>
      <w14:ligatures w14:val="none"/>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5700F"/>
    <w:rPr>
      <w:rFonts w:ascii="Cambria" w:eastAsia="SimSun" w:hAnsi="Cambria" w:cs="Times New Roman"/>
      <w:b/>
      <w:bCs/>
      <w:i/>
      <w:iCs/>
      <w:sz w:val="28"/>
      <w:szCs w:val="28"/>
      <w:lang w:val="en-US"/>
      <w14:ligatures w14:val="none"/>
    </w:rPr>
  </w:style>
  <w:style w:type="character" w:customStyle="1" w:styleId="Heading4Char">
    <w:name w:val="Heading 4 Char"/>
    <w:basedOn w:val="DefaultParagraphFont"/>
    <w:link w:val="Heading4"/>
    <w:uiPriority w:val="9"/>
    <w:semiHidden/>
    <w:rsid w:val="0045700F"/>
    <w:rPr>
      <w:rFonts w:asciiTheme="majorHAnsi" w:eastAsiaTheme="majorEastAsia" w:hAnsiTheme="majorHAnsi" w:cstheme="majorBidi"/>
      <w:i/>
      <w:iCs/>
      <w:color w:val="2F5496" w:themeColor="accent1" w:themeShade="BF"/>
      <w:lang w:val="en-US"/>
      <w14:ligatures w14:val="none"/>
    </w:rPr>
  </w:style>
  <w:style w:type="character" w:styleId="PageNumber">
    <w:name w:val="page number"/>
    <w:basedOn w:val="DefaultParagraphFont"/>
    <w:rsid w:val="0045700F"/>
  </w:style>
  <w:style w:type="paragraph" w:styleId="ListParagraph">
    <w:name w:val="List Paragraph"/>
    <w:basedOn w:val="Normal"/>
    <w:uiPriority w:val="34"/>
    <w:qFormat/>
    <w:rsid w:val="0045700F"/>
    <w:pPr>
      <w:spacing w:after="200" w:line="276" w:lineRule="auto"/>
      <w:ind w:left="720"/>
    </w:pPr>
    <w:rPr>
      <w:rFonts w:ascii="Calibri" w:eastAsia="Calibri" w:hAnsi="Calibri" w:cs="Times New Roman"/>
      <w:lang w:val="en-US"/>
      <w14:ligatures w14:val="none"/>
    </w:rPr>
  </w:style>
  <w:style w:type="paragraph" w:styleId="NormalWeb">
    <w:name w:val="Normal (Web)"/>
    <w:basedOn w:val="Normal"/>
    <w:uiPriority w:val="99"/>
    <w:semiHidden/>
    <w:unhideWhenUsed/>
    <w:rsid w:val="0045700F"/>
    <w:pPr>
      <w:spacing w:after="200" w:line="276" w:lineRule="auto"/>
    </w:pPr>
    <w:rPr>
      <w:rFonts w:ascii="Times New Roman" w:eastAsia="Calibri" w:hAnsi="Times New Roman" w:cs="Times New Roman"/>
      <w:sz w:val="24"/>
      <w:szCs w:val="24"/>
      <w:lang w:val="en-US"/>
      <w14:ligatures w14:val="none"/>
    </w:rPr>
  </w:style>
  <w:style w:type="table" w:styleId="TableGrid">
    <w:name w:val="Table Grid"/>
    <w:basedOn w:val="TableNormal"/>
    <w:rsid w:val="0045700F"/>
    <w:pPr>
      <w:spacing w:after="0" w:line="240" w:lineRule="auto"/>
    </w:pPr>
    <w:rPr>
      <w:rFonts w:ascii="Times New Roman" w:eastAsia="Times New Roman" w:hAnsi="Times New Roman" w:cs="Times New Roman"/>
      <w:sz w:val="20"/>
      <w:szCs w:val="20"/>
      <w:lang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45700F"/>
    <w:pPr>
      <w:tabs>
        <w:tab w:val="left" w:pos="709"/>
      </w:tabs>
      <w:spacing w:after="0" w:line="240" w:lineRule="auto"/>
    </w:pPr>
    <w:rPr>
      <w:rFonts w:ascii="Tahoma" w:eastAsia="Times New Roman" w:hAnsi="Tahoma" w:cs="Times New Roman"/>
      <w:sz w:val="24"/>
      <w:szCs w:val="24"/>
      <w:lang w:val="pl-PL" w:eastAsia="pl-PL"/>
      <w14:ligatures w14:val="none"/>
    </w:rPr>
  </w:style>
  <w:style w:type="paragraph" w:styleId="BodyText3">
    <w:name w:val="Body Text 3"/>
    <w:basedOn w:val="Normal"/>
    <w:link w:val="BodyText3Char"/>
    <w:uiPriority w:val="99"/>
    <w:semiHidden/>
    <w:unhideWhenUsed/>
    <w:rsid w:val="0045700F"/>
    <w:pPr>
      <w:spacing w:after="120" w:line="276" w:lineRule="auto"/>
    </w:pPr>
    <w:rPr>
      <w:rFonts w:ascii="Calibri" w:eastAsia="Calibri" w:hAnsi="Calibri" w:cs="Times New Roman"/>
      <w:sz w:val="16"/>
      <w:szCs w:val="16"/>
      <w:lang w:val="en-US"/>
      <w14:ligatures w14:val="none"/>
    </w:rPr>
  </w:style>
  <w:style w:type="character" w:customStyle="1" w:styleId="BodyText3Char">
    <w:name w:val="Body Text 3 Char"/>
    <w:basedOn w:val="DefaultParagraphFont"/>
    <w:link w:val="BodyText3"/>
    <w:uiPriority w:val="99"/>
    <w:semiHidden/>
    <w:rsid w:val="0045700F"/>
    <w:rPr>
      <w:rFonts w:ascii="Calibri" w:eastAsia="Calibri" w:hAnsi="Calibri" w:cs="Times New Roman"/>
      <w:sz w:val="16"/>
      <w:szCs w:val="16"/>
      <w:lang w:val="en-US"/>
      <w14:ligatures w14:val="none"/>
    </w:rPr>
  </w:style>
  <w:style w:type="paragraph" w:customStyle="1" w:styleId="Standard">
    <w:name w:val="Standard"/>
    <w:rsid w:val="0045700F"/>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14:ligatures w14:val="none"/>
    </w:rPr>
  </w:style>
  <w:style w:type="paragraph" w:styleId="BodyText">
    <w:name w:val="Body Text"/>
    <w:basedOn w:val="Normal"/>
    <w:link w:val="BodyTextChar"/>
    <w:uiPriority w:val="99"/>
    <w:semiHidden/>
    <w:unhideWhenUsed/>
    <w:rsid w:val="0045700F"/>
    <w:pPr>
      <w:spacing w:after="120" w:line="276" w:lineRule="auto"/>
    </w:pPr>
    <w:rPr>
      <w:rFonts w:ascii="Calibri" w:eastAsia="Calibri" w:hAnsi="Calibri" w:cs="Times New Roman"/>
      <w:lang w:val="en-US"/>
      <w14:ligatures w14:val="none"/>
    </w:rPr>
  </w:style>
  <w:style w:type="character" w:customStyle="1" w:styleId="BodyTextChar">
    <w:name w:val="Body Text Char"/>
    <w:basedOn w:val="DefaultParagraphFont"/>
    <w:link w:val="BodyText"/>
    <w:uiPriority w:val="99"/>
    <w:semiHidden/>
    <w:rsid w:val="0045700F"/>
    <w:rPr>
      <w:rFonts w:ascii="Calibri" w:eastAsia="Calibri" w:hAnsi="Calibri" w:cs="Times New Roman"/>
      <w:lang w:val="en-US"/>
      <w14:ligatures w14:val="none"/>
    </w:rPr>
  </w:style>
  <w:style w:type="numbering" w:customStyle="1" w:styleId="Style51">
    <w:name w:val="Style51"/>
    <w:rsid w:val="0045700F"/>
    <w:pPr>
      <w:numPr>
        <w:numId w:val="10"/>
      </w:numPr>
    </w:pPr>
  </w:style>
  <w:style w:type="character" w:customStyle="1" w:styleId="Bodytext2">
    <w:name w:val="Body text (2)_"/>
    <w:uiPriority w:val="99"/>
    <w:rsid w:val="003D6C3E"/>
    <w:rPr>
      <w:rFonts w:ascii="Arial" w:eastAsia="Arial" w:hAnsi="Arial" w:cs="Arial" w:hint="default"/>
      <w:b w:val="0"/>
      <w:bCs w:val="0"/>
      <w:i w:val="0"/>
      <w:iCs w:val="0"/>
      <w:smallCaps w:val="0"/>
      <w:strike w:val="0"/>
      <w:dstrike w:val="0"/>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4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apmsj.anpm.ro" TargetMode="External"/><Relationship Id="rId2" Type="http://schemas.openxmlformats.org/officeDocument/2006/relationships/hyperlink" Target="mailto:office@apmsj.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sj.anpm.ro" TargetMode="External"/><Relationship Id="rId2" Type="http://schemas.openxmlformats.org/officeDocument/2006/relationships/hyperlink" Target="mailto:office@apmsj.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832F9-71D9-4412-B6BB-D0841ED41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11</Pages>
  <Words>5867</Words>
  <Characters>33443</Characters>
  <Application>Microsoft Office Word</Application>
  <DocSecurity>0</DocSecurity>
  <Lines>278</Lines>
  <Paragraphs>78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HOROTAN ANCA</cp:lastModifiedBy>
  <cp:revision>4</cp:revision>
  <cp:lastPrinted>2024-01-26T07:25:00Z</cp:lastPrinted>
  <dcterms:created xsi:type="dcterms:W3CDTF">2024-05-15T08:01:00Z</dcterms:created>
  <dcterms:modified xsi:type="dcterms:W3CDTF">2024-05-15T10:43:00Z</dcterms:modified>
</cp:coreProperties>
</file>