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214F93" w:rsidRDefault="003F404A" w:rsidP="003F404A">
      <w:pPr>
        <w:pStyle w:val="Heading1"/>
        <w:spacing w:after="120"/>
        <w:jc w:val="center"/>
        <w:rPr>
          <w:rFonts w:ascii="Arial" w:hAnsi="Arial" w:cs="Arial"/>
          <w:b/>
          <w:bCs/>
        </w:rPr>
      </w:pPr>
      <w:r w:rsidRPr="00214F93">
        <w:rPr>
          <w:rFonts w:ascii="Arial" w:hAnsi="Arial" w:cs="Arial"/>
          <w:b/>
        </w:rPr>
        <w:t>DECIZIA ETAPEI DE ÎNCADRARE</w:t>
      </w:r>
      <w:r w:rsidRPr="00214F93">
        <w:rPr>
          <w:rFonts w:ascii="Arial" w:hAnsi="Arial" w:cs="Arial"/>
          <w:b/>
          <w:bCs/>
        </w:rPr>
        <w:t xml:space="preserve"> </w:t>
      </w:r>
    </w:p>
    <w:p w:rsidR="00C833F9" w:rsidRDefault="004654E0" w:rsidP="00C833F9">
      <w:pPr>
        <w:pStyle w:val="Heading2"/>
        <w:tabs>
          <w:tab w:val="center" w:pos="4987"/>
          <w:tab w:val="left" w:pos="7650"/>
        </w:tabs>
        <w:spacing w:before="0" w:after="0" w:line="240" w:lineRule="auto"/>
        <w:jc w:val="center"/>
        <w:rPr>
          <w:rFonts w:ascii="Arial" w:hAnsi="Arial" w:cs="Arial"/>
          <w:i w:val="0"/>
          <w:color w:val="FF0000"/>
          <w:lang w:val="ro-RO"/>
        </w:rPr>
      </w:pPr>
      <w:r>
        <w:rPr>
          <w:rFonts w:ascii="Arial" w:hAnsi="Arial" w:cs="Arial"/>
          <w:i w:val="0"/>
          <w:color w:val="FF0000"/>
          <w:lang w:val="ro-RO"/>
        </w:rPr>
        <w:t>draft</w:t>
      </w:r>
    </w:p>
    <w:p w:rsidR="00EA40A9" w:rsidRPr="00214F93" w:rsidRDefault="00EA40A9" w:rsidP="00A54A3B">
      <w:pPr>
        <w:autoSpaceDE w:val="0"/>
        <w:spacing w:after="0" w:line="240" w:lineRule="auto"/>
        <w:ind w:firstLine="540"/>
        <w:jc w:val="both"/>
        <w:rPr>
          <w:rFonts w:ascii="Arial" w:hAnsi="Arial" w:cs="Arial"/>
          <w:color w:val="FF0000"/>
          <w:sz w:val="24"/>
          <w:szCs w:val="24"/>
          <w:lang w:val="ro-RO"/>
        </w:rPr>
      </w:pPr>
    </w:p>
    <w:p w:rsidR="00EA40A9" w:rsidRPr="00214F93" w:rsidRDefault="00EA40A9" w:rsidP="00A54A3B">
      <w:pPr>
        <w:autoSpaceDE w:val="0"/>
        <w:spacing w:after="0" w:line="240" w:lineRule="auto"/>
        <w:ind w:firstLine="540"/>
        <w:jc w:val="both"/>
        <w:rPr>
          <w:rFonts w:ascii="Arial" w:hAnsi="Arial" w:cs="Arial"/>
          <w:color w:val="FF0000"/>
          <w:sz w:val="24"/>
          <w:szCs w:val="24"/>
          <w:lang w:val="ro-RO"/>
        </w:rPr>
      </w:pPr>
    </w:p>
    <w:p w:rsidR="003F404A" w:rsidRPr="00B12A1B" w:rsidRDefault="003F404A" w:rsidP="00A54A3B">
      <w:pPr>
        <w:autoSpaceDE w:val="0"/>
        <w:spacing w:after="0" w:line="240" w:lineRule="auto"/>
        <w:ind w:firstLine="540"/>
        <w:jc w:val="both"/>
        <w:rPr>
          <w:rFonts w:ascii="Arial" w:hAnsi="Arial" w:cs="Arial"/>
          <w:sz w:val="24"/>
          <w:szCs w:val="24"/>
          <w:lang w:val="ro-RO"/>
        </w:rPr>
      </w:pPr>
      <w:r w:rsidRPr="00B12A1B">
        <w:rPr>
          <w:rFonts w:ascii="Arial" w:hAnsi="Arial" w:cs="Arial"/>
          <w:sz w:val="24"/>
          <w:szCs w:val="24"/>
          <w:lang w:val="ro-RO"/>
        </w:rPr>
        <w:t>Ca urmare a solicitării de emitere a acordului de mediu adresate de</w:t>
      </w:r>
      <w:r w:rsidRPr="00B12A1B">
        <w:rPr>
          <w:rFonts w:ascii="Arial" w:hAnsi="Arial" w:cs="Arial"/>
          <w:b/>
          <w:sz w:val="24"/>
          <w:szCs w:val="24"/>
          <w:lang w:val="ro-RO"/>
        </w:rPr>
        <w:t xml:space="preserve"> </w:t>
      </w:r>
      <w:r w:rsidR="004654E0">
        <w:rPr>
          <w:rFonts w:ascii="Times New Roman" w:hAnsi="Times New Roman"/>
          <w:b/>
          <w:sz w:val="24"/>
          <w:szCs w:val="24"/>
          <w:lang w:val="ro-RO"/>
        </w:rPr>
        <w:t>PAS ALTO PRO S.R.L.</w:t>
      </w:r>
      <w:r w:rsidR="004654E0" w:rsidRPr="00D90944">
        <w:rPr>
          <w:rFonts w:ascii="Times New Roman" w:hAnsi="Times New Roman"/>
          <w:sz w:val="24"/>
          <w:szCs w:val="24"/>
          <w:lang w:val="ro-RO"/>
        </w:rPr>
        <w:t xml:space="preserve"> cu sediul în </w:t>
      </w:r>
      <w:r w:rsidR="004654E0">
        <w:rPr>
          <w:rFonts w:ascii="Times New Roman" w:hAnsi="Times New Roman"/>
          <w:sz w:val="24"/>
          <w:szCs w:val="24"/>
          <w:lang w:val="ro-RO"/>
        </w:rPr>
        <w:t>mun. Zalau, str. Pădurii, nr. 33</w:t>
      </w:r>
      <w:r w:rsidR="004654E0">
        <w:rPr>
          <w:rFonts w:ascii="Times New Roman" w:hAnsi="Times New Roman"/>
          <w:sz w:val="24"/>
          <w:szCs w:val="24"/>
          <w:lang w:val="ro-RO"/>
        </w:rPr>
        <w:t>, jud. Sălaj</w:t>
      </w:r>
      <w:r w:rsidRPr="00B12A1B">
        <w:rPr>
          <w:rFonts w:ascii="Arial" w:hAnsi="Arial" w:cs="Arial"/>
          <w:sz w:val="24"/>
          <w:szCs w:val="24"/>
          <w:lang w:val="ro-RO"/>
        </w:rPr>
        <w:t xml:space="preserve">, înregistrată la APM Salaj cu nr. </w:t>
      </w:r>
      <w:r w:rsidR="004654E0">
        <w:rPr>
          <w:rFonts w:ascii="Times New Roman" w:hAnsi="Times New Roman"/>
          <w:sz w:val="24"/>
          <w:szCs w:val="24"/>
          <w:lang w:val="ro-RO"/>
        </w:rPr>
        <w:t xml:space="preserve">7263 </w:t>
      </w:r>
      <w:r w:rsidR="004654E0" w:rsidRPr="00D90944">
        <w:rPr>
          <w:rFonts w:ascii="Times New Roman" w:hAnsi="Times New Roman"/>
          <w:sz w:val="24"/>
          <w:szCs w:val="24"/>
          <w:lang w:val="ro-RO"/>
        </w:rPr>
        <w:t xml:space="preserve">din </w:t>
      </w:r>
      <w:r w:rsidR="004654E0">
        <w:rPr>
          <w:rFonts w:ascii="Times New Roman" w:hAnsi="Times New Roman"/>
          <w:sz w:val="24"/>
          <w:szCs w:val="24"/>
          <w:lang w:val="ro-RO"/>
        </w:rPr>
        <w:t>12.09.2023</w:t>
      </w:r>
      <w:r w:rsidRPr="00B12A1B">
        <w:rPr>
          <w:rFonts w:ascii="Arial" w:hAnsi="Arial" w:cs="Arial"/>
          <w:spacing w:val="-6"/>
          <w:sz w:val="24"/>
          <w:szCs w:val="24"/>
          <w:lang w:val="ro-RO"/>
        </w:rPr>
        <w:t>,</w:t>
      </w:r>
      <w:r w:rsidRPr="00B12A1B">
        <w:rPr>
          <w:rFonts w:ascii="Arial" w:hAnsi="Arial" w:cs="Arial"/>
          <w:sz w:val="24"/>
          <w:szCs w:val="24"/>
          <w:lang w:val="ro-RO"/>
        </w:rPr>
        <w:t xml:space="preserve">  în baza:</w:t>
      </w:r>
    </w:p>
    <w:p w:rsidR="003F404A" w:rsidRPr="00B12A1B"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B12A1B">
        <w:rPr>
          <w:rFonts w:ascii="Arial" w:hAnsi="Arial" w:cs="Arial"/>
          <w:b/>
          <w:sz w:val="24"/>
          <w:szCs w:val="24"/>
          <w:lang w:val="ro-RO" w:eastAsia="ro-RO"/>
        </w:rPr>
        <w:t xml:space="preserve">Legii nr. 292/2018 </w:t>
      </w:r>
      <w:r w:rsidRPr="00B12A1B">
        <w:rPr>
          <w:rFonts w:ascii="Arial" w:hAnsi="Arial" w:cs="Arial"/>
          <w:sz w:val="24"/>
          <w:szCs w:val="24"/>
          <w:lang w:val="ro-RO" w:eastAsia="ro-RO"/>
        </w:rPr>
        <w:t xml:space="preserve">privind evaluarea impactului anumitor proiecte publice </w:t>
      </w:r>
      <w:r w:rsidR="00E7594D" w:rsidRPr="00B12A1B">
        <w:rPr>
          <w:rFonts w:ascii="Arial" w:hAnsi="Arial" w:cs="Arial"/>
          <w:sz w:val="24"/>
          <w:szCs w:val="24"/>
          <w:lang w:val="ro-RO" w:eastAsia="ro-RO"/>
        </w:rPr>
        <w:t>si</w:t>
      </w:r>
      <w:r w:rsidRPr="00B12A1B">
        <w:rPr>
          <w:rFonts w:ascii="Arial" w:hAnsi="Arial" w:cs="Arial"/>
          <w:sz w:val="24"/>
          <w:szCs w:val="24"/>
          <w:lang w:val="ro-RO" w:eastAsia="ro-RO"/>
        </w:rPr>
        <w:t xml:space="preserve"> private asupra mediului</w:t>
      </w:r>
      <w:r w:rsidR="008B753D" w:rsidRPr="00B12A1B">
        <w:rPr>
          <w:rFonts w:ascii="Arial" w:hAnsi="Arial" w:cs="Arial"/>
          <w:sz w:val="24"/>
          <w:szCs w:val="24"/>
          <w:lang w:val="ro-RO" w:eastAsia="ro-RO"/>
        </w:rPr>
        <w:t xml:space="preserve">, </w:t>
      </w:r>
      <w:r w:rsidR="005F2990" w:rsidRPr="00B12A1B">
        <w:rPr>
          <w:rFonts w:ascii="Arial" w:hAnsi="Arial" w:cs="Arial"/>
          <w:sz w:val="24"/>
          <w:szCs w:val="24"/>
          <w:lang w:val="ro-RO" w:eastAsia="ro-RO"/>
        </w:rPr>
        <w:t>ș</w:t>
      </w:r>
      <w:r w:rsidR="00E7594D" w:rsidRPr="00B12A1B">
        <w:rPr>
          <w:rFonts w:ascii="Arial" w:hAnsi="Arial" w:cs="Arial"/>
          <w:sz w:val="24"/>
          <w:szCs w:val="24"/>
          <w:lang w:val="ro-RO" w:eastAsia="ro-RO"/>
        </w:rPr>
        <w:t>i</w:t>
      </w:r>
      <w:r w:rsidR="008B753D" w:rsidRPr="00B12A1B">
        <w:rPr>
          <w:rFonts w:ascii="Arial" w:hAnsi="Arial" w:cs="Arial"/>
          <w:sz w:val="24"/>
          <w:szCs w:val="24"/>
          <w:lang w:val="ro-RO" w:eastAsia="ro-RO"/>
        </w:rPr>
        <w:t xml:space="preserve"> a</w:t>
      </w:r>
    </w:p>
    <w:p w:rsidR="003F404A" w:rsidRPr="00B12A1B"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B12A1B">
        <w:rPr>
          <w:rFonts w:ascii="Arial" w:hAnsi="Arial" w:cs="Arial"/>
          <w:b/>
          <w:sz w:val="24"/>
          <w:szCs w:val="24"/>
          <w:lang w:val="ro-RO"/>
        </w:rPr>
        <w:t>Ordonanţei de Urgenţă a Guvernului nr. 57/2007</w:t>
      </w:r>
      <w:r w:rsidRPr="00B12A1B">
        <w:rPr>
          <w:rFonts w:ascii="Arial" w:hAnsi="Arial" w:cs="Arial"/>
          <w:sz w:val="24"/>
          <w:szCs w:val="24"/>
          <w:lang w:val="ro-RO"/>
        </w:rPr>
        <w:t xml:space="preserve"> privind regimul ariilor naturale protejate, conservarea habitatelor naturale, a florei </w:t>
      </w:r>
      <w:r w:rsidR="00E7594D" w:rsidRPr="00B12A1B">
        <w:rPr>
          <w:rFonts w:ascii="Arial" w:hAnsi="Arial" w:cs="Arial"/>
          <w:sz w:val="24"/>
          <w:szCs w:val="24"/>
          <w:lang w:val="ro-RO"/>
        </w:rPr>
        <w:t>si</w:t>
      </w:r>
      <w:r w:rsidRPr="00B12A1B">
        <w:rPr>
          <w:rFonts w:ascii="Arial" w:hAnsi="Arial" w:cs="Arial"/>
          <w:sz w:val="24"/>
          <w:szCs w:val="24"/>
          <w:lang w:val="ro-RO"/>
        </w:rPr>
        <w:t xml:space="preserve"> faunei sǎlbatice, </w:t>
      </w:r>
      <w:r w:rsidR="00E70DA1" w:rsidRPr="00B12A1B">
        <w:rPr>
          <w:rFonts w:ascii="Arial" w:hAnsi="Arial" w:cs="Arial"/>
          <w:sz w:val="24"/>
          <w:szCs w:val="24"/>
          <w:lang w:val="ro-RO"/>
        </w:rPr>
        <w:t xml:space="preserve">aprobată cu modificǎri </w:t>
      </w:r>
      <w:r w:rsidR="00E7594D" w:rsidRPr="00B12A1B">
        <w:rPr>
          <w:rFonts w:ascii="Arial" w:hAnsi="Arial" w:cs="Arial"/>
          <w:sz w:val="24"/>
          <w:szCs w:val="24"/>
          <w:lang w:val="ro-RO"/>
        </w:rPr>
        <w:t>si</w:t>
      </w:r>
      <w:r w:rsidR="00E70DA1" w:rsidRPr="00B12A1B">
        <w:rPr>
          <w:rFonts w:ascii="Arial" w:hAnsi="Arial" w:cs="Arial"/>
          <w:sz w:val="24"/>
          <w:szCs w:val="24"/>
          <w:lang w:val="ro-RO"/>
        </w:rPr>
        <w:t xml:space="preserve"> completǎri</w:t>
      </w:r>
      <w:r w:rsidRPr="00B12A1B">
        <w:rPr>
          <w:rFonts w:ascii="Arial" w:hAnsi="Arial" w:cs="Arial"/>
          <w:sz w:val="24"/>
          <w:szCs w:val="24"/>
          <w:lang w:val="ro-RO"/>
        </w:rPr>
        <w:t xml:space="preserve"> prin </w:t>
      </w:r>
      <w:r w:rsidRPr="00B12A1B">
        <w:rPr>
          <w:rFonts w:ascii="Arial" w:hAnsi="Arial" w:cs="Arial"/>
          <w:b/>
          <w:sz w:val="24"/>
          <w:szCs w:val="24"/>
          <w:lang w:val="ro-RO"/>
        </w:rPr>
        <w:t>Legea nr. 49/2011</w:t>
      </w:r>
      <w:r w:rsidRPr="00B12A1B">
        <w:rPr>
          <w:rFonts w:ascii="Arial" w:hAnsi="Arial" w:cs="Arial"/>
          <w:sz w:val="24"/>
          <w:szCs w:val="24"/>
          <w:lang w:val="ro-RO"/>
        </w:rPr>
        <w:t>,</w:t>
      </w:r>
      <w:r w:rsidR="00E70DA1" w:rsidRPr="00B12A1B">
        <w:rPr>
          <w:rFonts w:ascii="Arial" w:hAnsi="Arial" w:cs="Arial"/>
          <w:sz w:val="24"/>
          <w:szCs w:val="24"/>
          <w:lang w:val="ro-RO"/>
        </w:rPr>
        <w:t xml:space="preserve"> cu modificările </w:t>
      </w:r>
      <w:r w:rsidR="00E7594D" w:rsidRPr="00B12A1B">
        <w:rPr>
          <w:rFonts w:ascii="Arial" w:hAnsi="Arial" w:cs="Arial"/>
          <w:sz w:val="24"/>
          <w:szCs w:val="24"/>
          <w:lang w:val="ro-RO"/>
        </w:rPr>
        <w:t>si</w:t>
      </w:r>
      <w:r w:rsidR="00E70DA1" w:rsidRPr="00B12A1B">
        <w:rPr>
          <w:rFonts w:ascii="Arial" w:hAnsi="Arial" w:cs="Arial"/>
          <w:sz w:val="24"/>
          <w:szCs w:val="24"/>
          <w:lang w:val="ro-RO"/>
        </w:rPr>
        <w:t xml:space="preserve"> completările ulterioare,</w:t>
      </w:r>
    </w:p>
    <w:p w:rsidR="002B4610" w:rsidRPr="00B12A1B" w:rsidRDefault="003F404A" w:rsidP="002B4610">
      <w:pPr>
        <w:spacing w:after="0" w:line="240" w:lineRule="auto"/>
        <w:ind w:firstLine="720"/>
        <w:jc w:val="both"/>
        <w:rPr>
          <w:rFonts w:ascii="Arial" w:hAnsi="Arial" w:cs="Arial"/>
          <w:sz w:val="24"/>
          <w:szCs w:val="24"/>
          <w:lang w:val="ro-RO"/>
        </w:rPr>
      </w:pPr>
      <w:r w:rsidRPr="00B12A1B">
        <w:rPr>
          <w:rFonts w:ascii="Arial" w:hAnsi="Arial" w:cs="Arial"/>
          <w:sz w:val="24"/>
          <w:szCs w:val="24"/>
          <w:lang w:val="ro-RO"/>
        </w:rPr>
        <w:t>autoritatea competentă pentru protecţia mediului APM Sălaj decide, ca urmare a consultărilo</w:t>
      </w:r>
      <w:r w:rsidR="00FF7388" w:rsidRPr="00B12A1B">
        <w:rPr>
          <w:rFonts w:ascii="Arial" w:hAnsi="Arial" w:cs="Arial"/>
          <w:sz w:val="24"/>
          <w:szCs w:val="24"/>
          <w:lang w:val="ro-RO"/>
        </w:rPr>
        <w:t xml:space="preserve">r </w:t>
      </w:r>
      <w:r w:rsidR="00547544" w:rsidRPr="00B12A1B">
        <w:rPr>
          <w:rFonts w:ascii="Arial" w:hAnsi="Arial" w:cs="Arial"/>
          <w:sz w:val="24"/>
          <w:szCs w:val="24"/>
          <w:lang w:val="ro-RO"/>
        </w:rPr>
        <w:t>desfăşurate în cadrul şedinţei</w:t>
      </w:r>
      <w:r w:rsidRPr="00B12A1B">
        <w:rPr>
          <w:rFonts w:ascii="Arial" w:hAnsi="Arial" w:cs="Arial"/>
          <w:sz w:val="24"/>
          <w:szCs w:val="24"/>
          <w:lang w:val="ro-RO"/>
        </w:rPr>
        <w:t xml:space="preserve"> Comi</w:t>
      </w:r>
      <w:r w:rsidR="00E7594D" w:rsidRPr="00B12A1B">
        <w:rPr>
          <w:rFonts w:ascii="Arial" w:hAnsi="Arial" w:cs="Arial"/>
          <w:sz w:val="24"/>
          <w:szCs w:val="24"/>
          <w:lang w:val="ro-RO"/>
        </w:rPr>
        <w:t>si</w:t>
      </w:r>
      <w:r w:rsidRPr="00B12A1B">
        <w:rPr>
          <w:rFonts w:ascii="Arial" w:hAnsi="Arial" w:cs="Arial"/>
          <w:sz w:val="24"/>
          <w:szCs w:val="24"/>
          <w:lang w:val="ro-RO"/>
        </w:rPr>
        <w:t>ei de Analiză Tehnică din data de</w:t>
      </w:r>
      <w:r w:rsidR="00A16831" w:rsidRPr="00B12A1B">
        <w:rPr>
          <w:rFonts w:ascii="Arial" w:hAnsi="Arial" w:cs="Arial"/>
          <w:sz w:val="24"/>
          <w:szCs w:val="24"/>
          <w:lang w:val="ro-RO"/>
        </w:rPr>
        <w:t xml:space="preserve"> </w:t>
      </w:r>
      <w:r w:rsidR="004654E0">
        <w:rPr>
          <w:rFonts w:ascii="Arial" w:hAnsi="Arial" w:cs="Arial"/>
          <w:sz w:val="24"/>
          <w:szCs w:val="24"/>
          <w:lang w:val="ro-RO"/>
        </w:rPr>
        <w:t>05.10.2023</w:t>
      </w:r>
      <w:r w:rsidR="00C567CC" w:rsidRPr="00B12A1B">
        <w:rPr>
          <w:rFonts w:ascii="Arial" w:hAnsi="Arial" w:cs="Arial"/>
          <w:sz w:val="24"/>
          <w:szCs w:val="24"/>
          <w:lang w:val="ro-RO"/>
        </w:rPr>
        <w:t xml:space="preserve">, </w:t>
      </w:r>
      <w:r w:rsidRPr="00B12A1B">
        <w:rPr>
          <w:rFonts w:ascii="Arial" w:hAnsi="Arial" w:cs="Arial"/>
          <w:sz w:val="24"/>
          <w:szCs w:val="24"/>
          <w:lang w:val="ro-RO"/>
        </w:rPr>
        <w:t>că proiectul:</w:t>
      </w:r>
      <w:r w:rsidR="00A16831" w:rsidRPr="00B12A1B">
        <w:rPr>
          <w:rFonts w:ascii="Arial" w:hAnsi="Arial" w:cs="Arial"/>
          <w:sz w:val="24"/>
          <w:szCs w:val="24"/>
          <w:lang w:val="ro-RO"/>
        </w:rPr>
        <w:t xml:space="preserve"> </w:t>
      </w:r>
    </w:p>
    <w:p w:rsidR="004654E0" w:rsidRPr="00D90944" w:rsidRDefault="004654E0" w:rsidP="004654E0">
      <w:pPr>
        <w:spacing w:after="0" w:line="240" w:lineRule="auto"/>
        <w:jc w:val="center"/>
        <w:rPr>
          <w:rFonts w:ascii="Times New Roman" w:hAnsi="Times New Roman"/>
          <w:sz w:val="24"/>
          <w:szCs w:val="24"/>
          <w:lang w:val="ro-RO"/>
        </w:rPr>
      </w:pPr>
      <w:r w:rsidRPr="00D90944">
        <w:rPr>
          <w:rFonts w:ascii="Times New Roman" w:hAnsi="Times New Roman"/>
          <w:b/>
          <w:sz w:val="24"/>
          <w:szCs w:val="24"/>
          <w:lang w:val="ro-RO"/>
        </w:rPr>
        <w:t>„</w:t>
      </w:r>
      <w:r>
        <w:rPr>
          <w:rFonts w:ascii="Times New Roman" w:hAnsi="Times New Roman"/>
          <w:b/>
          <w:sz w:val="24"/>
          <w:szCs w:val="24"/>
          <w:lang w:val="ro-RO"/>
        </w:rPr>
        <w:t>CONSTRUIRE ATELIER  DE PRODUCȚIE PASTE ARTIZANALE. ÎMPREJMUIRE TEREN.</w:t>
      </w:r>
      <w:r w:rsidRPr="00D90944">
        <w:rPr>
          <w:rFonts w:ascii="Times New Roman" w:hAnsi="Times New Roman"/>
          <w:b/>
          <w:sz w:val="24"/>
          <w:szCs w:val="24"/>
          <w:lang w:val="ro-RO"/>
        </w:rPr>
        <w:t>”</w:t>
      </w:r>
    </w:p>
    <w:p w:rsidR="00DD1161" w:rsidRPr="00B12A1B" w:rsidRDefault="004654E0" w:rsidP="004654E0">
      <w:pPr>
        <w:autoSpaceDE w:val="0"/>
        <w:autoSpaceDN w:val="0"/>
        <w:adjustRightInd w:val="0"/>
        <w:spacing w:after="0" w:line="240" w:lineRule="auto"/>
        <w:jc w:val="both"/>
        <w:rPr>
          <w:rFonts w:ascii="Arial" w:hAnsi="Arial" w:cs="Arial"/>
          <w:b/>
          <w:i/>
          <w:color w:val="FF0000"/>
          <w:sz w:val="24"/>
          <w:szCs w:val="24"/>
          <w:lang w:val="ro-RO"/>
        </w:rPr>
      </w:pPr>
      <w:r w:rsidRPr="00D90944">
        <w:rPr>
          <w:rFonts w:ascii="Times New Roman" w:hAnsi="Times New Roman"/>
          <w:sz w:val="24"/>
          <w:szCs w:val="24"/>
          <w:lang w:val="ro-RO"/>
        </w:rPr>
        <w:t>propus a fi</w:t>
      </w:r>
      <w:r>
        <w:rPr>
          <w:rFonts w:ascii="Times New Roman" w:hAnsi="Times New Roman"/>
          <w:sz w:val="24"/>
          <w:szCs w:val="24"/>
          <w:lang w:val="ro-RO"/>
        </w:rPr>
        <w:t xml:space="preserve"> amplasat în com. Hereclean, sat Panic,</w:t>
      </w:r>
      <w:r w:rsidRPr="00D90944">
        <w:rPr>
          <w:rFonts w:ascii="Times New Roman" w:hAnsi="Times New Roman"/>
          <w:sz w:val="24"/>
          <w:szCs w:val="24"/>
          <w:lang w:val="ro-RO"/>
        </w:rPr>
        <w:t xml:space="preserve"> nr</w:t>
      </w:r>
      <w:r>
        <w:rPr>
          <w:rFonts w:ascii="Times New Roman" w:hAnsi="Times New Roman"/>
          <w:sz w:val="24"/>
          <w:szCs w:val="24"/>
          <w:lang w:val="ro-RO"/>
        </w:rPr>
        <w:t>. F.N., jud. Sălaj</w:t>
      </w:r>
    </w:p>
    <w:p w:rsidR="008B6ACB" w:rsidRPr="00547544" w:rsidRDefault="008B6ACB" w:rsidP="00547544">
      <w:pPr>
        <w:autoSpaceDE w:val="0"/>
        <w:autoSpaceDN w:val="0"/>
        <w:adjustRightInd w:val="0"/>
        <w:spacing w:after="0" w:line="240" w:lineRule="auto"/>
        <w:ind w:firstLine="540"/>
        <w:jc w:val="center"/>
        <w:rPr>
          <w:rFonts w:ascii="Arial" w:hAnsi="Arial" w:cs="Arial"/>
          <w:b/>
          <w:i/>
          <w:sz w:val="24"/>
          <w:szCs w:val="24"/>
          <w:lang w:val="ro-RO"/>
        </w:rPr>
      </w:pPr>
      <w:r w:rsidRPr="00547544">
        <w:rPr>
          <w:rFonts w:ascii="Arial" w:hAnsi="Arial" w:cs="Arial"/>
          <w:b/>
          <w:i/>
          <w:sz w:val="24"/>
          <w:szCs w:val="24"/>
          <w:lang w:val="ro-RO"/>
        </w:rPr>
        <w:t>nu se supune evaluă</w:t>
      </w:r>
      <w:r w:rsidR="00547544" w:rsidRPr="00547544">
        <w:rPr>
          <w:rFonts w:ascii="Arial" w:hAnsi="Arial" w:cs="Arial"/>
          <w:b/>
          <w:i/>
          <w:sz w:val="24"/>
          <w:szCs w:val="24"/>
          <w:lang w:val="ro-RO"/>
        </w:rPr>
        <w:t xml:space="preserve">rii impactului asupra mediului </w:t>
      </w:r>
      <w:r w:rsidRPr="00547544">
        <w:rPr>
          <w:rFonts w:ascii="Arial" w:hAnsi="Arial" w:cs="Arial"/>
          <w:b/>
          <w:i/>
          <w:sz w:val="24"/>
          <w:szCs w:val="24"/>
          <w:lang w:val="ro-RO"/>
        </w:rPr>
        <w:t xml:space="preserve">și </w:t>
      </w:r>
    </w:p>
    <w:p w:rsidR="003F404A" w:rsidRPr="00547544" w:rsidRDefault="008B6ACB" w:rsidP="006B474E">
      <w:pPr>
        <w:autoSpaceDE w:val="0"/>
        <w:autoSpaceDN w:val="0"/>
        <w:adjustRightInd w:val="0"/>
        <w:spacing w:after="0" w:line="240" w:lineRule="auto"/>
        <w:ind w:firstLine="540"/>
        <w:jc w:val="center"/>
        <w:rPr>
          <w:rFonts w:ascii="Arial" w:hAnsi="Arial" w:cs="Arial"/>
          <w:b/>
          <w:i/>
          <w:sz w:val="24"/>
          <w:szCs w:val="24"/>
          <w:lang w:val="ro-RO"/>
        </w:rPr>
      </w:pPr>
      <w:r w:rsidRPr="00547544">
        <w:rPr>
          <w:rFonts w:ascii="Arial" w:hAnsi="Arial" w:cs="Arial"/>
          <w:b/>
          <w:i/>
          <w:sz w:val="24"/>
          <w:szCs w:val="24"/>
          <w:lang w:val="ro-RO"/>
        </w:rPr>
        <w:t>nu se supune evaluării impactului asupra corpurilor de apă</w:t>
      </w:r>
      <w:r w:rsidR="003F404A" w:rsidRPr="00547544">
        <w:rPr>
          <w:rFonts w:ascii="Arial" w:hAnsi="Arial" w:cs="Arial"/>
          <w:b/>
          <w:i/>
          <w:sz w:val="24"/>
          <w:szCs w:val="24"/>
          <w:lang w:val="ro-RO"/>
        </w:rPr>
        <w:t>.</w:t>
      </w:r>
    </w:p>
    <w:p w:rsidR="00DD1161" w:rsidRPr="00547544" w:rsidRDefault="003F404A" w:rsidP="003F404A">
      <w:pPr>
        <w:autoSpaceDE w:val="0"/>
        <w:autoSpaceDN w:val="0"/>
        <w:adjustRightInd w:val="0"/>
        <w:spacing w:after="0" w:line="240" w:lineRule="auto"/>
        <w:jc w:val="both"/>
        <w:rPr>
          <w:rFonts w:ascii="Arial" w:hAnsi="Arial" w:cs="Arial"/>
          <w:sz w:val="24"/>
          <w:szCs w:val="24"/>
          <w:lang w:val="ro-RO"/>
        </w:rPr>
      </w:pPr>
      <w:r w:rsidRPr="00547544">
        <w:rPr>
          <w:rFonts w:ascii="Arial" w:hAnsi="Arial" w:cs="Arial"/>
          <w:sz w:val="24"/>
          <w:szCs w:val="24"/>
          <w:lang w:val="ro-RO"/>
        </w:rPr>
        <w:t xml:space="preserve">    </w:t>
      </w:r>
    </w:p>
    <w:p w:rsidR="003F404A" w:rsidRPr="00547544" w:rsidRDefault="003F404A" w:rsidP="003F404A">
      <w:pPr>
        <w:autoSpaceDE w:val="0"/>
        <w:autoSpaceDN w:val="0"/>
        <w:adjustRightInd w:val="0"/>
        <w:spacing w:after="0" w:line="240" w:lineRule="auto"/>
        <w:jc w:val="both"/>
        <w:rPr>
          <w:rFonts w:ascii="Arial" w:hAnsi="Arial" w:cs="Arial"/>
          <w:sz w:val="24"/>
          <w:szCs w:val="24"/>
          <w:lang w:val="ro-RO"/>
        </w:rPr>
      </w:pPr>
      <w:r w:rsidRPr="00547544">
        <w:rPr>
          <w:rFonts w:ascii="Arial" w:hAnsi="Arial" w:cs="Arial"/>
          <w:sz w:val="24"/>
          <w:szCs w:val="24"/>
          <w:lang w:val="ro-RO"/>
        </w:rPr>
        <w:t>Justificarea prezentei decizii:</w:t>
      </w:r>
    </w:p>
    <w:p w:rsidR="00F67E4F" w:rsidRPr="00547544" w:rsidRDefault="00AE1F83" w:rsidP="00F67E4F">
      <w:pPr>
        <w:autoSpaceDE w:val="0"/>
        <w:autoSpaceDN w:val="0"/>
        <w:adjustRightInd w:val="0"/>
        <w:spacing w:after="0" w:line="240" w:lineRule="auto"/>
        <w:jc w:val="both"/>
        <w:rPr>
          <w:rFonts w:ascii="Arial" w:hAnsi="Arial" w:cs="Arial"/>
          <w:b/>
          <w:sz w:val="24"/>
          <w:szCs w:val="24"/>
          <w:lang w:val="ro-RO"/>
        </w:rPr>
      </w:pPr>
      <w:r w:rsidRPr="00547544">
        <w:rPr>
          <w:rFonts w:ascii="Arial" w:hAnsi="Arial" w:cs="Arial"/>
          <w:b/>
          <w:noProof/>
          <w:sz w:val="24"/>
          <w:szCs w:val="24"/>
          <w:lang w:val="ro-RO"/>
        </w:rPr>
        <w:t xml:space="preserve">   I. </w:t>
      </w:r>
      <w:r w:rsidR="00F67E4F" w:rsidRPr="00547544">
        <w:rPr>
          <w:rFonts w:ascii="Arial" w:hAnsi="Arial" w:cs="Arial"/>
          <w:b/>
          <w:noProof/>
          <w:sz w:val="24"/>
          <w:szCs w:val="24"/>
          <w:lang w:val="ro-RO"/>
        </w:rPr>
        <w:t>Motivele pe baza cărora s-a stabilit nece</w:t>
      </w:r>
      <w:r w:rsidR="00E7594D" w:rsidRPr="00547544">
        <w:rPr>
          <w:rFonts w:ascii="Arial" w:hAnsi="Arial" w:cs="Arial"/>
          <w:b/>
          <w:noProof/>
          <w:sz w:val="24"/>
          <w:szCs w:val="24"/>
          <w:lang w:val="ro-RO"/>
        </w:rPr>
        <w:t>si</w:t>
      </w:r>
      <w:r w:rsidR="00F67E4F" w:rsidRPr="00547544">
        <w:rPr>
          <w:rFonts w:ascii="Arial" w:hAnsi="Arial" w:cs="Arial"/>
          <w:b/>
          <w:noProof/>
          <w:sz w:val="24"/>
          <w:szCs w:val="24"/>
          <w:lang w:val="ro-RO"/>
        </w:rPr>
        <w:t xml:space="preserve">tatea neefectuării </w:t>
      </w:r>
      <w:r w:rsidR="00F67E4F" w:rsidRPr="00547544">
        <w:rPr>
          <w:rFonts w:ascii="Arial" w:hAnsi="Arial" w:cs="Arial"/>
          <w:b/>
          <w:i/>
          <w:noProof/>
          <w:sz w:val="24"/>
          <w:szCs w:val="24"/>
          <w:lang w:val="ro-RO"/>
        </w:rPr>
        <w:t>evaluării impactului asupra mediului</w:t>
      </w:r>
      <w:r w:rsidR="00F67E4F" w:rsidRPr="00547544">
        <w:rPr>
          <w:rFonts w:ascii="Arial" w:hAnsi="Arial" w:cs="Arial"/>
          <w:b/>
          <w:noProof/>
          <w:sz w:val="24"/>
          <w:szCs w:val="24"/>
          <w:lang w:val="ro-RO"/>
        </w:rPr>
        <w:t xml:space="preserve"> sunt următoarele:</w:t>
      </w:r>
    </w:p>
    <w:p w:rsidR="004654E0" w:rsidRPr="00D90944" w:rsidRDefault="003F404A" w:rsidP="004654E0">
      <w:pPr>
        <w:spacing w:after="0" w:line="240" w:lineRule="auto"/>
        <w:jc w:val="both"/>
        <w:rPr>
          <w:rFonts w:ascii="Times New Roman" w:hAnsi="Times New Roman"/>
          <w:sz w:val="24"/>
          <w:szCs w:val="24"/>
          <w:lang w:val="ro-RO"/>
        </w:rPr>
      </w:pPr>
      <w:r w:rsidRPr="00DF2F54">
        <w:rPr>
          <w:rFonts w:ascii="Arial" w:hAnsi="Arial" w:cs="Arial"/>
          <w:b/>
          <w:sz w:val="24"/>
          <w:szCs w:val="24"/>
          <w:lang w:val="ro-RO"/>
        </w:rPr>
        <w:t>a)</w:t>
      </w:r>
      <w:r w:rsidR="002D1902" w:rsidRPr="00DF2F54">
        <w:rPr>
          <w:rFonts w:ascii="Arial" w:hAnsi="Arial" w:cs="Arial"/>
          <w:b/>
          <w:sz w:val="24"/>
          <w:szCs w:val="24"/>
          <w:lang w:val="ro-RO"/>
        </w:rPr>
        <w:t>.</w:t>
      </w:r>
      <w:r w:rsidRPr="00DF2F54">
        <w:rPr>
          <w:rFonts w:ascii="Arial" w:hAnsi="Arial" w:cs="Arial"/>
          <w:sz w:val="24"/>
          <w:szCs w:val="24"/>
          <w:lang w:val="ro-RO"/>
        </w:rPr>
        <w:t xml:space="preserve"> Proiectul </w:t>
      </w:r>
      <w:r w:rsidR="00F56EB2" w:rsidRPr="00DF2F54">
        <w:rPr>
          <w:rFonts w:ascii="Arial" w:hAnsi="Arial" w:cs="Arial"/>
          <w:sz w:val="24"/>
          <w:szCs w:val="24"/>
          <w:lang w:val="ro-RO"/>
        </w:rPr>
        <w:t xml:space="preserve">intră sub incidenţa </w:t>
      </w:r>
      <w:r w:rsidR="00302577" w:rsidRPr="00DF2F54">
        <w:rPr>
          <w:rFonts w:ascii="Arial" w:hAnsi="Arial" w:cs="Arial"/>
          <w:sz w:val="24"/>
          <w:szCs w:val="24"/>
          <w:lang w:val="ro-RO"/>
        </w:rPr>
        <w:t>Legii nr. 292/20</w:t>
      </w:r>
      <w:r w:rsidR="004654E0">
        <w:rPr>
          <w:rFonts w:ascii="Arial" w:hAnsi="Arial" w:cs="Arial"/>
          <w:sz w:val="24"/>
          <w:szCs w:val="24"/>
          <w:lang w:val="ro-RO"/>
        </w:rPr>
        <w:t xml:space="preserve">18 privind evaluarea impactului </w:t>
      </w:r>
      <w:r w:rsidR="00302577" w:rsidRPr="00DF2F54">
        <w:rPr>
          <w:rFonts w:ascii="Arial" w:hAnsi="Arial" w:cs="Arial"/>
          <w:sz w:val="24"/>
          <w:szCs w:val="24"/>
          <w:lang w:val="ro-RO"/>
        </w:rPr>
        <w:t xml:space="preserve">anumitor proiecte publice </w:t>
      </w:r>
      <w:r w:rsidR="00E7594D" w:rsidRPr="00DF2F54">
        <w:rPr>
          <w:rFonts w:ascii="Arial" w:hAnsi="Arial" w:cs="Arial"/>
          <w:sz w:val="24"/>
          <w:szCs w:val="24"/>
          <w:lang w:val="ro-RO"/>
        </w:rPr>
        <w:t>si</w:t>
      </w:r>
      <w:r w:rsidR="00302577" w:rsidRPr="00DF2F54">
        <w:rPr>
          <w:rFonts w:ascii="Arial" w:hAnsi="Arial" w:cs="Arial"/>
          <w:sz w:val="24"/>
          <w:szCs w:val="24"/>
          <w:lang w:val="ro-RO"/>
        </w:rPr>
        <w:t xml:space="preserve"> private asupra mediului, fiind încadrat în</w:t>
      </w:r>
      <w:r w:rsidR="009B747E" w:rsidRPr="00DF2F54">
        <w:rPr>
          <w:rFonts w:ascii="Arial" w:hAnsi="Arial" w:cs="Arial"/>
          <w:sz w:val="24"/>
          <w:szCs w:val="24"/>
          <w:lang w:val="ro-RO"/>
        </w:rPr>
        <w:t xml:space="preserve"> </w:t>
      </w:r>
      <w:r w:rsidR="004654E0" w:rsidRPr="00DF2F54">
        <w:rPr>
          <w:rFonts w:ascii="Arial" w:hAnsi="Arial" w:cs="Arial"/>
          <w:b/>
          <w:sz w:val="24"/>
          <w:szCs w:val="24"/>
          <w:lang w:val="ro-RO"/>
        </w:rPr>
        <w:t xml:space="preserve">Anexa </w:t>
      </w:r>
      <w:r w:rsidR="00DF2F54" w:rsidRPr="00DF2F54">
        <w:rPr>
          <w:rFonts w:ascii="Arial" w:hAnsi="Arial" w:cs="Arial"/>
          <w:b/>
          <w:sz w:val="24"/>
          <w:szCs w:val="24"/>
          <w:lang w:val="ro-RO"/>
        </w:rPr>
        <w:t xml:space="preserve">2 la </w:t>
      </w:r>
      <w:r w:rsidR="004654E0" w:rsidRPr="00D90944">
        <w:rPr>
          <w:rFonts w:ascii="Times New Roman" w:hAnsi="Times New Roman"/>
          <w:sz w:val="24"/>
          <w:szCs w:val="24"/>
          <w:lang w:val="ro-RO"/>
        </w:rPr>
        <w:t>la</w:t>
      </w:r>
      <w:r w:rsidR="004654E0" w:rsidRPr="00DE0600">
        <w:rPr>
          <w:rFonts w:ascii="Times New Roman" w:hAnsi="Times New Roman"/>
          <w:sz w:val="24"/>
          <w:szCs w:val="24"/>
          <w:lang w:val="ro-RO"/>
        </w:rPr>
        <w:t xml:space="preserve"> </w:t>
      </w:r>
      <w:r w:rsidR="004654E0">
        <w:rPr>
          <w:rFonts w:ascii="Times New Roman" w:hAnsi="Times New Roman"/>
          <w:sz w:val="24"/>
          <w:szCs w:val="24"/>
          <w:lang w:val="ro-RO"/>
        </w:rPr>
        <w:t>pct. 3, lit. a);</w:t>
      </w:r>
      <w:r w:rsidR="004654E0" w:rsidRPr="00D90944">
        <w:rPr>
          <w:rFonts w:ascii="Times New Roman" w:hAnsi="Times New Roman"/>
          <w:sz w:val="24"/>
          <w:szCs w:val="24"/>
          <w:lang w:val="ro-RO"/>
        </w:rPr>
        <w:t xml:space="preserve"> pct. </w:t>
      </w:r>
      <w:r w:rsidR="004654E0">
        <w:rPr>
          <w:rFonts w:ascii="Times New Roman" w:hAnsi="Times New Roman"/>
          <w:sz w:val="24"/>
          <w:szCs w:val="24"/>
          <w:lang w:val="ro-RO"/>
        </w:rPr>
        <w:t>7</w:t>
      </w:r>
      <w:r w:rsidR="004654E0" w:rsidRPr="00D90944">
        <w:rPr>
          <w:rFonts w:ascii="Times New Roman" w:hAnsi="Times New Roman"/>
          <w:sz w:val="24"/>
          <w:szCs w:val="24"/>
          <w:lang w:val="ro-RO"/>
        </w:rPr>
        <w:t xml:space="preserve">, lit. </w:t>
      </w:r>
      <w:r w:rsidR="004654E0">
        <w:rPr>
          <w:rFonts w:ascii="Times New Roman" w:hAnsi="Times New Roman"/>
          <w:sz w:val="24"/>
          <w:szCs w:val="24"/>
          <w:lang w:val="ro-RO"/>
        </w:rPr>
        <w:t>b</w:t>
      </w:r>
      <w:r w:rsidR="004654E0" w:rsidRPr="00D90944">
        <w:rPr>
          <w:rFonts w:ascii="Times New Roman" w:hAnsi="Times New Roman"/>
          <w:sz w:val="24"/>
          <w:szCs w:val="24"/>
          <w:lang w:val="ro-RO"/>
        </w:rPr>
        <w:t>);</w:t>
      </w:r>
      <w:r w:rsidR="004654E0" w:rsidRPr="00243DF5">
        <w:rPr>
          <w:rFonts w:ascii="Times New Roman" w:hAnsi="Times New Roman"/>
          <w:sz w:val="24"/>
          <w:szCs w:val="24"/>
          <w:lang w:val="ro-RO"/>
        </w:rPr>
        <w:t xml:space="preserve"> </w:t>
      </w:r>
      <w:r w:rsidR="004654E0" w:rsidRPr="00D90944">
        <w:rPr>
          <w:rFonts w:ascii="Times New Roman" w:hAnsi="Times New Roman"/>
          <w:sz w:val="24"/>
          <w:szCs w:val="24"/>
          <w:lang w:val="ro-RO"/>
        </w:rPr>
        <w:t>pct. 1</w:t>
      </w:r>
      <w:r w:rsidR="004654E0">
        <w:rPr>
          <w:rFonts w:ascii="Times New Roman" w:hAnsi="Times New Roman"/>
          <w:sz w:val="24"/>
          <w:szCs w:val="24"/>
          <w:lang w:val="ro-RO"/>
        </w:rPr>
        <w:t>0</w:t>
      </w:r>
      <w:r w:rsidR="004654E0" w:rsidRPr="00D90944">
        <w:rPr>
          <w:rFonts w:ascii="Times New Roman" w:hAnsi="Times New Roman"/>
          <w:sz w:val="24"/>
          <w:szCs w:val="24"/>
          <w:lang w:val="ro-RO"/>
        </w:rPr>
        <w:t xml:space="preserve">, lit. </w:t>
      </w:r>
      <w:r w:rsidR="004654E0">
        <w:rPr>
          <w:rFonts w:ascii="Times New Roman" w:hAnsi="Times New Roman"/>
          <w:sz w:val="24"/>
          <w:szCs w:val="24"/>
          <w:lang w:val="ro-RO"/>
        </w:rPr>
        <w:t>a</w:t>
      </w:r>
      <w:r w:rsidR="004654E0" w:rsidRPr="00D90944">
        <w:rPr>
          <w:rFonts w:ascii="Times New Roman" w:hAnsi="Times New Roman"/>
          <w:sz w:val="24"/>
          <w:szCs w:val="24"/>
          <w:lang w:val="ro-RO"/>
        </w:rPr>
        <w:t>);</w:t>
      </w:r>
    </w:p>
    <w:p w:rsidR="003F404A" w:rsidRPr="00DF2F54" w:rsidRDefault="003F404A" w:rsidP="003F404A">
      <w:pPr>
        <w:autoSpaceDE w:val="0"/>
        <w:autoSpaceDN w:val="0"/>
        <w:adjustRightInd w:val="0"/>
        <w:spacing w:after="0" w:line="240" w:lineRule="auto"/>
        <w:jc w:val="both"/>
        <w:rPr>
          <w:rFonts w:ascii="Arial" w:hAnsi="Arial" w:cs="Arial"/>
          <w:sz w:val="24"/>
          <w:szCs w:val="24"/>
          <w:lang w:val="ro-RO"/>
        </w:rPr>
      </w:pPr>
    </w:p>
    <w:p w:rsidR="003A282D" w:rsidRPr="00BE6641" w:rsidRDefault="003A282D" w:rsidP="003A282D">
      <w:pPr>
        <w:autoSpaceDE w:val="0"/>
        <w:autoSpaceDN w:val="0"/>
        <w:adjustRightInd w:val="0"/>
        <w:spacing w:after="0" w:line="240" w:lineRule="auto"/>
        <w:jc w:val="both"/>
        <w:rPr>
          <w:rFonts w:ascii="Arial" w:hAnsi="Arial" w:cs="Arial"/>
          <w:sz w:val="24"/>
          <w:szCs w:val="24"/>
          <w:lang w:val="ro-RO"/>
        </w:rPr>
      </w:pPr>
      <w:r w:rsidRPr="008F4053">
        <w:rPr>
          <w:rFonts w:ascii="Arial" w:hAnsi="Arial" w:cs="Arial"/>
          <w:sz w:val="24"/>
          <w:szCs w:val="24"/>
          <w:lang w:val="ro-RO"/>
        </w:rPr>
        <w:t xml:space="preserve">- </w:t>
      </w:r>
      <w:r w:rsidR="003C05FC" w:rsidRPr="008F4053">
        <w:rPr>
          <w:rFonts w:ascii="Arial" w:hAnsi="Arial" w:cs="Arial"/>
          <w:sz w:val="24"/>
          <w:szCs w:val="24"/>
          <w:lang w:val="ro-RO"/>
        </w:rPr>
        <w:t>autorităţile reprezentate în comi</w:t>
      </w:r>
      <w:r w:rsidR="00E7594D" w:rsidRPr="008F4053">
        <w:rPr>
          <w:rFonts w:ascii="Arial" w:hAnsi="Arial" w:cs="Arial"/>
          <w:sz w:val="24"/>
          <w:szCs w:val="24"/>
          <w:lang w:val="ro-RO"/>
        </w:rPr>
        <w:t>si</w:t>
      </w:r>
      <w:r w:rsidR="003C05FC" w:rsidRPr="008F4053">
        <w:rPr>
          <w:rFonts w:ascii="Arial" w:hAnsi="Arial" w:cs="Arial"/>
          <w:sz w:val="24"/>
          <w:szCs w:val="24"/>
          <w:lang w:val="ro-RO"/>
        </w:rPr>
        <w:t xml:space="preserve">a de analiză tehnică nu au avut obiecţii/observaţii în ceea </w:t>
      </w:r>
      <w:r w:rsidR="003C05FC" w:rsidRPr="00BE6641">
        <w:rPr>
          <w:rFonts w:ascii="Arial" w:hAnsi="Arial" w:cs="Arial"/>
          <w:sz w:val="24"/>
          <w:szCs w:val="24"/>
          <w:lang w:val="ro-RO"/>
        </w:rPr>
        <w:t>ce priveşte proiectul în cauză în urma transmiterii punctelor de vedere</w:t>
      </w:r>
      <w:r w:rsidRPr="00BE6641">
        <w:rPr>
          <w:rFonts w:ascii="Arial" w:hAnsi="Arial" w:cs="Arial"/>
          <w:sz w:val="24"/>
          <w:szCs w:val="24"/>
          <w:lang w:val="ro-RO"/>
        </w:rPr>
        <w:t>;</w:t>
      </w:r>
    </w:p>
    <w:p w:rsidR="003A282D" w:rsidRPr="00BE6641" w:rsidRDefault="003A282D" w:rsidP="003A282D">
      <w:pPr>
        <w:autoSpaceDE w:val="0"/>
        <w:autoSpaceDN w:val="0"/>
        <w:adjustRightInd w:val="0"/>
        <w:spacing w:after="0" w:line="240" w:lineRule="auto"/>
        <w:jc w:val="both"/>
        <w:rPr>
          <w:rFonts w:ascii="Arial" w:hAnsi="Arial" w:cs="Arial"/>
          <w:sz w:val="24"/>
          <w:szCs w:val="24"/>
          <w:lang w:val="ro-RO"/>
        </w:rPr>
      </w:pPr>
      <w:r w:rsidRPr="00BE6641">
        <w:rPr>
          <w:rFonts w:ascii="Arial" w:hAnsi="Arial" w:cs="Arial"/>
          <w:sz w:val="24"/>
          <w:szCs w:val="24"/>
          <w:lang w:val="ro-RO"/>
        </w:rPr>
        <w:t xml:space="preserve">- prezenta solicitare a fost mediatizată prin publicare anunţ în ziarul </w:t>
      </w:r>
      <w:r w:rsidR="00BE6641" w:rsidRPr="00BE6641">
        <w:rPr>
          <w:rFonts w:ascii="Arial" w:hAnsi="Arial" w:cs="Arial"/>
          <w:sz w:val="24"/>
          <w:szCs w:val="24"/>
          <w:lang w:val="ro-RO"/>
        </w:rPr>
        <w:t>Magazin Sălăjean</w:t>
      </w:r>
      <w:r w:rsidRPr="00BE6641">
        <w:rPr>
          <w:rFonts w:ascii="Arial" w:hAnsi="Arial" w:cs="Arial"/>
          <w:sz w:val="24"/>
          <w:szCs w:val="24"/>
          <w:lang w:val="ro-RO"/>
        </w:rPr>
        <w:t xml:space="preserve">, afişare </w:t>
      </w:r>
      <w:r w:rsidR="00A944DA" w:rsidRPr="00BE6641">
        <w:rPr>
          <w:rFonts w:ascii="Arial" w:hAnsi="Arial" w:cs="Arial"/>
          <w:sz w:val="24"/>
          <w:szCs w:val="24"/>
          <w:lang w:val="ro-RO"/>
        </w:rPr>
        <w:t>ș</w:t>
      </w:r>
      <w:r w:rsidR="00E7594D" w:rsidRPr="00BE6641">
        <w:rPr>
          <w:rFonts w:ascii="Arial" w:hAnsi="Arial" w:cs="Arial"/>
          <w:sz w:val="24"/>
          <w:szCs w:val="24"/>
          <w:lang w:val="ro-RO"/>
        </w:rPr>
        <w:t>i</w:t>
      </w:r>
      <w:r w:rsidRPr="00BE6641">
        <w:rPr>
          <w:rFonts w:ascii="Arial" w:hAnsi="Arial" w:cs="Arial"/>
          <w:sz w:val="24"/>
          <w:szCs w:val="24"/>
          <w:lang w:val="ro-RO"/>
        </w:rPr>
        <w:t xml:space="preserve"> înregistrare anunţ la sediul </w:t>
      </w:r>
      <w:r w:rsidR="00D350E8" w:rsidRPr="00BE6641">
        <w:rPr>
          <w:rFonts w:ascii="Arial" w:hAnsi="Arial" w:cs="Arial"/>
          <w:sz w:val="24"/>
          <w:szCs w:val="24"/>
          <w:lang w:val="ro-RO"/>
        </w:rPr>
        <w:t xml:space="preserve">Primăriei </w:t>
      </w:r>
      <w:r w:rsidR="004654E0">
        <w:rPr>
          <w:rFonts w:ascii="Arial" w:hAnsi="Arial" w:cs="Arial"/>
          <w:sz w:val="24"/>
          <w:szCs w:val="24"/>
          <w:lang w:val="ro-RO"/>
        </w:rPr>
        <w:t>comunei Hereclean</w:t>
      </w:r>
      <w:r w:rsidR="007A6B54" w:rsidRPr="00BE6641">
        <w:rPr>
          <w:rFonts w:ascii="Arial" w:hAnsi="Arial" w:cs="Arial"/>
          <w:sz w:val="24"/>
          <w:szCs w:val="24"/>
          <w:lang w:val="ro-RO"/>
        </w:rPr>
        <w:t xml:space="preserve">, </w:t>
      </w:r>
      <w:r w:rsidRPr="00BE6641">
        <w:rPr>
          <w:rFonts w:ascii="Arial" w:hAnsi="Arial" w:cs="Arial"/>
          <w:sz w:val="24"/>
          <w:szCs w:val="24"/>
          <w:lang w:val="ro-RO"/>
        </w:rPr>
        <w:t xml:space="preserve">precum </w:t>
      </w:r>
      <w:r w:rsidR="000B77C1" w:rsidRPr="00BE6641">
        <w:rPr>
          <w:rFonts w:ascii="Arial" w:hAnsi="Arial" w:cs="Arial"/>
          <w:sz w:val="24"/>
          <w:szCs w:val="24"/>
          <w:lang w:val="ro-RO"/>
        </w:rPr>
        <w:t>ș</w:t>
      </w:r>
      <w:r w:rsidR="00E7594D" w:rsidRPr="00BE6641">
        <w:rPr>
          <w:rFonts w:ascii="Arial" w:hAnsi="Arial" w:cs="Arial"/>
          <w:sz w:val="24"/>
          <w:szCs w:val="24"/>
          <w:lang w:val="ro-RO"/>
        </w:rPr>
        <w:t>i</w:t>
      </w:r>
      <w:r w:rsidRPr="00BE6641">
        <w:rPr>
          <w:rFonts w:ascii="Arial" w:hAnsi="Arial" w:cs="Arial"/>
          <w:sz w:val="24"/>
          <w:szCs w:val="24"/>
          <w:lang w:val="ro-RO"/>
        </w:rPr>
        <w:t xml:space="preserve"> la sediul </w:t>
      </w:r>
      <w:r w:rsidR="000B77C1" w:rsidRPr="00BE6641">
        <w:rPr>
          <w:rFonts w:ascii="Arial" w:hAnsi="Arial" w:cs="Arial"/>
          <w:sz w:val="24"/>
          <w:szCs w:val="24"/>
          <w:lang w:val="ro-RO"/>
        </w:rPr>
        <w:t>ș</w:t>
      </w:r>
      <w:r w:rsidR="00E7594D" w:rsidRPr="00BE6641">
        <w:rPr>
          <w:rFonts w:ascii="Arial" w:hAnsi="Arial" w:cs="Arial"/>
          <w:sz w:val="24"/>
          <w:szCs w:val="24"/>
          <w:lang w:val="ro-RO"/>
        </w:rPr>
        <w:t>i</w:t>
      </w:r>
      <w:r w:rsidRPr="00BE6641">
        <w:rPr>
          <w:rFonts w:ascii="Arial" w:hAnsi="Arial" w:cs="Arial"/>
          <w:sz w:val="24"/>
          <w:szCs w:val="24"/>
          <w:lang w:val="ro-RO"/>
        </w:rPr>
        <w:t xml:space="preserve"> pe pagina de internet a APM Sălaj, iar proiectul de Decizie etapă de încadrare a fost postat</w:t>
      </w:r>
      <w:r w:rsidR="005C5CE4">
        <w:rPr>
          <w:rFonts w:ascii="Arial" w:hAnsi="Arial" w:cs="Arial"/>
          <w:sz w:val="24"/>
          <w:szCs w:val="24"/>
          <w:lang w:val="ro-RO"/>
        </w:rPr>
        <w:t>ă</w:t>
      </w:r>
      <w:r w:rsidRPr="00BE6641">
        <w:rPr>
          <w:rFonts w:ascii="Arial" w:hAnsi="Arial" w:cs="Arial"/>
          <w:sz w:val="24"/>
          <w:szCs w:val="24"/>
          <w:lang w:val="ro-RO"/>
        </w:rPr>
        <w:t xml:space="preserve"> pe pagina de internet a APM Sălaj;</w:t>
      </w:r>
    </w:p>
    <w:p w:rsidR="003A282D" w:rsidRPr="008F4053" w:rsidRDefault="003A282D" w:rsidP="003A282D">
      <w:pPr>
        <w:autoSpaceDE w:val="0"/>
        <w:autoSpaceDN w:val="0"/>
        <w:adjustRightInd w:val="0"/>
        <w:spacing w:after="0" w:line="240" w:lineRule="auto"/>
        <w:jc w:val="both"/>
        <w:rPr>
          <w:rFonts w:ascii="Arial" w:hAnsi="Arial" w:cs="Arial"/>
          <w:sz w:val="24"/>
          <w:szCs w:val="24"/>
          <w:lang w:val="ro-RO"/>
        </w:rPr>
      </w:pPr>
      <w:r w:rsidRPr="00BE6641">
        <w:rPr>
          <w:rFonts w:ascii="Arial" w:hAnsi="Arial" w:cs="Arial"/>
          <w:sz w:val="24"/>
          <w:szCs w:val="24"/>
          <w:lang w:val="ro-RO"/>
        </w:rPr>
        <w:t>- în urma mediatizării nu au</w:t>
      </w:r>
      <w:r w:rsidRPr="008F4053">
        <w:rPr>
          <w:rFonts w:ascii="Arial" w:hAnsi="Arial" w:cs="Arial"/>
          <w:sz w:val="24"/>
          <w:szCs w:val="24"/>
          <w:lang w:val="ro-RO"/>
        </w:rPr>
        <w:t xml:space="preserve"> fost înregistrate observaţii/obiecţii din partea publicului privind proiectul în cauză;</w:t>
      </w:r>
    </w:p>
    <w:p w:rsidR="00DD1161" w:rsidRDefault="007A6B54" w:rsidP="0038559D">
      <w:pPr>
        <w:autoSpaceDE w:val="0"/>
        <w:autoSpaceDN w:val="0"/>
        <w:adjustRightInd w:val="0"/>
        <w:spacing w:after="0" w:line="240" w:lineRule="auto"/>
        <w:jc w:val="both"/>
        <w:rPr>
          <w:rFonts w:ascii="Arial" w:hAnsi="Arial" w:cs="Arial"/>
          <w:sz w:val="24"/>
          <w:szCs w:val="24"/>
          <w:lang w:val="ro-RO"/>
        </w:rPr>
      </w:pPr>
      <w:r w:rsidRPr="008F4053">
        <w:rPr>
          <w:rFonts w:ascii="Arial" w:hAnsi="Arial" w:cs="Arial"/>
          <w:sz w:val="24"/>
          <w:szCs w:val="24"/>
          <w:lang w:val="ro-RO"/>
        </w:rPr>
        <w:t>- în  urma analizării caracteristicilor proiectului (mărime, producţia de deşeuri, emi</w:t>
      </w:r>
      <w:r w:rsidR="00E7594D" w:rsidRPr="008F4053">
        <w:rPr>
          <w:rFonts w:ascii="Arial" w:hAnsi="Arial" w:cs="Arial"/>
          <w:sz w:val="24"/>
          <w:szCs w:val="24"/>
          <w:lang w:val="ro-RO"/>
        </w:rPr>
        <w:t>si</w:t>
      </w:r>
      <w:r w:rsidRPr="008F4053">
        <w:rPr>
          <w:rFonts w:ascii="Arial" w:hAnsi="Arial" w:cs="Arial"/>
          <w:sz w:val="24"/>
          <w:szCs w:val="24"/>
          <w:lang w:val="ro-RO"/>
        </w:rPr>
        <w:t xml:space="preserve">i poluante, riscul de accidente), a localizării </w:t>
      </w:r>
      <w:r w:rsidR="006036F6" w:rsidRPr="008F4053">
        <w:rPr>
          <w:rFonts w:ascii="Arial" w:hAnsi="Arial" w:cs="Arial"/>
          <w:sz w:val="24"/>
          <w:szCs w:val="24"/>
          <w:lang w:val="ro-RO"/>
        </w:rPr>
        <w:t>ș</w:t>
      </w:r>
      <w:r w:rsidR="00E7594D" w:rsidRPr="008F4053">
        <w:rPr>
          <w:rFonts w:ascii="Arial" w:hAnsi="Arial" w:cs="Arial"/>
          <w:sz w:val="24"/>
          <w:szCs w:val="24"/>
          <w:lang w:val="ro-RO"/>
        </w:rPr>
        <w:t>i</w:t>
      </w:r>
      <w:r w:rsidRPr="008F4053">
        <w:rPr>
          <w:rFonts w:ascii="Arial" w:hAnsi="Arial" w:cs="Arial"/>
          <w:sz w:val="24"/>
          <w:szCs w:val="24"/>
          <w:lang w:val="ro-RO"/>
        </w:rPr>
        <w:t xml:space="preserve"> caracteristicilor imp</w:t>
      </w:r>
      <w:r w:rsidR="006036F6" w:rsidRPr="008F4053">
        <w:rPr>
          <w:rFonts w:ascii="Arial" w:hAnsi="Arial" w:cs="Arial"/>
          <w:sz w:val="24"/>
          <w:szCs w:val="24"/>
          <w:lang w:val="ro-RO"/>
        </w:rPr>
        <w:t xml:space="preserve">actului potenţial, s-a stabilit </w:t>
      </w:r>
      <w:r w:rsidRPr="008F4053">
        <w:rPr>
          <w:rFonts w:ascii="Arial" w:hAnsi="Arial" w:cs="Arial"/>
          <w:sz w:val="24"/>
          <w:szCs w:val="24"/>
          <w:lang w:val="ro-RO"/>
        </w:rPr>
        <w:t>că r</w:t>
      </w:r>
      <w:r w:rsidR="006036F6" w:rsidRPr="008F4053">
        <w:rPr>
          <w:rFonts w:ascii="Arial" w:hAnsi="Arial" w:cs="Arial"/>
          <w:sz w:val="24"/>
          <w:szCs w:val="24"/>
          <w:lang w:val="ro-RO"/>
        </w:rPr>
        <w:t xml:space="preserve">ealizarea acestuia nu va avea </w:t>
      </w:r>
      <w:r w:rsidRPr="008F4053">
        <w:rPr>
          <w:rFonts w:ascii="Arial" w:hAnsi="Arial" w:cs="Arial"/>
          <w:sz w:val="24"/>
          <w:szCs w:val="24"/>
          <w:lang w:val="ro-RO"/>
        </w:rPr>
        <w:t>un impact semnificativ asupra calităţii factorilor de mediu;</w:t>
      </w:r>
    </w:p>
    <w:p w:rsidR="00A850F9" w:rsidRDefault="00A850F9" w:rsidP="0038559D">
      <w:pPr>
        <w:autoSpaceDE w:val="0"/>
        <w:autoSpaceDN w:val="0"/>
        <w:adjustRightInd w:val="0"/>
        <w:spacing w:after="0" w:line="240" w:lineRule="auto"/>
        <w:jc w:val="both"/>
        <w:rPr>
          <w:rFonts w:ascii="Arial" w:hAnsi="Arial" w:cs="Arial"/>
          <w:sz w:val="24"/>
          <w:szCs w:val="24"/>
          <w:lang w:val="ro-RO"/>
        </w:rPr>
      </w:pPr>
    </w:p>
    <w:p w:rsidR="00A850F9" w:rsidRDefault="00A850F9" w:rsidP="0038559D">
      <w:pPr>
        <w:autoSpaceDE w:val="0"/>
        <w:autoSpaceDN w:val="0"/>
        <w:adjustRightInd w:val="0"/>
        <w:spacing w:after="0" w:line="240" w:lineRule="auto"/>
        <w:jc w:val="both"/>
        <w:rPr>
          <w:rFonts w:ascii="Arial" w:hAnsi="Arial" w:cs="Arial"/>
          <w:sz w:val="24"/>
          <w:szCs w:val="24"/>
          <w:lang w:val="ro-RO"/>
        </w:rPr>
      </w:pPr>
    </w:p>
    <w:p w:rsidR="002F62E7" w:rsidRDefault="002F62E7" w:rsidP="0038559D">
      <w:pPr>
        <w:autoSpaceDE w:val="0"/>
        <w:autoSpaceDN w:val="0"/>
        <w:adjustRightInd w:val="0"/>
        <w:spacing w:after="0" w:line="240" w:lineRule="auto"/>
        <w:jc w:val="both"/>
        <w:rPr>
          <w:rFonts w:ascii="Arial" w:hAnsi="Arial" w:cs="Arial"/>
          <w:sz w:val="24"/>
          <w:szCs w:val="24"/>
          <w:lang w:val="ro-RO"/>
        </w:rPr>
      </w:pPr>
    </w:p>
    <w:p w:rsidR="00A850F9" w:rsidRPr="008F4053" w:rsidRDefault="00A850F9" w:rsidP="0038559D">
      <w:pPr>
        <w:autoSpaceDE w:val="0"/>
        <w:autoSpaceDN w:val="0"/>
        <w:adjustRightInd w:val="0"/>
        <w:spacing w:after="0" w:line="240" w:lineRule="auto"/>
        <w:jc w:val="both"/>
        <w:rPr>
          <w:rFonts w:ascii="Arial" w:hAnsi="Arial" w:cs="Arial"/>
          <w:sz w:val="24"/>
          <w:szCs w:val="24"/>
          <w:lang w:val="ro-RO"/>
        </w:rPr>
      </w:pPr>
    </w:p>
    <w:p w:rsidR="003F404A" w:rsidRPr="008F4053" w:rsidRDefault="003F404A" w:rsidP="003F404A">
      <w:pPr>
        <w:spacing w:after="0" w:line="240" w:lineRule="auto"/>
        <w:jc w:val="both"/>
        <w:rPr>
          <w:rFonts w:ascii="Arial" w:hAnsi="Arial" w:cs="Arial"/>
          <w:b/>
          <w:sz w:val="24"/>
          <w:szCs w:val="24"/>
          <w:lang w:val="ro-RO"/>
        </w:rPr>
      </w:pPr>
      <w:r w:rsidRPr="008F4053">
        <w:rPr>
          <w:rFonts w:ascii="Arial" w:hAnsi="Arial" w:cs="Arial"/>
          <w:b/>
          <w:sz w:val="24"/>
          <w:szCs w:val="24"/>
          <w:lang w:val="ro-RO"/>
        </w:rPr>
        <w:t>b) Caracteristicile proiectului:</w:t>
      </w:r>
    </w:p>
    <w:p w:rsidR="002B4610" w:rsidRPr="00BF4A1C" w:rsidRDefault="00885F85" w:rsidP="00A850F9">
      <w:pPr>
        <w:spacing w:after="0" w:line="240" w:lineRule="auto"/>
        <w:ind w:firstLine="709"/>
        <w:jc w:val="both"/>
        <w:rPr>
          <w:rFonts w:ascii="Arial" w:hAnsi="Arial" w:cs="Arial"/>
          <w:b/>
          <w:i/>
          <w:noProof/>
          <w:sz w:val="24"/>
          <w:szCs w:val="24"/>
          <w:lang w:val="ro-RO"/>
        </w:rPr>
      </w:pPr>
      <w:r w:rsidRPr="00BF4A1C">
        <w:rPr>
          <w:rFonts w:ascii="Arial" w:hAnsi="Arial" w:cs="Arial"/>
          <w:b/>
          <w:bCs/>
          <w:i/>
          <w:noProof/>
          <w:sz w:val="24"/>
          <w:szCs w:val="24"/>
          <w:lang w:val="ro-RO"/>
        </w:rPr>
        <w:t>b</w:t>
      </w:r>
      <w:r w:rsidRPr="00BF4A1C">
        <w:rPr>
          <w:rFonts w:ascii="Arial" w:hAnsi="Arial" w:cs="Arial"/>
          <w:b/>
          <w:bCs/>
          <w:i/>
          <w:noProof/>
          <w:sz w:val="24"/>
          <w:szCs w:val="24"/>
          <w:vertAlign w:val="subscript"/>
          <w:lang w:val="ro-RO"/>
        </w:rPr>
        <w:t>1</w:t>
      </w:r>
      <w:r w:rsidR="004E6183" w:rsidRPr="00BF4A1C">
        <w:rPr>
          <w:rFonts w:ascii="Arial" w:hAnsi="Arial" w:cs="Arial"/>
          <w:b/>
          <w:bCs/>
          <w:i/>
          <w:noProof/>
          <w:sz w:val="24"/>
          <w:szCs w:val="24"/>
          <w:lang w:val="ro-RO"/>
        </w:rPr>
        <w:t>)</w:t>
      </w:r>
      <w:r w:rsidR="004E6183" w:rsidRPr="00BF4A1C">
        <w:rPr>
          <w:rFonts w:ascii="Arial" w:hAnsi="Arial" w:cs="Arial"/>
          <w:b/>
          <w:i/>
          <w:noProof/>
          <w:sz w:val="24"/>
          <w:szCs w:val="24"/>
          <w:lang w:val="ro-RO"/>
        </w:rPr>
        <w:t> dimen</w:t>
      </w:r>
      <w:r w:rsidR="00E7594D" w:rsidRPr="00BF4A1C">
        <w:rPr>
          <w:rFonts w:ascii="Arial" w:hAnsi="Arial" w:cs="Arial"/>
          <w:b/>
          <w:i/>
          <w:noProof/>
          <w:sz w:val="24"/>
          <w:szCs w:val="24"/>
          <w:lang w:val="ro-RO"/>
        </w:rPr>
        <w:t>si</w:t>
      </w:r>
      <w:r w:rsidR="004E6183" w:rsidRPr="00BF4A1C">
        <w:rPr>
          <w:rFonts w:ascii="Arial" w:hAnsi="Arial" w:cs="Arial"/>
          <w:b/>
          <w:i/>
          <w:noProof/>
          <w:sz w:val="24"/>
          <w:szCs w:val="24"/>
          <w:lang w:val="ro-RO"/>
        </w:rPr>
        <w:t xml:space="preserve">unea </w:t>
      </w:r>
      <w:r w:rsidR="00E7594D" w:rsidRPr="00BF4A1C">
        <w:rPr>
          <w:rFonts w:ascii="Arial" w:hAnsi="Arial" w:cs="Arial"/>
          <w:b/>
          <w:i/>
          <w:noProof/>
          <w:sz w:val="24"/>
          <w:szCs w:val="24"/>
          <w:lang w:val="ro-RO"/>
        </w:rPr>
        <w:t>si</w:t>
      </w:r>
      <w:r w:rsidR="00E762BE" w:rsidRPr="00BF4A1C">
        <w:rPr>
          <w:rFonts w:ascii="Arial" w:hAnsi="Arial" w:cs="Arial"/>
          <w:b/>
          <w:i/>
          <w:noProof/>
          <w:sz w:val="24"/>
          <w:szCs w:val="24"/>
          <w:lang w:val="ro-RO"/>
        </w:rPr>
        <w:t xml:space="preserve"> concepţia întregului proiect:</w:t>
      </w:r>
    </w:p>
    <w:p w:rsidR="005C5CE4" w:rsidRPr="00BF07E9" w:rsidRDefault="00C91009" w:rsidP="005C5CE4">
      <w:pPr>
        <w:pStyle w:val="Style5"/>
        <w:widowControl/>
        <w:spacing w:after="100"/>
        <w:ind w:firstLine="720"/>
        <w:rPr>
          <w:rStyle w:val="FontStyle12"/>
          <w:rFonts w:ascii="Calibri" w:eastAsiaTheme="majorEastAsia" w:hAnsi="Calibri" w:cs="Calibri"/>
          <w:iCs/>
        </w:rPr>
      </w:pPr>
      <w:r>
        <w:rPr>
          <w:rStyle w:val="FontStyle12"/>
          <w:rFonts w:ascii="Calibri" w:eastAsiaTheme="majorEastAsia" w:hAnsi="Calibri" w:cs="Calibri"/>
          <w:iCs/>
        </w:rPr>
        <w:t xml:space="preserve">Suprafața totașă a terenului este de </w:t>
      </w:r>
      <w:r w:rsidRPr="00C84890">
        <w:rPr>
          <w:rFonts w:ascii="Calibri" w:hAnsi="Calibri" w:cs="Calibri"/>
        </w:rPr>
        <w:t xml:space="preserve">2478 </w:t>
      </w:r>
      <w:r>
        <w:rPr>
          <w:rFonts w:ascii="Calibri" w:hAnsi="Calibri" w:cs="Calibri"/>
        </w:rPr>
        <w:t xml:space="preserve">mp. </w:t>
      </w:r>
      <w:r w:rsidR="005C5CE4" w:rsidRPr="00BF07E9">
        <w:rPr>
          <w:rStyle w:val="FontStyle12"/>
          <w:rFonts w:ascii="Calibri" w:eastAsiaTheme="majorEastAsia" w:hAnsi="Calibri" w:cs="Calibri"/>
          <w:iCs/>
        </w:rPr>
        <w:t xml:space="preserve">În momentul de față pe teren există o construcție </w:t>
      </w:r>
      <w:r w:rsidR="005C5CE4">
        <w:rPr>
          <w:rStyle w:val="FontStyle12"/>
          <w:rFonts w:ascii="Calibri" w:eastAsiaTheme="majorEastAsia" w:hAnsi="Calibri" w:cs="Calibri"/>
          <w:iCs/>
        </w:rPr>
        <w:t xml:space="preserve">cu </w:t>
      </w:r>
      <w:r w:rsidR="005C5CE4" w:rsidRPr="00BF07E9">
        <w:rPr>
          <w:rStyle w:val="FontStyle12"/>
          <w:rFonts w:ascii="Calibri" w:eastAsiaTheme="majorEastAsia" w:hAnsi="Calibri" w:cs="Calibri"/>
          <w:iCs/>
        </w:rPr>
        <w:t xml:space="preserve"> suprafață construită la sol Sc=33mp.</w:t>
      </w:r>
    </w:p>
    <w:p w:rsidR="005C5CE4" w:rsidRPr="00BF07E9" w:rsidRDefault="005C5CE4" w:rsidP="005C5CE4">
      <w:pPr>
        <w:pStyle w:val="Style5"/>
        <w:widowControl/>
        <w:spacing w:after="100"/>
        <w:ind w:firstLine="720"/>
        <w:rPr>
          <w:rStyle w:val="FontStyle12"/>
          <w:rFonts w:ascii="Calibri" w:eastAsiaTheme="majorEastAsia" w:hAnsi="Calibri" w:cs="Calibri"/>
          <w:iCs/>
        </w:rPr>
      </w:pPr>
      <w:r w:rsidRPr="00BF07E9">
        <w:rPr>
          <w:rStyle w:val="FontStyle12"/>
          <w:rFonts w:ascii="Calibri" w:eastAsiaTheme="majorEastAsia" w:hAnsi="Calibri" w:cs="Calibri"/>
          <w:iCs/>
        </w:rPr>
        <w:t>Terenul se învecinează cu următoarele:</w:t>
      </w:r>
    </w:p>
    <w:p w:rsidR="005C5CE4" w:rsidRPr="00BF07E9" w:rsidRDefault="005C5CE4" w:rsidP="005C5CE4">
      <w:pPr>
        <w:pStyle w:val="Style5"/>
        <w:widowControl/>
        <w:spacing w:after="100"/>
        <w:ind w:firstLine="720"/>
        <w:rPr>
          <w:rStyle w:val="FontStyle12"/>
          <w:rFonts w:ascii="Calibri" w:eastAsiaTheme="majorEastAsia" w:hAnsi="Calibri" w:cs="Calibri"/>
          <w:iCs/>
        </w:rPr>
      </w:pPr>
      <w:r w:rsidRPr="00BF07E9">
        <w:rPr>
          <w:rStyle w:val="FontStyle12"/>
          <w:rFonts w:ascii="Calibri" w:eastAsiaTheme="majorEastAsia" w:hAnsi="Calibri" w:cs="Calibri"/>
          <w:iCs/>
        </w:rPr>
        <w:t>-</w:t>
      </w:r>
      <w:r w:rsidRPr="00BF07E9">
        <w:rPr>
          <w:rStyle w:val="FontStyle12"/>
          <w:rFonts w:ascii="Calibri" w:eastAsiaTheme="majorEastAsia" w:hAnsi="Calibri" w:cs="Calibri"/>
          <w:iCs/>
        </w:rPr>
        <w:tab/>
        <w:t>Nord -Est - teren cu nr. cad.53735 ;</w:t>
      </w:r>
    </w:p>
    <w:p w:rsidR="005C5CE4" w:rsidRPr="00BF07E9" w:rsidRDefault="005C5CE4" w:rsidP="005C5CE4">
      <w:pPr>
        <w:pStyle w:val="Style5"/>
        <w:widowControl/>
        <w:spacing w:after="100"/>
        <w:ind w:firstLine="720"/>
        <w:rPr>
          <w:rStyle w:val="FontStyle12"/>
          <w:rFonts w:ascii="Calibri" w:eastAsiaTheme="majorEastAsia" w:hAnsi="Calibri" w:cs="Calibri"/>
          <w:iCs/>
        </w:rPr>
      </w:pPr>
      <w:r w:rsidRPr="00BF07E9">
        <w:rPr>
          <w:rStyle w:val="FontStyle12"/>
          <w:rFonts w:ascii="Calibri" w:eastAsiaTheme="majorEastAsia" w:hAnsi="Calibri" w:cs="Calibri"/>
          <w:iCs/>
        </w:rPr>
        <w:t>-</w:t>
      </w:r>
      <w:r w:rsidRPr="00BF07E9">
        <w:rPr>
          <w:rStyle w:val="FontStyle12"/>
          <w:rFonts w:ascii="Calibri" w:eastAsiaTheme="majorEastAsia" w:hAnsi="Calibri" w:cs="Calibri"/>
          <w:iCs/>
        </w:rPr>
        <w:tab/>
        <w:t xml:space="preserve">Sud – Vest – proprietate privată -pădure </w:t>
      </w:r>
    </w:p>
    <w:p w:rsidR="005C5CE4" w:rsidRPr="00BF07E9" w:rsidRDefault="005C5CE4" w:rsidP="005C5CE4">
      <w:pPr>
        <w:pStyle w:val="Style5"/>
        <w:widowControl/>
        <w:spacing w:after="100"/>
        <w:ind w:firstLine="720"/>
        <w:rPr>
          <w:rStyle w:val="FontStyle12"/>
          <w:rFonts w:ascii="Calibri" w:eastAsiaTheme="majorEastAsia" w:hAnsi="Calibri" w:cs="Calibri"/>
          <w:iCs/>
        </w:rPr>
      </w:pPr>
      <w:r w:rsidRPr="00BF07E9">
        <w:rPr>
          <w:rStyle w:val="FontStyle12"/>
          <w:rFonts w:ascii="Calibri" w:eastAsiaTheme="majorEastAsia" w:hAnsi="Calibri" w:cs="Calibri"/>
          <w:iCs/>
        </w:rPr>
        <w:t>-</w:t>
      </w:r>
      <w:r w:rsidRPr="00BF07E9">
        <w:rPr>
          <w:rStyle w:val="FontStyle12"/>
          <w:rFonts w:ascii="Calibri" w:eastAsiaTheme="majorEastAsia" w:hAnsi="Calibri" w:cs="Calibri"/>
          <w:iCs/>
        </w:rPr>
        <w:tab/>
        <w:t>Nord- Vest – proprietati private</w:t>
      </w:r>
    </w:p>
    <w:p w:rsidR="005C5CE4" w:rsidRPr="00EB6BDC" w:rsidRDefault="005C5CE4" w:rsidP="005C5CE4">
      <w:pPr>
        <w:pStyle w:val="Style5"/>
        <w:widowControl/>
        <w:spacing w:after="100" w:line="240" w:lineRule="auto"/>
        <w:ind w:firstLine="720"/>
        <w:rPr>
          <w:rStyle w:val="FontStyle12"/>
          <w:rFonts w:ascii="Calibri" w:eastAsiaTheme="majorEastAsia" w:hAnsi="Calibri" w:cs="Calibri"/>
          <w:iCs/>
        </w:rPr>
      </w:pPr>
      <w:r w:rsidRPr="00BF07E9">
        <w:rPr>
          <w:rStyle w:val="FontStyle12"/>
          <w:rFonts w:ascii="Calibri" w:eastAsiaTheme="majorEastAsia" w:hAnsi="Calibri" w:cs="Calibri"/>
          <w:iCs/>
        </w:rPr>
        <w:t>-</w:t>
      </w:r>
      <w:r w:rsidRPr="00BF07E9">
        <w:rPr>
          <w:rStyle w:val="FontStyle12"/>
          <w:rFonts w:ascii="Calibri" w:eastAsiaTheme="majorEastAsia" w:hAnsi="Calibri" w:cs="Calibri"/>
          <w:iCs/>
        </w:rPr>
        <w:tab/>
        <w:t>Sud- Est  – teren cu nr. cad. 54722, proprietati private</w:t>
      </w:r>
    </w:p>
    <w:p w:rsidR="00350A04" w:rsidRDefault="00E72DEE" w:rsidP="00350A04">
      <w:pPr>
        <w:pStyle w:val="Style5"/>
        <w:widowControl/>
        <w:spacing w:after="100"/>
        <w:rPr>
          <w:rStyle w:val="FontStyle12"/>
          <w:rFonts w:ascii="Calibri" w:eastAsiaTheme="majorEastAsia" w:hAnsi="Calibri" w:cs="Calibri"/>
          <w:iCs/>
        </w:rPr>
      </w:pPr>
      <w:r w:rsidRPr="004432CE">
        <w:rPr>
          <w:rStyle w:val="FontStyle12"/>
          <w:rFonts w:ascii="Calibri" w:eastAsiaTheme="majorEastAsia" w:hAnsi="Calibri" w:cs="Calibri"/>
          <w:b/>
          <w:iCs/>
        </w:rPr>
        <w:t>Prin proiect</w:t>
      </w:r>
      <w:r w:rsidR="00350A04" w:rsidRPr="004432CE">
        <w:rPr>
          <w:rStyle w:val="FontStyle12"/>
          <w:rFonts w:ascii="Calibri" w:eastAsiaTheme="majorEastAsia" w:hAnsi="Calibri" w:cs="Calibri"/>
          <w:b/>
          <w:iCs/>
        </w:rPr>
        <w:t xml:space="preserve"> </w:t>
      </w:r>
      <w:r w:rsidRPr="004432CE">
        <w:rPr>
          <w:rStyle w:val="FontStyle12"/>
          <w:rFonts w:ascii="Calibri" w:eastAsiaTheme="majorEastAsia" w:hAnsi="Calibri" w:cs="Calibri"/>
          <w:b/>
          <w:iCs/>
        </w:rPr>
        <w:t>se propun</w:t>
      </w:r>
      <w:r w:rsidR="00350A04" w:rsidRPr="004432CE">
        <w:rPr>
          <w:rStyle w:val="FontStyle12"/>
          <w:rFonts w:ascii="Calibri" w:eastAsiaTheme="majorEastAsia" w:hAnsi="Calibri" w:cs="Calibri"/>
          <w:b/>
          <w:iCs/>
        </w:rPr>
        <w:t xml:space="preserve"> următoarele;-</w:t>
      </w:r>
      <w:r w:rsidR="00350A04">
        <w:rPr>
          <w:rStyle w:val="FontStyle12"/>
          <w:rFonts w:ascii="Calibri" w:eastAsiaTheme="majorEastAsia" w:hAnsi="Calibri" w:cs="Calibri"/>
          <w:iCs/>
        </w:rPr>
        <w:t xml:space="preserve"> </w:t>
      </w:r>
      <w:r w:rsidR="005C5CE4" w:rsidRPr="00E72DEE">
        <w:rPr>
          <w:rStyle w:val="FontStyle12"/>
          <w:rFonts w:ascii="Calibri" w:eastAsiaTheme="majorEastAsia" w:hAnsi="Calibri" w:cs="Calibri"/>
          <w:b/>
          <w:iCs/>
        </w:rPr>
        <w:t>construirea unui atelier de producție paste artizanale</w:t>
      </w:r>
      <w:r w:rsidR="00350A04">
        <w:rPr>
          <w:rStyle w:val="FontStyle12"/>
          <w:rFonts w:ascii="Calibri" w:eastAsiaTheme="majorEastAsia" w:hAnsi="Calibri" w:cs="Calibri"/>
          <w:b/>
          <w:iCs/>
        </w:rPr>
        <w:t xml:space="preserve">, </w:t>
      </w:r>
      <w:r w:rsidR="00350A04">
        <w:rPr>
          <w:rStyle w:val="FontStyle12"/>
          <w:rFonts w:ascii="Calibri" w:eastAsiaTheme="majorEastAsia" w:hAnsi="Calibri" w:cs="Calibri"/>
          <w:iCs/>
        </w:rPr>
        <w:t>împrejmuire teren</w:t>
      </w:r>
      <w:r w:rsidR="004432CE">
        <w:rPr>
          <w:rStyle w:val="FontStyle12"/>
          <w:rFonts w:ascii="Calibri" w:eastAsiaTheme="majorEastAsia" w:hAnsi="Calibri" w:cs="Calibri"/>
          <w:iCs/>
        </w:rPr>
        <w:t xml:space="preserve">, </w:t>
      </w:r>
      <w:r w:rsidR="00350A04">
        <w:rPr>
          <w:rStyle w:val="FontStyle12"/>
          <w:rFonts w:ascii="Calibri" w:eastAsiaTheme="majorEastAsia" w:hAnsi="Calibri" w:cs="Calibri"/>
          <w:iCs/>
        </w:rPr>
        <w:t>construire poartă de acces</w:t>
      </w:r>
      <w:r w:rsidR="00350A04">
        <w:rPr>
          <w:rStyle w:val="FontStyle12"/>
          <w:rFonts w:ascii="Calibri" w:eastAsiaTheme="majorEastAsia" w:hAnsi="Calibri" w:cs="Calibri"/>
          <w:iCs/>
        </w:rPr>
        <w:t xml:space="preserve"> și </w:t>
      </w:r>
      <w:r w:rsidR="00350A04">
        <w:rPr>
          <w:rStyle w:val="FontStyle12"/>
          <w:rFonts w:ascii="Calibri" w:eastAsiaTheme="majorEastAsia" w:hAnsi="Calibri" w:cs="Calibri"/>
          <w:iCs/>
        </w:rPr>
        <w:t>punct colectare deșeuri</w:t>
      </w:r>
      <w:r w:rsidR="004432CE">
        <w:rPr>
          <w:rStyle w:val="FontStyle12"/>
          <w:rFonts w:ascii="Calibri" w:eastAsiaTheme="majorEastAsia" w:hAnsi="Calibri" w:cs="Calibri"/>
          <w:iCs/>
        </w:rPr>
        <w:t xml:space="preserve">, amplasare </w:t>
      </w:r>
      <w:r w:rsidR="004432CE" w:rsidRPr="00E9058E">
        <w:rPr>
          <w:lang w:val="it-IT"/>
        </w:rPr>
        <w:t>panouri fotovoltaice – 40-50</w:t>
      </w:r>
      <w:r w:rsidR="004432CE">
        <w:rPr>
          <w:lang w:val="it-IT"/>
        </w:rPr>
        <w:t xml:space="preserve"> </w:t>
      </w:r>
      <w:r w:rsidR="004432CE" w:rsidRPr="00E9058E">
        <w:rPr>
          <w:lang w:val="it-IT"/>
        </w:rPr>
        <w:t>bu</w:t>
      </w:r>
      <w:r w:rsidR="004432CE">
        <w:rPr>
          <w:lang w:val="it-IT"/>
        </w:rPr>
        <w:t>căți</w:t>
      </w:r>
    </w:p>
    <w:p w:rsidR="004432CE" w:rsidRPr="004432CE" w:rsidRDefault="004432CE" w:rsidP="004432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FontStyle12"/>
          <w:rFonts w:ascii="Calibri" w:hAnsi="Calibri" w:cs="Calibri"/>
          <w:i/>
          <w:iCs/>
        </w:rPr>
      </w:pPr>
      <w:r w:rsidRPr="007B38F6">
        <w:rPr>
          <w:rFonts w:cs="Calibri"/>
          <w:b/>
          <w:bCs/>
          <w:i/>
          <w:iCs/>
        </w:rPr>
        <w:t xml:space="preserve">Capacitate de </w:t>
      </w:r>
      <w:proofErr w:type="spellStart"/>
      <w:r w:rsidRPr="007B38F6">
        <w:rPr>
          <w:rFonts w:cs="Calibri"/>
          <w:b/>
          <w:bCs/>
          <w:i/>
          <w:iCs/>
        </w:rPr>
        <w:t>producție</w:t>
      </w:r>
      <w:proofErr w:type="spellEnd"/>
      <w:r w:rsidRPr="007B38F6">
        <w:rPr>
          <w:rFonts w:cs="Calibri"/>
          <w:b/>
          <w:bCs/>
          <w:i/>
          <w:iCs/>
        </w:rPr>
        <w:t xml:space="preserve"> </w:t>
      </w:r>
      <w:proofErr w:type="spellStart"/>
      <w:proofErr w:type="gramStart"/>
      <w:r w:rsidRPr="007B38F6">
        <w:rPr>
          <w:rFonts w:cs="Calibri"/>
          <w:b/>
          <w:bCs/>
          <w:i/>
          <w:iCs/>
        </w:rPr>
        <w:t>propusă</w:t>
      </w:r>
      <w:proofErr w:type="spellEnd"/>
      <w:r w:rsidRPr="007B38F6">
        <w:rPr>
          <w:rFonts w:cs="Calibri"/>
          <w:i/>
          <w:iCs/>
        </w:rPr>
        <w:t xml:space="preserve"> :</w:t>
      </w:r>
      <w:proofErr w:type="gramEnd"/>
      <w:r w:rsidRPr="007B38F6">
        <w:rPr>
          <w:rFonts w:cs="Calibri"/>
          <w:i/>
          <w:iCs/>
        </w:rPr>
        <w:t xml:space="preserve"> 300 kg/</w:t>
      </w:r>
      <w:proofErr w:type="spellStart"/>
      <w:r w:rsidRPr="007B38F6">
        <w:rPr>
          <w:rFonts w:cs="Calibri"/>
          <w:i/>
          <w:iCs/>
        </w:rPr>
        <w:t>zi</w:t>
      </w:r>
      <w:proofErr w:type="spellEnd"/>
      <w:r w:rsidRPr="007B38F6">
        <w:rPr>
          <w:rFonts w:cs="Calibri"/>
          <w:i/>
          <w:iCs/>
        </w:rPr>
        <w:t xml:space="preserve"> </w:t>
      </w:r>
      <w:proofErr w:type="spellStart"/>
      <w:r w:rsidRPr="007B38F6">
        <w:rPr>
          <w:rFonts w:cs="Calibri"/>
          <w:i/>
          <w:iCs/>
        </w:rPr>
        <w:t>produs</w:t>
      </w:r>
      <w:proofErr w:type="spellEnd"/>
      <w:r w:rsidRPr="007B38F6">
        <w:rPr>
          <w:rFonts w:cs="Calibri"/>
          <w:i/>
          <w:iCs/>
        </w:rPr>
        <w:t xml:space="preserve"> </w:t>
      </w:r>
      <w:proofErr w:type="spellStart"/>
      <w:r w:rsidRPr="007B38F6">
        <w:rPr>
          <w:rFonts w:cs="Calibri"/>
          <w:i/>
          <w:iCs/>
        </w:rPr>
        <w:t>finit</w:t>
      </w:r>
      <w:proofErr w:type="spellEnd"/>
      <w:r w:rsidRPr="007B38F6">
        <w:rPr>
          <w:rFonts w:cs="Calibri"/>
          <w:i/>
          <w:iCs/>
        </w:rPr>
        <w:t xml:space="preserve">. </w:t>
      </w:r>
      <w:r>
        <w:rPr>
          <w:rFonts w:cs="Calibri"/>
          <w:i/>
          <w:iCs/>
        </w:rPr>
        <w:t xml:space="preserve">Program </w:t>
      </w:r>
      <w:proofErr w:type="spellStart"/>
      <w:r>
        <w:rPr>
          <w:rFonts w:cs="Calibri"/>
          <w:i/>
          <w:iCs/>
        </w:rPr>
        <w:t>lucru</w:t>
      </w:r>
      <w:proofErr w:type="spellEnd"/>
      <w:r>
        <w:rPr>
          <w:rFonts w:cs="Calibri"/>
          <w:i/>
          <w:iCs/>
        </w:rPr>
        <w:t>:</w:t>
      </w:r>
      <w:r w:rsidRPr="007B38F6">
        <w:rPr>
          <w:rFonts w:cs="Calibri"/>
          <w:i/>
          <w:iCs/>
        </w:rPr>
        <w:t xml:space="preserve"> 20 </w:t>
      </w:r>
      <w:proofErr w:type="spellStart"/>
      <w:r w:rsidRPr="007B38F6">
        <w:rPr>
          <w:rFonts w:cs="Calibri"/>
          <w:i/>
          <w:iCs/>
        </w:rPr>
        <w:t>zile</w:t>
      </w:r>
      <w:proofErr w:type="spellEnd"/>
      <w:r w:rsidRPr="007B38F6">
        <w:rPr>
          <w:rFonts w:cs="Calibri"/>
          <w:i/>
          <w:iCs/>
        </w:rPr>
        <w:t>/</w:t>
      </w:r>
      <w:proofErr w:type="spellStart"/>
      <w:r w:rsidRPr="007B38F6">
        <w:rPr>
          <w:rFonts w:cs="Calibri"/>
          <w:i/>
          <w:iCs/>
        </w:rPr>
        <w:t>lună</w:t>
      </w:r>
      <w:proofErr w:type="spellEnd"/>
      <w:r w:rsidRPr="007B38F6">
        <w:rPr>
          <w:rFonts w:cs="Calibri"/>
          <w:i/>
          <w:iCs/>
        </w:rPr>
        <w:t>.</w:t>
      </w:r>
    </w:p>
    <w:p w:rsidR="00E72DEE" w:rsidRPr="00633BE4" w:rsidRDefault="00350A04" w:rsidP="00E72D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rPr>
      </w:pPr>
      <w:proofErr w:type="spellStart"/>
      <w:r>
        <w:rPr>
          <w:rFonts w:cs="Calibri"/>
        </w:rPr>
        <w:t>Atelierul</w:t>
      </w:r>
      <w:proofErr w:type="spellEnd"/>
      <w:r>
        <w:rPr>
          <w:rFonts w:cs="Calibri"/>
        </w:rPr>
        <w:t xml:space="preserve"> de </w:t>
      </w:r>
      <w:proofErr w:type="spellStart"/>
      <w:r>
        <w:rPr>
          <w:rFonts w:cs="Calibri"/>
        </w:rPr>
        <w:t>producție</w:t>
      </w:r>
      <w:proofErr w:type="spellEnd"/>
      <w:r>
        <w:rPr>
          <w:rFonts w:cs="Calibri"/>
        </w:rPr>
        <w:t xml:space="preserve"> paste </w:t>
      </w:r>
      <w:proofErr w:type="spellStart"/>
      <w:r>
        <w:rPr>
          <w:rFonts w:cs="Calibri"/>
        </w:rPr>
        <w:t>artizanale</w:t>
      </w:r>
      <w:proofErr w:type="spellEnd"/>
      <w:r w:rsidR="00E72DEE" w:rsidRPr="00633BE4">
        <w:rPr>
          <w:rFonts w:cs="Calibri"/>
        </w:rPr>
        <w:t xml:space="preserve"> </w:t>
      </w:r>
      <w:proofErr w:type="spellStart"/>
      <w:r>
        <w:rPr>
          <w:rFonts w:cs="Calibri"/>
        </w:rPr>
        <w:t>va</w:t>
      </w:r>
      <w:proofErr w:type="spellEnd"/>
      <w:r>
        <w:rPr>
          <w:rFonts w:cs="Calibri"/>
        </w:rPr>
        <w:t xml:space="preserve"> </w:t>
      </w:r>
      <w:proofErr w:type="spellStart"/>
      <w:proofErr w:type="gramStart"/>
      <w:r>
        <w:rPr>
          <w:rFonts w:cs="Calibri"/>
        </w:rPr>
        <w:t>avea</w:t>
      </w:r>
      <w:proofErr w:type="spellEnd"/>
      <w:r>
        <w:rPr>
          <w:rFonts w:cs="Calibri"/>
        </w:rPr>
        <w:t xml:space="preserve"> </w:t>
      </w:r>
      <w:r w:rsidR="00E72DEE" w:rsidRPr="00633BE4">
        <w:rPr>
          <w:rFonts w:cs="Calibri"/>
        </w:rPr>
        <w:t xml:space="preserve"> </w:t>
      </w:r>
      <w:proofErr w:type="spellStart"/>
      <w:r w:rsidR="00E72DEE" w:rsidRPr="00633BE4">
        <w:rPr>
          <w:rFonts w:cs="Calibri"/>
        </w:rPr>
        <w:t>formă</w:t>
      </w:r>
      <w:proofErr w:type="spellEnd"/>
      <w:proofErr w:type="gramEnd"/>
      <w:r w:rsidR="00E72DEE" w:rsidRPr="00633BE4">
        <w:rPr>
          <w:rFonts w:cs="Calibri"/>
        </w:rPr>
        <w:t xml:space="preserve"> </w:t>
      </w:r>
      <w:proofErr w:type="spellStart"/>
      <w:r w:rsidR="00E72DEE" w:rsidRPr="00633BE4">
        <w:rPr>
          <w:rFonts w:cs="Calibri"/>
        </w:rPr>
        <w:t>dreptunghiulară</w:t>
      </w:r>
      <w:proofErr w:type="spellEnd"/>
      <w:r w:rsidR="00E72DEE" w:rsidRPr="00633BE4">
        <w:rPr>
          <w:rFonts w:cs="Calibri"/>
        </w:rPr>
        <w:t xml:space="preserve"> </w:t>
      </w:r>
      <w:proofErr w:type="spellStart"/>
      <w:r w:rsidR="00E72DEE" w:rsidRPr="00633BE4">
        <w:rPr>
          <w:rFonts w:cs="Calibri"/>
        </w:rPr>
        <w:t>în</w:t>
      </w:r>
      <w:proofErr w:type="spellEnd"/>
      <w:r w:rsidR="00E72DEE" w:rsidRPr="00633BE4">
        <w:rPr>
          <w:rFonts w:cs="Calibri"/>
        </w:rPr>
        <w:t xml:space="preserve"> plan, cu </w:t>
      </w:r>
      <w:proofErr w:type="spellStart"/>
      <w:r w:rsidR="00E72DEE" w:rsidRPr="00633BE4">
        <w:rPr>
          <w:rFonts w:cs="Calibri"/>
        </w:rPr>
        <w:t>dimensiunile</w:t>
      </w:r>
      <w:proofErr w:type="spellEnd"/>
      <w:r w:rsidR="00E72DEE" w:rsidRPr="00633BE4">
        <w:rPr>
          <w:rFonts w:cs="Calibri"/>
        </w:rPr>
        <w:t xml:space="preserve"> </w:t>
      </w:r>
      <w:proofErr w:type="spellStart"/>
      <w:r w:rsidR="00E72DEE" w:rsidRPr="00633BE4">
        <w:rPr>
          <w:rFonts w:cs="Calibri"/>
        </w:rPr>
        <w:t>generale</w:t>
      </w:r>
      <w:proofErr w:type="spellEnd"/>
      <w:r w:rsidR="00E72DEE" w:rsidRPr="00633BE4">
        <w:rPr>
          <w:rFonts w:cs="Calibri"/>
        </w:rPr>
        <w:t xml:space="preserve"> 27,00m x 21.45 m. </w:t>
      </w:r>
      <w:proofErr w:type="spellStart"/>
      <w:r w:rsidR="00E72DEE" w:rsidRPr="00633BE4">
        <w:rPr>
          <w:rFonts w:cs="Calibri"/>
        </w:rPr>
        <w:t>Regimul</w:t>
      </w:r>
      <w:proofErr w:type="spellEnd"/>
      <w:r w:rsidR="00E72DEE" w:rsidRPr="00633BE4">
        <w:rPr>
          <w:rFonts w:cs="Calibri"/>
        </w:rPr>
        <w:t xml:space="preserve"> de </w:t>
      </w:r>
      <w:proofErr w:type="spellStart"/>
      <w:r w:rsidR="00E72DEE" w:rsidRPr="00633BE4">
        <w:rPr>
          <w:rFonts w:cs="Calibri"/>
        </w:rPr>
        <w:t>inaltime</w:t>
      </w:r>
      <w:proofErr w:type="spellEnd"/>
      <w:r w:rsidR="00E72DEE" w:rsidRPr="00633BE4">
        <w:rPr>
          <w:rFonts w:cs="Calibri"/>
        </w:rPr>
        <w:t xml:space="preserve"> </w:t>
      </w:r>
      <w:proofErr w:type="spellStart"/>
      <w:r w:rsidR="00E72DEE" w:rsidRPr="00633BE4">
        <w:rPr>
          <w:rFonts w:cs="Calibri"/>
        </w:rPr>
        <w:t>va</w:t>
      </w:r>
      <w:proofErr w:type="spellEnd"/>
      <w:r w:rsidR="00E72DEE" w:rsidRPr="00633BE4">
        <w:rPr>
          <w:rFonts w:cs="Calibri"/>
        </w:rPr>
        <w:t xml:space="preserve"> fi P.  </w:t>
      </w:r>
    </w:p>
    <w:p w:rsidR="00E72DEE" w:rsidRPr="00633BE4" w:rsidRDefault="00E72DEE" w:rsidP="00E72D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rPr>
      </w:pPr>
      <w:r w:rsidRPr="00633BE4">
        <w:rPr>
          <w:rFonts w:cs="Calibri"/>
        </w:rPr>
        <w:tab/>
        <w:t xml:space="preserve">Din </w:t>
      </w:r>
      <w:proofErr w:type="spellStart"/>
      <w:r w:rsidRPr="00633BE4">
        <w:rPr>
          <w:rFonts w:cs="Calibri"/>
        </w:rPr>
        <w:t>punct</w:t>
      </w:r>
      <w:proofErr w:type="spellEnd"/>
      <w:r w:rsidRPr="00633BE4">
        <w:rPr>
          <w:rFonts w:cs="Calibri"/>
        </w:rPr>
        <w:t xml:space="preserve"> de </w:t>
      </w:r>
      <w:proofErr w:type="spellStart"/>
      <w:r w:rsidRPr="00633BE4">
        <w:rPr>
          <w:rFonts w:cs="Calibri"/>
        </w:rPr>
        <w:t>vedere</w:t>
      </w:r>
      <w:proofErr w:type="spellEnd"/>
      <w:r w:rsidRPr="00633BE4">
        <w:rPr>
          <w:rFonts w:cs="Calibri"/>
        </w:rPr>
        <w:t xml:space="preserve"> functional, </w:t>
      </w:r>
      <w:proofErr w:type="spellStart"/>
      <w:r>
        <w:rPr>
          <w:rFonts w:cs="Calibri"/>
        </w:rPr>
        <w:t>fabrica</w:t>
      </w:r>
      <w:proofErr w:type="spellEnd"/>
      <w:r>
        <w:rPr>
          <w:rFonts w:cs="Calibri"/>
        </w:rPr>
        <w:t xml:space="preserve"> </w:t>
      </w:r>
      <w:proofErr w:type="spellStart"/>
      <w:proofErr w:type="gramStart"/>
      <w:r w:rsidRPr="00633BE4">
        <w:rPr>
          <w:rFonts w:cs="Calibri"/>
        </w:rPr>
        <w:t>este</w:t>
      </w:r>
      <w:proofErr w:type="spellEnd"/>
      <w:proofErr w:type="gramEnd"/>
      <w:r w:rsidRPr="00633BE4">
        <w:rPr>
          <w:rFonts w:cs="Calibri"/>
        </w:rPr>
        <w:t xml:space="preserve"> </w:t>
      </w:r>
      <w:proofErr w:type="spellStart"/>
      <w:r w:rsidRPr="00633BE4">
        <w:rPr>
          <w:rFonts w:cs="Calibri"/>
        </w:rPr>
        <w:t>organizat</w:t>
      </w:r>
      <w:r>
        <w:rPr>
          <w:rFonts w:cs="Calibri"/>
        </w:rPr>
        <w:t>ă</w:t>
      </w:r>
      <w:proofErr w:type="spellEnd"/>
      <w:r w:rsidRPr="00633BE4">
        <w:rPr>
          <w:rFonts w:cs="Calibri"/>
        </w:rPr>
        <w:t xml:space="preserve"> </w:t>
      </w:r>
      <w:proofErr w:type="spellStart"/>
      <w:r w:rsidRPr="00633BE4">
        <w:rPr>
          <w:rFonts w:cs="Calibri"/>
        </w:rPr>
        <w:t>pe</w:t>
      </w:r>
      <w:proofErr w:type="spellEnd"/>
      <w:r w:rsidRPr="00633BE4">
        <w:rPr>
          <w:rFonts w:cs="Calibri"/>
        </w:rPr>
        <w:t xml:space="preserve"> </w:t>
      </w:r>
      <w:proofErr w:type="spellStart"/>
      <w:r w:rsidRPr="00633BE4">
        <w:rPr>
          <w:rFonts w:cs="Calibri"/>
        </w:rPr>
        <w:t>urmatoarele</w:t>
      </w:r>
      <w:proofErr w:type="spellEnd"/>
      <w:r w:rsidRPr="00633BE4">
        <w:rPr>
          <w:rFonts w:cs="Calibri"/>
        </w:rPr>
        <w:t xml:space="preserve"> zone: </w:t>
      </w:r>
      <w:proofErr w:type="spellStart"/>
      <w:r w:rsidRPr="00633BE4">
        <w:rPr>
          <w:rFonts w:cs="Calibri"/>
        </w:rPr>
        <w:t>zonă</w:t>
      </w:r>
      <w:proofErr w:type="spellEnd"/>
      <w:r w:rsidRPr="00633BE4">
        <w:rPr>
          <w:rFonts w:cs="Calibri"/>
        </w:rPr>
        <w:t xml:space="preserve"> de </w:t>
      </w:r>
      <w:proofErr w:type="spellStart"/>
      <w:r w:rsidRPr="00633BE4">
        <w:rPr>
          <w:rFonts w:cs="Calibri"/>
        </w:rPr>
        <w:t>producție</w:t>
      </w:r>
      <w:proofErr w:type="spellEnd"/>
      <w:r w:rsidRPr="00633BE4">
        <w:rPr>
          <w:rFonts w:cs="Calibri"/>
        </w:rPr>
        <w:t xml:space="preserve"> </w:t>
      </w:r>
      <w:proofErr w:type="spellStart"/>
      <w:r w:rsidRPr="00633BE4">
        <w:rPr>
          <w:rFonts w:cs="Calibri"/>
        </w:rPr>
        <w:t>și</w:t>
      </w:r>
      <w:proofErr w:type="spellEnd"/>
      <w:r w:rsidRPr="00633BE4">
        <w:rPr>
          <w:rFonts w:cs="Calibri"/>
        </w:rPr>
        <w:t xml:space="preserve"> zona de </w:t>
      </w:r>
      <w:proofErr w:type="spellStart"/>
      <w:r w:rsidRPr="00633BE4">
        <w:rPr>
          <w:rFonts w:cs="Calibri"/>
        </w:rPr>
        <w:t>birouri</w:t>
      </w:r>
      <w:proofErr w:type="spellEnd"/>
      <w:r w:rsidRPr="00633BE4">
        <w:rPr>
          <w:rFonts w:cs="Calibri"/>
        </w:rPr>
        <w:t xml:space="preserve"> </w:t>
      </w:r>
      <w:proofErr w:type="spellStart"/>
      <w:r w:rsidRPr="00633BE4">
        <w:rPr>
          <w:rFonts w:cs="Calibri"/>
        </w:rPr>
        <w:t>și</w:t>
      </w:r>
      <w:proofErr w:type="spellEnd"/>
      <w:r w:rsidRPr="00633BE4">
        <w:rPr>
          <w:rFonts w:cs="Calibri"/>
        </w:rPr>
        <w:t xml:space="preserve"> </w:t>
      </w:r>
      <w:proofErr w:type="spellStart"/>
      <w:r w:rsidRPr="00633BE4">
        <w:rPr>
          <w:rFonts w:cs="Calibri"/>
        </w:rPr>
        <w:t>vestiare</w:t>
      </w:r>
      <w:proofErr w:type="spellEnd"/>
      <w:r w:rsidRPr="00633BE4">
        <w:rPr>
          <w:rFonts w:cs="Calibri"/>
        </w:rPr>
        <w:t xml:space="preserve">. </w:t>
      </w:r>
    </w:p>
    <w:p w:rsidR="00E72DEE" w:rsidRPr="00E72DEE" w:rsidRDefault="00E72DEE" w:rsidP="00E72DEE">
      <w:pPr>
        <w:rPr>
          <w:rFonts w:cs="Calibri"/>
        </w:rPr>
      </w:pPr>
      <w:proofErr w:type="spellStart"/>
      <w:r w:rsidRPr="004354CB">
        <w:rPr>
          <w:rFonts w:cs="Calibri"/>
        </w:rPr>
        <w:t>Dispoziţia</w:t>
      </w:r>
      <w:proofErr w:type="spellEnd"/>
      <w:r w:rsidRPr="004354CB">
        <w:rPr>
          <w:rFonts w:cs="Calibri"/>
        </w:rPr>
        <w:t xml:space="preserve"> </w:t>
      </w:r>
      <w:proofErr w:type="spellStart"/>
      <w:r w:rsidRPr="004354CB">
        <w:rPr>
          <w:rFonts w:cs="Calibri"/>
        </w:rPr>
        <w:t>funcţională</w:t>
      </w:r>
      <w:proofErr w:type="spellEnd"/>
      <w:r w:rsidRPr="004354CB">
        <w:rPr>
          <w:rFonts w:cs="Calibri"/>
        </w:rPr>
        <w:t xml:space="preserve"> a </w:t>
      </w:r>
      <w:proofErr w:type="spellStart"/>
      <w:r w:rsidRPr="004354CB">
        <w:rPr>
          <w:rFonts w:cs="Calibri"/>
        </w:rPr>
        <w:t>spaţiilor</w:t>
      </w:r>
      <w:proofErr w:type="spellEnd"/>
      <w:r w:rsidRPr="004354CB">
        <w:rPr>
          <w:rFonts w:cs="Calibri"/>
        </w:rPr>
        <w:t xml:space="preserve"> </w:t>
      </w:r>
      <w:proofErr w:type="spellStart"/>
      <w:proofErr w:type="gramStart"/>
      <w:r w:rsidRPr="004354CB">
        <w:rPr>
          <w:rFonts w:cs="Calibri"/>
        </w:rPr>
        <w:t>va</w:t>
      </w:r>
      <w:proofErr w:type="spellEnd"/>
      <w:proofErr w:type="gramEnd"/>
      <w:r w:rsidRPr="004354CB">
        <w:rPr>
          <w:rFonts w:cs="Calibri"/>
        </w:rPr>
        <w:t xml:space="preserve"> fi </w:t>
      </w:r>
      <w:proofErr w:type="spellStart"/>
      <w:r w:rsidRPr="004354CB">
        <w:rPr>
          <w:rFonts w:cs="Calibri"/>
        </w:rPr>
        <w:t>urmatoarea</w:t>
      </w:r>
      <w:proofErr w:type="spellEnd"/>
      <w:r w:rsidRPr="004354CB">
        <w:rPr>
          <w:rFonts w:cs="Calibri"/>
        </w:rPr>
        <w:t>:</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4012"/>
        <w:gridCol w:w="2225"/>
      </w:tblGrid>
      <w:tr w:rsidR="00E72DEE" w:rsidRPr="0070473F" w:rsidTr="009A4CC8">
        <w:trPr>
          <w:tblHeader/>
        </w:trPr>
        <w:tc>
          <w:tcPr>
            <w:tcW w:w="3119" w:type="dxa"/>
            <w:tcBorders>
              <w:top w:val="single" w:sz="1" w:space="0" w:color="000000"/>
              <w:left w:val="single" w:sz="1" w:space="0" w:color="000000"/>
              <w:bottom w:val="single" w:sz="1" w:space="0" w:color="000000"/>
            </w:tcBorders>
            <w:shd w:val="clear" w:color="auto" w:fill="auto"/>
          </w:tcPr>
          <w:p w:rsidR="00E72DEE" w:rsidRPr="00373C49" w:rsidRDefault="00E72DEE" w:rsidP="009A4CC8">
            <w:pPr>
              <w:pStyle w:val="TableHeading"/>
              <w:jc w:val="left"/>
              <w:rPr>
                <w:rFonts w:ascii="Calibri" w:hAnsi="Calibri" w:cs="Calibri"/>
                <w:sz w:val="24"/>
                <w:szCs w:val="24"/>
                <w:lang w:val="ro-RO"/>
              </w:rPr>
            </w:pPr>
            <w:r w:rsidRPr="00373C49">
              <w:rPr>
                <w:rFonts w:ascii="Calibri" w:hAnsi="Calibri" w:cs="Calibri"/>
                <w:sz w:val="24"/>
                <w:szCs w:val="24"/>
                <w:lang w:val="ro-RO"/>
              </w:rPr>
              <w:t>SPATII</w:t>
            </w:r>
          </w:p>
        </w:tc>
        <w:tc>
          <w:tcPr>
            <w:tcW w:w="4012" w:type="dxa"/>
            <w:tcBorders>
              <w:top w:val="single" w:sz="1" w:space="0" w:color="000000"/>
              <w:left w:val="single" w:sz="1" w:space="0" w:color="000000"/>
              <w:bottom w:val="single" w:sz="1" w:space="0" w:color="000000"/>
            </w:tcBorders>
            <w:shd w:val="clear" w:color="auto" w:fill="auto"/>
          </w:tcPr>
          <w:p w:rsidR="00E72DEE" w:rsidRPr="0070473F" w:rsidRDefault="00E72DEE" w:rsidP="009A4CC8">
            <w:pPr>
              <w:pStyle w:val="TableHeading"/>
              <w:jc w:val="left"/>
              <w:rPr>
                <w:rFonts w:ascii="Calibri" w:hAnsi="Calibri" w:cs="Calibri"/>
                <w:color w:val="FF0000"/>
                <w:sz w:val="24"/>
                <w:szCs w:val="24"/>
                <w:lang w:val="ro-RO"/>
              </w:rPr>
            </w:pPr>
          </w:p>
        </w:tc>
        <w:tc>
          <w:tcPr>
            <w:tcW w:w="2225" w:type="dxa"/>
            <w:tcBorders>
              <w:top w:val="single" w:sz="1" w:space="0" w:color="000000"/>
              <w:left w:val="single" w:sz="1" w:space="0" w:color="000000"/>
              <w:bottom w:val="single" w:sz="1" w:space="0" w:color="000000"/>
              <w:right w:val="single" w:sz="1" w:space="0" w:color="000000"/>
            </w:tcBorders>
            <w:shd w:val="clear" w:color="auto" w:fill="auto"/>
          </w:tcPr>
          <w:p w:rsidR="00E72DEE" w:rsidRPr="0070473F" w:rsidRDefault="00E72DEE" w:rsidP="009A4CC8">
            <w:pPr>
              <w:pStyle w:val="TableHeading"/>
              <w:jc w:val="left"/>
              <w:rPr>
                <w:rFonts w:ascii="Calibri" w:hAnsi="Calibri" w:cs="Calibri"/>
                <w:color w:val="FF0000"/>
                <w:sz w:val="24"/>
                <w:szCs w:val="24"/>
                <w:lang w:val="ro-RO"/>
              </w:rPr>
            </w:pPr>
          </w:p>
        </w:tc>
      </w:tr>
      <w:tr w:rsidR="00E72DEE" w:rsidRPr="0070473F" w:rsidTr="009A4CC8">
        <w:tc>
          <w:tcPr>
            <w:tcW w:w="3119" w:type="dxa"/>
            <w:tcBorders>
              <w:left w:val="single" w:sz="1" w:space="0" w:color="000000"/>
              <w:bottom w:val="single" w:sz="4" w:space="0" w:color="auto"/>
            </w:tcBorders>
            <w:shd w:val="clear" w:color="auto" w:fill="auto"/>
          </w:tcPr>
          <w:p w:rsidR="00E72DEE" w:rsidRPr="00373C49" w:rsidRDefault="00E72DEE" w:rsidP="009A4CC8">
            <w:pPr>
              <w:pStyle w:val="TableContents"/>
              <w:rPr>
                <w:rFonts w:ascii="Calibri" w:hAnsi="Calibri" w:cs="Calibri"/>
                <w:b/>
                <w:bCs/>
                <w:szCs w:val="24"/>
                <w:lang w:val="ro-RO"/>
              </w:rPr>
            </w:pPr>
            <w:r w:rsidRPr="00373C49">
              <w:rPr>
                <w:rFonts w:ascii="Calibri" w:hAnsi="Calibri" w:cs="Calibri"/>
                <w:b/>
                <w:bCs/>
                <w:szCs w:val="24"/>
                <w:lang w:val="ro-RO"/>
              </w:rPr>
              <w:t xml:space="preserve">                         Nivel</w:t>
            </w:r>
          </w:p>
        </w:tc>
        <w:tc>
          <w:tcPr>
            <w:tcW w:w="4012" w:type="dxa"/>
            <w:tcBorders>
              <w:left w:val="single" w:sz="1" w:space="0" w:color="000000"/>
              <w:bottom w:val="single" w:sz="1" w:space="0" w:color="000000"/>
            </w:tcBorders>
            <w:shd w:val="clear" w:color="auto" w:fill="auto"/>
          </w:tcPr>
          <w:p w:rsidR="00E72DEE" w:rsidRPr="00373C49" w:rsidRDefault="00E72DEE" w:rsidP="009A4CC8">
            <w:pPr>
              <w:pStyle w:val="TableContents"/>
              <w:rPr>
                <w:rFonts w:ascii="Calibri" w:hAnsi="Calibri" w:cs="Calibri"/>
                <w:b/>
                <w:bCs/>
                <w:szCs w:val="24"/>
                <w:lang w:val="ro-RO"/>
              </w:rPr>
            </w:pPr>
            <w:r w:rsidRPr="00373C49">
              <w:rPr>
                <w:rFonts w:ascii="Calibri" w:hAnsi="Calibri" w:cs="Calibri"/>
                <w:b/>
                <w:bCs/>
                <w:szCs w:val="24"/>
                <w:lang w:val="ro-RO"/>
              </w:rPr>
              <w:t>Denumire</w:t>
            </w:r>
          </w:p>
        </w:tc>
        <w:tc>
          <w:tcPr>
            <w:tcW w:w="2225" w:type="dxa"/>
            <w:tcBorders>
              <w:left w:val="single" w:sz="1" w:space="0" w:color="000000"/>
              <w:bottom w:val="single" w:sz="1" w:space="0" w:color="000000"/>
              <w:right w:val="single" w:sz="1" w:space="0" w:color="000000"/>
            </w:tcBorders>
            <w:shd w:val="clear" w:color="auto" w:fill="auto"/>
          </w:tcPr>
          <w:p w:rsidR="00E72DEE" w:rsidRPr="00373C49" w:rsidRDefault="00E72DEE" w:rsidP="009A4CC8">
            <w:pPr>
              <w:pStyle w:val="TableContents"/>
              <w:rPr>
                <w:rFonts w:ascii="Calibri" w:hAnsi="Calibri" w:cs="Calibri"/>
                <w:b/>
                <w:bCs/>
                <w:szCs w:val="24"/>
                <w:lang w:val="ro-RO"/>
              </w:rPr>
            </w:pPr>
            <w:r w:rsidRPr="00373C49">
              <w:rPr>
                <w:rFonts w:ascii="Calibri" w:hAnsi="Calibri" w:cs="Calibri"/>
                <w:b/>
                <w:bCs/>
                <w:szCs w:val="24"/>
                <w:lang w:val="ro-RO"/>
              </w:rPr>
              <w:t>Suprafata (mp)</w:t>
            </w:r>
          </w:p>
        </w:tc>
      </w:tr>
      <w:tr w:rsidR="00E72DEE" w:rsidRPr="0070473F" w:rsidTr="009A4CC8">
        <w:tc>
          <w:tcPr>
            <w:tcW w:w="3119" w:type="dxa"/>
            <w:tcBorders>
              <w:top w:val="single" w:sz="4" w:space="0" w:color="auto"/>
              <w:left w:val="single" w:sz="4" w:space="0" w:color="auto"/>
              <w:right w:val="single" w:sz="4" w:space="0" w:color="auto"/>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Parter</w:t>
            </w:r>
          </w:p>
        </w:tc>
        <w:tc>
          <w:tcPr>
            <w:tcW w:w="4012" w:type="dxa"/>
            <w:tcBorders>
              <w:left w:val="single" w:sz="1" w:space="0" w:color="000000"/>
              <w:bottom w:val="single" w:sz="1" w:space="0" w:color="000000"/>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 xml:space="preserve">Producție </w:t>
            </w:r>
          </w:p>
        </w:tc>
        <w:tc>
          <w:tcPr>
            <w:tcW w:w="2225" w:type="dxa"/>
            <w:tcBorders>
              <w:left w:val="single" w:sz="1" w:space="0" w:color="000000"/>
              <w:bottom w:val="single" w:sz="1" w:space="0" w:color="000000"/>
              <w:right w:val="single" w:sz="1" w:space="0" w:color="000000"/>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318.76</w:t>
            </w:r>
          </w:p>
        </w:tc>
      </w:tr>
      <w:tr w:rsidR="00E72DEE" w:rsidRPr="0070473F" w:rsidTr="009A4CC8">
        <w:tc>
          <w:tcPr>
            <w:tcW w:w="3119" w:type="dxa"/>
            <w:tcBorders>
              <w:top w:val="single" w:sz="4" w:space="0" w:color="auto"/>
              <w:left w:val="single" w:sz="4" w:space="0" w:color="auto"/>
              <w:right w:val="single" w:sz="4" w:space="0" w:color="auto"/>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Parter</w:t>
            </w:r>
          </w:p>
        </w:tc>
        <w:tc>
          <w:tcPr>
            <w:tcW w:w="4012" w:type="dxa"/>
            <w:tcBorders>
              <w:left w:val="single" w:sz="1" w:space="0" w:color="000000"/>
              <w:bottom w:val="single" w:sz="1" w:space="0" w:color="000000"/>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Vestiar alb</w:t>
            </w:r>
          </w:p>
        </w:tc>
        <w:tc>
          <w:tcPr>
            <w:tcW w:w="2225" w:type="dxa"/>
            <w:tcBorders>
              <w:left w:val="single" w:sz="1" w:space="0" w:color="000000"/>
              <w:bottom w:val="single" w:sz="1" w:space="0" w:color="000000"/>
              <w:right w:val="single" w:sz="1" w:space="0" w:color="000000"/>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10.11</w:t>
            </w:r>
          </w:p>
        </w:tc>
      </w:tr>
      <w:tr w:rsidR="00E72DEE" w:rsidRPr="0070473F" w:rsidTr="009A4CC8">
        <w:tc>
          <w:tcPr>
            <w:tcW w:w="3119" w:type="dxa"/>
            <w:tcBorders>
              <w:top w:val="single" w:sz="4" w:space="0" w:color="auto"/>
              <w:left w:val="single" w:sz="4" w:space="0" w:color="auto"/>
              <w:right w:val="single" w:sz="4" w:space="0" w:color="auto"/>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Parter</w:t>
            </w:r>
          </w:p>
        </w:tc>
        <w:tc>
          <w:tcPr>
            <w:tcW w:w="4012" w:type="dxa"/>
            <w:tcBorders>
              <w:left w:val="single" w:sz="1" w:space="0" w:color="000000"/>
              <w:bottom w:val="single" w:sz="1" w:space="0" w:color="000000"/>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Grup sanitar angajați</w:t>
            </w:r>
          </w:p>
        </w:tc>
        <w:tc>
          <w:tcPr>
            <w:tcW w:w="2225" w:type="dxa"/>
            <w:tcBorders>
              <w:left w:val="single" w:sz="1" w:space="0" w:color="000000"/>
              <w:bottom w:val="single" w:sz="1" w:space="0" w:color="000000"/>
              <w:right w:val="single" w:sz="1" w:space="0" w:color="000000"/>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8.24</w:t>
            </w:r>
          </w:p>
        </w:tc>
      </w:tr>
      <w:tr w:rsidR="00E72DEE" w:rsidRPr="0070473F" w:rsidTr="009A4CC8">
        <w:tc>
          <w:tcPr>
            <w:tcW w:w="3119" w:type="dxa"/>
            <w:tcBorders>
              <w:top w:val="single" w:sz="4" w:space="0" w:color="auto"/>
              <w:left w:val="single" w:sz="4" w:space="0" w:color="auto"/>
              <w:right w:val="single" w:sz="4" w:space="0" w:color="auto"/>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Parter</w:t>
            </w:r>
          </w:p>
        </w:tc>
        <w:tc>
          <w:tcPr>
            <w:tcW w:w="4012" w:type="dxa"/>
            <w:tcBorders>
              <w:left w:val="single" w:sz="1" w:space="0" w:color="000000"/>
              <w:bottom w:val="single" w:sz="1" w:space="0" w:color="000000"/>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Vestiar negru</w:t>
            </w:r>
          </w:p>
        </w:tc>
        <w:tc>
          <w:tcPr>
            <w:tcW w:w="2225" w:type="dxa"/>
            <w:tcBorders>
              <w:left w:val="single" w:sz="1" w:space="0" w:color="000000"/>
              <w:bottom w:val="single" w:sz="1" w:space="0" w:color="000000"/>
              <w:right w:val="single" w:sz="1" w:space="0" w:color="000000"/>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9.06</w:t>
            </w:r>
          </w:p>
        </w:tc>
      </w:tr>
      <w:tr w:rsidR="00E72DEE" w:rsidRPr="0070473F" w:rsidTr="009A4CC8">
        <w:tc>
          <w:tcPr>
            <w:tcW w:w="3119" w:type="dxa"/>
            <w:tcBorders>
              <w:top w:val="single" w:sz="4" w:space="0" w:color="auto"/>
              <w:left w:val="single" w:sz="4" w:space="0" w:color="auto"/>
              <w:right w:val="single" w:sz="4" w:space="0" w:color="auto"/>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Parter</w:t>
            </w:r>
          </w:p>
        </w:tc>
        <w:tc>
          <w:tcPr>
            <w:tcW w:w="4012" w:type="dxa"/>
            <w:tcBorders>
              <w:left w:val="single" w:sz="1" w:space="0" w:color="000000"/>
              <w:bottom w:val="single" w:sz="1" w:space="0" w:color="000000"/>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Birou</w:t>
            </w:r>
          </w:p>
        </w:tc>
        <w:tc>
          <w:tcPr>
            <w:tcW w:w="2225" w:type="dxa"/>
            <w:tcBorders>
              <w:left w:val="single" w:sz="1" w:space="0" w:color="000000"/>
              <w:bottom w:val="single" w:sz="1" w:space="0" w:color="000000"/>
              <w:right w:val="single" w:sz="1" w:space="0" w:color="000000"/>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16.48</w:t>
            </w:r>
          </w:p>
        </w:tc>
      </w:tr>
      <w:tr w:rsidR="00E72DEE" w:rsidRPr="0070473F" w:rsidTr="009A4CC8">
        <w:tc>
          <w:tcPr>
            <w:tcW w:w="3119" w:type="dxa"/>
            <w:tcBorders>
              <w:top w:val="single" w:sz="4" w:space="0" w:color="auto"/>
              <w:left w:val="single" w:sz="4" w:space="0" w:color="auto"/>
              <w:right w:val="single" w:sz="4" w:space="0" w:color="auto"/>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 xml:space="preserve">Parter </w:t>
            </w:r>
          </w:p>
        </w:tc>
        <w:tc>
          <w:tcPr>
            <w:tcW w:w="4012" w:type="dxa"/>
            <w:tcBorders>
              <w:left w:val="single" w:sz="1" w:space="0" w:color="000000"/>
              <w:bottom w:val="single" w:sz="1" w:space="0" w:color="000000"/>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Grup sanitar birou</w:t>
            </w:r>
          </w:p>
        </w:tc>
        <w:tc>
          <w:tcPr>
            <w:tcW w:w="2225" w:type="dxa"/>
            <w:tcBorders>
              <w:left w:val="single" w:sz="1" w:space="0" w:color="000000"/>
              <w:bottom w:val="single" w:sz="1" w:space="0" w:color="000000"/>
              <w:right w:val="single" w:sz="1" w:space="0" w:color="000000"/>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3.60</w:t>
            </w:r>
          </w:p>
        </w:tc>
      </w:tr>
      <w:tr w:rsidR="00E72DEE" w:rsidRPr="0070473F" w:rsidTr="009A4CC8">
        <w:tc>
          <w:tcPr>
            <w:tcW w:w="3119" w:type="dxa"/>
            <w:tcBorders>
              <w:top w:val="single" w:sz="4" w:space="0" w:color="auto"/>
              <w:left w:val="single" w:sz="4" w:space="0" w:color="auto"/>
              <w:right w:val="single" w:sz="4" w:space="0" w:color="auto"/>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Parter</w:t>
            </w:r>
          </w:p>
        </w:tc>
        <w:tc>
          <w:tcPr>
            <w:tcW w:w="4012" w:type="dxa"/>
            <w:tcBorders>
              <w:left w:val="single" w:sz="1" w:space="0" w:color="000000"/>
              <w:bottom w:val="single" w:sz="1" w:space="0" w:color="000000"/>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Depozit făină</w:t>
            </w:r>
          </w:p>
        </w:tc>
        <w:tc>
          <w:tcPr>
            <w:tcW w:w="2225" w:type="dxa"/>
            <w:tcBorders>
              <w:left w:val="single" w:sz="1" w:space="0" w:color="000000"/>
              <w:bottom w:val="single" w:sz="1" w:space="0" w:color="000000"/>
              <w:right w:val="single" w:sz="1" w:space="0" w:color="000000"/>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22.40</w:t>
            </w:r>
          </w:p>
        </w:tc>
      </w:tr>
      <w:tr w:rsidR="00E72DEE" w:rsidRPr="0070473F" w:rsidTr="009A4CC8">
        <w:tc>
          <w:tcPr>
            <w:tcW w:w="3119" w:type="dxa"/>
            <w:tcBorders>
              <w:top w:val="single" w:sz="4" w:space="0" w:color="auto"/>
              <w:left w:val="single" w:sz="4" w:space="0" w:color="auto"/>
              <w:right w:val="single" w:sz="4" w:space="0" w:color="auto"/>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Parter</w:t>
            </w:r>
          </w:p>
        </w:tc>
        <w:tc>
          <w:tcPr>
            <w:tcW w:w="4012" w:type="dxa"/>
            <w:tcBorders>
              <w:left w:val="single" w:sz="1" w:space="0" w:color="000000"/>
              <w:bottom w:val="single" w:sz="1" w:space="0" w:color="000000"/>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Spălătorie ouă</w:t>
            </w:r>
          </w:p>
        </w:tc>
        <w:tc>
          <w:tcPr>
            <w:tcW w:w="2225" w:type="dxa"/>
            <w:tcBorders>
              <w:left w:val="single" w:sz="1" w:space="0" w:color="000000"/>
              <w:bottom w:val="single" w:sz="1" w:space="0" w:color="000000"/>
              <w:right w:val="single" w:sz="1" w:space="0" w:color="000000"/>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6.80</w:t>
            </w:r>
          </w:p>
        </w:tc>
      </w:tr>
      <w:tr w:rsidR="00E72DEE" w:rsidRPr="0070473F" w:rsidTr="009A4CC8">
        <w:tc>
          <w:tcPr>
            <w:tcW w:w="3119" w:type="dxa"/>
            <w:tcBorders>
              <w:top w:val="single" w:sz="4" w:space="0" w:color="auto"/>
              <w:left w:val="single" w:sz="4" w:space="0" w:color="auto"/>
              <w:right w:val="single" w:sz="4" w:space="0" w:color="auto"/>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Parter</w:t>
            </w:r>
          </w:p>
        </w:tc>
        <w:tc>
          <w:tcPr>
            <w:tcW w:w="4012" w:type="dxa"/>
            <w:tcBorders>
              <w:left w:val="single" w:sz="1" w:space="0" w:color="000000"/>
              <w:bottom w:val="single" w:sz="1" w:space="0" w:color="000000"/>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Depozit ouă</w:t>
            </w:r>
          </w:p>
        </w:tc>
        <w:tc>
          <w:tcPr>
            <w:tcW w:w="2225" w:type="dxa"/>
            <w:tcBorders>
              <w:left w:val="single" w:sz="1" w:space="0" w:color="000000"/>
              <w:bottom w:val="single" w:sz="1" w:space="0" w:color="000000"/>
              <w:right w:val="single" w:sz="1" w:space="0" w:color="000000"/>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6.90</w:t>
            </w:r>
          </w:p>
        </w:tc>
      </w:tr>
      <w:tr w:rsidR="00E72DEE" w:rsidRPr="0070473F" w:rsidTr="009A4CC8">
        <w:tc>
          <w:tcPr>
            <w:tcW w:w="3119" w:type="dxa"/>
            <w:tcBorders>
              <w:top w:val="single" w:sz="4" w:space="0" w:color="auto"/>
              <w:left w:val="single" w:sz="4" w:space="0" w:color="auto"/>
              <w:right w:val="single" w:sz="4" w:space="0" w:color="auto"/>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Parter</w:t>
            </w:r>
          </w:p>
        </w:tc>
        <w:tc>
          <w:tcPr>
            <w:tcW w:w="4012" w:type="dxa"/>
            <w:tcBorders>
              <w:left w:val="single" w:sz="1" w:space="0" w:color="000000"/>
              <w:bottom w:val="single" w:sz="1" w:space="0" w:color="000000"/>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Depozit produs finite</w:t>
            </w:r>
          </w:p>
        </w:tc>
        <w:tc>
          <w:tcPr>
            <w:tcW w:w="2225" w:type="dxa"/>
            <w:tcBorders>
              <w:left w:val="single" w:sz="1" w:space="0" w:color="000000"/>
              <w:bottom w:val="single" w:sz="1" w:space="0" w:color="000000"/>
              <w:right w:val="single" w:sz="1" w:space="0" w:color="000000"/>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120.95</w:t>
            </w:r>
          </w:p>
        </w:tc>
      </w:tr>
      <w:tr w:rsidR="00E72DEE" w:rsidRPr="0070473F" w:rsidTr="009A4CC8">
        <w:tc>
          <w:tcPr>
            <w:tcW w:w="3119" w:type="dxa"/>
            <w:tcBorders>
              <w:top w:val="single" w:sz="4" w:space="0" w:color="auto"/>
              <w:left w:val="single" w:sz="4" w:space="0" w:color="auto"/>
              <w:bottom w:val="single" w:sz="4" w:space="0" w:color="auto"/>
              <w:right w:val="single" w:sz="4" w:space="0" w:color="auto"/>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Parter</w:t>
            </w:r>
          </w:p>
        </w:tc>
        <w:tc>
          <w:tcPr>
            <w:tcW w:w="4012" w:type="dxa"/>
            <w:tcBorders>
              <w:left w:val="single" w:sz="1" w:space="0" w:color="000000"/>
              <w:bottom w:val="single" w:sz="1" w:space="0" w:color="000000"/>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Depozit cutii + coletare</w:t>
            </w:r>
          </w:p>
        </w:tc>
        <w:tc>
          <w:tcPr>
            <w:tcW w:w="2225" w:type="dxa"/>
            <w:tcBorders>
              <w:left w:val="single" w:sz="1" w:space="0" w:color="000000"/>
              <w:bottom w:val="single" w:sz="1" w:space="0" w:color="000000"/>
              <w:right w:val="single" w:sz="1" w:space="0" w:color="000000"/>
            </w:tcBorders>
            <w:shd w:val="clear" w:color="auto" w:fill="auto"/>
          </w:tcPr>
          <w:p w:rsidR="00E72DEE" w:rsidRPr="00373C49" w:rsidRDefault="00E72DEE" w:rsidP="009A4CC8">
            <w:pPr>
              <w:pStyle w:val="TableContents"/>
              <w:rPr>
                <w:rFonts w:ascii="Calibri" w:hAnsi="Calibri" w:cs="Calibri"/>
                <w:szCs w:val="24"/>
                <w:lang w:val="ro-RO"/>
              </w:rPr>
            </w:pPr>
            <w:r w:rsidRPr="00373C49">
              <w:rPr>
                <w:rFonts w:ascii="Calibri" w:hAnsi="Calibri" w:cs="Calibri"/>
                <w:szCs w:val="24"/>
                <w:lang w:val="ro-RO"/>
              </w:rPr>
              <w:t>19.50</w:t>
            </w:r>
          </w:p>
        </w:tc>
      </w:tr>
    </w:tbl>
    <w:p w:rsidR="00E72DEE" w:rsidRPr="0070473F" w:rsidRDefault="00E72DEE" w:rsidP="00E72DEE">
      <w:pPr>
        <w:spacing w:after="0" w:line="240" w:lineRule="auto"/>
        <w:rPr>
          <w:rFonts w:cs="Calibri"/>
          <w:color w:val="FF0000"/>
        </w:rPr>
      </w:pPr>
    </w:p>
    <w:p w:rsidR="00E72DEE" w:rsidRPr="004354CB" w:rsidRDefault="00E72DEE" w:rsidP="00E72DEE">
      <w:pPr>
        <w:spacing w:after="0" w:line="240" w:lineRule="auto"/>
        <w:rPr>
          <w:rFonts w:cs="Calibri"/>
        </w:rPr>
      </w:pPr>
      <w:r w:rsidRPr="004354CB">
        <w:rPr>
          <w:rFonts w:cs="Calibri"/>
        </w:rPr>
        <w:t xml:space="preserve">- </w:t>
      </w:r>
      <w:proofErr w:type="gramStart"/>
      <w:r w:rsidRPr="004354CB">
        <w:rPr>
          <w:rFonts w:cs="Calibri"/>
        </w:rPr>
        <w:t>aria</w:t>
      </w:r>
      <w:proofErr w:type="gramEnd"/>
      <w:r w:rsidRPr="004354CB">
        <w:rPr>
          <w:rFonts w:cs="Calibri"/>
        </w:rPr>
        <w:t xml:space="preserve"> </w:t>
      </w:r>
      <w:proofErr w:type="spellStart"/>
      <w:r w:rsidRPr="004354CB">
        <w:rPr>
          <w:rFonts w:cs="Calibri"/>
        </w:rPr>
        <w:t>construita</w:t>
      </w:r>
      <w:proofErr w:type="spellEnd"/>
      <w:r w:rsidRPr="004354CB">
        <w:rPr>
          <w:rFonts w:cs="Calibri"/>
        </w:rPr>
        <w:t xml:space="preserve"> la </w:t>
      </w:r>
      <w:proofErr w:type="spellStart"/>
      <w:r w:rsidRPr="004354CB">
        <w:rPr>
          <w:rFonts w:cs="Calibri"/>
        </w:rPr>
        <w:t>sol</w:t>
      </w:r>
      <w:proofErr w:type="spellEnd"/>
      <w:r w:rsidRPr="004354CB">
        <w:rPr>
          <w:rFonts w:cs="Calibri"/>
        </w:rPr>
        <w:t xml:space="preserve"> = </w:t>
      </w:r>
      <w:r>
        <w:rPr>
          <w:rFonts w:eastAsia="ArialNarrow" w:cs="Calibri"/>
        </w:rPr>
        <w:t>580</w:t>
      </w:r>
      <w:r w:rsidRPr="004354CB">
        <w:rPr>
          <w:rFonts w:cs="Calibri"/>
        </w:rPr>
        <w:t xml:space="preserve"> </w:t>
      </w:r>
      <w:proofErr w:type="spellStart"/>
      <w:r w:rsidRPr="004354CB">
        <w:rPr>
          <w:rFonts w:cs="Calibri"/>
        </w:rPr>
        <w:t>mp</w:t>
      </w:r>
      <w:proofErr w:type="spellEnd"/>
    </w:p>
    <w:p w:rsidR="00E72DEE" w:rsidRDefault="00E72DEE" w:rsidP="00E72DEE">
      <w:pPr>
        <w:spacing w:after="0" w:line="240" w:lineRule="auto"/>
        <w:rPr>
          <w:rFonts w:eastAsia="Arial" w:cs="Calibri"/>
        </w:rPr>
      </w:pPr>
      <w:r w:rsidRPr="004354CB">
        <w:rPr>
          <w:rFonts w:cs="Calibri"/>
        </w:rPr>
        <w:t xml:space="preserve">- </w:t>
      </w:r>
      <w:proofErr w:type="gramStart"/>
      <w:r w:rsidRPr="004354CB">
        <w:rPr>
          <w:rFonts w:cs="Calibri"/>
        </w:rPr>
        <w:t>aria</w:t>
      </w:r>
      <w:proofErr w:type="gramEnd"/>
      <w:r w:rsidRPr="004354CB">
        <w:rPr>
          <w:rFonts w:cs="Calibri"/>
        </w:rPr>
        <w:t xml:space="preserve"> </w:t>
      </w:r>
      <w:proofErr w:type="spellStart"/>
      <w:r w:rsidRPr="00175E06">
        <w:rPr>
          <w:rFonts w:cs="Calibri"/>
        </w:rPr>
        <w:t>desfasurata</w:t>
      </w:r>
      <w:proofErr w:type="spellEnd"/>
      <w:r w:rsidRPr="00175E06">
        <w:rPr>
          <w:rFonts w:cs="Calibri"/>
        </w:rPr>
        <w:t xml:space="preserve">        = </w:t>
      </w:r>
      <w:r>
        <w:rPr>
          <w:rFonts w:eastAsia="Arial" w:cs="Calibri"/>
        </w:rPr>
        <w:t>580</w:t>
      </w:r>
      <w:r w:rsidRPr="00175E06">
        <w:rPr>
          <w:rFonts w:eastAsia="Arial" w:cs="Calibri"/>
        </w:rPr>
        <w:t>mp</w:t>
      </w:r>
    </w:p>
    <w:p w:rsidR="00E72DEE" w:rsidRPr="006D523D" w:rsidRDefault="00E72DEE" w:rsidP="00E72DEE">
      <w:pPr>
        <w:spacing w:after="0" w:line="240" w:lineRule="auto"/>
        <w:rPr>
          <w:rFonts w:eastAsia="Arial" w:cs="Calibri"/>
        </w:rPr>
      </w:pPr>
      <w:proofErr w:type="spellStart"/>
      <w:r w:rsidRPr="006D523D">
        <w:rPr>
          <w:rFonts w:eastAsia="Arial" w:cs="Calibri"/>
        </w:rPr>
        <w:t>Sc</w:t>
      </w:r>
      <w:proofErr w:type="spellEnd"/>
      <w:r w:rsidRPr="006D523D">
        <w:rPr>
          <w:rFonts w:eastAsia="Arial" w:cs="Calibri"/>
        </w:rPr>
        <w:t xml:space="preserve"> </w:t>
      </w:r>
      <w:proofErr w:type="spellStart"/>
      <w:r w:rsidRPr="006D523D">
        <w:rPr>
          <w:rFonts w:eastAsia="Arial" w:cs="Calibri"/>
        </w:rPr>
        <w:t>construcție</w:t>
      </w:r>
      <w:proofErr w:type="spellEnd"/>
      <w:r w:rsidRPr="006D523D">
        <w:rPr>
          <w:rFonts w:eastAsia="Arial" w:cs="Calibri"/>
        </w:rPr>
        <w:t xml:space="preserve"> </w:t>
      </w:r>
      <w:proofErr w:type="spellStart"/>
      <w:r w:rsidRPr="006D523D">
        <w:rPr>
          <w:rFonts w:eastAsia="Arial" w:cs="Calibri"/>
        </w:rPr>
        <w:t>existentă</w:t>
      </w:r>
      <w:proofErr w:type="spellEnd"/>
      <w:r w:rsidRPr="006D523D">
        <w:rPr>
          <w:rFonts w:eastAsia="Arial" w:cs="Calibri"/>
        </w:rPr>
        <w:t xml:space="preserve"> = 33</w:t>
      </w:r>
      <w:proofErr w:type="gramStart"/>
      <w:r w:rsidRPr="006D523D">
        <w:rPr>
          <w:rFonts w:eastAsia="Arial" w:cs="Calibri"/>
        </w:rPr>
        <w:t>,00</w:t>
      </w:r>
      <w:proofErr w:type="gramEnd"/>
      <w:r w:rsidRPr="006D523D">
        <w:rPr>
          <w:rFonts w:eastAsia="Arial" w:cs="Calibri"/>
        </w:rPr>
        <w:t xml:space="preserve"> </w:t>
      </w:r>
      <w:proofErr w:type="spellStart"/>
      <w:r w:rsidRPr="006D523D">
        <w:rPr>
          <w:rFonts w:eastAsia="Arial" w:cs="Calibri"/>
        </w:rPr>
        <w:t>mp</w:t>
      </w:r>
      <w:proofErr w:type="spellEnd"/>
    </w:p>
    <w:p w:rsidR="00E72DEE" w:rsidRPr="006D523D" w:rsidRDefault="00E72DEE" w:rsidP="00E72DEE">
      <w:pPr>
        <w:spacing w:after="0" w:line="240" w:lineRule="auto"/>
        <w:rPr>
          <w:rFonts w:eastAsia="Arial" w:cs="Calibri"/>
        </w:rPr>
      </w:pPr>
      <w:proofErr w:type="spellStart"/>
      <w:r w:rsidRPr="006D523D">
        <w:rPr>
          <w:rFonts w:eastAsia="Arial" w:cs="Calibri"/>
        </w:rPr>
        <w:t>Sc</w:t>
      </w:r>
      <w:proofErr w:type="spellEnd"/>
      <w:r w:rsidRPr="006D523D">
        <w:rPr>
          <w:rFonts w:eastAsia="Arial" w:cs="Calibri"/>
        </w:rPr>
        <w:t xml:space="preserve"> </w:t>
      </w:r>
      <w:proofErr w:type="spellStart"/>
      <w:r w:rsidRPr="006D523D">
        <w:rPr>
          <w:rFonts w:eastAsia="Arial" w:cs="Calibri"/>
        </w:rPr>
        <w:t>construcție</w:t>
      </w:r>
      <w:proofErr w:type="spellEnd"/>
      <w:r w:rsidRPr="006D523D">
        <w:rPr>
          <w:rFonts w:eastAsia="Arial" w:cs="Calibri"/>
        </w:rPr>
        <w:t xml:space="preserve"> </w:t>
      </w:r>
      <w:proofErr w:type="spellStart"/>
      <w:r w:rsidRPr="006D523D">
        <w:rPr>
          <w:rFonts w:eastAsia="Arial" w:cs="Calibri"/>
        </w:rPr>
        <w:t>propusă</w:t>
      </w:r>
      <w:proofErr w:type="spellEnd"/>
      <w:r w:rsidRPr="006D523D">
        <w:rPr>
          <w:rFonts w:eastAsia="Arial" w:cs="Calibri"/>
        </w:rPr>
        <w:t xml:space="preserve"> = 5</w:t>
      </w:r>
      <w:r>
        <w:rPr>
          <w:rFonts w:eastAsia="Arial" w:cs="Calibri"/>
        </w:rPr>
        <w:t>80</w:t>
      </w:r>
      <w:proofErr w:type="gramStart"/>
      <w:r w:rsidRPr="006D523D">
        <w:rPr>
          <w:rFonts w:eastAsia="Arial" w:cs="Calibri"/>
        </w:rPr>
        <w:t>,00</w:t>
      </w:r>
      <w:proofErr w:type="gramEnd"/>
      <w:r w:rsidRPr="006D523D">
        <w:rPr>
          <w:rFonts w:eastAsia="Arial" w:cs="Calibri"/>
        </w:rPr>
        <w:t xml:space="preserve"> </w:t>
      </w:r>
      <w:proofErr w:type="spellStart"/>
      <w:r w:rsidRPr="006D523D">
        <w:rPr>
          <w:rFonts w:eastAsia="Arial" w:cs="Calibri"/>
        </w:rPr>
        <w:t>mp</w:t>
      </w:r>
      <w:proofErr w:type="spellEnd"/>
    </w:p>
    <w:p w:rsidR="00E72DEE" w:rsidRPr="006D523D" w:rsidRDefault="00E72DEE" w:rsidP="00E72DEE">
      <w:pPr>
        <w:spacing w:after="0" w:line="240" w:lineRule="auto"/>
        <w:rPr>
          <w:rFonts w:eastAsia="Arial" w:cs="Calibri"/>
        </w:rPr>
      </w:pPr>
      <w:r w:rsidRPr="006D523D">
        <w:rPr>
          <w:rFonts w:eastAsia="Arial" w:cs="Calibri"/>
        </w:rPr>
        <w:t xml:space="preserve">S </w:t>
      </w:r>
      <w:proofErr w:type="spellStart"/>
      <w:r w:rsidRPr="006D523D">
        <w:rPr>
          <w:rFonts w:eastAsia="Arial" w:cs="Calibri"/>
        </w:rPr>
        <w:t>desfășurată</w:t>
      </w:r>
      <w:proofErr w:type="spellEnd"/>
      <w:r w:rsidRPr="006D523D">
        <w:rPr>
          <w:rFonts w:eastAsia="Arial" w:cs="Calibri"/>
        </w:rPr>
        <w:t xml:space="preserve"> </w:t>
      </w:r>
      <w:proofErr w:type="spellStart"/>
      <w:r w:rsidRPr="006D523D">
        <w:rPr>
          <w:rFonts w:eastAsia="Arial" w:cs="Calibri"/>
        </w:rPr>
        <w:t>propusă</w:t>
      </w:r>
      <w:proofErr w:type="spellEnd"/>
      <w:r w:rsidRPr="006D523D">
        <w:rPr>
          <w:rFonts w:eastAsia="Arial" w:cs="Calibri"/>
        </w:rPr>
        <w:t xml:space="preserve"> = 5</w:t>
      </w:r>
      <w:r>
        <w:rPr>
          <w:rFonts w:eastAsia="Arial" w:cs="Calibri"/>
        </w:rPr>
        <w:t>8</w:t>
      </w:r>
      <w:r w:rsidRPr="006D523D">
        <w:rPr>
          <w:rFonts w:eastAsia="Arial" w:cs="Calibri"/>
        </w:rPr>
        <w:t>0,00mp</w:t>
      </w:r>
    </w:p>
    <w:p w:rsidR="00E72DEE" w:rsidRPr="006D523D" w:rsidRDefault="00E72DEE" w:rsidP="00E72DEE">
      <w:pPr>
        <w:spacing w:after="0" w:line="240" w:lineRule="auto"/>
        <w:rPr>
          <w:rFonts w:eastAsia="Arial" w:cs="Calibri"/>
        </w:rPr>
      </w:pPr>
      <w:r w:rsidRPr="006D523D">
        <w:rPr>
          <w:rFonts w:eastAsia="Arial" w:cs="Calibri"/>
        </w:rPr>
        <w:lastRenderedPageBreak/>
        <w:t>POT existent = 1.33%</w:t>
      </w:r>
    </w:p>
    <w:p w:rsidR="00E72DEE" w:rsidRPr="006D523D" w:rsidRDefault="00E72DEE" w:rsidP="00E72DEE">
      <w:pPr>
        <w:spacing w:after="0" w:line="240" w:lineRule="auto"/>
        <w:rPr>
          <w:rFonts w:eastAsia="Arial" w:cs="Calibri"/>
        </w:rPr>
      </w:pPr>
      <w:r w:rsidRPr="006D523D">
        <w:rPr>
          <w:rFonts w:eastAsia="Arial" w:cs="Calibri"/>
        </w:rPr>
        <w:t>CUT existent = 0.013</w:t>
      </w:r>
    </w:p>
    <w:p w:rsidR="00E72DEE" w:rsidRPr="006D523D" w:rsidRDefault="00E72DEE" w:rsidP="00E72DEE">
      <w:pPr>
        <w:spacing w:after="0" w:line="240" w:lineRule="auto"/>
        <w:rPr>
          <w:rFonts w:eastAsia="Arial" w:cs="Calibri"/>
        </w:rPr>
      </w:pPr>
      <w:r w:rsidRPr="006D523D">
        <w:rPr>
          <w:rFonts w:eastAsia="Arial" w:cs="Calibri"/>
        </w:rPr>
        <w:t xml:space="preserve">POT </w:t>
      </w:r>
      <w:proofErr w:type="spellStart"/>
      <w:r w:rsidRPr="006D523D">
        <w:rPr>
          <w:rFonts w:eastAsia="Arial" w:cs="Calibri"/>
        </w:rPr>
        <w:t>propus</w:t>
      </w:r>
      <w:proofErr w:type="spellEnd"/>
      <w:r w:rsidRPr="006D523D">
        <w:rPr>
          <w:rFonts w:eastAsia="Arial" w:cs="Calibri"/>
        </w:rPr>
        <w:t xml:space="preserve"> = 2</w:t>
      </w:r>
      <w:r>
        <w:rPr>
          <w:rFonts w:eastAsia="Arial" w:cs="Calibri"/>
        </w:rPr>
        <w:t>4</w:t>
      </w:r>
      <w:proofErr w:type="gramStart"/>
      <w:r w:rsidRPr="006D523D">
        <w:rPr>
          <w:rFonts w:eastAsia="Arial" w:cs="Calibri"/>
        </w:rPr>
        <w:t>,</w:t>
      </w:r>
      <w:r>
        <w:rPr>
          <w:rFonts w:eastAsia="Arial" w:cs="Calibri"/>
        </w:rPr>
        <w:t>73</w:t>
      </w:r>
      <w:proofErr w:type="gramEnd"/>
      <w:r w:rsidRPr="006D523D">
        <w:rPr>
          <w:rFonts w:eastAsia="Arial" w:cs="Calibri"/>
        </w:rPr>
        <w:t xml:space="preserve"> %</w:t>
      </w:r>
    </w:p>
    <w:p w:rsidR="00E72DEE" w:rsidRDefault="00E72DEE" w:rsidP="00E72DEE">
      <w:pPr>
        <w:spacing w:after="0" w:line="240" w:lineRule="auto"/>
        <w:rPr>
          <w:rFonts w:eastAsia="Arial" w:cs="Calibri"/>
        </w:rPr>
      </w:pPr>
      <w:r w:rsidRPr="006D523D">
        <w:rPr>
          <w:rFonts w:eastAsia="Arial" w:cs="Calibri"/>
        </w:rPr>
        <w:t xml:space="preserve">CUT </w:t>
      </w:r>
      <w:proofErr w:type="spellStart"/>
      <w:r w:rsidRPr="006D523D">
        <w:rPr>
          <w:rFonts w:eastAsia="Arial" w:cs="Calibri"/>
        </w:rPr>
        <w:t>propus</w:t>
      </w:r>
      <w:proofErr w:type="spellEnd"/>
      <w:r w:rsidRPr="006D523D">
        <w:rPr>
          <w:rFonts w:eastAsia="Arial" w:cs="Calibri"/>
        </w:rPr>
        <w:t xml:space="preserve"> = 0</w:t>
      </w:r>
      <w:proofErr w:type="gramStart"/>
      <w:r w:rsidRPr="006D523D">
        <w:rPr>
          <w:rFonts w:eastAsia="Arial" w:cs="Calibri"/>
        </w:rPr>
        <w:t>,25</w:t>
      </w:r>
      <w:proofErr w:type="gramEnd"/>
    </w:p>
    <w:p w:rsidR="00E72DEE" w:rsidRDefault="00E72DEE" w:rsidP="005C5CE4">
      <w:pPr>
        <w:pStyle w:val="Style5"/>
        <w:widowControl/>
        <w:spacing w:after="100"/>
        <w:ind w:firstLine="720"/>
        <w:rPr>
          <w:rStyle w:val="FontStyle12"/>
          <w:rFonts w:ascii="Calibri" w:eastAsiaTheme="majorEastAsia" w:hAnsi="Calibri" w:cs="Calibri"/>
          <w:iCs/>
        </w:rPr>
      </w:pPr>
    </w:p>
    <w:p w:rsidR="00E72DEE" w:rsidRPr="00633BE4" w:rsidRDefault="00E72DEE" w:rsidP="004432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rPr>
      </w:pPr>
      <w:proofErr w:type="spellStart"/>
      <w:r w:rsidRPr="00F77C82">
        <w:rPr>
          <w:rFonts w:cs="Calibri"/>
          <w:b/>
          <w:bCs/>
          <w:i/>
          <w:iCs/>
        </w:rPr>
        <w:t>Atelierul</w:t>
      </w:r>
      <w:proofErr w:type="spellEnd"/>
      <w:r w:rsidRPr="00F77C82">
        <w:rPr>
          <w:rFonts w:cs="Calibri"/>
          <w:b/>
          <w:bCs/>
          <w:i/>
          <w:iCs/>
        </w:rPr>
        <w:t xml:space="preserve"> de </w:t>
      </w:r>
      <w:proofErr w:type="spellStart"/>
      <w:r w:rsidRPr="00F77C82">
        <w:rPr>
          <w:rFonts w:cs="Calibri"/>
          <w:b/>
          <w:bCs/>
          <w:i/>
          <w:iCs/>
        </w:rPr>
        <w:t>producție</w:t>
      </w:r>
      <w:proofErr w:type="spellEnd"/>
      <w:r w:rsidRPr="00F77C82">
        <w:rPr>
          <w:rFonts w:cs="Calibri"/>
          <w:b/>
          <w:bCs/>
          <w:i/>
          <w:iCs/>
        </w:rPr>
        <w:t xml:space="preserve"> paste </w:t>
      </w:r>
      <w:proofErr w:type="spellStart"/>
      <w:r w:rsidRPr="00F77C82">
        <w:rPr>
          <w:rFonts w:cs="Calibri"/>
          <w:b/>
          <w:bCs/>
          <w:i/>
          <w:iCs/>
        </w:rPr>
        <w:t>artizanale</w:t>
      </w:r>
      <w:proofErr w:type="spellEnd"/>
      <w:r w:rsidRPr="00633BE4">
        <w:rPr>
          <w:rFonts w:cs="Calibri"/>
        </w:rPr>
        <w:t xml:space="preserve"> </w:t>
      </w:r>
      <w:proofErr w:type="spellStart"/>
      <w:r w:rsidRPr="00633BE4">
        <w:rPr>
          <w:rFonts w:cs="Calibri"/>
        </w:rPr>
        <w:t>propus</w:t>
      </w:r>
      <w:proofErr w:type="spellEnd"/>
      <w:r w:rsidRPr="00633BE4">
        <w:rPr>
          <w:rFonts w:cs="Calibri"/>
        </w:rPr>
        <w:t xml:space="preserve"> </w:t>
      </w:r>
      <w:proofErr w:type="spellStart"/>
      <w:r w:rsidRPr="00633BE4">
        <w:rPr>
          <w:rFonts w:cs="Calibri"/>
        </w:rPr>
        <w:t>va</w:t>
      </w:r>
      <w:proofErr w:type="spellEnd"/>
      <w:r w:rsidRPr="00633BE4">
        <w:rPr>
          <w:rFonts w:cs="Calibri"/>
        </w:rPr>
        <w:t xml:space="preserve"> </w:t>
      </w:r>
      <w:proofErr w:type="spellStart"/>
      <w:proofErr w:type="gramStart"/>
      <w:r w:rsidRPr="00633BE4">
        <w:rPr>
          <w:rFonts w:cs="Calibri"/>
        </w:rPr>
        <w:t>avea</w:t>
      </w:r>
      <w:proofErr w:type="spellEnd"/>
      <w:r w:rsidRPr="00633BE4">
        <w:rPr>
          <w:rFonts w:cs="Calibri"/>
        </w:rPr>
        <w:t xml:space="preserve">  </w:t>
      </w:r>
      <w:proofErr w:type="spellStart"/>
      <w:r w:rsidRPr="00633BE4">
        <w:rPr>
          <w:rFonts w:cs="Calibri"/>
        </w:rPr>
        <w:t>următoarele</w:t>
      </w:r>
      <w:proofErr w:type="spellEnd"/>
      <w:proofErr w:type="gramEnd"/>
      <w:r w:rsidRPr="00633BE4">
        <w:rPr>
          <w:rFonts w:cs="Calibri"/>
        </w:rPr>
        <w:t xml:space="preserve"> </w:t>
      </w:r>
      <w:proofErr w:type="spellStart"/>
      <w:r w:rsidRPr="00633BE4">
        <w:rPr>
          <w:rFonts w:cs="Calibri"/>
        </w:rPr>
        <w:t>dotări</w:t>
      </w:r>
      <w:proofErr w:type="spellEnd"/>
      <w:r w:rsidRPr="00633BE4">
        <w:rPr>
          <w:rFonts w:cs="Calibri"/>
        </w:rPr>
        <w:t xml:space="preserve"> </w:t>
      </w:r>
      <w:proofErr w:type="spellStart"/>
      <w:r w:rsidRPr="00633BE4">
        <w:rPr>
          <w:rFonts w:cs="Calibri"/>
        </w:rPr>
        <w:t>specifice</w:t>
      </w:r>
      <w:proofErr w:type="spellEnd"/>
      <w:r w:rsidRPr="00633BE4">
        <w:rPr>
          <w:rFonts w:cs="Calibri"/>
        </w:rPr>
        <w:t xml:space="preserve"> </w:t>
      </w:r>
      <w:proofErr w:type="spellStart"/>
      <w:r w:rsidRPr="00633BE4">
        <w:rPr>
          <w:rFonts w:cs="Calibri"/>
        </w:rPr>
        <w:t>liniei</w:t>
      </w:r>
      <w:proofErr w:type="spellEnd"/>
      <w:r w:rsidRPr="00633BE4">
        <w:rPr>
          <w:rFonts w:cs="Calibri"/>
        </w:rPr>
        <w:t xml:space="preserve"> de </w:t>
      </w:r>
      <w:proofErr w:type="spellStart"/>
      <w:r w:rsidRPr="00633BE4">
        <w:rPr>
          <w:rFonts w:cs="Calibri"/>
        </w:rPr>
        <w:t>producție</w:t>
      </w:r>
      <w:proofErr w:type="spellEnd"/>
      <w:r w:rsidRPr="00633BE4">
        <w:rPr>
          <w:rFonts w:cs="Calibri"/>
        </w:rPr>
        <w:t xml:space="preserve">: </w:t>
      </w:r>
    </w:p>
    <w:p w:rsidR="00E72DEE" w:rsidRPr="00633BE4" w:rsidRDefault="00E72DEE" w:rsidP="004432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rPr>
      </w:pPr>
      <w:r w:rsidRPr="00633BE4">
        <w:rPr>
          <w:rFonts w:cs="Calibri"/>
        </w:rPr>
        <w:t xml:space="preserve">-  </w:t>
      </w:r>
      <w:proofErr w:type="spellStart"/>
      <w:r w:rsidRPr="00633BE4">
        <w:rPr>
          <w:rFonts w:cs="Calibri"/>
        </w:rPr>
        <w:t>Masina</w:t>
      </w:r>
      <w:proofErr w:type="spellEnd"/>
      <w:r w:rsidRPr="00633BE4">
        <w:rPr>
          <w:rFonts w:cs="Calibri"/>
        </w:rPr>
        <w:t xml:space="preserve"> </w:t>
      </w:r>
      <w:proofErr w:type="spellStart"/>
      <w:r w:rsidRPr="00633BE4">
        <w:rPr>
          <w:rFonts w:cs="Calibri"/>
        </w:rPr>
        <w:t>pentru</w:t>
      </w:r>
      <w:proofErr w:type="spellEnd"/>
      <w:r w:rsidRPr="00633BE4">
        <w:rPr>
          <w:rFonts w:cs="Calibri"/>
        </w:rPr>
        <w:t xml:space="preserve"> </w:t>
      </w:r>
      <w:proofErr w:type="spellStart"/>
      <w:r w:rsidRPr="00633BE4">
        <w:rPr>
          <w:rFonts w:cs="Calibri"/>
        </w:rPr>
        <w:t>produs</w:t>
      </w:r>
      <w:proofErr w:type="spellEnd"/>
      <w:r w:rsidRPr="00633BE4">
        <w:rPr>
          <w:rFonts w:cs="Calibri"/>
        </w:rPr>
        <w:t xml:space="preserve"> paste cu capacitate minima 35 kg/h </w:t>
      </w:r>
    </w:p>
    <w:p w:rsidR="00E72DEE" w:rsidRPr="00633BE4" w:rsidRDefault="00E72DEE" w:rsidP="004432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rPr>
      </w:pPr>
      <w:r w:rsidRPr="00633BE4">
        <w:rPr>
          <w:rFonts w:cs="Calibri"/>
        </w:rPr>
        <w:t xml:space="preserve">-  </w:t>
      </w:r>
      <w:proofErr w:type="spellStart"/>
      <w:r w:rsidRPr="00633BE4">
        <w:rPr>
          <w:rFonts w:cs="Calibri"/>
        </w:rPr>
        <w:t>Cernator</w:t>
      </w:r>
      <w:proofErr w:type="spellEnd"/>
      <w:r w:rsidRPr="00633BE4">
        <w:rPr>
          <w:rFonts w:cs="Calibri"/>
        </w:rPr>
        <w:t xml:space="preserve"> </w:t>
      </w:r>
      <w:proofErr w:type="spellStart"/>
      <w:r w:rsidRPr="00633BE4">
        <w:rPr>
          <w:rFonts w:cs="Calibri"/>
        </w:rPr>
        <w:t>faina</w:t>
      </w:r>
      <w:proofErr w:type="spellEnd"/>
    </w:p>
    <w:p w:rsidR="00E72DEE" w:rsidRPr="00633BE4" w:rsidRDefault="00E72DEE" w:rsidP="004432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rPr>
      </w:pPr>
      <w:r w:rsidRPr="00633BE4">
        <w:rPr>
          <w:rFonts w:cs="Calibri"/>
        </w:rPr>
        <w:t xml:space="preserve">-  </w:t>
      </w:r>
      <w:proofErr w:type="spellStart"/>
      <w:r w:rsidRPr="00633BE4">
        <w:rPr>
          <w:rFonts w:cs="Calibri"/>
        </w:rPr>
        <w:t>Uscator</w:t>
      </w:r>
      <w:proofErr w:type="spellEnd"/>
      <w:r w:rsidRPr="00633BE4">
        <w:rPr>
          <w:rFonts w:cs="Calibri"/>
        </w:rPr>
        <w:t xml:space="preserve"> </w:t>
      </w:r>
      <w:proofErr w:type="spellStart"/>
      <w:r w:rsidRPr="00633BE4">
        <w:rPr>
          <w:rFonts w:cs="Calibri"/>
        </w:rPr>
        <w:t>pentru</w:t>
      </w:r>
      <w:proofErr w:type="spellEnd"/>
      <w:r w:rsidRPr="00633BE4">
        <w:rPr>
          <w:rFonts w:cs="Calibri"/>
        </w:rPr>
        <w:t xml:space="preserve"> paste cu capacitate minima 80 kg - 2 </w:t>
      </w:r>
      <w:proofErr w:type="spellStart"/>
      <w:r w:rsidRPr="00633BE4">
        <w:rPr>
          <w:rFonts w:cs="Calibri"/>
        </w:rPr>
        <w:t>buc</w:t>
      </w:r>
      <w:proofErr w:type="spellEnd"/>
    </w:p>
    <w:p w:rsidR="00E72DEE" w:rsidRPr="00633BE4" w:rsidRDefault="00E72DEE" w:rsidP="004432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rPr>
      </w:pPr>
      <w:r w:rsidRPr="00633BE4">
        <w:rPr>
          <w:rFonts w:cs="Calibri"/>
        </w:rPr>
        <w:t xml:space="preserve">-  </w:t>
      </w:r>
      <w:proofErr w:type="spellStart"/>
      <w:r w:rsidRPr="00633BE4">
        <w:rPr>
          <w:rFonts w:cs="Calibri"/>
        </w:rPr>
        <w:t>Masina</w:t>
      </w:r>
      <w:proofErr w:type="spellEnd"/>
      <w:r w:rsidRPr="00633BE4">
        <w:rPr>
          <w:rFonts w:cs="Calibri"/>
        </w:rPr>
        <w:t xml:space="preserve"> </w:t>
      </w:r>
      <w:proofErr w:type="spellStart"/>
      <w:r w:rsidRPr="00633BE4">
        <w:rPr>
          <w:rFonts w:cs="Calibri"/>
        </w:rPr>
        <w:t>pentru</w:t>
      </w:r>
      <w:proofErr w:type="spellEnd"/>
      <w:r w:rsidRPr="00633BE4">
        <w:rPr>
          <w:rFonts w:cs="Calibri"/>
        </w:rPr>
        <w:t xml:space="preserve"> </w:t>
      </w:r>
      <w:proofErr w:type="spellStart"/>
      <w:r w:rsidRPr="00633BE4">
        <w:rPr>
          <w:rFonts w:cs="Calibri"/>
        </w:rPr>
        <w:t>ambalat</w:t>
      </w:r>
      <w:proofErr w:type="spellEnd"/>
    </w:p>
    <w:p w:rsidR="00E72DEE" w:rsidRPr="00633BE4" w:rsidRDefault="00E72DEE" w:rsidP="004432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rPr>
      </w:pPr>
      <w:r w:rsidRPr="00633BE4">
        <w:rPr>
          <w:rFonts w:cs="Calibri"/>
        </w:rPr>
        <w:t xml:space="preserve">-  </w:t>
      </w:r>
      <w:proofErr w:type="spellStart"/>
      <w:r w:rsidRPr="00633BE4">
        <w:rPr>
          <w:rFonts w:cs="Calibri"/>
        </w:rPr>
        <w:t>Accesorii</w:t>
      </w:r>
      <w:proofErr w:type="spellEnd"/>
      <w:r w:rsidRPr="00633BE4">
        <w:rPr>
          <w:rFonts w:cs="Calibri"/>
        </w:rPr>
        <w:t xml:space="preserve"> </w:t>
      </w:r>
      <w:proofErr w:type="spellStart"/>
      <w:r w:rsidRPr="00633BE4">
        <w:rPr>
          <w:rFonts w:cs="Calibri"/>
        </w:rPr>
        <w:t>linie</w:t>
      </w:r>
      <w:proofErr w:type="spellEnd"/>
      <w:r w:rsidRPr="00633BE4">
        <w:rPr>
          <w:rFonts w:cs="Calibri"/>
        </w:rPr>
        <w:t xml:space="preserve"> </w:t>
      </w:r>
      <w:proofErr w:type="spellStart"/>
      <w:r w:rsidRPr="00633BE4">
        <w:rPr>
          <w:rFonts w:cs="Calibri"/>
        </w:rPr>
        <w:t>productie</w:t>
      </w:r>
      <w:proofErr w:type="spellEnd"/>
      <w:r w:rsidRPr="00633BE4">
        <w:rPr>
          <w:rFonts w:cs="Calibri"/>
        </w:rPr>
        <w:t xml:space="preserve"> paste (</w:t>
      </w:r>
      <w:proofErr w:type="spellStart"/>
      <w:r w:rsidRPr="00633BE4">
        <w:rPr>
          <w:rFonts w:cs="Calibri"/>
        </w:rPr>
        <w:t>mobilier</w:t>
      </w:r>
      <w:proofErr w:type="spellEnd"/>
      <w:r w:rsidRPr="00633BE4">
        <w:rPr>
          <w:rFonts w:cs="Calibri"/>
        </w:rPr>
        <w:t xml:space="preserve"> </w:t>
      </w:r>
      <w:proofErr w:type="spellStart"/>
      <w:r w:rsidRPr="00633BE4">
        <w:rPr>
          <w:rFonts w:cs="Calibri"/>
        </w:rPr>
        <w:t>inox</w:t>
      </w:r>
      <w:proofErr w:type="spellEnd"/>
      <w:r w:rsidRPr="00633BE4">
        <w:rPr>
          <w:rFonts w:cs="Calibri"/>
        </w:rPr>
        <w:t xml:space="preserve">, </w:t>
      </w:r>
      <w:proofErr w:type="spellStart"/>
      <w:r w:rsidRPr="00633BE4">
        <w:rPr>
          <w:rFonts w:cs="Calibri"/>
        </w:rPr>
        <w:t>cuve</w:t>
      </w:r>
      <w:proofErr w:type="spellEnd"/>
      <w:r w:rsidRPr="00633BE4">
        <w:rPr>
          <w:rFonts w:cs="Calibri"/>
        </w:rPr>
        <w:t xml:space="preserve"> de </w:t>
      </w:r>
      <w:proofErr w:type="spellStart"/>
      <w:r w:rsidRPr="00633BE4">
        <w:rPr>
          <w:rFonts w:cs="Calibri"/>
        </w:rPr>
        <w:t>spalare</w:t>
      </w:r>
      <w:proofErr w:type="spellEnd"/>
      <w:r w:rsidRPr="00633BE4">
        <w:rPr>
          <w:rFonts w:cs="Calibri"/>
        </w:rPr>
        <w:t xml:space="preserve"> </w:t>
      </w:r>
      <w:proofErr w:type="spellStart"/>
      <w:r w:rsidRPr="00633BE4">
        <w:rPr>
          <w:rFonts w:cs="Calibri"/>
        </w:rPr>
        <w:t>etc</w:t>
      </w:r>
      <w:proofErr w:type="spellEnd"/>
      <w:r w:rsidRPr="00633BE4">
        <w:rPr>
          <w:rFonts w:cs="Calibri"/>
        </w:rPr>
        <w:t>)</w:t>
      </w:r>
    </w:p>
    <w:p w:rsidR="00E72DEE" w:rsidRPr="00633BE4" w:rsidRDefault="00E72DEE" w:rsidP="004432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rPr>
      </w:pPr>
      <w:r w:rsidRPr="00633BE4">
        <w:rPr>
          <w:rFonts w:cs="Calibri"/>
        </w:rPr>
        <w:t xml:space="preserve">-  </w:t>
      </w:r>
      <w:proofErr w:type="spellStart"/>
      <w:r w:rsidRPr="00633BE4">
        <w:rPr>
          <w:rFonts w:cs="Calibri"/>
        </w:rPr>
        <w:t>Echipamente</w:t>
      </w:r>
      <w:proofErr w:type="spellEnd"/>
      <w:r w:rsidRPr="00633BE4">
        <w:rPr>
          <w:rFonts w:cs="Calibri"/>
        </w:rPr>
        <w:t xml:space="preserve"> </w:t>
      </w:r>
      <w:proofErr w:type="spellStart"/>
      <w:r w:rsidRPr="00633BE4">
        <w:rPr>
          <w:rFonts w:cs="Calibri"/>
        </w:rPr>
        <w:t>conexe</w:t>
      </w:r>
      <w:proofErr w:type="spellEnd"/>
      <w:r w:rsidRPr="00633BE4">
        <w:rPr>
          <w:rFonts w:cs="Calibri"/>
        </w:rPr>
        <w:t xml:space="preserve"> </w:t>
      </w:r>
      <w:proofErr w:type="spellStart"/>
      <w:r w:rsidRPr="00633BE4">
        <w:rPr>
          <w:rFonts w:cs="Calibri"/>
        </w:rPr>
        <w:t>pentru</w:t>
      </w:r>
      <w:proofErr w:type="spellEnd"/>
      <w:r w:rsidRPr="00633BE4">
        <w:rPr>
          <w:rFonts w:cs="Calibri"/>
        </w:rPr>
        <w:t xml:space="preserve"> </w:t>
      </w:r>
      <w:proofErr w:type="spellStart"/>
      <w:r w:rsidRPr="00633BE4">
        <w:rPr>
          <w:rFonts w:cs="Calibri"/>
        </w:rPr>
        <w:t>linie</w:t>
      </w:r>
      <w:proofErr w:type="spellEnd"/>
      <w:r w:rsidRPr="00633BE4">
        <w:rPr>
          <w:rFonts w:cs="Calibri"/>
        </w:rPr>
        <w:t xml:space="preserve"> </w:t>
      </w:r>
      <w:proofErr w:type="spellStart"/>
      <w:r w:rsidRPr="00633BE4">
        <w:rPr>
          <w:rFonts w:cs="Calibri"/>
        </w:rPr>
        <w:t>productie</w:t>
      </w:r>
      <w:proofErr w:type="spellEnd"/>
      <w:r w:rsidRPr="00633BE4">
        <w:rPr>
          <w:rFonts w:cs="Calibri"/>
        </w:rPr>
        <w:t xml:space="preserve"> paste</w:t>
      </w:r>
    </w:p>
    <w:p w:rsidR="00E72DEE" w:rsidRPr="00633BE4" w:rsidRDefault="00E72DEE" w:rsidP="004432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rPr>
      </w:pPr>
      <w:r w:rsidRPr="00633BE4">
        <w:rPr>
          <w:rFonts w:cs="Calibri"/>
        </w:rPr>
        <w:t xml:space="preserve">-  </w:t>
      </w:r>
      <w:proofErr w:type="spellStart"/>
      <w:r w:rsidRPr="00633BE4">
        <w:rPr>
          <w:rFonts w:cs="Calibri"/>
        </w:rPr>
        <w:t>Împrejmuiri</w:t>
      </w:r>
      <w:proofErr w:type="spellEnd"/>
      <w:r w:rsidRPr="00633BE4">
        <w:rPr>
          <w:rFonts w:cs="Calibri"/>
        </w:rPr>
        <w:t>;</w:t>
      </w:r>
    </w:p>
    <w:p w:rsidR="00E72DEE" w:rsidRPr="00350A04" w:rsidRDefault="00E72DEE" w:rsidP="004432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Style w:val="FontStyle12"/>
          <w:rFonts w:ascii="Calibri" w:hAnsi="Calibri" w:cs="Calibri"/>
        </w:rPr>
      </w:pPr>
      <w:r w:rsidRPr="00633BE4">
        <w:rPr>
          <w:rFonts w:cs="Calibri"/>
        </w:rPr>
        <w:t xml:space="preserve">-  </w:t>
      </w:r>
      <w:proofErr w:type="spellStart"/>
      <w:r w:rsidRPr="00633BE4">
        <w:rPr>
          <w:rFonts w:cs="Calibri"/>
        </w:rPr>
        <w:t>Punct</w:t>
      </w:r>
      <w:proofErr w:type="spellEnd"/>
      <w:r w:rsidRPr="00633BE4">
        <w:rPr>
          <w:rFonts w:cs="Calibri"/>
        </w:rPr>
        <w:t xml:space="preserve"> </w:t>
      </w:r>
      <w:proofErr w:type="spellStart"/>
      <w:proofErr w:type="gramStart"/>
      <w:r w:rsidRPr="00633BE4">
        <w:rPr>
          <w:rFonts w:cs="Calibri"/>
        </w:rPr>
        <w:t>colectare</w:t>
      </w:r>
      <w:proofErr w:type="spellEnd"/>
      <w:r w:rsidRPr="00633BE4">
        <w:rPr>
          <w:rFonts w:cs="Calibri"/>
        </w:rPr>
        <w:t xml:space="preserve"> </w:t>
      </w:r>
      <w:r w:rsidR="00350A04">
        <w:rPr>
          <w:rFonts w:cs="Calibri"/>
        </w:rPr>
        <w:t xml:space="preserve"> </w:t>
      </w:r>
      <w:proofErr w:type="spellStart"/>
      <w:r w:rsidR="00350A04">
        <w:rPr>
          <w:rFonts w:cs="Calibri"/>
        </w:rPr>
        <w:t>deseuri</w:t>
      </w:r>
      <w:proofErr w:type="spellEnd"/>
      <w:proofErr w:type="gramEnd"/>
    </w:p>
    <w:p w:rsidR="005C5CE4" w:rsidRDefault="00350A04" w:rsidP="00350A04">
      <w:pPr>
        <w:pStyle w:val="Style5"/>
        <w:widowControl/>
        <w:spacing w:after="100"/>
        <w:rPr>
          <w:rStyle w:val="FontStyle12"/>
          <w:rFonts w:ascii="Calibri" w:eastAsiaTheme="majorEastAsia" w:hAnsi="Calibri" w:cs="Calibri"/>
          <w:iCs/>
        </w:rPr>
      </w:pPr>
      <w:r>
        <w:rPr>
          <w:rStyle w:val="FontStyle12"/>
          <w:rFonts w:ascii="Calibri" w:eastAsiaTheme="majorEastAsia" w:hAnsi="Calibri" w:cs="Calibri"/>
          <w:iCs/>
        </w:rPr>
        <w:t>B. împrejmuire teren</w:t>
      </w:r>
    </w:p>
    <w:p w:rsidR="00350A04" w:rsidRDefault="00350A04" w:rsidP="00350A04">
      <w:pPr>
        <w:pStyle w:val="Style5"/>
        <w:widowControl/>
        <w:spacing w:after="100"/>
        <w:rPr>
          <w:rStyle w:val="FontStyle12"/>
          <w:rFonts w:ascii="Calibri" w:eastAsiaTheme="majorEastAsia" w:hAnsi="Calibri" w:cs="Calibri"/>
          <w:iCs/>
        </w:rPr>
      </w:pPr>
      <w:r>
        <w:rPr>
          <w:rStyle w:val="FontStyle12"/>
          <w:rFonts w:ascii="Calibri" w:eastAsiaTheme="majorEastAsia" w:hAnsi="Calibri" w:cs="Calibri"/>
          <w:iCs/>
        </w:rPr>
        <w:t>-construire poartă de acces</w:t>
      </w:r>
    </w:p>
    <w:p w:rsidR="00350A04" w:rsidRPr="00EB6BDC" w:rsidRDefault="00350A04" w:rsidP="00350A04">
      <w:pPr>
        <w:pStyle w:val="Style5"/>
        <w:widowControl/>
        <w:spacing w:after="100"/>
        <w:rPr>
          <w:rStyle w:val="FontStyle12"/>
          <w:rFonts w:ascii="Calibri" w:eastAsiaTheme="majorEastAsia" w:hAnsi="Calibri" w:cs="Calibri"/>
          <w:iCs/>
        </w:rPr>
      </w:pPr>
      <w:r>
        <w:rPr>
          <w:rStyle w:val="FontStyle12"/>
          <w:rFonts w:ascii="Calibri" w:eastAsiaTheme="majorEastAsia" w:hAnsi="Calibri" w:cs="Calibri"/>
          <w:iCs/>
        </w:rPr>
        <w:t>-punct colectare deșeuri</w:t>
      </w:r>
    </w:p>
    <w:p w:rsidR="005C5CE4" w:rsidRPr="00EB6BDC" w:rsidRDefault="005C5CE4" w:rsidP="005C5CE4">
      <w:pPr>
        <w:pStyle w:val="Style5"/>
        <w:widowControl/>
        <w:spacing w:after="100"/>
        <w:ind w:firstLine="720"/>
        <w:rPr>
          <w:rStyle w:val="FontStyle12"/>
          <w:rFonts w:ascii="Calibri" w:eastAsiaTheme="majorEastAsia" w:hAnsi="Calibri" w:cs="Calibri"/>
          <w:iCs/>
        </w:rPr>
      </w:pPr>
      <w:r w:rsidRPr="00EB6BDC">
        <w:rPr>
          <w:rStyle w:val="FontStyle12"/>
          <w:rFonts w:ascii="Calibri" w:eastAsiaTheme="majorEastAsia" w:hAnsi="Calibri" w:cs="Calibri"/>
          <w:iCs/>
        </w:rPr>
        <w:t>Împrejmuirea  va cuprinde:</w:t>
      </w:r>
    </w:p>
    <w:p w:rsidR="005C5CE4" w:rsidRPr="00EB6BDC" w:rsidRDefault="005C5CE4" w:rsidP="005C5CE4">
      <w:pPr>
        <w:pStyle w:val="Style5"/>
        <w:widowControl/>
        <w:spacing w:after="100"/>
        <w:ind w:firstLine="720"/>
        <w:rPr>
          <w:rStyle w:val="FontStyle12"/>
          <w:rFonts w:ascii="Calibri" w:eastAsiaTheme="majorEastAsia" w:hAnsi="Calibri" w:cs="Calibri"/>
          <w:iCs/>
        </w:rPr>
      </w:pPr>
      <w:r w:rsidRPr="00EB6BDC">
        <w:rPr>
          <w:rStyle w:val="FontStyle12"/>
          <w:rFonts w:ascii="Calibri" w:eastAsiaTheme="majorEastAsia" w:hAnsi="Calibri" w:cs="Calibri"/>
          <w:iCs/>
        </w:rPr>
        <w:t>- panou de gard din tablă cutată</w:t>
      </w:r>
    </w:p>
    <w:p w:rsidR="005C5CE4" w:rsidRPr="00EB6BDC" w:rsidRDefault="005C5CE4" w:rsidP="005C5CE4">
      <w:pPr>
        <w:pStyle w:val="Style5"/>
        <w:widowControl/>
        <w:spacing w:after="100"/>
        <w:ind w:firstLine="720"/>
        <w:rPr>
          <w:rStyle w:val="FontStyle12"/>
          <w:rFonts w:ascii="Calibri" w:eastAsiaTheme="majorEastAsia" w:hAnsi="Calibri" w:cs="Calibri"/>
          <w:iCs/>
        </w:rPr>
      </w:pPr>
      <w:r w:rsidRPr="00EB6BDC">
        <w:rPr>
          <w:rStyle w:val="FontStyle12"/>
          <w:rFonts w:ascii="Calibri" w:eastAsiaTheme="majorEastAsia" w:hAnsi="Calibri" w:cs="Calibri"/>
          <w:iCs/>
        </w:rPr>
        <w:t xml:space="preserve">- stâlpi din țeavă pătrată </w:t>
      </w:r>
    </w:p>
    <w:p w:rsidR="005C5CE4" w:rsidRPr="00EB6BDC" w:rsidRDefault="005C5CE4" w:rsidP="005C5CE4">
      <w:pPr>
        <w:pStyle w:val="Style5"/>
        <w:widowControl/>
        <w:spacing w:after="100" w:line="240" w:lineRule="auto"/>
        <w:ind w:firstLine="720"/>
        <w:rPr>
          <w:rStyle w:val="FontStyle12"/>
          <w:rFonts w:ascii="Calibri" w:eastAsiaTheme="majorEastAsia" w:hAnsi="Calibri" w:cs="Calibri"/>
          <w:iCs/>
        </w:rPr>
      </w:pPr>
      <w:r w:rsidRPr="00EB6BDC">
        <w:rPr>
          <w:rStyle w:val="FontStyle12"/>
          <w:rFonts w:ascii="Calibri" w:eastAsiaTheme="majorEastAsia" w:hAnsi="Calibri" w:cs="Calibri"/>
          <w:iCs/>
        </w:rPr>
        <w:t>- poartă de acces</w:t>
      </w:r>
    </w:p>
    <w:p w:rsidR="002B4610" w:rsidRPr="004432CE" w:rsidRDefault="005C5CE4" w:rsidP="004432CE">
      <w:pPr>
        <w:pStyle w:val="Style5"/>
        <w:widowControl/>
        <w:spacing w:after="100" w:line="240" w:lineRule="auto"/>
        <w:ind w:firstLine="720"/>
        <w:rPr>
          <w:rFonts w:ascii="Calibri" w:eastAsiaTheme="majorEastAsia" w:hAnsi="Calibri" w:cs="Calibri"/>
          <w:iCs/>
          <w:sz w:val="22"/>
          <w:szCs w:val="22"/>
        </w:rPr>
      </w:pPr>
      <w:r w:rsidRPr="00EB6BDC">
        <w:rPr>
          <w:rStyle w:val="FontStyle12"/>
          <w:rFonts w:ascii="Calibri" w:eastAsiaTheme="majorEastAsia" w:hAnsi="Calibri" w:cs="Calibri"/>
          <w:iCs/>
        </w:rPr>
        <w:t>Construcția va avea regimul de înălțime P.</w:t>
      </w:r>
    </w:p>
    <w:p w:rsidR="002B4610" w:rsidRDefault="002B4610" w:rsidP="002B4610">
      <w:pPr>
        <w:spacing w:after="0" w:line="240" w:lineRule="auto"/>
        <w:ind w:firstLine="709"/>
        <w:jc w:val="both"/>
        <w:rPr>
          <w:rFonts w:ascii="Arial" w:hAnsi="Arial" w:cs="Arial"/>
          <w:noProof/>
          <w:sz w:val="24"/>
          <w:szCs w:val="24"/>
          <w:lang w:val="ro-RO"/>
        </w:rPr>
      </w:pPr>
    </w:p>
    <w:p w:rsidR="004E6183" w:rsidRPr="008F4053" w:rsidRDefault="004E6183" w:rsidP="0029041A">
      <w:pPr>
        <w:spacing w:after="0" w:line="240" w:lineRule="auto"/>
        <w:ind w:firstLine="720"/>
        <w:jc w:val="both"/>
        <w:rPr>
          <w:rFonts w:ascii="Arial" w:hAnsi="Arial" w:cs="Arial"/>
          <w:noProof/>
          <w:sz w:val="24"/>
          <w:szCs w:val="24"/>
          <w:lang w:val="ro-RO"/>
        </w:rPr>
      </w:pPr>
      <w:r w:rsidRPr="008F4053">
        <w:rPr>
          <w:rFonts w:ascii="Arial" w:hAnsi="Arial" w:cs="Arial"/>
          <w:b/>
          <w:bCs/>
          <w:noProof/>
          <w:sz w:val="24"/>
          <w:szCs w:val="24"/>
          <w:lang w:val="ro-RO"/>
        </w:rPr>
        <w:t>b</w:t>
      </w:r>
      <w:r w:rsidR="000676DE" w:rsidRPr="008F4053">
        <w:rPr>
          <w:rFonts w:ascii="Arial" w:hAnsi="Arial" w:cs="Arial"/>
          <w:b/>
          <w:bCs/>
          <w:noProof/>
          <w:sz w:val="24"/>
          <w:szCs w:val="24"/>
          <w:vertAlign w:val="subscript"/>
          <w:lang w:val="ro-RO"/>
        </w:rPr>
        <w:t>2</w:t>
      </w:r>
      <w:r w:rsidRPr="008F4053">
        <w:rPr>
          <w:rFonts w:ascii="Arial" w:hAnsi="Arial" w:cs="Arial"/>
          <w:b/>
          <w:bCs/>
          <w:noProof/>
          <w:sz w:val="24"/>
          <w:szCs w:val="24"/>
          <w:lang w:val="ro-RO"/>
        </w:rPr>
        <w:t>)</w:t>
      </w:r>
      <w:r w:rsidRPr="008F4053">
        <w:rPr>
          <w:rFonts w:ascii="Arial" w:hAnsi="Arial" w:cs="Arial"/>
          <w:noProof/>
          <w:sz w:val="24"/>
          <w:szCs w:val="24"/>
          <w:lang w:val="ro-RO"/>
        </w:rPr>
        <w:t> </w:t>
      </w:r>
      <w:r w:rsidRPr="008F4053">
        <w:rPr>
          <w:rFonts w:ascii="Arial" w:hAnsi="Arial" w:cs="Arial"/>
          <w:b/>
          <w:i/>
          <w:noProof/>
          <w:sz w:val="24"/>
          <w:szCs w:val="24"/>
          <w:lang w:val="ro-RO"/>
        </w:rPr>
        <w:t>cumularea cu alte pro</w:t>
      </w:r>
      <w:r w:rsidR="000676DE" w:rsidRPr="008F4053">
        <w:rPr>
          <w:rFonts w:ascii="Arial" w:hAnsi="Arial" w:cs="Arial"/>
          <w:b/>
          <w:i/>
          <w:noProof/>
          <w:sz w:val="24"/>
          <w:szCs w:val="24"/>
          <w:lang w:val="ro-RO"/>
        </w:rPr>
        <w:t xml:space="preserve">iecte existente </w:t>
      </w:r>
      <w:r w:rsidR="001D4B49" w:rsidRPr="008F4053">
        <w:rPr>
          <w:rFonts w:ascii="Arial" w:hAnsi="Arial" w:cs="Arial"/>
          <w:b/>
          <w:i/>
          <w:noProof/>
          <w:sz w:val="24"/>
          <w:szCs w:val="24"/>
          <w:lang w:val="ro-RO"/>
        </w:rPr>
        <w:t>ș</w:t>
      </w:r>
      <w:r w:rsidR="00E7594D" w:rsidRPr="008F4053">
        <w:rPr>
          <w:rFonts w:ascii="Arial" w:hAnsi="Arial" w:cs="Arial"/>
          <w:b/>
          <w:i/>
          <w:noProof/>
          <w:sz w:val="24"/>
          <w:szCs w:val="24"/>
          <w:lang w:val="ro-RO"/>
        </w:rPr>
        <w:t>i</w:t>
      </w:r>
      <w:r w:rsidR="000676DE" w:rsidRPr="008F4053">
        <w:rPr>
          <w:rFonts w:ascii="Arial" w:hAnsi="Arial" w:cs="Arial"/>
          <w:b/>
          <w:i/>
          <w:noProof/>
          <w:sz w:val="24"/>
          <w:szCs w:val="24"/>
          <w:lang w:val="ro-RO"/>
        </w:rPr>
        <w:t>/sau aprobate:</w:t>
      </w:r>
      <w:r w:rsidR="004A7C07" w:rsidRPr="008F4053">
        <w:rPr>
          <w:rFonts w:ascii="Arial" w:hAnsi="Arial" w:cs="Arial"/>
          <w:b/>
          <w:i/>
          <w:noProof/>
          <w:sz w:val="24"/>
          <w:szCs w:val="24"/>
          <w:lang w:val="ro-RO"/>
        </w:rPr>
        <w:t xml:space="preserve"> </w:t>
      </w:r>
      <w:r w:rsidR="0029041A" w:rsidRPr="008F4053">
        <w:rPr>
          <w:rFonts w:ascii="Arial" w:hAnsi="Arial" w:cs="Arial"/>
          <w:noProof/>
          <w:sz w:val="24"/>
          <w:szCs w:val="24"/>
          <w:lang w:val="es-AR"/>
        </w:rPr>
        <w:t>lucrările necesare realizării proiectului nu se suprapun cu alte proiecte existente sau planificate în zonă</w:t>
      </w:r>
      <w:r w:rsidR="004F7476" w:rsidRPr="008F4053">
        <w:rPr>
          <w:rFonts w:ascii="Arial" w:hAnsi="Arial" w:cs="Arial"/>
          <w:noProof/>
          <w:sz w:val="24"/>
          <w:szCs w:val="24"/>
          <w:lang w:val="af-ZA"/>
        </w:rPr>
        <w:t>.</w:t>
      </w:r>
    </w:p>
    <w:p w:rsidR="00BB7A9D" w:rsidRPr="008A2990" w:rsidRDefault="00B95FDB" w:rsidP="00BB7A9D">
      <w:pPr>
        <w:spacing w:after="0" w:line="240" w:lineRule="auto"/>
        <w:ind w:firstLine="720"/>
        <w:jc w:val="both"/>
        <w:rPr>
          <w:rFonts w:ascii="Arial" w:hAnsi="Arial" w:cs="Arial"/>
          <w:noProof/>
          <w:sz w:val="24"/>
          <w:szCs w:val="24"/>
          <w:lang w:val="ro-RO"/>
        </w:rPr>
      </w:pPr>
      <w:r w:rsidRPr="008A2990">
        <w:rPr>
          <w:rFonts w:ascii="Arial" w:hAnsi="Arial" w:cs="Arial"/>
          <w:b/>
          <w:bCs/>
          <w:noProof/>
          <w:sz w:val="24"/>
          <w:szCs w:val="24"/>
          <w:lang w:val="ro-RO"/>
        </w:rPr>
        <w:t>b</w:t>
      </w:r>
      <w:r w:rsidRPr="008A2990">
        <w:rPr>
          <w:rFonts w:ascii="Arial" w:hAnsi="Arial" w:cs="Arial"/>
          <w:b/>
          <w:bCs/>
          <w:noProof/>
          <w:sz w:val="24"/>
          <w:szCs w:val="24"/>
          <w:vertAlign w:val="subscript"/>
          <w:lang w:val="ro-RO"/>
        </w:rPr>
        <w:t>3</w:t>
      </w:r>
      <w:r w:rsidR="004E6183" w:rsidRPr="008A2990">
        <w:rPr>
          <w:rFonts w:ascii="Arial" w:hAnsi="Arial" w:cs="Arial"/>
          <w:b/>
          <w:bCs/>
          <w:noProof/>
          <w:sz w:val="24"/>
          <w:szCs w:val="24"/>
          <w:lang w:val="ro-RO"/>
        </w:rPr>
        <w:t>)</w:t>
      </w:r>
      <w:r w:rsidR="004E6183" w:rsidRPr="008A2990">
        <w:rPr>
          <w:rFonts w:ascii="Arial" w:hAnsi="Arial" w:cs="Arial"/>
          <w:b/>
          <w:i/>
          <w:noProof/>
          <w:sz w:val="24"/>
          <w:szCs w:val="24"/>
          <w:lang w:val="ro-RO"/>
        </w:rPr>
        <w:t xml:space="preserve"> utilizarea resurselor naturale, în special a solului, a terenurilor, a apei </w:t>
      </w:r>
      <w:r w:rsidR="00E7594D" w:rsidRPr="008A2990">
        <w:rPr>
          <w:rFonts w:ascii="Arial" w:hAnsi="Arial" w:cs="Arial"/>
          <w:b/>
          <w:i/>
          <w:noProof/>
          <w:sz w:val="24"/>
          <w:szCs w:val="24"/>
          <w:lang w:val="ro-RO"/>
        </w:rPr>
        <w:t>si</w:t>
      </w:r>
      <w:r w:rsidR="004E6183" w:rsidRPr="008A2990">
        <w:rPr>
          <w:rFonts w:ascii="Arial" w:hAnsi="Arial" w:cs="Arial"/>
          <w:b/>
          <w:i/>
          <w:noProof/>
          <w:sz w:val="24"/>
          <w:szCs w:val="24"/>
          <w:lang w:val="ro-RO"/>
        </w:rPr>
        <w:t xml:space="preserve"> a biodiver</w:t>
      </w:r>
      <w:r w:rsidR="00E7594D" w:rsidRPr="008A2990">
        <w:rPr>
          <w:rFonts w:ascii="Arial" w:hAnsi="Arial" w:cs="Arial"/>
          <w:b/>
          <w:i/>
          <w:noProof/>
          <w:sz w:val="24"/>
          <w:szCs w:val="24"/>
          <w:lang w:val="ro-RO"/>
        </w:rPr>
        <w:t>si</w:t>
      </w:r>
      <w:r w:rsidR="004E6183" w:rsidRPr="008A2990">
        <w:rPr>
          <w:rFonts w:ascii="Arial" w:hAnsi="Arial" w:cs="Arial"/>
          <w:b/>
          <w:i/>
          <w:noProof/>
          <w:sz w:val="24"/>
          <w:szCs w:val="24"/>
          <w:lang w:val="ro-RO"/>
        </w:rPr>
        <w:t>tăţii</w:t>
      </w:r>
      <w:r w:rsidRPr="008A2990">
        <w:rPr>
          <w:rFonts w:ascii="Arial" w:hAnsi="Arial" w:cs="Arial"/>
          <w:noProof/>
          <w:sz w:val="24"/>
          <w:szCs w:val="24"/>
          <w:lang w:val="ro-RO"/>
        </w:rPr>
        <w:t>:</w:t>
      </w:r>
    </w:p>
    <w:p w:rsidR="00666DEF" w:rsidRPr="00B0563A" w:rsidRDefault="00666DEF" w:rsidP="00666DEF">
      <w:pPr>
        <w:spacing w:after="0" w:line="240" w:lineRule="auto"/>
        <w:ind w:firstLine="720"/>
        <w:jc w:val="both"/>
        <w:rPr>
          <w:rFonts w:ascii="Arial" w:eastAsia="Times New Roman" w:hAnsi="Arial" w:cs="Arial"/>
          <w:iCs/>
          <w:sz w:val="24"/>
          <w:szCs w:val="24"/>
          <w:lang w:val="ro-RO"/>
        </w:rPr>
      </w:pPr>
      <w:r w:rsidRPr="00B0563A">
        <w:rPr>
          <w:rFonts w:ascii="Arial" w:eastAsia="Times New Roman" w:hAnsi="Arial" w:cs="Arial"/>
          <w:iCs/>
          <w:sz w:val="24"/>
          <w:szCs w:val="24"/>
          <w:lang w:val="ro-RO"/>
        </w:rPr>
        <w:t xml:space="preserve">La realizarea proiectului se vor utiliza următoarele resurse naturale: </w:t>
      </w:r>
      <w:r w:rsidR="00BE0BFF" w:rsidRPr="00B0563A">
        <w:rPr>
          <w:rFonts w:ascii="Arial" w:eastAsia="Times New Roman" w:hAnsi="Arial" w:cs="Arial"/>
          <w:iCs/>
          <w:sz w:val="24"/>
          <w:szCs w:val="24"/>
          <w:lang w:val="ro-RO"/>
        </w:rPr>
        <w:t xml:space="preserve">apă, </w:t>
      </w:r>
      <w:r w:rsidRPr="00B0563A">
        <w:rPr>
          <w:rFonts w:ascii="Arial" w:eastAsia="Times New Roman" w:hAnsi="Arial" w:cs="Arial"/>
          <w:iCs/>
          <w:sz w:val="24"/>
          <w:szCs w:val="24"/>
          <w:lang w:val="ro-RO"/>
        </w:rPr>
        <w:t>piatră spartă, balast, agregate minerale, nisipuri, pământ; și următoarele materiale: beton ciment</w:t>
      </w:r>
      <w:r w:rsidRPr="00B0563A">
        <w:rPr>
          <w:rFonts w:ascii="Arial" w:eastAsia="Times New Roman" w:hAnsi="Arial" w:cs="Arial"/>
          <w:sz w:val="24"/>
          <w:szCs w:val="24"/>
          <w:lang w:val="ro-RO"/>
        </w:rPr>
        <w:t>, armătură, oțel beton</w:t>
      </w:r>
      <w:r w:rsidR="00386766" w:rsidRPr="00B0563A">
        <w:rPr>
          <w:rFonts w:ascii="Arial" w:eastAsia="Times New Roman" w:hAnsi="Arial" w:cs="Arial"/>
          <w:sz w:val="24"/>
          <w:szCs w:val="24"/>
          <w:lang w:val="ro-RO"/>
        </w:rPr>
        <w:t xml:space="preserve">, </w:t>
      </w:r>
      <w:r w:rsidR="00AB01E0">
        <w:rPr>
          <w:rFonts w:ascii="Arial" w:eastAsia="Times New Roman" w:hAnsi="Arial" w:cs="Arial"/>
          <w:sz w:val="24"/>
          <w:szCs w:val="24"/>
          <w:lang w:val="ro-RO"/>
        </w:rPr>
        <w:t xml:space="preserve">lemn, </w:t>
      </w:r>
      <w:r w:rsidR="00386766" w:rsidRPr="00B0563A">
        <w:rPr>
          <w:rFonts w:ascii="Arial" w:eastAsia="Times New Roman" w:hAnsi="Arial" w:cs="Arial"/>
          <w:sz w:val="24"/>
          <w:szCs w:val="24"/>
          <w:lang w:val="ro-RO"/>
        </w:rPr>
        <w:t>etc</w:t>
      </w:r>
      <w:r w:rsidRPr="00B0563A">
        <w:rPr>
          <w:rFonts w:ascii="Arial" w:eastAsia="Times New Roman" w:hAnsi="Arial" w:cs="Arial"/>
          <w:sz w:val="24"/>
          <w:szCs w:val="24"/>
          <w:lang w:val="ro-RO"/>
        </w:rPr>
        <w:t>.</w:t>
      </w:r>
    </w:p>
    <w:p w:rsidR="00DB3C79" w:rsidRDefault="00666DEF" w:rsidP="00666DEF">
      <w:pPr>
        <w:spacing w:after="0" w:line="240" w:lineRule="auto"/>
        <w:ind w:firstLine="720"/>
        <w:jc w:val="both"/>
      </w:pPr>
      <w:r w:rsidRPr="00B0563A">
        <w:rPr>
          <w:rFonts w:ascii="Arial" w:eastAsia="Times New Roman" w:hAnsi="Arial" w:cs="Arial"/>
          <w:sz w:val="24"/>
          <w:szCs w:val="24"/>
          <w:lang w:val="ro-RO"/>
        </w:rPr>
        <w:t xml:space="preserve">Aprovizionarea se va realiza treptat, evitându-se astfel stocarea de materii prime pe termen lung. Betonul se va aduce pe amplasament preparat și se va pune în operă. </w:t>
      </w:r>
    </w:p>
    <w:p w:rsidR="00DB3C79" w:rsidRPr="00C91009" w:rsidRDefault="00DB3C79" w:rsidP="00C91009">
      <w:pPr>
        <w:pStyle w:val="Default"/>
        <w:spacing w:line="276" w:lineRule="auto"/>
        <w:rPr>
          <w:color w:val="auto"/>
          <w:lang w:val="it-IT"/>
        </w:rPr>
      </w:pPr>
      <w:r w:rsidRPr="002F62E7">
        <w:rPr>
          <w:rFonts w:ascii="Arial" w:hAnsi="Arial" w:cs="Arial"/>
          <w:b/>
          <w:bCs/>
          <w:noProof/>
        </w:rPr>
        <w:t>Alimentarea cu energie electrică</w:t>
      </w:r>
      <w:r w:rsidR="00C91009">
        <w:rPr>
          <w:rFonts w:ascii="Arial" w:hAnsi="Arial" w:cs="Arial"/>
          <w:bCs/>
          <w:noProof/>
        </w:rPr>
        <w:t>-</w:t>
      </w:r>
      <w:r w:rsidRPr="002F62E7">
        <w:rPr>
          <w:rFonts w:ascii="Arial" w:hAnsi="Arial" w:cs="Arial"/>
          <w:bCs/>
          <w:noProof/>
        </w:rPr>
        <w:t xml:space="preserve"> </w:t>
      </w:r>
      <w:r w:rsidR="00C91009" w:rsidRPr="00E9058E">
        <w:rPr>
          <w:color w:val="auto"/>
          <w:lang w:val="it-IT"/>
        </w:rPr>
        <w:t xml:space="preserve">construcția </w:t>
      </w:r>
      <w:proofErr w:type="gramStart"/>
      <w:r w:rsidR="00C91009" w:rsidRPr="00E9058E">
        <w:rPr>
          <w:color w:val="auto"/>
          <w:lang w:val="it-IT"/>
        </w:rPr>
        <w:t>va</w:t>
      </w:r>
      <w:proofErr w:type="gramEnd"/>
      <w:r w:rsidR="00C91009" w:rsidRPr="00E9058E">
        <w:rPr>
          <w:color w:val="auto"/>
          <w:lang w:val="it-IT"/>
        </w:rPr>
        <w:t xml:space="preserve"> fi racordată la rețeaua existentă în zonă, dar și de la panourile fotovoltaice propuse.Investiția propusă va fi prevăzută cu panouri fotovoltaice – 40-50buc.</w:t>
      </w:r>
    </w:p>
    <w:p w:rsidR="00C91009" w:rsidRDefault="00EE7BFE" w:rsidP="00C91009">
      <w:pPr>
        <w:pStyle w:val="Default"/>
        <w:spacing w:line="276" w:lineRule="auto"/>
        <w:rPr>
          <w:color w:val="auto"/>
          <w:lang w:val="it-IT"/>
        </w:rPr>
      </w:pPr>
      <w:r w:rsidRPr="00C91009">
        <w:rPr>
          <w:rFonts w:ascii="Arial" w:hAnsi="Arial" w:cs="Arial"/>
          <w:b/>
          <w:bCs/>
          <w:lang w:val="ro-RO"/>
        </w:rPr>
        <w:t>Asigurarea agentului termic</w:t>
      </w:r>
      <w:r w:rsidR="004E7EEA" w:rsidRPr="002F62E7">
        <w:rPr>
          <w:rFonts w:ascii="Arial" w:hAnsi="Arial" w:cs="Arial"/>
          <w:bCs/>
          <w:lang w:val="ro-RO"/>
        </w:rPr>
        <w:t xml:space="preserve">- </w:t>
      </w:r>
      <w:r w:rsidR="00C91009" w:rsidRPr="006D523D">
        <w:rPr>
          <w:color w:val="auto"/>
          <w:lang w:val="it-IT"/>
        </w:rPr>
        <w:t>se va face prin intermediul unei pompe de caldur</w:t>
      </w:r>
      <w:r w:rsidR="00C91009">
        <w:rPr>
          <w:color w:val="auto"/>
          <w:lang w:val="it-IT"/>
        </w:rPr>
        <w:t>ă</w:t>
      </w:r>
    </w:p>
    <w:p w:rsidR="00C91009" w:rsidRDefault="00CE6F1C" w:rsidP="00C91009">
      <w:pPr>
        <w:spacing w:after="0" w:line="240" w:lineRule="auto"/>
        <w:jc w:val="both"/>
        <w:rPr>
          <w:lang w:val="it-IT"/>
        </w:rPr>
      </w:pPr>
      <w:r w:rsidRPr="00C91009">
        <w:rPr>
          <w:rFonts w:ascii="Arial" w:hAnsi="Arial" w:cs="Arial"/>
          <w:b/>
          <w:bCs/>
          <w:noProof/>
          <w:sz w:val="24"/>
          <w:szCs w:val="24"/>
          <w:lang w:val="ro-RO"/>
        </w:rPr>
        <w:t>Alimentarea cu apă</w:t>
      </w:r>
      <w:r w:rsidR="00D0088B" w:rsidRPr="002F62E7">
        <w:rPr>
          <w:rFonts w:ascii="Arial" w:hAnsi="Arial" w:cs="Arial"/>
          <w:bCs/>
          <w:noProof/>
          <w:sz w:val="24"/>
          <w:szCs w:val="24"/>
          <w:lang w:val="ro-RO"/>
        </w:rPr>
        <w:t xml:space="preserve"> </w:t>
      </w:r>
      <w:r w:rsidRPr="002F62E7">
        <w:rPr>
          <w:rFonts w:ascii="Arial" w:hAnsi="Arial" w:cs="Arial"/>
          <w:bCs/>
          <w:noProof/>
          <w:sz w:val="24"/>
          <w:szCs w:val="24"/>
          <w:lang w:val="ro-RO"/>
        </w:rPr>
        <w:t xml:space="preserve">- </w:t>
      </w:r>
      <w:r w:rsidR="00C91009">
        <w:rPr>
          <w:lang w:val="it-IT"/>
        </w:rPr>
        <w:t>Alimentarea cu apă în scop sanitar, igienico-sanitar și tehnologic</w:t>
      </w:r>
      <w:r w:rsidR="00C91009">
        <w:rPr>
          <w:lang w:val="it-IT"/>
        </w:rPr>
        <w:t xml:space="preserve"> se va realiza din rețeua de alimentare cu apă din zonă.</w:t>
      </w:r>
    </w:p>
    <w:p w:rsidR="003E0FA7" w:rsidRPr="002F62E7" w:rsidRDefault="003E0FA7" w:rsidP="00C91009">
      <w:pPr>
        <w:spacing w:after="0" w:line="240" w:lineRule="auto"/>
        <w:ind w:firstLine="720"/>
        <w:jc w:val="both"/>
        <w:rPr>
          <w:rFonts w:ascii="Arial" w:hAnsi="Arial" w:cs="Arial"/>
          <w:bCs/>
          <w:noProof/>
          <w:sz w:val="24"/>
          <w:szCs w:val="24"/>
          <w:lang w:val="it-IT"/>
        </w:rPr>
      </w:pPr>
    </w:p>
    <w:p w:rsidR="003E0FA7" w:rsidRPr="003E0FA7" w:rsidRDefault="003E0FA7" w:rsidP="003E0FA7">
      <w:pPr>
        <w:spacing w:after="0" w:line="240" w:lineRule="auto"/>
        <w:ind w:firstLine="720"/>
        <w:jc w:val="both"/>
        <w:rPr>
          <w:rFonts w:ascii="Arial" w:hAnsi="Arial" w:cs="Arial"/>
          <w:b/>
          <w:bCs/>
          <w:noProof/>
          <w:sz w:val="24"/>
          <w:szCs w:val="24"/>
        </w:rPr>
      </w:pPr>
      <w:r w:rsidRPr="003E0FA7">
        <w:rPr>
          <w:rFonts w:ascii="Arial" w:hAnsi="Arial" w:cs="Arial"/>
          <w:b/>
          <w:bCs/>
          <w:noProof/>
          <w:sz w:val="24"/>
          <w:szCs w:val="24"/>
          <w:lang w:val="it-IT"/>
        </w:rPr>
        <w:t>Evacuarea apelor</w:t>
      </w:r>
      <w:r w:rsidRPr="003E0FA7">
        <w:rPr>
          <w:rFonts w:ascii="Arial" w:hAnsi="Arial" w:cs="Arial"/>
          <w:b/>
          <w:bCs/>
          <w:noProof/>
          <w:sz w:val="24"/>
          <w:szCs w:val="24"/>
        </w:rPr>
        <w:t>:</w:t>
      </w:r>
    </w:p>
    <w:p w:rsidR="00C91009" w:rsidRPr="002F62E7" w:rsidRDefault="003E0FA7" w:rsidP="00C91009">
      <w:pPr>
        <w:spacing w:after="0" w:line="100" w:lineRule="atLeast"/>
        <w:jc w:val="both"/>
        <w:rPr>
          <w:rFonts w:ascii="Arial" w:hAnsi="Arial" w:cs="Arial"/>
          <w:bCs/>
          <w:sz w:val="24"/>
          <w:szCs w:val="24"/>
          <w:lang w:val="ro-RO"/>
        </w:rPr>
      </w:pPr>
      <w:r w:rsidRPr="003E0FA7">
        <w:rPr>
          <w:rFonts w:ascii="Arial" w:hAnsi="Arial" w:cs="Arial"/>
          <w:bCs/>
          <w:i/>
          <w:noProof/>
          <w:sz w:val="24"/>
          <w:szCs w:val="24"/>
          <w:lang w:val="it-IT"/>
        </w:rPr>
        <w:t xml:space="preserve">- </w:t>
      </w:r>
      <w:r w:rsidRPr="003E0FA7">
        <w:rPr>
          <w:rFonts w:ascii="Arial" w:hAnsi="Arial" w:cs="Arial"/>
          <w:b/>
          <w:bCs/>
          <w:i/>
          <w:noProof/>
          <w:sz w:val="24"/>
          <w:szCs w:val="24"/>
          <w:lang w:val="it-IT"/>
        </w:rPr>
        <w:t>apele</w:t>
      </w:r>
      <w:r w:rsidRPr="003E0FA7">
        <w:rPr>
          <w:rFonts w:ascii="Arial" w:hAnsi="Arial" w:cs="Arial"/>
          <w:b/>
          <w:bCs/>
          <w:i/>
          <w:noProof/>
          <w:sz w:val="24"/>
          <w:szCs w:val="24"/>
          <w:lang w:val="es-ES"/>
        </w:rPr>
        <w:t xml:space="preserve"> uzate menajere</w:t>
      </w:r>
      <w:r w:rsidR="00C91009">
        <w:rPr>
          <w:rFonts w:ascii="Arial" w:hAnsi="Arial" w:cs="Arial"/>
          <w:b/>
          <w:bCs/>
          <w:i/>
          <w:noProof/>
          <w:sz w:val="24"/>
          <w:szCs w:val="24"/>
          <w:lang w:val="es-ES"/>
        </w:rPr>
        <w:t xml:space="preserve"> și tehnologice</w:t>
      </w:r>
      <w:r w:rsidR="00F10142">
        <w:rPr>
          <w:rFonts w:ascii="Arial" w:hAnsi="Arial" w:cs="Arial"/>
          <w:bCs/>
          <w:noProof/>
          <w:sz w:val="24"/>
          <w:szCs w:val="24"/>
          <w:lang w:val="it-IT"/>
        </w:rPr>
        <w:t>-</w:t>
      </w:r>
      <w:r w:rsidR="00C91009">
        <w:rPr>
          <w:rFonts w:ascii="Tahoma" w:hAnsi="Tahoma" w:cs="Tahoma"/>
          <w:bCs/>
          <w:sz w:val="24"/>
          <w:szCs w:val="24"/>
          <w:lang w:val="ro-RO"/>
        </w:rPr>
        <w:t xml:space="preserve">vor fi evacuate </w:t>
      </w:r>
      <w:r w:rsidR="00C91009">
        <w:rPr>
          <w:rFonts w:ascii="Arial" w:hAnsi="Arial" w:cs="Arial"/>
          <w:bCs/>
          <w:sz w:val="24"/>
          <w:szCs w:val="24"/>
          <w:lang w:val="ro-RO"/>
        </w:rPr>
        <w:t xml:space="preserve">într-un </w:t>
      </w:r>
      <w:r w:rsidR="00F10142" w:rsidRPr="002F62E7">
        <w:rPr>
          <w:rFonts w:ascii="Arial" w:hAnsi="Arial" w:cs="Arial"/>
          <w:bCs/>
          <w:sz w:val="24"/>
          <w:szCs w:val="24"/>
          <w:lang w:val="ro-RO"/>
        </w:rPr>
        <w:t xml:space="preserve"> bazin etan</w:t>
      </w:r>
      <w:r w:rsidR="007E4C65" w:rsidRPr="002F62E7">
        <w:rPr>
          <w:rFonts w:ascii="Arial" w:hAnsi="Arial" w:cs="Arial"/>
          <w:bCs/>
          <w:sz w:val="24"/>
          <w:szCs w:val="24"/>
          <w:lang w:val="ro-RO"/>
        </w:rPr>
        <w:t>ș</w:t>
      </w:r>
      <w:r w:rsidR="00F10142" w:rsidRPr="002F62E7">
        <w:rPr>
          <w:rFonts w:ascii="Arial" w:hAnsi="Arial" w:cs="Arial"/>
          <w:bCs/>
          <w:sz w:val="24"/>
          <w:szCs w:val="24"/>
          <w:lang w:val="ro-RO"/>
        </w:rPr>
        <w:t xml:space="preserve"> vidanjabil cu </w:t>
      </w:r>
      <w:r w:rsidR="004B5F97">
        <w:rPr>
          <w:rFonts w:ascii="Arial" w:hAnsi="Arial" w:cs="Arial"/>
          <w:bCs/>
          <w:sz w:val="24"/>
          <w:szCs w:val="24"/>
          <w:lang w:val="ro-RO"/>
        </w:rPr>
        <w:t>V=40 mc.</w:t>
      </w:r>
      <w:r w:rsidR="00F10142" w:rsidRPr="002F62E7">
        <w:rPr>
          <w:rFonts w:ascii="Arial" w:hAnsi="Arial" w:cs="Arial"/>
          <w:bCs/>
          <w:sz w:val="24"/>
          <w:szCs w:val="24"/>
          <w:lang w:val="ro-RO"/>
        </w:rPr>
        <w:t xml:space="preserve"> </w:t>
      </w:r>
      <w:r w:rsidR="004B5F97">
        <w:rPr>
          <w:rFonts w:ascii="Arial" w:hAnsi="Arial" w:cs="Arial"/>
          <w:bCs/>
          <w:sz w:val="24"/>
          <w:szCs w:val="24"/>
          <w:lang w:val="ro-RO"/>
        </w:rPr>
        <w:t>care se va vidanja de câte ori este cazul de catre o firmă autorizataă</w:t>
      </w:r>
    </w:p>
    <w:p w:rsidR="00F10142" w:rsidRPr="002F62E7" w:rsidRDefault="00F10142" w:rsidP="004B5F97">
      <w:pPr>
        <w:spacing w:after="0" w:line="100" w:lineRule="atLeast"/>
        <w:jc w:val="both"/>
        <w:rPr>
          <w:rFonts w:ascii="Arial" w:hAnsi="Arial" w:cs="Arial"/>
          <w:bCs/>
          <w:sz w:val="24"/>
          <w:szCs w:val="24"/>
          <w:lang w:val="ro-RO"/>
        </w:rPr>
      </w:pPr>
      <w:r w:rsidRPr="002F62E7">
        <w:rPr>
          <w:rFonts w:ascii="Arial" w:hAnsi="Arial" w:cs="Arial"/>
          <w:bCs/>
          <w:sz w:val="24"/>
          <w:szCs w:val="24"/>
          <w:lang w:val="ro-RO"/>
        </w:rPr>
        <w:t>Dupa</w:t>
      </w:r>
      <w:r w:rsidR="007E4C65" w:rsidRPr="002F62E7">
        <w:rPr>
          <w:rFonts w:ascii="Arial" w:hAnsi="Arial" w:cs="Arial"/>
          <w:bCs/>
          <w:sz w:val="24"/>
          <w:szCs w:val="24"/>
          <w:lang w:val="ro-RO"/>
        </w:rPr>
        <w:t xml:space="preserve"> realizarea </w:t>
      </w:r>
      <w:r w:rsidR="004B5F97">
        <w:rPr>
          <w:rFonts w:ascii="Arial" w:hAnsi="Arial" w:cs="Arial"/>
          <w:bCs/>
          <w:sz w:val="24"/>
          <w:szCs w:val="24"/>
          <w:lang w:val="ro-RO"/>
        </w:rPr>
        <w:t xml:space="preserve">sistemulul </w:t>
      </w:r>
      <w:r w:rsidR="007E4C65" w:rsidRPr="002F62E7">
        <w:rPr>
          <w:rFonts w:ascii="Arial" w:hAnsi="Arial" w:cs="Arial"/>
          <w:bCs/>
          <w:sz w:val="24"/>
          <w:szCs w:val="24"/>
          <w:lang w:val="ro-RO"/>
        </w:rPr>
        <w:t xml:space="preserve"> centralizat, construcția se va racorda la reț</w:t>
      </w:r>
      <w:r w:rsidRPr="002F62E7">
        <w:rPr>
          <w:rFonts w:ascii="Arial" w:hAnsi="Arial" w:cs="Arial"/>
          <w:bCs/>
          <w:sz w:val="24"/>
          <w:szCs w:val="24"/>
          <w:lang w:val="ro-RO"/>
        </w:rPr>
        <w:t>eaua stradal</w:t>
      </w:r>
      <w:r w:rsidR="007E4C65" w:rsidRPr="002F62E7">
        <w:rPr>
          <w:rFonts w:ascii="Arial" w:hAnsi="Arial" w:cs="Arial"/>
          <w:bCs/>
          <w:sz w:val="24"/>
          <w:szCs w:val="24"/>
          <w:lang w:val="ro-RO"/>
        </w:rPr>
        <w:t>ă</w:t>
      </w:r>
      <w:r w:rsidRPr="002F62E7">
        <w:rPr>
          <w:rFonts w:ascii="Arial" w:hAnsi="Arial" w:cs="Arial"/>
          <w:bCs/>
          <w:sz w:val="24"/>
          <w:szCs w:val="24"/>
          <w:lang w:val="ro-RO"/>
        </w:rPr>
        <w:t xml:space="preserve"> public</w:t>
      </w:r>
      <w:r w:rsidR="007E4C65" w:rsidRPr="002F62E7">
        <w:rPr>
          <w:rFonts w:ascii="Arial" w:hAnsi="Arial" w:cs="Arial"/>
          <w:bCs/>
          <w:sz w:val="24"/>
          <w:szCs w:val="24"/>
          <w:lang w:val="ro-RO"/>
        </w:rPr>
        <w:t>ă</w:t>
      </w:r>
      <w:r w:rsidR="00D0088B" w:rsidRPr="002F62E7">
        <w:rPr>
          <w:rFonts w:ascii="Arial" w:hAnsi="Arial" w:cs="Arial"/>
          <w:bCs/>
          <w:sz w:val="24"/>
          <w:szCs w:val="24"/>
          <w:lang w:val="ro-RO"/>
        </w:rPr>
        <w:t xml:space="preserve"> </w:t>
      </w:r>
      <w:r w:rsidR="00D0088B" w:rsidRPr="002F62E7">
        <w:rPr>
          <w:rFonts w:ascii="Arial" w:hAnsi="Arial" w:cs="Arial"/>
          <w:bCs/>
          <w:color w:val="FF0000"/>
          <w:sz w:val="24"/>
          <w:szCs w:val="24"/>
          <w:lang w:val="ro-RO"/>
        </w:rPr>
        <w:t>menajeră</w:t>
      </w:r>
      <w:r w:rsidRPr="002F62E7">
        <w:rPr>
          <w:rFonts w:ascii="Arial" w:hAnsi="Arial" w:cs="Arial"/>
          <w:bCs/>
          <w:sz w:val="24"/>
          <w:szCs w:val="24"/>
          <w:lang w:val="ro-RO"/>
        </w:rPr>
        <w:t xml:space="preserve">. </w:t>
      </w:r>
    </w:p>
    <w:p w:rsidR="00E50549" w:rsidRPr="00244B34" w:rsidRDefault="00C670FE" w:rsidP="00C670FE">
      <w:pPr>
        <w:pStyle w:val="Standard"/>
        <w:tabs>
          <w:tab w:val="left" w:pos="0"/>
        </w:tabs>
        <w:jc w:val="both"/>
        <w:rPr>
          <w:rFonts w:ascii="Arial" w:eastAsia="Times New Roman" w:hAnsi="Arial" w:cs="Arial"/>
          <w:noProof/>
          <w:kern w:val="0"/>
          <w:lang w:val="ro-RO"/>
        </w:rPr>
      </w:pPr>
      <w:r w:rsidRPr="00214F93">
        <w:rPr>
          <w:rFonts w:ascii="Arial" w:hAnsi="Arial" w:cs="Arial"/>
          <w:noProof/>
          <w:color w:val="FF0000"/>
          <w:lang w:val="ro-RO" w:eastAsia="ro-RO"/>
        </w:rPr>
        <w:tab/>
      </w:r>
      <w:r w:rsidR="004A6217" w:rsidRPr="00244B34">
        <w:rPr>
          <w:rFonts w:ascii="Arial" w:hAnsi="Arial" w:cs="Arial"/>
          <w:b/>
          <w:bCs/>
          <w:noProof/>
          <w:lang w:val="ro-RO"/>
        </w:rPr>
        <w:t>b</w:t>
      </w:r>
      <w:r w:rsidR="004A6217" w:rsidRPr="00244B34">
        <w:rPr>
          <w:rFonts w:ascii="Arial" w:hAnsi="Arial" w:cs="Arial"/>
          <w:b/>
          <w:bCs/>
          <w:noProof/>
          <w:vertAlign w:val="subscript"/>
          <w:lang w:val="ro-RO"/>
        </w:rPr>
        <w:t>4</w:t>
      </w:r>
      <w:r w:rsidR="004E6183" w:rsidRPr="00244B34">
        <w:rPr>
          <w:rFonts w:ascii="Arial" w:hAnsi="Arial" w:cs="Arial"/>
          <w:b/>
          <w:bCs/>
          <w:noProof/>
          <w:lang w:val="ro-RO"/>
        </w:rPr>
        <w:t>)</w:t>
      </w:r>
      <w:r w:rsidR="004E6183" w:rsidRPr="00244B34">
        <w:rPr>
          <w:rFonts w:ascii="Arial" w:hAnsi="Arial" w:cs="Arial"/>
          <w:noProof/>
          <w:lang w:val="ro-RO"/>
        </w:rPr>
        <w:t> </w:t>
      </w:r>
      <w:r w:rsidR="004E6183" w:rsidRPr="00244B34">
        <w:rPr>
          <w:rFonts w:ascii="Arial" w:hAnsi="Arial" w:cs="Arial"/>
          <w:b/>
          <w:i/>
          <w:noProof/>
          <w:lang w:val="ro-RO"/>
        </w:rPr>
        <w:t xml:space="preserve">cantitatea </w:t>
      </w:r>
      <w:r w:rsidR="00E7594D" w:rsidRPr="00244B34">
        <w:rPr>
          <w:rFonts w:ascii="Arial" w:hAnsi="Arial" w:cs="Arial"/>
          <w:b/>
          <w:i/>
          <w:noProof/>
          <w:lang w:val="ro-RO"/>
        </w:rPr>
        <w:t>si</w:t>
      </w:r>
      <w:r w:rsidR="004E6183" w:rsidRPr="00244B34">
        <w:rPr>
          <w:rFonts w:ascii="Arial" w:hAnsi="Arial" w:cs="Arial"/>
          <w:b/>
          <w:i/>
          <w:noProof/>
          <w:lang w:val="ro-RO"/>
        </w:rPr>
        <w:t xml:space="preserve"> tipurile de deşeuri generate/gestionate</w:t>
      </w:r>
      <w:r w:rsidR="004A6217" w:rsidRPr="00244B34">
        <w:rPr>
          <w:rFonts w:ascii="Arial" w:hAnsi="Arial" w:cs="Arial"/>
          <w:b/>
          <w:i/>
          <w:noProof/>
          <w:lang w:val="ro-RO"/>
        </w:rPr>
        <w:t>:</w:t>
      </w:r>
      <w:r w:rsidR="004A6217" w:rsidRPr="00244B34">
        <w:rPr>
          <w:rFonts w:ascii="Arial" w:hAnsi="Arial" w:cs="Arial"/>
          <w:noProof/>
          <w:lang w:val="ro-RO"/>
        </w:rPr>
        <w:t xml:space="preserve"> </w:t>
      </w:r>
      <w:r w:rsidR="00953953" w:rsidRPr="00244B34">
        <w:rPr>
          <w:rFonts w:ascii="Arial" w:hAnsi="Arial" w:cs="Arial"/>
          <w:noProof/>
          <w:lang w:val="ro-RO"/>
        </w:rPr>
        <w:t xml:space="preserve">Gestionarea deșeurilor, atât pe timpul execuției cât </w:t>
      </w:r>
      <w:r w:rsidR="00E7594D" w:rsidRPr="00244B34">
        <w:rPr>
          <w:rFonts w:ascii="Arial" w:hAnsi="Arial" w:cs="Arial"/>
          <w:noProof/>
          <w:lang w:val="ro-RO"/>
        </w:rPr>
        <w:t>si</w:t>
      </w:r>
      <w:r w:rsidR="00953953" w:rsidRPr="00244B34">
        <w:rPr>
          <w:rFonts w:ascii="Arial" w:hAnsi="Arial" w:cs="Arial"/>
          <w:noProof/>
          <w:lang w:val="ro-RO"/>
        </w:rPr>
        <w:t xml:space="preserve"> în perioada de funcț</w:t>
      </w:r>
      <w:r w:rsidR="00BB0D05" w:rsidRPr="00244B34">
        <w:rPr>
          <w:rFonts w:ascii="Arial" w:hAnsi="Arial" w:cs="Arial"/>
          <w:noProof/>
          <w:lang w:val="ro-RO"/>
        </w:rPr>
        <w:t xml:space="preserve">ionare se va realiza </w:t>
      </w:r>
      <w:r w:rsidR="00BB0D05" w:rsidRPr="00244B34">
        <w:rPr>
          <w:rFonts w:ascii="Arial" w:hAnsi="Arial" w:cs="Arial"/>
          <w:lang w:val="ro-RO"/>
        </w:rPr>
        <w:t xml:space="preserve">conform </w:t>
      </w:r>
      <w:r w:rsidR="001731E5" w:rsidRPr="00244B34">
        <w:rPr>
          <w:rFonts w:ascii="Arial" w:hAnsi="Arial" w:cs="Arial"/>
          <w:bCs/>
          <w:lang w:val="ro-RO"/>
        </w:rPr>
        <w:t>OUG nr. 92/2021</w:t>
      </w:r>
      <w:r w:rsidR="009E0B67" w:rsidRPr="00244B34">
        <w:rPr>
          <w:rFonts w:ascii="Arial" w:hAnsi="Arial" w:cs="Arial"/>
          <w:bCs/>
          <w:lang w:val="ro-RO"/>
        </w:rPr>
        <w:t xml:space="preserve"> privind regimul deșeurilor</w:t>
      </w:r>
      <w:r w:rsidR="00A52CEA" w:rsidRPr="00244B34">
        <w:rPr>
          <w:rFonts w:ascii="Arial" w:hAnsi="Arial" w:cs="Arial"/>
          <w:bCs/>
          <w:lang w:val="ro-RO"/>
        </w:rPr>
        <w:t>, cu modificările ulterioare</w:t>
      </w:r>
      <w:r w:rsidR="00EE0193" w:rsidRPr="00244B34">
        <w:rPr>
          <w:rFonts w:ascii="Arial" w:hAnsi="Arial" w:cs="Arial"/>
          <w:bCs/>
          <w:lang w:val="ro-RO"/>
        </w:rPr>
        <w:t>,</w:t>
      </w:r>
      <w:r w:rsidR="00EE0193" w:rsidRPr="00244B34">
        <w:rPr>
          <w:rFonts w:ascii="Arial" w:eastAsia="Calibri" w:hAnsi="Arial" w:cs="Arial"/>
          <w:bCs/>
          <w:kern w:val="0"/>
          <w:sz w:val="22"/>
          <w:szCs w:val="22"/>
          <w:lang w:val="ro-RO"/>
        </w:rPr>
        <w:t xml:space="preserve"> </w:t>
      </w:r>
      <w:r w:rsidR="00EE0193" w:rsidRPr="00244B34">
        <w:rPr>
          <w:rFonts w:ascii="Arial" w:hAnsi="Arial" w:cs="Arial"/>
          <w:bCs/>
          <w:lang w:val="ro-RO"/>
        </w:rPr>
        <w:t>aprobată prin Legea nr.</w:t>
      </w:r>
      <w:r w:rsidR="00244B34" w:rsidRPr="00244B34">
        <w:rPr>
          <w:rFonts w:ascii="Arial" w:hAnsi="Arial" w:cs="Arial"/>
          <w:bCs/>
          <w:lang w:val="ro-RO"/>
        </w:rPr>
        <w:t xml:space="preserve"> </w:t>
      </w:r>
      <w:r w:rsidR="00EE0193" w:rsidRPr="00244B34">
        <w:rPr>
          <w:rFonts w:ascii="Arial" w:hAnsi="Arial" w:cs="Arial"/>
          <w:bCs/>
          <w:lang w:val="ro-RO"/>
        </w:rPr>
        <w:t>17/2023</w:t>
      </w:r>
      <w:r w:rsidR="00E50549" w:rsidRPr="00244B34">
        <w:rPr>
          <w:rFonts w:ascii="Arial" w:hAnsi="Arial" w:cs="Arial"/>
          <w:lang w:val="ro-RO"/>
        </w:rPr>
        <w:t xml:space="preserve">. </w:t>
      </w:r>
    </w:p>
    <w:p w:rsidR="004E6183" w:rsidRPr="00244B34" w:rsidRDefault="00E50549" w:rsidP="00953953">
      <w:pPr>
        <w:spacing w:after="0" w:line="240" w:lineRule="auto"/>
        <w:ind w:firstLine="720"/>
        <w:jc w:val="both"/>
        <w:rPr>
          <w:rFonts w:ascii="Arial" w:hAnsi="Arial" w:cs="Arial"/>
          <w:sz w:val="24"/>
          <w:szCs w:val="24"/>
          <w:lang w:val="ro-RO"/>
        </w:rPr>
      </w:pPr>
      <w:r w:rsidRPr="00244B34">
        <w:rPr>
          <w:rFonts w:ascii="Arial" w:hAnsi="Arial" w:cs="Arial"/>
          <w:sz w:val="24"/>
          <w:szCs w:val="24"/>
          <w:lang w:val="ro-RO"/>
        </w:rPr>
        <w:lastRenderedPageBreak/>
        <w:t>Î</w:t>
      </w:r>
      <w:r w:rsidR="00BB0D05" w:rsidRPr="00244B34">
        <w:rPr>
          <w:rFonts w:ascii="Arial" w:hAnsi="Arial" w:cs="Arial"/>
          <w:sz w:val="24"/>
          <w:szCs w:val="24"/>
          <w:lang w:val="ro-RO"/>
        </w:rPr>
        <w:t xml:space="preserve">n perioada de execuţie a proiectului </w:t>
      </w:r>
      <w:r w:rsidR="00E7594D" w:rsidRPr="00244B34">
        <w:rPr>
          <w:rFonts w:ascii="Arial" w:hAnsi="Arial" w:cs="Arial"/>
          <w:sz w:val="24"/>
          <w:szCs w:val="24"/>
          <w:lang w:val="ro-RO"/>
        </w:rPr>
        <w:t>si</w:t>
      </w:r>
      <w:r w:rsidR="0094537E" w:rsidRPr="00244B34">
        <w:rPr>
          <w:rFonts w:ascii="Arial" w:hAnsi="Arial" w:cs="Arial"/>
          <w:sz w:val="24"/>
          <w:szCs w:val="24"/>
          <w:lang w:val="ro-RO"/>
        </w:rPr>
        <w:t xml:space="preserve"> după realizarea proiectului </w:t>
      </w:r>
      <w:r w:rsidR="00BB0D05" w:rsidRPr="00244B34">
        <w:rPr>
          <w:rFonts w:ascii="Arial" w:hAnsi="Arial" w:cs="Arial"/>
          <w:sz w:val="24"/>
          <w:szCs w:val="24"/>
          <w:lang w:val="ro-RO"/>
        </w:rPr>
        <w:t>vor rezulta deşeuri care</w:t>
      </w:r>
      <w:r w:rsidR="00BB0D05" w:rsidRPr="00244B34">
        <w:rPr>
          <w:rFonts w:ascii="Arial" w:hAnsi="Arial" w:cs="Arial"/>
          <w:bCs/>
          <w:iCs/>
          <w:sz w:val="24"/>
          <w:szCs w:val="24"/>
          <w:lang w:val="ro-RO"/>
        </w:rPr>
        <w:t xml:space="preserve">, vor fi colectate selectiv </w:t>
      </w:r>
      <w:r w:rsidR="00E7594D" w:rsidRPr="00244B34">
        <w:rPr>
          <w:rFonts w:ascii="Arial" w:hAnsi="Arial" w:cs="Arial"/>
          <w:bCs/>
          <w:iCs/>
          <w:sz w:val="24"/>
          <w:szCs w:val="24"/>
          <w:lang w:val="ro-RO"/>
        </w:rPr>
        <w:t>si</w:t>
      </w:r>
      <w:r w:rsidR="00BB0D05" w:rsidRPr="00244B34">
        <w:rPr>
          <w:rFonts w:ascii="Arial" w:hAnsi="Arial" w:cs="Arial"/>
          <w:bCs/>
          <w:iCs/>
          <w:sz w:val="24"/>
          <w:szCs w:val="24"/>
          <w:lang w:val="ro-RO"/>
        </w:rPr>
        <w:t xml:space="preserve"> se vor valorifica/elimina numai prin operatori economici autorizați</w:t>
      </w:r>
      <w:r w:rsidR="0064195C" w:rsidRPr="00244B34">
        <w:rPr>
          <w:rFonts w:ascii="Arial" w:hAnsi="Arial" w:cs="Arial"/>
          <w:sz w:val="24"/>
          <w:szCs w:val="24"/>
          <w:lang w:val="ro-RO"/>
        </w:rPr>
        <w:t>.</w:t>
      </w:r>
      <w:r w:rsidR="00BB0D05" w:rsidRPr="00244B34">
        <w:rPr>
          <w:rFonts w:ascii="Arial" w:hAnsi="Arial" w:cs="Arial"/>
          <w:sz w:val="24"/>
          <w:szCs w:val="24"/>
          <w:lang w:val="ro-RO"/>
        </w:rPr>
        <w:t xml:space="preserve"> </w:t>
      </w:r>
    </w:p>
    <w:p w:rsidR="00845FCC" w:rsidRPr="00545030" w:rsidRDefault="00F70F10" w:rsidP="00B03925">
      <w:pPr>
        <w:spacing w:after="0" w:line="240" w:lineRule="auto"/>
        <w:ind w:firstLine="720"/>
        <w:jc w:val="both"/>
        <w:rPr>
          <w:rFonts w:ascii="Arial" w:hAnsi="Arial" w:cs="Arial"/>
          <w:b/>
          <w:bCs/>
          <w:noProof/>
          <w:sz w:val="24"/>
          <w:szCs w:val="24"/>
          <w:lang w:val="ro-RO"/>
        </w:rPr>
      </w:pPr>
      <w:r w:rsidRPr="00545030">
        <w:rPr>
          <w:rFonts w:ascii="Arial" w:hAnsi="Arial" w:cs="Arial"/>
          <w:b/>
          <w:bCs/>
          <w:noProof/>
          <w:sz w:val="24"/>
          <w:szCs w:val="24"/>
          <w:lang w:val="ro-RO"/>
        </w:rPr>
        <w:t>b</w:t>
      </w:r>
      <w:r w:rsidRPr="00545030">
        <w:rPr>
          <w:rFonts w:ascii="Arial" w:hAnsi="Arial" w:cs="Arial"/>
          <w:b/>
          <w:bCs/>
          <w:noProof/>
          <w:sz w:val="24"/>
          <w:szCs w:val="24"/>
          <w:vertAlign w:val="subscript"/>
          <w:lang w:val="ro-RO"/>
        </w:rPr>
        <w:t>5</w:t>
      </w:r>
      <w:r w:rsidRPr="00545030">
        <w:rPr>
          <w:rFonts w:ascii="Arial" w:hAnsi="Arial" w:cs="Arial"/>
          <w:b/>
          <w:bCs/>
          <w:noProof/>
          <w:sz w:val="24"/>
          <w:szCs w:val="24"/>
          <w:lang w:val="ro-RO"/>
        </w:rPr>
        <w:t>)</w:t>
      </w:r>
      <w:r w:rsidR="004E6183" w:rsidRPr="00545030">
        <w:rPr>
          <w:rFonts w:ascii="Arial" w:hAnsi="Arial" w:cs="Arial"/>
          <w:noProof/>
          <w:sz w:val="24"/>
          <w:szCs w:val="24"/>
          <w:lang w:val="ro-RO"/>
        </w:rPr>
        <w:t> </w:t>
      </w:r>
      <w:r w:rsidR="004E6183" w:rsidRPr="00545030">
        <w:rPr>
          <w:rFonts w:ascii="Arial" w:hAnsi="Arial" w:cs="Arial"/>
          <w:b/>
          <w:i/>
          <w:noProof/>
          <w:sz w:val="24"/>
          <w:szCs w:val="24"/>
          <w:lang w:val="ro-RO"/>
        </w:rPr>
        <w:t xml:space="preserve">poluarea </w:t>
      </w:r>
      <w:r w:rsidR="00E7594D" w:rsidRPr="00545030">
        <w:rPr>
          <w:rFonts w:ascii="Arial" w:hAnsi="Arial" w:cs="Arial"/>
          <w:b/>
          <w:i/>
          <w:noProof/>
          <w:sz w:val="24"/>
          <w:szCs w:val="24"/>
          <w:lang w:val="ro-RO"/>
        </w:rPr>
        <w:t>si</w:t>
      </w:r>
      <w:r w:rsidR="004E6183" w:rsidRPr="00545030">
        <w:rPr>
          <w:rFonts w:ascii="Arial" w:hAnsi="Arial" w:cs="Arial"/>
          <w:b/>
          <w:i/>
          <w:noProof/>
          <w:sz w:val="24"/>
          <w:szCs w:val="24"/>
          <w:lang w:val="ro-RO"/>
        </w:rPr>
        <w:t xml:space="preserve"> alte efecte negative</w:t>
      </w:r>
      <w:r w:rsidRPr="00545030">
        <w:rPr>
          <w:rFonts w:ascii="Arial" w:hAnsi="Arial" w:cs="Arial"/>
          <w:b/>
          <w:i/>
          <w:noProof/>
          <w:sz w:val="24"/>
          <w:szCs w:val="24"/>
          <w:lang w:val="ro-RO"/>
        </w:rPr>
        <w:t>:</w:t>
      </w:r>
      <w:r w:rsidRPr="00545030">
        <w:rPr>
          <w:rFonts w:ascii="Arial" w:hAnsi="Arial" w:cs="Arial"/>
          <w:noProof/>
          <w:sz w:val="24"/>
          <w:szCs w:val="24"/>
          <w:lang w:val="ro-RO"/>
        </w:rPr>
        <w:t xml:space="preserve"> </w:t>
      </w:r>
      <w:r w:rsidR="00E9743E" w:rsidRPr="00545030">
        <w:rPr>
          <w:rFonts w:ascii="Arial" w:hAnsi="Arial" w:cs="Arial"/>
          <w:sz w:val="24"/>
          <w:szCs w:val="24"/>
          <w:lang w:val="ro-RO"/>
        </w:rPr>
        <w:t xml:space="preserve">se vor respecta limitele </w:t>
      </w:r>
      <w:r w:rsidR="00B15369" w:rsidRPr="00545030">
        <w:rPr>
          <w:rFonts w:ascii="Arial" w:hAnsi="Arial" w:cs="Arial"/>
          <w:sz w:val="24"/>
          <w:szCs w:val="24"/>
          <w:lang w:val="ro-RO"/>
        </w:rPr>
        <w:t>prevăzute de normele în vigoare.</w:t>
      </w:r>
      <w:r w:rsidR="00073D0B" w:rsidRPr="00545030">
        <w:rPr>
          <w:rFonts w:ascii="Arial" w:hAnsi="Arial" w:cs="Arial"/>
          <w:sz w:val="24"/>
          <w:szCs w:val="24"/>
          <w:lang w:val="ro-RO"/>
        </w:rPr>
        <w:t xml:space="preserve"> </w:t>
      </w:r>
      <w:r w:rsidR="009866AF" w:rsidRPr="00545030">
        <w:rPr>
          <w:rFonts w:ascii="Arial" w:hAnsi="Arial" w:cs="Arial"/>
          <w:i/>
          <w:sz w:val="24"/>
          <w:szCs w:val="24"/>
          <w:lang w:val="ro-RO"/>
        </w:rPr>
        <w:t xml:space="preserve">Având în vedere că titularul proiectului a prevăzut măsuri </w:t>
      </w:r>
      <w:r w:rsidR="00E7594D" w:rsidRPr="00545030">
        <w:rPr>
          <w:rFonts w:ascii="Arial" w:hAnsi="Arial" w:cs="Arial"/>
          <w:i/>
          <w:sz w:val="24"/>
          <w:szCs w:val="24"/>
          <w:lang w:val="ro-RO"/>
        </w:rPr>
        <w:t>si</w:t>
      </w:r>
      <w:r w:rsidR="009866AF" w:rsidRPr="00545030">
        <w:rPr>
          <w:rFonts w:ascii="Arial" w:hAnsi="Arial" w:cs="Arial"/>
          <w:i/>
          <w:sz w:val="24"/>
          <w:szCs w:val="24"/>
          <w:lang w:val="ro-RO"/>
        </w:rPr>
        <w:t xml:space="preserve"> condiții pentru limitarea emi</w:t>
      </w:r>
      <w:r w:rsidR="00E7594D" w:rsidRPr="00545030">
        <w:rPr>
          <w:rFonts w:ascii="Arial" w:hAnsi="Arial" w:cs="Arial"/>
          <w:i/>
          <w:sz w:val="24"/>
          <w:szCs w:val="24"/>
          <w:lang w:val="ro-RO"/>
        </w:rPr>
        <w:t>si</w:t>
      </w:r>
      <w:r w:rsidR="009866AF" w:rsidRPr="00545030">
        <w:rPr>
          <w:rFonts w:ascii="Arial" w:hAnsi="Arial" w:cs="Arial"/>
          <w:i/>
          <w:sz w:val="24"/>
          <w:szCs w:val="24"/>
          <w:lang w:val="ro-RO"/>
        </w:rPr>
        <w:t xml:space="preserve">ilor în aer, apă precum </w:t>
      </w:r>
      <w:r w:rsidR="00E7594D" w:rsidRPr="00545030">
        <w:rPr>
          <w:rFonts w:ascii="Arial" w:hAnsi="Arial" w:cs="Arial"/>
          <w:i/>
          <w:sz w:val="24"/>
          <w:szCs w:val="24"/>
          <w:lang w:val="ro-RO"/>
        </w:rPr>
        <w:t>si</w:t>
      </w:r>
      <w:r w:rsidR="009866AF" w:rsidRPr="00545030">
        <w:rPr>
          <w:rFonts w:ascii="Arial" w:hAnsi="Arial" w:cs="Arial"/>
          <w:i/>
          <w:sz w:val="24"/>
          <w:szCs w:val="24"/>
          <w:lang w:val="ro-RO"/>
        </w:rPr>
        <w:t xml:space="preserve"> gestionarea corespunzătoare a deșeurilor rezultate, realizarea proiectului va conduce la efecte negative nesemnificative atât pe durata proiectului</w:t>
      </w:r>
      <w:r w:rsidR="001731E5" w:rsidRPr="00545030">
        <w:rPr>
          <w:rFonts w:ascii="Arial" w:hAnsi="Arial" w:cs="Arial"/>
          <w:i/>
          <w:sz w:val="24"/>
          <w:szCs w:val="24"/>
          <w:lang w:val="ro-RO"/>
        </w:rPr>
        <w:t>,</w:t>
      </w:r>
      <w:r w:rsidR="009866AF" w:rsidRPr="00545030">
        <w:rPr>
          <w:rFonts w:ascii="Arial" w:hAnsi="Arial" w:cs="Arial"/>
          <w:i/>
          <w:sz w:val="24"/>
          <w:szCs w:val="24"/>
          <w:lang w:val="ro-RO"/>
        </w:rPr>
        <w:t xml:space="preserve"> cât </w:t>
      </w:r>
      <w:r w:rsidR="001731E5" w:rsidRPr="00545030">
        <w:rPr>
          <w:rFonts w:ascii="Arial" w:hAnsi="Arial" w:cs="Arial"/>
          <w:i/>
          <w:sz w:val="24"/>
          <w:szCs w:val="24"/>
          <w:lang w:val="ro-RO"/>
        </w:rPr>
        <w:t>ș</w:t>
      </w:r>
      <w:r w:rsidR="00E7594D" w:rsidRPr="00545030">
        <w:rPr>
          <w:rFonts w:ascii="Arial" w:hAnsi="Arial" w:cs="Arial"/>
          <w:i/>
          <w:sz w:val="24"/>
          <w:szCs w:val="24"/>
          <w:lang w:val="ro-RO"/>
        </w:rPr>
        <w:t>i</w:t>
      </w:r>
      <w:r w:rsidR="009866AF" w:rsidRPr="00545030">
        <w:rPr>
          <w:rFonts w:ascii="Arial" w:hAnsi="Arial" w:cs="Arial"/>
          <w:i/>
          <w:sz w:val="24"/>
          <w:szCs w:val="24"/>
          <w:lang w:val="ro-RO"/>
        </w:rPr>
        <w:t xml:space="preserve"> după realizarea lui</w:t>
      </w:r>
      <w:r w:rsidR="007B266A" w:rsidRPr="00545030">
        <w:rPr>
          <w:rFonts w:ascii="Arial" w:hAnsi="Arial" w:cs="Arial"/>
          <w:i/>
          <w:sz w:val="24"/>
          <w:szCs w:val="24"/>
          <w:lang w:val="ro-RO"/>
        </w:rPr>
        <w:t>.</w:t>
      </w:r>
      <w:r w:rsidR="004E6183" w:rsidRPr="00545030">
        <w:rPr>
          <w:rFonts w:ascii="Arial" w:hAnsi="Arial" w:cs="Arial"/>
          <w:b/>
          <w:bCs/>
          <w:noProof/>
          <w:sz w:val="24"/>
          <w:szCs w:val="24"/>
          <w:lang w:val="ro-RO"/>
        </w:rPr>
        <w:t> </w:t>
      </w:r>
    </w:p>
    <w:p w:rsidR="005C1954" w:rsidRPr="00214F93" w:rsidRDefault="005C1954" w:rsidP="005C1954">
      <w:pPr>
        <w:spacing w:after="0" w:line="240" w:lineRule="auto"/>
        <w:jc w:val="both"/>
        <w:rPr>
          <w:rFonts w:ascii="Arial" w:hAnsi="Arial" w:cs="Arial"/>
          <w:b/>
          <w:bCs/>
          <w:i/>
          <w:noProof/>
          <w:color w:val="FF0000"/>
          <w:sz w:val="24"/>
          <w:szCs w:val="24"/>
          <w:lang w:val="ro-RO"/>
        </w:rPr>
      </w:pPr>
    </w:p>
    <w:p w:rsidR="004960B1" w:rsidRPr="00D427B0" w:rsidRDefault="004960B1" w:rsidP="004960B1">
      <w:pPr>
        <w:spacing w:after="0" w:line="240" w:lineRule="auto"/>
        <w:jc w:val="both"/>
        <w:rPr>
          <w:rFonts w:ascii="Arial" w:hAnsi="Arial" w:cs="Arial"/>
          <w:b/>
          <w:bCs/>
          <w:i/>
          <w:noProof/>
          <w:sz w:val="24"/>
          <w:szCs w:val="24"/>
          <w:lang w:val="ro-RO"/>
        </w:rPr>
      </w:pPr>
      <w:r w:rsidRPr="00D427B0">
        <w:rPr>
          <w:rFonts w:ascii="Arial" w:hAnsi="Arial" w:cs="Arial"/>
          <w:b/>
          <w:bCs/>
          <w:i/>
          <w:noProof/>
          <w:sz w:val="24"/>
          <w:szCs w:val="24"/>
          <w:lang w:val="ro-RO"/>
        </w:rPr>
        <w:t>Măsuri generale pentru protecția factorilor de mediu:</w:t>
      </w:r>
    </w:p>
    <w:p w:rsidR="00236106" w:rsidRPr="00D427B0"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D427B0">
        <w:rPr>
          <w:rFonts w:ascii="Arial" w:hAnsi="Arial" w:cs="Arial"/>
          <w:bCs/>
          <w:noProof/>
          <w:sz w:val="24"/>
          <w:szCs w:val="24"/>
          <w:lang w:val="ro-RO"/>
        </w:rPr>
        <w:t>respectarea întocmai a tehnologiei de execuție;</w:t>
      </w:r>
    </w:p>
    <w:p w:rsidR="00236106" w:rsidRPr="00D427B0"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D427B0">
        <w:rPr>
          <w:rFonts w:ascii="Arial" w:hAnsi="Arial" w:cs="Arial"/>
          <w:bCs/>
          <w:noProof/>
          <w:sz w:val="24"/>
          <w:szCs w:val="24"/>
          <w:lang w:val="ro-RO"/>
        </w:rPr>
        <w:t>respectarea limitei amplasamentului, a proiectului din documentaţiile avizate;</w:t>
      </w:r>
    </w:p>
    <w:p w:rsidR="00236106" w:rsidRPr="00D427B0"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D427B0">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236106" w:rsidRPr="004E063B"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4E063B">
        <w:rPr>
          <w:rFonts w:ascii="Arial" w:hAnsi="Arial" w:cs="Arial"/>
          <w:bCs/>
          <w:noProof/>
          <w:sz w:val="24"/>
          <w:szCs w:val="24"/>
          <w:lang w:val="ro-RO"/>
        </w:rPr>
        <w:t xml:space="preserve">în perimetrul de lucru nu </w:t>
      </w:r>
      <w:r w:rsidR="00EE7BFE">
        <w:rPr>
          <w:rFonts w:ascii="Arial" w:hAnsi="Arial" w:cs="Arial"/>
          <w:bCs/>
          <w:noProof/>
          <w:sz w:val="24"/>
          <w:szCs w:val="24"/>
          <w:lang w:val="ro-RO"/>
        </w:rPr>
        <w:t xml:space="preserve">se </w:t>
      </w:r>
      <w:r w:rsidRPr="004E063B">
        <w:rPr>
          <w:rFonts w:ascii="Arial" w:hAnsi="Arial" w:cs="Arial"/>
          <w:bCs/>
          <w:noProof/>
          <w:sz w:val="24"/>
          <w:szCs w:val="24"/>
          <w:lang w:val="ro-RO"/>
        </w:rPr>
        <w:t>vor fi depozitate carburanți, lubrifianţi, deşeuri sau alte materiale periculoase, inflamabile sau nocive;</w:t>
      </w:r>
    </w:p>
    <w:p w:rsidR="00236106" w:rsidRPr="004E063B"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4E063B">
        <w:rPr>
          <w:rFonts w:ascii="Arial" w:hAnsi="Arial" w:cs="Arial"/>
          <w:bCs/>
          <w:noProof/>
          <w:sz w:val="24"/>
          <w:szCs w:val="24"/>
          <w:lang w:val="ro-RO"/>
        </w:rPr>
        <w:t>personalul care lucrează în executarea lucrărilor va fi instruit și din normele de protecţie a mediului;</w:t>
      </w:r>
    </w:p>
    <w:p w:rsidR="00236106" w:rsidRPr="004E063B" w:rsidRDefault="00236106" w:rsidP="00236106">
      <w:pPr>
        <w:numPr>
          <w:ilvl w:val="0"/>
          <w:numId w:val="5"/>
        </w:numPr>
        <w:spacing w:after="0" w:line="240" w:lineRule="auto"/>
        <w:ind w:left="0" w:firstLine="360"/>
        <w:jc w:val="both"/>
        <w:rPr>
          <w:rFonts w:ascii="Arial" w:hAnsi="Arial" w:cs="Arial"/>
          <w:bCs/>
          <w:noProof/>
          <w:sz w:val="24"/>
          <w:szCs w:val="24"/>
          <w:lang w:val="ro-RO"/>
        </w:rPr>
      </w:pPr>
      <w:r w:rsidRPr="004E063B">
        <w:rPr>
          <w:rFonts w:ascii="Arial" w:hAnsi="Arial" w:cs="Arial"/>
          <w:bCs/>
          <w:noProof/>
          <w:sz w:val="24"/>
          <w:szCs w:val="24"/>
          <w:lang w:val="ro-RO"/>
        </w:rPr>
        <w:t>încadrarea emisiilor de poluanți în atmosferă de la mijloacelele de transport în limitele maxime admise;</w:t>
      </w:r>
    </w:p>
    <w:p w:rsidR="00BD4A0F" w:rsidRPr="004E063B" w:rsidRDefault="00236106" w:rsidP="00BD4A0F">
      <w:pPr>
        <w:numPr>
          <w:ilvl w:val="0"/>
          <w:numId w:val="5"/>
        </w:numPr>
        <w:spacing w:after="0" w:line="240" w:lineRule="auto"/>
        <w:ind w:left="0" w:firstLine="360"/>
        <w:jc w:val="both"/>
        <w:rPr>
          <w:rFonts w:ascii="Arial" w:hAnsi="Arial" w:cs="Arial"/>
          <w:bCs/>
          <w:noProof/>
          <w:sz w:val="24"/>
          <w:szCs w:val="24"/>
          <w:lang w:val="ro-RO"/>
        </w:rPr>
      </w:pPr>
      <w:r w:rsidRPr="004E063B">
        <w:rPr>
          <w:rFonts w:ascii="Arial" w:hAnsi="Arial" w:cs="Arial"/>
          <w:bCs/>
          <w:noProof/>
          <w:sz w:val="24"/>
          <w:szCs w:val="24"/>
          <w:lang w:val="ro-RO"/>
        </w:rPr>
        <w:t>monitorizarea mediului în conformitate cu legislația în vigoare</w:t>
      </w:r>
      <w:r w:rsidR="004960B1" w:rsidRPr="004E063B">
        <w:rPr>
          <w:rFonts w:ascii="Arial" w:hAnsi="Arial" w:cs="Arial"/>
          <w:bCs/>
          <w:noProof/>
          <w:sz w:val="24"/>
          <w:szCs w:val="24"/>
          <w:lang w:val="ro-RO"/>
        </w:rPr>
        <w:t>;</w:t>
      </w:r>
    </w:p>
    <w:p w:rsidR="00B50F4B" w:rsidRPr="004E063B" w:rsidRDefault="00BD4A0F" w:rsidP="00B50F4B">
      <w:pPr>
        <w:numPr>
          <w:ilvl w:val="0"/>
          <w:numId w:val="5"/>
        </w:numPr>
        <w:spacing w:after="0" w:line="240" w:lineRule="auto"/>
        <w:ind w:left="0" w:firstLine="360"/>
        <w:jc w:val="both"/>
        <w:rPr>
          <w:rFonts w:ascii="Arial" w:hAnsi="Arial" w:cs="Arial"/>
          <w:bCs/>
          <w:noProof/>
          <w:sz w:val="24"/>
          <w:szCs w:val="24"/>
          <w:lang w:val="ro-RO"/>
        </w:rPr>
      </w:pPr>
      <w:r w:rsidRPr="004E063B">
        <w:rPr>
          <w:rFonts w:ascii="Arial" w:hAnsi="Arial" w:cs="Arial"/>
          <w:bCs/>
          <w:noProof/>
          <w:sz w:val="24"/>
          <w:szCs w:val="24"/>
          <w:lang w:val="ro-RO"/>
        </w:rPr>
        <w:t>organizarea de șantier, nu va fi amplasată în zonele ariilor protejate;</w:t>
      </w:r>
    </w:p>
    <w:p w:rsidR="005B2F49" w:rsidRPr="004E063B" w:rsidRDefault="00B50F4B" w:rsidP="005B2F49">
      <w:pPr>
        <w:numPr>
          <w:ilvl w:val="0"/>
          <w:numId w:val="5"/>
        </w:numPr>
        <w:spacing w:after="0" w:line="240" w:lineRule="auto"/>
        <w:ind w:left="0" w:firstLine="360"/>
        <w:jc w:val="both"/>
        <w:rPr>
          <w:rFonts w:ascii="Arial" w:hAnsi="Arial" w:cs="Arial"/>
          <w:bCs/>
          <w:noProof/>
          <w:sz w:val="24"/>
          <w:szCs w:val="24"/>
          <w:lang w:val="ro-RO"/>
        </w:rPr>
      </w:pPr>
      <w:r w:rsidRPr="004E063B">
        <w:rPr>
          <w:rFonts w:ascii="Arial" w:hAnsi="Arial" w:cs="Arial"/>
          <w:bCs/>
          <w:noProof/>
          <w:sz w:val="24"/>
          <w:szCs w:val="24"/>
          <w:lang w:val="ro-RO"/>
        </w:rPr>
        <w:t>se vor utiliza utilaje ș</w:t>
      </w:r>
      <w:r w:rsidR="00BD4A0F" w:rsidRPr="004E063B">
        <w:rPr>
          <w:rFonts w:ascii="Arial" w:hAnsi="Arial" w:cs="Arial"/>
          <w:bCs/>
          <w:noProof/>
          <w:sz w:val="24"/>
          <w:szCs w:val="24"/>
          <w:lang w:val="ro-RO"/>
        </w:rPr>
        <w:t>i vehicule performant</w:t>
      </w:r>
      <w:r w:rsidRPr="004E063B">
        <w:rPr>
          <w:rFonts w:ascii="Arial" w:hAnsi="Arial" w:cs="Arial"/>
          <w:bCs/>
          <w:noProof/>
          <w:sz w:val="24"/>
          <w:szCs w:val="24"/>
          <w:lang w:val="ro-RO"/>
        </w:rPr>
        <w:t>e, cu un nivel redus de zgomot ș</w:t>
      </w:r>
      <w:r w:rsidR="00BD4A0F" w:rsidRPr="004E063B">
        <w:rPr>
          <w:rFonts w:ascii="Arial" w:hAnsi="Arial" w:cs="Arial"/>
          <w:bCs/>
          <w:noProof/>
          <w:sz w:val="24"/>
          <w:szCs w:val="24"/>
          <w:lang w:val="ro-RO"/>
        </w:rPr>
        <w:t>i de noxe;</w:t>
      </w:r>
    </w:p>
    <w:p w:rsidR="00A020B2" w:rsidRPr="004E063B" w:rsidRDefault="005B2F49" w:rsidP="00A020B2">
      <w:pPr>
        <w:numPr>
          <w:ilvl w:val="0"/>
          <w:numId w:val="5"/>
        </w:numPr>
        <w:spacing w:after="0" w:line="240" w:lineRule="auto"/>
        <w:ind w:left="0" w:firstLine="360"/>
        <w:jc w:val="both"/>
        <w:rPr>
          <w:rFonts w:ascii="Arial" w:hAnsi="Arial" w:cs="Arial"/>
          <w:bCs/>
          <w:noProof/>
          <w:sz w:val="24"/>
          <w:szCs w:val="24"/>
          <w:lang w:val="ro-RO"/>
        </w:rPr>
      </w:pPr>
      <w:r w:rsidRPr="004E063B">
        <w:rPr>
          <w:rFonts w:ascii="Arial" w:hAnsi="Arial" w:cs="Arial"/>
          <w:bCs/>
          <w:noProof/>
          <w:sz w:val="24"/>
          <w:szCs w:val="24"/>
          <w:lang w:val="ro-RO"/>
        </w:rPr>
        <w:t>deș</w:t>
      </w:r>
      <w:r w:rsidR="00BD4A0F" w:rsidRPr="004E063B">
        <w:rPr>
          <w:rFonts w:ascii="Arial" w:hAnsi="Arial" w:cs="Arial"/>
          <w:bCs/>
          <w:noProof/>
          <w:sz w:val="24"/>
          <w:szCs w:val="24"/>
          <w:lang w:val="ro-RO"/>
        </w:rPr>
        <w:t>eurile se vor colecta sele</w:t>
      </w:r>
      <w:r w:rsidRPr="004E063B">
        <w:rPr>
          <w:rFonts w:ascii="Arial" w:hAnsi="Arial" w:cs="Arial"/>
          <w:bCs/>
          <w:noProof/>
          <w:sz w:val="24"/>
          <w:szCs w:val="24"/>
          <w:lang w:val="ro-RO"/>
        </w:rPr>
        <w:t>ctiv, se vor depozita temporar în zone special destinate și care respectă normele legale î</w:t>
      </w:r>
      <w:r w:rsidR="00BD4A0F" w:rsidRPr="004E063B">
        <w:rPr>
          <w:rFonts w:ascii="Arial" w:hAnsi="Arial" w:cs="Arial"/>
          <w:bCs/>
          <w:noProof/>
          <w:sz w:val="24"/>
          <w:szCs w:val="24"/>
          <w:lang w:val="ro-RO"/>
        </w:rPr>
        <w:t>n vigoare, iar la i</w:t>
      </w:r>
      <w:r w:rsidRPr="004E063B">
        <w:rPr>
          <w:rFonts w:ascii="Arial" w:hAnsi="Arial" w:cs="Arial"/>
          <w:bCs/>
          <w:noProof/>
          <w:sz w:val="24"/>
          <w:szCs w:val="24"/>
          <w:lang w:val="ro-RO"/>
        </w:rPr>
        <w:t>ntervale stabilite sau ori de că</w:t>
      </w:r>
      <w:r w:rsidR="00BD4A0F" w:rsidRPr="004E063B">
        <w:rPr>
          <w:rFonts w:ascii="Arial" w:hAnsi="Arial" w:cs="Arial"/>
          <w:bCs/>
          <w:noProof/>
          <w:sz w:val="24"/>
          <w:szCs w:val="24"/>
          <w:lang w:val="ro-RO"/>
        </w:rPr>
        <w:t xml:space="preserve">te ori este necesar se vor </w:t>
      </w:r>
      <w:r w:rsidRPr="004E063B">
        <w:rPr>
          <w:rFonts w:ascii="Arial" w:hAnsi="Arial" w:cs="Arial"/>
          <w:bCs/>
          <w:noProof/>
          <w:sz w:val="24"/>
          <w:szCs w:val="24"/>
          <w:lang w:val="ro-RO"/>
        </w:rPr>
        <w:t>valorifica/</w:t>
      </w:r>
      <w:r w:rsidR="00BD4A0F" w:rsidRPr="004E063B">
        <w:rPr>
          <w:rFonts w:ascii="Arial" w:hAnsi="Arial" w:cs="Arial"/>
          <w:bCs/>
          <w:noProof/>
          <w:sz w:val="24"/>
          <w:szCs w:val="24"/>
          <w:lang w:val="ro-RO"/>
        </w:rPr>
        <w:t>elimina prin servicii specializate la depozitel</w:t>
      </w:r>
      <w:r w:rsidRPr="004E063B">
        <w:rPr>
          <w:rFonts w:ascii="Arial" w:hAnsi="Arial" w:cs="Arial"/>
          <w:bCs/>
          <w:noProof/>
          <w:sz w:val="24"/>
          <w:szCs w:val="24"/>
          <w:lang w:val="ro-RO"/>
        </w:rPr>
        <w:t>e de deșeuri corespunză</w:t>
      </w:r>
      <w:r w:rsidR="00A5520B" w:rsidRPr="004E063B">
        <w:rPr>
          <w:rFonts w:ascii="Arial" w:hAnsi="Arial" w:cs="Arial"/>
          <w:bCs/>
          <w:noProof/>
          <w:sz w:val="24"/>
          <w:szCs w:val="24"/>
          <w:lang w:val="ro-RO"/>
        </w:rPr>
        <w:t>toare fiecarei clase, a</w:t>
      </w:r>
      <w:r w:rsidR="00BD4A0F" w:rsidRPr="004E063B">
        <w:rPr>
          <w:rFonts w:ascii="Arial" w:hAnsi="Arial" w:cs="Arial"/>
          <w:bCs/>
          <w:noProof/>
          <w:sz w:val="24"/>
          <w:szCs w:val="24"/>
          <w:lang w:val="ro-RO"/>
        </w:rPr>
        <w:t xml:space="preserve">stfel </w:t>
      </w:r>
      <w:r w:rsidRPr="004E063B">
        <w:rPr>
          <w:rFonts w:ascii="Arial" w:hAnsi="Arial" w:cs="Arial"/>
          <w:bCs/>
          <w:noProof/>
          <w:sz w:val="24"/>
          <w:szCs w:val="24"/>
          <w:lang w:val="ro-RO"/>
        </w:rPr>
        <w:t>se va evita contaminarea zonei ș</w:t>
      </w:r>
      <w:r w:rsidR="00BD4A0F" w:rsidRPr="004E063B">
        <w:rPr>
          <w:rFonts w:ascii="Arial" w:hAnsi="Arial" w:cs="Arial"/>
          <w:bCs/>
          <w:noProof/>
          <w:sz w:val="24"/>
          <w:szCs w:val="24"/>
          <w:lang w:val="ro-RO"/>
        </w:rPr>
        <w:t>i se vor evita</w:t>
      </w:r>
      <w:r w:rsidRPr="004E063B">
        <w:rPr>
          <w:rFonts w:ascii="Arial" w:hAnsi="Arial" w:cs="Arial"/>
          <w:bCs/>
          <w:noProof/>
          <w:sz w:val="24"/>
          <w:szCs w:val="24"/>
          <w:lang w:val="ro-RO"/>
        </w:rPr>
        <w:t>;</w:t>
      </w:r>
      <w:r w:rsidR="00BD4A0F" w:rsidRPr="004E063B">
        <w:rPr>
          <w:rFonts w:ascii="Arial" w:hAnsi="Arial" w:cs="Arial"/>
          <w:bCs/>
          <w:noProof/>
          <w:sz w:val="24"/>
          <w:szCs w:val="24"/>
          <w:lang w:val="ro-RO"/>
        </w:rPr>
        <w:t xml:space="preserve"> </w:t>
      </w:r>
    </w:p>
    <w:p w:rsidR="004960B1" w:rsidRPr="00214F93" w:rsidRDefault="004960B1" w:rsidP="005C1954">
      <w:pPr>
        <w:spacing w:after="0" w:line="240" w:lineRule="auto"/>
        <w:jc w:val="both"/>
        <w:rPr>
          <w:rFonts w:ascii="Arial" w:hAnsi="Arial" w:cs="Arial"/>
          <w:b/>
          <w:bCs/>
          <w:i/>
          <w:noProof/>
          <w:color w:val="FF0000"/>
          <w:sz w:val="24"/>
          <w:szCs w:val="24"/>
          <w:lang w:val="ro-RO"/>
        </w:rPr>
      </w:pPr>
    </w:p>
    <w:p w:rsidR="005C1954" w:rsidRPr="00E75538" w:rsidRDefault="005C1954" w:rsidP="005C1954">
      <w:pPr>
        <w:spacing w:after="0" w:line="240" w:lineRule="auto"/>
        <w:jc w:val="both"/>
        <w:rPr>
          <w:rFonts w:ascii="Arial" w:hAnsi="Arial" w:cs="Arial"/>
          <w:bCs/>
          <w:noProof/>
          <w:sz w:val="24"/>
          <w:szCs w:val="24"/>
          <w:lang w:val="ro-RO"/>
        </w:rPr>
      </w:pPr>
      <w:r w:rsidRPr="00E75538">
        <w:rPr>
          <w:rFonts w:ascii="Arial" w:hAnsi="Arial" w:cs="Arial"/>
          <w:b/>
          <w:bCs/>
          <w:i/>
          <w:noProof/>
          <w:sz w:val="24"/>
          <w:szCs w:val="24"/>
          <w:lang w:val="ro-RO"/>
        </w:rPr>
        <w:t>Măsuri pentru protecția factorului de mediu aer:</w:t>
      </w:r>
    </w:p>
    <w:p w:rsidR="007D4A2A" w:rsidRPr="00BC79BD"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BC79BD">
        <w:rPr>
          <w:rFonts w:ascii="Arial" w:hAnsi="Arial" w:cs="Arial"/>
          <w:bCs/>
          <w:noProof/>
          <w:sz w:val="24"/>
          <w:szCs w:val="24"/>
          <w:lang w:val="ro-RO"/>
        </w:rPr>
        <w:t>folosirea de utilaje moderne, dotate cu motoare ale căror emisii să respecte prevederile legislaţiei în vigoare;</w:t>
      </w:r>
    </w:p>
    <w:p w:rsidR="007D4A2A" w:rsidRPr="00BC79BD"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BC79BD">
        <w:rPr>
          <w:rFonts w:ascii="Arial" w:hAnsi="Arial" w:cs="Arial"/>
          <w:bCs/>
          <w:noProof/>
          <w:sz w:val="24"/>
          <w:szCs w:val="24"/>
          <w:lang w:val="ro-RO"/>
        </w:rPr>
        <w:t>reducerea vitezei de circulaţie pe drumurile publice a vehiculelor grele pentru transportul echipamentelor şi a materialelor;</w:t>
      </w:r>
    </w:p>
    <w:p w:rsidR="007D4A2A" w:rsidRPr="00BC79BD"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BC79BD">
        <w:rPr>
          <w:rFonts w:ascii="Arial" w:hAnsi="Arial" w:cs="Arial"/>
          <w:bCs/>
          <w:noProof/>
          <w:sz w:val="24"/>
          <w:szCs w:val="24"/>
          <w:lang w:val="ro-RO"/>
        </w:rPr>
        <w:t>verificarea vehiculelor care transportă materiale, pentru evitarea răspândirii acestora în afara arealului de construcţie;</w:t>
      </w:r>
    </w:p>
    <w:p w:rsidR="007D4A2A"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2372F8">
        <w:rPr>
          <w:rFonts w:ascii="Arial" w:hAnsi="Arial" w:cs="Arial"/>
          <w:bCs/>
          <w:noProof/>
          <w:sz w:val="24"/>
          <w:szCs w:val="24"/>
          <w:lang w:val="ro-RO"/>
        </w:rPr>
        <w:t>diminuarea la minimum a înălţimii de descărcare a materialelor care pot genera emisii de particule;</w:t>
      </w:r>
    </w:p>
    <w:p w:rsidR="00BC79BD" w:rsidRPr="002372F8" w:rsidRDefault="00BC79BD" w:rsidP="007D4A2A">
      <w:pPr>
        <w:numPr>
          <w:ilvl w:val="0"/>
          <w:numId w:val="5"/>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ro-RO"/>
        </w:rPr>
        <w:t>se vor utiliza pe cât posibil perdele de protecție din material textil care să rețină praful în zona de de lucru/zona de stocare și să evite propagarea acestuia la distanță;</w:t>
      </w:r>
    </w:p>
    <w:p w:rsidR="007D4A2A" w:rsidRPr="00BC79BD"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BC79BD">
        <w:rPr>
          <w:rFonts w:ascii="Arial" w:hAnsi="Arial" w:cs="Arial"/>
          <w:bCs/>
          <w:noProof/>
          <w:sz w:val="24"/>
          <w:szCs w:val="24"/>
          <w:lang w:val="ro-RO"/>
        </w:rPr>
        <w:t>curăţarea roţilor vehiculelor la ieşirea din şantier pe drumurile publice;</w:t>
      </w:r>
    </w:p>
    <w:p w:rsidR="007D4A2A" w:rsidRPr="00BC79BD"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BC79BD">
        <w:rPr>
          <w:rFonts w:ascii="Arial" w:hAnsi="Arial" w:cs="Arial"/>
          <w:bCs/>
          <w:noProof/>
          <w:sz w:val="24"/>
          <w:szCs w:val="24"/>
          <w:lang w:val="ro-RO"/>
        </w:rPr>
        <w:t>oprirea motoarelor utilajelor în perioadele în care nu sunt implicate în activitate;</w:t>
      </w:r>
    </w:p>
    <w:p w:rsidR="007D4A2A" w:rsidRPr="00A77292"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A77292">
        <w:rPr>
          <w:rFonts w:ascii="Arial" w:hAnsi="Arial" w:cs="Arial"/>
          <w:bCs/>
          <w:noProof/>
          <w:sz w:val="24"/>
          <w:szCs w:val="24"/>
          <w:lang w:val="ro-RO"/>
        </w:rPr>
        <w:t>se recomandă stocarea materialelor în grămezi cât mai compacte (raport suprafața/volum cât mai mic);</w:t>
      </w:r>
    </w:p>
    <w:p w:rsidR="007D4A2A" w:rsidRPr="003741D4"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3741D4">
        <w:rPr>
          <w:rFonts w:ascii="Arial" w:hAnsi="Arial" w:cs="Arial"/>
          <w:bCs/>
          <w:noProof/>
          <w:sz w:val="24"/>
          <w:szCs w:val="24"/>
          <w:lang w:val="ro-RO"/>
        </w:rPr>
        <w:t>deșeurile vor fi evacuate cât mai repede de pe amplasament;</w:t>
      </w:r>
    </w:p>
    <w:p w:rsidR="007D4A2A" w:rsidRPr="00AC2428"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AC2428">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7D4A2A" w:rsidRPr="00AC2428"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AC2428">
        <w:rPr>
          <w:rFonts w:ascii="Arial" w:hAnsi="Arial" w:cs="Arial"/>
          <w:bCs/>
          <w:noProof/>
          <w:sz w:val="24"/>
          <w:szCs w:val="24"/>
          <w:lang w:val="ro-RO"/>
        </w:rPr>
        <w:t>autovehiculele și utilajele folosite pentru executarea lucrărilor vor respecta condițiile impuse prin verificări tehnice periodice;</w:t>
      </w:r>
    </w:p>
    <w:p w:rsidR="00D26870" w:rsidRPr="00AC2428" w:rsidRDefault="007D4A2A" w:rsidP="007D4A2A">
      <w:pPr>
        <w:numPr>
          <w:ilvl w:val="0"/>
          <w:numId w:val="5"/>
        </w:numPr>
        <w:spacing w:after="0" w:line="240" w:lineRule="auto"/>
        <w:ind w:left="0" w:firstLine="360"/>
        <w:jc w:val="both"/>
        <w:rPr>
          <w:rFonts w:ascii="Arial" w:hAnsi="Arial" w:cs="Arial"/>
          <w:bCs/>
          <w:noProof/>
          <w:sz w:val="24"/>
          <w:szCs w:val="24"/>
          <w:lang w:val="ro-RO"/>
        </w:rPr>
      </w:pPr>
      <w:r w:rsidRPr="00AC2428">
        <w:rPr>
          <w:rFonts w:ascii="Arial" w:hAnsi="Arial" w:cs="Arial"/>
          <w:bCs/>
          <w:noProof/>
          <w:sz w:val="24"/>
          <w:szCs w:val="24"/>
          <w:lang w:val="ro-RO"/>
        </w:rPr>
        <w:t>întreținerea curățeniei la locurile de muncă pentru prevenirea formării de pulberi</w:t>
      </w:r>
      <w:r w:rsidR="00CE1C6E" w:rsidRPr="00AC2428">
        <w:rPr>
          <w:rFonts w:ascii="Arial" w:hAnsi="Arial" w:cs="Arial"/>
          <w:bCs/>
          <w:noProof/>
          <w:sz w:val="24"/>
          <w:szCs w:val="24"/>
          <w:lang w:val="ro-RO"/>
        </w:rPr>
        <w:t>;</w:t>
      </w:r>
    </w:p>
    <w:p w:rsidR="005C1954" w:rsidRPr="00214F93" w:rsidRDefault="005C1954" w:rsidP="005C1954">
      <w:pPr>
        <w:spacing w:after="0" w:line="240" w:lineRule="auto"/>
        <w:ind w:left="720"/>
        <w:jc w:val="both"/>
        <w:rPr>
          <w:rFonts w:ascii="Arial" w:hAnsi="Arial" w:cs="Arial"/>
          <w:bCs/>
          <w:noProof/>
          <w:color w:val="FF0000"/>
          <w:sz w:val="24"/>
          <w:szCs w:val="24"/>
          <w:lang w:val="ro-RO"/>
        </w:rPr>
      </w:pPr>
    </w:p>
    <w:p w:rsidR="005C1954" w:rsidRPr="00AF78C6" w:rsidRDefault="005C1954" w:rsidP="005C1954">
      <w:pPr>
        <w:spacing w:after="0" w:line="240" w:lineRule="auto"/>
        <w:jc w:val="both"/>
        <w:rPr>
          <w:rFonts w:ascii="Arial" w:hAnsi="Arial" w:cs="Arial"/>
          <w:bCs/>
          <w:noProof/>
          <w:sz w:val="24"/>
          <w:szCs w:val="24"/>
          <w:lang w:val="ro-RO"/>
        </w:rPr>
      </w:pPr>
      <w:r w:rsidRPr="00AF78C6">
        <w:rPr>
          <w:rFonts w:ascii="Arial" w:hAnsi="Arial" w:cs="Arial"/>
          <w:b/>
          <w:bCs/>
          <w:i/>
          <w:noProof/>
          <w:sz w:val="24"/>
          <w:szCs w:val="24"/>
          <w:lang w:val="ro-RO"/>
        </w:rPr>
        <w:t>Măsuri pentru protecția factorului de mediu sol si subsol:</w:t>
      </w:r>
    </w:p>
    <w:p w:rsidR="006228E0" w:rsidRPr="00D72A61"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D72A61">
        <w:rPr>
          <w:rFonts w:ascii="Arial" w:hAnsi="Arial" w:cs="Arial"/>
          <w:bCs/>
          <w:noProof/>
          <w:sz w:val="24"/>
          <w:szCs w:val="24"/>
          <w:lang w:val="ro-RO"/>
        </w:rPr>
        <w:t>dimensionarea lucrărilor la suprafața strict necesară;</w:t>
      </w:r>
    </w:p>
    <w:p w:rsidR="006228E0" w:rsidRPr="00D72A61"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D72A61">
        <w:rPr>
          <w:rFonts w:ascii="Arial" w:hAnsi="Arial" w:cs="Arial"/>
          <w:bCs/>
          <w:noProof/>
          <w:sz w:val="24"/>
          <w:szCs w:val="24"/>
          <w:lang w:val="ro-RO"/>
        </w:rPr>
        <w:t>delimitarea strictă a culoarului de lucru;</w:t>
      </w:r>
    </w:p>
    <w:p w:rsidR="006228E0" w:rsidRPr="00D72A61"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D72A61">
        <w:rPr>
          <w:rFonts w:ascii="Arial" w:hAnsi="Arial" w:cs="Arial"/>
          <w:bCs/>
          <w:noProof/>
          <w:sz w:val="24"/>
          <w:szCs w:val="24"/>
          <w:lang w:val="ro-RO"/>
        </w:rPr>
        <w:t>colectarea selectivă şi depozitarea temporară a deşeurilor generate pe amplasament, în interiorul perimetrului de lucru, în zone special amenajate în cadrul şantierului;</w:t>
      </w:r>
    </w:p>
    <w:p w:rsidR="006228E0"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6228E0"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6228E0"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ro-RO"/>
        </w:rPr>
        <w:t xml:space="preserve">întreţinerea si repararea utilajelor și mijloacelor de transport se va efectua numai la unități specializate în domeniu; </w:t>
      </w:r>
    </w:p>
    <w:p w:rsidR="006228E0"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ro-RO"/>
        </w:rPr>
        <w:t>depozitarea materialelor de construcții sau a materialului excavat se va face în zonă special amenajate pe amplasament;</w:t>
      </w:r>
    </w:p>
    <w:p w:rsidR="006228E0"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6228E0"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6228E0"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ro-RO"/>
        </w:rPr>
        <w:t>protejarea terenurilor învecinate prin interzicerea depozitării materialelor de orice fel;</w:t>
      </w:r>
    </w:p>
    <w:p w:rsidR="005C1954" w:rsidRPr="00563844" w:rsidRDefault="006228E0" w:rsidP="006228E0">
      <w:pPr>
        <w:numPr>
          <w:ilvl w:val="0"/>
          <w:numId w:val="5"/>
        </w:numPr>
        <w:spacing w:after="0" w:line="240" w:lineRule="auto"/>
        <w:ind w:left="0" w:firstLine="360"/>
        <w:jc w:val="both"/>
        <w:rPr>
          <w:rFonts w:ascii="Arial" w:hAnsi="Arial" w:cs="Arial"/>
          <w:bCs/>
          <w:noProof/>
          <w:sz w:val="24"/>
          <w:szCs w:val="24"/>
          <w:lang w:val="ro-RO"/>
        </w:rPr>
      </w:pPr>
      <w:r w:rsidRPr="00563844">
        <w:rPr>
          <w:rFonts w:ascii="Arial" w:hAnsi="Arial" w:cs="Arial"/>
          <w:bCs/>
          <w:noProof/>
          <w:sz w:val="24"/>
          <w:szCs w:val="24"/>
          <w:lang w:val="ro-RO"/>
        </w:rPr>
        <w:t>se vor utiliza numai drumurile desemnate pentru transport materiale</w:t>
      </w:r>
      <w:r w:rsidR="005C1954" w:rsidRPr="00563844">
        <w:rPr>
          <w:rFonts w:ascii="Arial" w:hAnsi="Arial" w:cs="Arial"/>
          <w:bCs/>
          <w:noProof/>
          <w:sz w:val="24"/>
          <w:szCs w:val="24"/>
          <w:lang w:val="ro-RO"/>
        </w:rPr>
        <w:t xml:space="preserve">; </w:t>
      </w:r>
    </w:p>
    <w:p w:rsidR="005C1954" w:rsidRPr="00214F93" w:rsidRDefault="005C1954" w:rsidP="005C1954">
      <w:pPr>
        <w:spacing w:after="0" w:line="240" w:lineRule="auto"/>
        <w:jc w:val="both"/>
        <w:rPr>
          <w:rFonts w:ascii="Arial" w:hAnsi="Arial" w:cs="Arial"/>
          <w:b/>
          <w:bCs/>
          <w:i/>
          <w:noProof/>
          <w:color w:val="FF0000"/>
          <w:sz w:val="24"/>
          <w:szCs w:val="24"/>
          <w:lang w:val="ro-RO"/>
        </w:rPr>
      </w:pPr>
    </w:p>
    <w:p w:rsidR="005C1954" w:rsidRPr="00545030" w:rsidRDefault="005C1954" w:rsidP="005C1954">
      <w:pPr>
        <w:spacing w:after="0" w:line="240" w:lineRule="auto"/>
        <w:jc w:val="both"/>
        <w:rPr>
          <w:rFonts w:ascii="Arial" w:hAnsi="Arial" w:cs="Arial"/>
          <w:bCs/>
          <w:noProof/>
          <w:sz w:val="24"/>
          <w:szCs w:val="24"/>
          <w:lang w:val="ro-RO"/>
        </w:rPr>
      </w:pPr>
      <w:r w:rsidRPr="00545030">
        <w:rPr>
          <w:rFonts w:ascii="Arial" w:hAnsi="Arial" w:cs="Arial"/>
          <w:b/>
          <w:bCs/>
          <w:i/>
          <w:noProof/>
          <w:sz w:val="24"/>
          <w:szCs w:val="24"/>
          <w:lang w:val="ro-RO"/>
        </w:rPr>
        <w:t>Măsuri pentru protecția factorului de mediu apă de suprafață si subterană:</w:t>
      </w:r>
    </w:p>
    <w:p w:rsidR="004B31C0" w:rsidRPr="008947E5" w:rsidRDefault="008947E5" w:rsidP="004B31C0">
      <w:pPr>
        <w:numPr>
          <w:ilvl w:val="0"/>
          <w:numId w:val="5"/>
        </w:numPr>
        <w:spacing w:after="0" w:line="240" w:lineRule="auto"/>
        <w:ind w:left="0" w:firstLine="360"/>
        <w:jc w:val="both"/>
        <w:rPr>
          <w:rFonts w:ascii="Arial" w:hAnsi="Arial" w:cs="Arial"/>
          <w:bCs/>
          <w:noProof/>
          <w:sz w:val="24"/>
          <w:szCs w:val="24"/>
          <w:lang w:val="ro-RO"/>
        </w:rPr>
      </w:pPr>
      <w:r w:rsidRPr="008947E5">
        <w:rPr>
          <w:rFonts w:ascii="Arial" w:hAnsi="Arial" w:cs="Arial"/>
          <w:bCs/>
          <w:noProof/>
          <w:sz w:val="24"/>
          <w:szCs w:val="24"/>
          <w:lang w:val="ro-RO"/>
        </w:rPr>
        <w:t xml:space="preserve">proiectul </w:t>
      </w:r>
      <w:r w:rsidR="004B31C0" w:rsidRPr="008947E5">
        <w:rPr>
          <w:rFonts w:ascii="Arial" w:hAnsi="Arial" w:cs="Arial"/>
          <w:bCs/>
          <w:noProof/>
          <w:sz w:val="24"/>
          <w:szCs w:val="24"/>
          <w:lang w:val="ro-RO"/>
        </w:rPr>
        <w:t>prevede instalații de preepurare</w:t>
      </w:r>
      <w:r w:rsidR="00D15EDD">
        <w:rPr>
          <w:rFonts w:ascii="Arial" w:hAnsi="Arial" w:cs="Arial"/>
          <w:bCs/>
          <w:noProof/>
          <w:sz w:val="24"/>
          <w:szCs w:val="24"/>
          <w:lang w:val="ro-RO"/>
        </w:rPr>
        <w:t>/epurare</w:t>
      </w:r>
      <w:r w:rsidR="004B31C0" w:rsidRPr="008947E5">
        <w:rPr>
          <w:rFonts w:ascii="Arial" w:hAnsi="Arial" w:cs="Arial"/>
          <w:bCs/>
          <w:noProof/>
          <w:sz w:val="24"/>
          <w:szCs w:val="24"/>
          <w:lang w:val="ro-RO"/>
        </w:rPr>
        <w:t>;</w:t>
      </w:r>
    </w:p>
    <w:p w:rsidR="004B31C0" w:rsidRPr="002322F3"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2322F3">
        <w:rPr>
          <w:rFonts w:ascii="Arial" w:hAnsi="Arial" w:cs="Arial"/>
          <w:bCs/>
          <w:noProof/>
          <w:sz w:val="24"/>
          <w:szCs w:val="24"/>
          <w:lang w:val="ro-RO"/>
        </w:rPr>
        <w:t>depozitarea materialelor utilizate în construcţii în spaţii special amenajate;</w:t>
      </w:r>
    </w:p>
    <w:p w:rsidR="004B31C0" w:rsidRPr="00F959BD"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F959BD">
        <w:rPr>
          <w:rFonts w:ascii="Arial" w:hAnsi="Arial" w:cs="Arial"/>
          <w:bCs/>
          <w:noProof/>
          <w:sz w:val="24"/>
          <w:szCs w:val="24"/>
          <w:lang w:val="ro-RO"/>
        </w:rPr>
        <w:t>manipularea şi utilizarea materialelor de construcţii astfel încât să se evite antrenarea acestora de apele de precipitaţii;</w:t>
      </w:r>
    </w:p>
    <w:p w:rsidR="004B31C0" w:rsidRPr="00545030"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545030">
        <w:rPr>
          <w:rFonts w:ascii="Arial" w:hAnsi="Arial" w:cs="Arial"/>
          <w:bCs/>
          <w:noProof/>
          <w:sz w:val="24"/>
          <w:szCs w:val="24"/>
          <w:lang w:val="ro-RO"/>
        </w:rPr>
        <w:t>aplicarea în caz de necesitate, a tuturor măsurilor de prevenire şi combatere a poluării accidentale, conform prevederilor legislaţiei în vigoare;</w:t>
      </w:r>
    </w:p>
    <w:p w:rsidR="00545030" w:rsidRPr="00545030"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545030">
        <w:rPr>
          <w:rFonts w:ascii="Arial" w:hAnsi="Arial" w:cs="Arial"/>
          <w:bCs/>
          <w:noProof/>
          <w:sz w:val="24"/>
          <w:szCs w:val="24"/>
          <w:lang w:val="x-none"/>
        </w:rPr>
        <w:t xml:space="preserve">dotarea cu material absorbant </w:t>
      </w:r>
      <w:r w:rsidRPr="00545030">
        <w:rPr>
          <w:rFonts w:ascii="Arial" w:hAnsi="Arial" w:cs="Arial"/>
          <w:bCs/>
          <w:noProof/>
          <w:sz w:val="24"/>
          <w:szCs w:val="24"/>
          <w:lang w:val="ro-RO"/>
        </w:rPr>
        <w:t>ș</w:t>
      </w:r>
      <w:r w:rsidRPr="00545030">
        <w:rPr>
          <w:rFonts w:ascii="Arial" w:hAnsi="Arial" w:cs="Arial"/>
          <w:bCs/>
          <w:noProof/>
          <w:sz w:val="24"/>
          <w:szCs w:val="24"/>
          <w:lang w:val="x-none"/>
        </w:rPr>
        <w:t>i intervenția imediat</w:t>
      </w:r>
      <w:r w:rsidRPr="00545030">
        <w:rPr>
          <w:rFonts w:ascii="Arial" w:hAnsi="Arial" w:cs="Arial"/>
          <w:bCs/>
          <w:noProof/>
          <w:sz w:val="24"/>
          <w:szCs w:val="24"/>
          <w:lang w:val="ro-RO"/>
        </w:rPr>
        <w:t>ă</w:t>
      </w:r>
      <w:r w:rsidRPr="00545030">
        <w:rPr>
          <w:rFonts w:ascii="Arial" w:hAnsi="Arial" w:cs="Arial"/>
          <w:bCs/>
          <w:noProof/>
          <w:sz w:val="24"/>
          <w:szCs w:val="24"/>
          <w:lang w:val="x-none"/>
        </w:rPr>
        <w:t xml:space="preserve"> în ca</w:t>
      </w:r>
      <w:r w:rsidR="00545030">
        <w:rPr>
          <w:rFonts w:ascii="Arial" w:hAnsi="Arial" w:cs="Arial"/>
          <w:bCs/>
          <w:noProof/>
          <w:sz w:val="24"/>
          <w:szCs w:val="24"/>
          <w:lang w:val="x-none"/>
        </w:rPr>
        <w:t>zul în care se observă scurgeri</w:t>
      </w:r>
      <w:r w:rsidR="00545030">
        <w:rPr>
          <w:rFonts w:ascii="Arial" w:hAnsi="Arial" w:cs="Arial"/>
          <w:bCs/>
          <w:noProof/>
          <w:sz w:val="24"/>
          <w:szCs w:val="24"/>
          <w:lang w:val="ro-RO"/>
        </w:rPr>
        <w:t>;</w:t>
      </w:r>
      <w:r w:rsidRPr="00545030">
        <w:rPr>
          <w:rFonts w:ascii="Arial" w:hAnsi="Arial" w:cs="Arial"/>
          <w:bCs/>
          <w:noProof/>
          <w:sz w:val="24"/>
          <w:szCs w:val="24"/>
          <w:lang w:val="x-none"/>
        </w:rPr>
        <w:t xml:space="preserve"> </w:t>
      </w:r>
    </w:p>
    <w:p w:rsidR="004B31C0" w:rsidRPr="00545030"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545030">
        <w:rPr>
          <w:rFonts w:ascii="Arial" w:hAnsi="Arial" w:cs="Arial"/>
          <w:bCs/>
          <w:noProof/>
          <w:sz w:val="24"/>
          <w:szCs w:val="24"/>
          <w:lang w:val="x-none"/>
        </w:rPr>
        <w:t>menținerea autovehiculelor într-o bună stare tehnică, staționarea acestora pe platforme betonate</w:t>
      </w:r>
      <w:r w:rsidRPr="00545030">
        <w:rPr>
          <w:rFonts w:ascii="Arial" w:hAnsi="Arial" w:cs="Arial"/>
          <w:bCs/>
          <w:noProof/>
          <w:sz w:val="24"/>
          <w:szCs w:val="24"/>
          <w:lang w:val="ro-RO"/>
        </w:rPr>
        <w:t>;</w:t>
      </w:r>
    </w:p>
    <w:p w:rsidR="004B31C0" w:rsidRPr="002322F3"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2322F3">
        <w:rPr>
          <w:rFonts w:ascii="Arial" w:hAnsi="Arial" w:cs="Arial"/>
          <w:bCs/>
          <w:noProof/>
          <w:sz w:val="24"/>
          <w:szCs w:val="24"/>
          <w:lang w:val="ro-RO"/>
        </w:rPr>
        <w:t>se va respecta strict proiectul de execuție aprobat;</w:t>
      </w:r>
    </w:p>
    <w:p w:rsidR="004B31C0" w:rsidRPr="002322F3" w:rsidRDefault="004B31C0" w:rsidP="004B31C0">
      <w:pPr>
        <w:numPr>
          <w:ilvl w:val="0"/>
          <w:numId w:val="5"/>
        </w:numPr>
        <w:spacing w:after="0" w:line="240" w:lineRule="auto"/>
        <w:ind w:left="0" w:firstLine="360"/>
        <w:jc w:val="both"/>
        <w:rPr>
          <w:rFonts w:ascii="Arial" w:hAnsi="Arial" w:cs="Arial"/>
          <w:bCs/>
          <w:noProof/>
          <w:sz w:val="24"/>
          <w:szCs w:val="24"/>
          <w:lang w:val="ro-RO"/>
        </w:rPr>
      </w:pPr>
      <w:r w:rsidRPr="002322F3">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6D4235" w:rsidRPr="002322F3" w:rsidRDefault="004B31C0" w:rsidP="004B31C0">
      <w:pPr>
        <w:numPr>
          <w:ilvl w:val="0"/>
          <w:numId w:val="5"/>
        </w:numPr>
        <w:spacing w:after="0" w:line="240" w:lineRule="auto"/>
        <w:ind w:left="0" w:firstLine="426"/>
        <w:jc w:val="both"/>
        <w:rPr>
          <w:rFonts w:ascii="Arial" w:hAnsi="Arial" w:cs="Arial"/>
          <w:bCs/>
          <w:noProof/>
          <w:sz w:val="24"/>
          <w:szCs w:val="24"/>
          <w:lang w:val="ro-RO"/>
        </w:rPr>
      </w:pPr>
      <w:r w:rsidRPr="002322F3">
        <w:rPr>
          <w:rFonts w:ascii="Arial" w:hAnsi="Arial" w:cs="Arial"/>
          <w:bCs/>
          <w:noProof/>
          <w:sz w:val="24"/>
          <w:szCs w:val="24"/>
          <w:lang w:val="ro-RO"/>
        </w:rPr>
        <w:t>utilajele și vehiculele nu se vor spăla pe amplasament</w:t>
      </w:r>
      <w:r w:rsidR="006D4235" w:rsidRPr="002322F3">
        <w:rPr>
          <w:rFonts w:ascii="Arial" w:hAnsi="Arial" w:cs="Arial"/>
          <w:bCs/>
          <w:noProof/>
          <w:sz w:val="24"/>
          <w:szCs w:val="24"/>
          <w:lang w:val="ro-RO"/>
        </w:rPr>
        <w:t>;</w:t>
      </w:r>
    </w:p>
    <w:p w:rsidR="008C5C20" w:rsidRDefault="00A76035" w:rsidP="008C5C20">
      <w:pPr>
        <w:numPr>
          <w:ilvl w:val="0"/>
          <w:numId w:val="5"/>
        </w:numPr>
        <w:spacing w:after="0" w:line="240" w:lineRule="auto"/>
        <w:ind w:left="0" w:firstLine="426"/>
        <w:jc w:val="both"/>
        <w:rPr>
          <w:rFonts w:ascii="Arial" w:hAnsi="Arial" w:cs="Arial"/>
          <w:bCs/>
          <w:noProof/>
          <w:sz w:val="24"/>
          <w:szCs w:val="24"/>
          <w:lang w:val="ro-RO"/>
        </w:rPr>
      </w:pPr>
      <w:r w:rsidRPr="002322F3">
        <w:rPr>
          <w:rFonts w:ascii="Arial" w:hAnsi="Arial" w:cs="Arial"/>
          <w:bCs/>
          <w:noProof/>
          <w:sz w:val="24"/>
          <w:szCs w:val="24"/>
          <w:lang w:val="ro-RO"/>
        </w:rPr>
        <w:t>organizarea de șantier nu va fi amplasată în apropierea cursurilor de apă;</w:t>
      </w:r>
    </w:p>
    <w:p w:rsidR="005C1954" w:rsidRPr="00244247" w:rsidRDefault="005C1954" w:rsidP="005C1954">
      <w:pPr>
        <w:spacing w:after="0" w:line="240" w:lineRule="auto"/>
        <w:jc w:val="both"/>
        <w:rPr>
          <w:rFonts w:ascii="Arial" w:hAnsi="Arial" w:cs="Arial"/>
          <w:bCs/>
          <w:noProof/>
          <w:sz w:val="24"/>
          <w:szCs w:val="24"/>
          <w:lang w:val="ro-RO"/>
        </w:rPr>
      </w:pPr>
      <w:r w:rsidRPr="00244247">
        <w:rPr>
          <w:rFonts w:ascii="Arial" w:hAnsi="Arial" w:cs="Arial"/>
          <w:b/>
          <w:bCs/>
          <w:i/>
          <w:noProof/>
          <w:sz w:val="24"/>
          <w:szCs w:val="24"/>
          <w:lang w:val="ro-RO"/>
        </w:rPr>
        <w:t>Măsuri pentru protecția așezărilor umane:</w:t>
      </w:r>
    </w:p>
    <w:p w:rsidR="00F2164C" w:rsidRPr="00244247"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sidRPr="00244247">
        <w:rPr>
          <w:rFonts w:ascii="Arial" w:eastAsia="Times New Roman" w:hAnsi="Arial" w:cs="Arial"/>
          <w:sz w:val="24"/>
          <w:szCs w:val="24"/>
          <w:lang w:val="ro-RO"/>
        </w:rPr>
        <w:t>p</w:t>
      </w:r>
      <w:r w:rsidRPr="00244247">
        <w:rPr>
          <w:rFonts w:ascii="Arial" w:eastAsia="Times New Roman" w:hAnsi="Arial" w:cs="Arial"/>
          <w:sz w:val="24"/>
          <w:szCs w:val="24"/>
          <w:lang w:val="it-IT"/>
        </w:rPr>
        <w:t>entru utilajele de lucru se vor stabili trasee care să asigure cel mai simplu acces la șantier, cu perturbări minime;</w:t>
      </w:r>
    </w:p>
    <w:p w:rsidR="00F2164C" w:rsidRPr="00244247"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sidRPr="00244247">
        <w:rPr>
          <w:rFonts w:ascii="Arial" w:eastAsia="Times New Roman" w:hAnsi="Arial" w:cs="Arial"/>
          <w:sz w:val="24"/>
          <w:szCs w:val="24"/>
          <w:lang w:val="it-IT"/>
        </w:rPr>
        <w:t>se va asigura semnalizarea șantierului cu panouri de avertizare pentru a obliga conducătorii auto să reducă viteza în zona lucrărilor, și să acorde atenție sporită circulației pentru a se evita accidentarea riveranilor care se deplasează pe drum;</w:t>
      </w:r>
    </w:p>
    <w:p w:rsidR="00F2164C" w:rsidRPr="00244247"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sidRPr="00244247">
        <w:rPr>
          <w:rFonts w:ascii="Arial" w:eastAsia="Times New Roman" w:hAnsi="Arial" w:cs="Arial"/>
          <w:sz w:val="24"/>
          <w:szCs w:val="24"/>
          <w:lang w:val="it-IT"/>
        </w:rPr>
        <w:t>antreprenorul are obligația să asigure menținerea curată a drumului pe perioada execuției;</w:t>
      </w:r>
    </w:p>
    <w:p w:rsidR="00F2164C" w:rsidRPr="00244247" w:rsidRDefault="00F2164C" w:rsidP="00F2164C">
      <w:pPr>
        <w:numPr>
          <w:ilvl w:val="0"/>
          <w:numId w:val="5"/>
        </w:numPr>
        <w:spacing w:after="0" w:line="240" w:lineRule="auto"/>
        <w:ind w:left="0" w:firstLine="360"/>
        <w:jc w:val="both"/>
        <w:rPr>
          <w:rFonts w:ascii="Arial" w:eastAsia="Times New Roman" w:hAnsi="Arial" w:cs="Arial"/>
          <w:sz w:val="24"/>
          <w:szCs w:val="24"/>
          <w:lang w:val="it-IT"/>
        </w:rPr>
      </w:pPr>
      <w:r w:rsidRPr="00244247">
        <w:rPr>
          <w:rFonts w:ascii="Arial" w:eastAsia="Times New Roman" w:hAnsi="Arial" w:cs="Arial"/>
          <w:sz w:val="24"/>
          <w:szCs w:val="24"/>
          <w:lang w:val="it-IT"/>
        </w:rPr>
        <w:t>după desființarea șantierului, se va face reconstruția ecologică a terenului folosit temporar pentru organizarea de șantier sau în alte scopuri;</w:t>
      </w:r>
    </w:p>
    <w:p w:rsidR="00E57042" w:rsidRPr="00244247" w:rsidRDefault="00244247" w:rsidP="00E57042">
      <w:pPr>
        <w:numPr>
          <w:ilvl w:val="0"/>
          <w:numId w:val="5"/>
        </w:numPr>
        <w:spacing w:after="0" w:line="240" w:lineRule="auto"/>
        <w:ind w:left="0" w:firstLine="360"/>
        <w:jc w:val="both"/>
        <w:rPr>
          <w:rFonts w:ascii="Arial" w:eastAsia="Times New Roman" w:hAnsi="Arial" w:cs="Arial"/>
          <w:sz w:val="24"/>
          <w:szCs w:val="24"/>
          <w:lang w:val="it-IT"/>
        </w:rPr>
      </w:pPr>
      <w:r w:rsidRPr="00244247">
        <w:rPr>
          <w:rFonts w:ascii="Arial" w:eastAsia="Times New Roman" w:hAnsi="Arial" w:cs="Arial"/>
          <w:sz w:val="24"/>
          <w:szCs w:val="24"/>
          <w:lang w:val="ro-RO"/>
        </w:rPr>
        <w:lastRenderedPageBreak/>
        <w:t>în zona amplasamentului</w:t>
      </w:r>
      <w:r w:rsidR="00E57042" w:rsidRPr="00244247">
        <w:rPr>
          <w:rFonts w:ascii="Arial" w:eastAsia="Times New Roman" w:hAnsi="Arial" w:cs="Arial"/>
          <w:sz w:val="24"/>
          <w:szCs w:val="24"/>
          <w:lang w:val="it-IT"/>
        </w:rPr>
        <w:t xml:space="preserve"> nu există monumente istorice și de arhitectură, zone de interes tradițional,</w:t>
      </w:r>
      <w:r w:rsidR="00C46618" w:rsidRPr="00244247">
        <w:rPr>
          <w:rFonts w:ascii="Arial" w:eastAsia="Times New Roman" w:hAnsi="Arial" w:cs="Arial"/>
          <w:sz w:val="24"/>
          <w:szCs w:val="24"/>
          <w:lang w:val="it-IT"/>
        </w:rPr>
        <w:t xml:space="preserve"> diverse așezaminte de importanț</w:t>
      </w:r>
      <w:r w:rsidR="00E57042" w:rsidRPr="00244247">
        <w:rPr>
          <w:rFonts w:ascii="Arial" w:eastAsia="Times New Roman" w:hAnsi="Arial" w:cs="Arial"/>
          <w:sz w:val="24"/>
          <w:szCs w:val="24"/>
          <w:lang w:val="it-IT"/>
        </w:rPr>
        <w:t>ă patrimonială, care să fie afectate prin lucrările propuse, și/sau care necesită protecție;</w:t>
      </w:r>
    </w:p>
    <w:p w:rsidR="005C1954" w:rsidRPr="001F0B6C" w:rsidRDefault="00E57042" w:rsidP="001F0B6C">
      <w:pPr>
        <w:numPr>
          <w:ilvl w:val="0"/>
          <w:numId w:val="5"/>
        </w:numPr>
        <w:spacing w:after="0" w:line="240" w:lineRule="auto"/>
        <w:ind w:left="0" w:firstLine="360"/>
        <w:jc w:val="both"/>
        <w:rPr>
          <w:rFonts w:ascii="Arial" w:eastAsia="Times New Roman" w:hAnsi="Arial" w:cs="Arial"/>
          <w:sz w:val="24"/>
          <w:szCs w:val="24"/>
          <w:lang w:val="it-IT"/>
        </w:rPr>
      </w:pPr>
      <w:r w:rsidRPr="001F0B6C">
        <w:rPr>
          <w:rFonts w:ascii="Arial" w:eastAsia="Times New Roman" w:hAnsi="Arial" w:cs="Arial"/>
          <w:sz w:val="24"/>
          <w:szCs w:val="24"/>
          <w:lang w:val="it-IT"/>
        </w:rPr>
        <w:t xml:space="preserve"> în timpul execuției, constructorul va respecta curățenia şi normele privind protecția şi igiena muncii în construcții astfel încât să nu aducă prejudicii zonei limitrofe, cadrului natural, mediului şi ecosistemelor</w:t>
      </w:r>
      <w:r w:rsidR="005C1954" w:rsidRPr="001F0B6C">
        <w:rPr>
          <w:rFonts w:ascii="Arial" w:hAnsi="Arial" w:cs="Arial"/>
          <w:bCs/>
          <w:noProof/>
          <w:sz w:val="24"/>
          <w:szCs w:val="24"/>
          <w:lang w:val="ro-RO"/>
        </w:rPr>
        <w:t xml:space="preserve">; </w:t>
      </w:r>
    </w:p>
    <w:p w:rsidR="001F5AFB" w:rsidRPr="00214F93" w:rsidRDefault="001F5AFB" w:rsidP="005C1954">
      <w:pPr>
        <w:spacing w:after="0" w:line="240" w:lineRule="auto"/>
        <w:jc w:val="both"/>
        <w:rPr>
          <w:rFonts w:ascii="Arial" w:hAnsi="Arial" w:cs="Arial"/>
          <w:b/>
          <w:bCs/>
          <w:i/>
          <w:noProof/>
          <w:color w:val="FF0000"/>
          <w:sz w:val="24"/>
          <w:szCs w:val="24"/>
          <w:lang w:val="ro-RO"/>
        </w:rPr>
      </w:pPr>
    </w:p>
    <w:p w:rsidR="005C1954" w:rsidRPr="00994F06" w:rsidRDefault="005C1954" w:rsidP="005C1954">
      <w:pPr>
        <w:spacing w:after="0" w:line="240" w:lineRule="auto"/>
        <w:jc w:val="both"/>
        <w:rPr>
          <w:rFonts w:ascii="Arial" w:hAnsi="Arial" w:cs="Arial"/>
          <w:bCs/>
          <w:noProof/>
          <w:sz w:val="24"/>
          <w:szCs w:val="24"/>
          <w:lang w:val="ro-RO"/>
        </w:rPr>
      </w:pPr>
      <w:r w:rsidRPr="00994F06">
        <w:rPr>
          <w:rFonts w:ascii="Arial" w:hAnsi="Arial" w:cs="Arial"/>
          <w:b/>
          <w:bCs/>
          <w:i/>
          <w:noProof/>
          <w:sz w:val="24"/>
          <w:szCs w:val="24"/>
          <w:lang w:val="ro-RO"/>
        </w:rPr>
        <w:t>Măsuri împotriva zgomotului si vibrațiilor:</w:t>
      </w:r>
    </w:p>
    <w:p w:rsidR="00C441F6" w:rsidRPr="00920B1F"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20B1F">
        <w:rPr>
          <w:rFonts w:ascii="Arial" w:hAnsi="Arial" w:cs="Arial"/>
          <w:bCs/>
          <w:noProof/>
          <w:sz w:val="24"/>
          <w:szCs w:val="24"/>
          <w:lang w:val="it-IT"/>
        </w:rPr>
        <w:t>folosirea de utilaje care să nu conducă în funcţionare, la depăşirea nivelului de zgomot şi vibraţii admis de normativele în vigoare;</w:t>
      </w:r>
    </w:p>
    <w:p w:rsidR="00C441F6" w:rsidRPr="009F2D8D"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F2D8D">
        <w:rPr>
          <w:rFonts w:ascii="Arial" w:hAnsi="Arial" w:cs="Arial"/>
          <w:bCs/>
          <w:noProof/>
          <w:sz w:val="24"/>
          <w:szCs w:val="24"/>
          <w:lang w:val="it-IT"/>
        </w:rPr>
        <w:t>impactul direct al zgomotului şi vibraţiilor va fi redus, temporar, pe termen scurt pe perioada de execuţie a proiectului de construcţii;</w:t>
      </w:r>
    </w:p>
    <w:p w:rsidR="00C441F6" w:rsidRPr="009F2D8D"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F2D8D">
        <w:rPr>
          <w:rFonts w:ascii="Arial" w:hAnsi="Arial" w:cs="Arial"/>
          <w:bCs/>
          <w:noProof/>
          <w:sz w:val="24"/>
          <w:szCs w:val="24"/>
          <w:lang w:val="it-IT"/>
        </w:rPr>
        <w:t>interzicerea în zonă a circulaţiei unor categorii de vehicule în intervalele orare în care se înregistrează un nivel al indicatorilor de zgomot peste limitele admise;</w:t>
      </w:r>
    </w:p>
    <w:p w:rsidR="00C441F6" w:rsidRPr="009F2D8D"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F2D8D">
        <w:rPr>
          <w:rFonts w:ascii="Arial" w:hAnsi="Arial" w:cs="Arial"/>
          <w:bCs/>
          <w:noProof/>
          <w:sz w:val="24"/>
          <w:szCs w:val="24"/>
          <w:lang w:val="ro-RO"/>
        </w:rPr>
        <w:t>sursele de zgomot și vibrații specifice care se manifestă în timpul execuției lucrării vor dispărea odată cu închiderea șantierului;</w:t>
      </w:r>
    </w:p>
    <w:p w:rsidR="00C441F6" w:rsidRPr="009F2D8D" w:rsidRDefault="00C441F6" w:rsidP="00C441F6">
      <w:pPr>
        <w:numPr>
          <w:ilvl w:val="0"/>
          <w:numId w:val="5"/>
        </w:numPr>
        <w:spacing w:after="0" w:line="240" w:lineRule="auto"/>
        <w:ind w:left="0" w:firstLine="360"/>
        <w:jc w:val="both"/>
        <w:rPr>
          <w:rFonts w:ascii="Arial" w:hAnsi="Arial" w:cs="Arial"/>
          <w:bCs/>
          <w:noProof/>
          <w:sz w:val="24"/>
          <w:szCs w:val="24"/>
          <w:lang w:val="it-IT"/>
        </w:rPr>
      </w:pPr>
      <w:r w:rsidRPr="009F2D8D">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C441F6" w:rsidRPr="009F2D8D"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9F2D8D">
        <w:rPr>
          <w:rFonts w:ascii="Arial" w:hAnsi="Arial" w:cs="Arial"/>
          <w:bCs/>
          <w:noProof/>
          <w:sz w:val="24"/>
          <w:szCs w:val="24"/>
          <w:lang w:val="ro-RO"/>
        </w:rPr>
        <w:t>echipamentele fixe producătoare de zgomot trebuie menținute acoperite cu carcase antifonice;</w:t>
      </w:r>
    </w:p>
    <w:p w:rsidR="005C1954" w:rsidRDefault="00C441F6" w:rsidP="00C441F6">
      <w:pPr>
        <w:numPr>
          <w:ilvl w:val="0"/>
          <w:numId w:val="5"/>
        </w:numPr>
        <w:spacing w:after="0" w:line="240" w:lineRule="auto"/>
        <w:ind w:left="0" w:firstLine="360"/>
        <w:jc w:val="both"/>
        <w:rPr>
          <w:rFonts w:ascii="Arial" w:hAnsi="Arial" w:cs="Arial"/>
          <w:bCs/>
          <w:noProof/>
          <w:sz w:val="24"/>
          <w:szCs w:val="24"/>
          <w:lang w:val="ro-RO"/>
        </w:rPr>
      </w:pPr>
      <w:r w:rsidRPr="009F2D8D">
        <w:rPr>
          <w:rFonts w:ascii="Arial" w:hAnsi="Arial" w:cs="Arial"/>
          <w:bCs/>
          <w:noProof/>
          <w:sz w:val="24"/>
          <w:szCs w:val="24"/>
          <w:lang w:val="ro-RO"/>
        </w:rPr>
        <w:t>echipamentele cu funcționare intermitentă trebuie oprite pe durata în care nu sunt utilizate</w:t>
      </w:r>
      <w:r w:rsidR="005C1954" w:rsidRPr="009F2D8D">
        <w:rPr>
          <w:rFonts w:ascii="Arial" w:hAnsi="Arial" w:cs="Arial"/>
          <w:bCs/>
          <w:noProof/>
          <w:sz w:val="24"/>
          <w:szCs w:val="24"/>
          <w:lang w:val="ro-RO"/>
        </w:rPr>
        <w:t>;</w:t>
      </w:r>
    </w:p>
    <w:p w:rsidR="009F2D8D" w:rsidRPr="009F2D8D" w:rsidRDefault="009F2D8D" w:rsidP="00C441F6">
      <w:pPr>
        <w:numPr>
          <w:ilvl w:val="0"/>
          <w:numId w:val="5"/>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ro-RO"/>
        </w:rPr>
        <w:t>nu se vor efectua lucrări noaptea (inclusiv transporturi);</w:t>
      </w:r>
    </w:p>
    <w:p w:rsidR="005C1954" w:rsidRPr="00214F93" w:rsidRDefault="005C1954" w:rsidP="005C1954">
      <w:pPr>
        <w:spacing w:after="0" w:line="240" w:lineRule="auto"/>
        <w:jc w:val="both"/>
        <w:rPr>
          <w:rFonts w:ascii="Arial" w:hAnsi="Arial" w:cs="Arial"/>
          <w:bCs/>
          <w:noProof/>
          <w:color w:val="FF0000"/>
          <w:sz w:val="24"/>
          <w:szCs w:val="24"/>
          <w:lang w:val="ro-RO"/>
        </w:rPr>
      </w:pPr>
    </w:p>
    <w:p w:rsidR="005C1954" w:rsidRPr="002666A4" w:rsidRDefault="005C1954" w:rsidP="005C1954">
      <w:pPr>
        <w:spacing w:after="0" w:line="240" w:lineRule="auto"/>
        <w:jc w:val="both"/>
        <w:rPr>
          <w:rFonts w:ascii="Arial" w:hAnsi="Arial" w:cs="Arial"/>
          <w:bCs/>
          <w:noProof/>
          <w:sz w:val="24"/>
          <w:szCs w:val="24"/>
          <w:lang w:val="ro-RO"/>
        </w:rPr>
      </w:pPr>
      <w:r w:rsidRPr="002666A4">
        <w:rPr>
          <w:rFonts w:ascii="Arial" w:hAnsi="Arial" w:cs="Arial"/>
          <w:b/>
          <w:bCs/>
          <w:i/>
          <w:noProof/>
          <w:sz w:val="24"/>
          <w:szCs w:val="24"/>
          <w:lang w:val="ro-RO"/>
        </w:rPr>
        <w:t>Lucrări de organizare de șantier</w:t>
      </w:r>
      <w:r w:rsidRPr="002666A4">
        <w:rPr>
          <w:rFonts w:ascii="Arial" w:hAnsi="Arial" w:cs="Arial"/>
          <w:bCs/>
          <w:noProof/>
          <w:sz w:val="24"/>
          <w:szCs w:val="24"/>
          <w:lang w:val="ro-RO"/>
        </w:rPr>
        <w:t>:</w:t>
      </w:r>
    </w:p>
    <w:p w:rsidR="00DC3CFB" w:rsidRPr="002666A4" w:rsidRDefault="00DC3CFB" w:rsidP="00DC3CFB">
      <w:pPr>
        <w:spacing w:after="0" w:line="240" w:lineRule="auto"/>
        <w:ind w:firstLine="720"/>
        <w:jc w:val="both"/>
        <w:rPr>
          <w:rFonts w:ascii="Arial" w:hAnsi="Arial" w:cs="Arial"/>
          <w:bCs/>
          <w:noProof/>
          <w:sz w:val="24"/>
          <w:szCs w:val="24"/>
          <w:lang w:val="ro-RO" w:bidi="ro-RO"/>
        </w:rPr>
      </w:pPr>
      <w:r w:rsidRPr="002666A4">
        <w:rPr>
          <w:rFonts w:ascii="Arial" w:hAnsi="Arial" w:cs="Arial"/>
          <w:bCs/>
          <w:noProof/>
          <w:sz w:val="24"/>
          <w:szCs w:val="24"/>
          <w:lang w:val="ro-RO" w:bidi="ro-RO"/>
        </w:rPr>
        <w:t xml:space="preserve">Lucrările necesare organizării de șantier presupun amenajarea unor suprafețe de teren, în vederea unei bune desfășurări a activității de execuție. Executantul împreună cu responsabilul din partea beneficiarului vor stabili o locație pentru depozitarea materialelor de execuție a lucrărilor. </w:t>
      </w:r>
    </w:p>
    <w:p w:rsidR="00DC3CFB" w:rsidRPr="002666A4" w:rsidRDefault="00DC3CFB" w:rsidP="00DC3CFB">
      <w:pPr>
        <w:spacing w:after="0" w:line="240" w:lineRule="auto"/>
        <w:ind w:firstLine="720"/>
        <w:jc w:val="both"/>
        <w:rPr>
          <w:rFonts w:ascii="Arial" w:hAnsi="Arial" w:cs="Arial"/>
          <w:bCs/>
          <w:noProof/>
          <w:sz w:val="24"/>
          <w:szCs w:val="24"/>
          <w:lang w:val="ro-RO" w:bidi="ro-RO"/>
        </w:rPr>
      </w:pPr>
      <w:r w:rsidRPr="002666A4">
        <w:rPr>
          <w:rFonts w:ascii="Arial" w:hAnsi="Arial" w:cs="Arial"/>
          <w:bCs/>
          <w:noProof/>
          <w:sz w:val="24"/>
          <w:szCs w:val="24"/>
          <w:lang w:val="ro-RO" w:bidi="ro-RO"/>
        </w:rPr>
        <w:t>Lucrările necesare organizării de șantier nu constituie surse de poluare pentru mediul înconjurător</w:t>
      </w:r>
      <w:r w:rsidR="00F20831" w:rsidRPr="002666A4">
        <w:rPr>
          <w:rFonts w:ascii="Arial" w:hAnsi="Arial" w:cs="Arial"/>
          <w:bCs/>
          <w:noProof/>
          <w:sz w:val="24"/>
          <w:szCs w:val="24"/>
          <w:lang w:val="ro-RO" w:bidi="ro-RO"/>
        </w:rPr>
        <w:t>, astfel că</w:t>
      </w:r>
      <w:r w:rsidRPr="002666A4">
        <w:rPr>
          <w:rFonts w:ascii="Arial" w:hAnsi="Arial" w:cs="Arial"/>
          <w:bCs/>
          <w:noProof/>
          <w:sz w:val="24"/>
          <w:szCs w:val="24"/>
          <w:lang w:val="ro-RO" w:bidi="ro-RO"/>
        </w:rPr>
        <w:t xml:space="preserve"> impac</w:t>
      </w:r>
      <w:r w:rsidR="00D62C99" w:rsidRPr="002666A4">
        <w:rPr>
          <w:rFonts w:ascii="Arial" w:hAnsi="Arial" w:cs="Arial"/>
          <w:bCs/>
          <w:noProof/>
          <w:sz w:val="24"/>
          <w:szCs w:val="24"/>
          <w:lang w:val="ro-RO" w:bidi="ro-RO"/>
        </w:rPr>
        <w:t>tul asupra mediului se consideră</w:t>
      </w:r>
      <w:r w:rsidRPr="002666A4">
        <w:rPr>
          <w:rFonts w:ascii="Arial" w:hAnsi="Arial" w:cs="Arial"/>
          <w:bCs/>
          <w:noProof/>
          <w:sz w:val="24"/>
          <w:szCs w:val="24"/>
          <w:lang w:val="ro-RO" w:bidi="ro-RO"/>
        </w:rPr>
        <w:t xml:space="preserve"> minim, temporar și după realizarea investiției avându-se grijă ca să se redea terenul la starea inițială. </w:t>
      </w:r>
    </w:p>
    <w:p w:rsidR="008901FF" w:rsidRPr="002666A4" w:rsidRDefault="00DC3CFB" w:rsidP="00DC3CFB">
      <w:pPr>
        <w:spacing w:after="0" w:line="240" w:lineRule="auto"/>
        <w:ind w:firstLine="720"/>
        <w:jc w:val="both"/>
        <w:rPr>
          <w:rFonts w:ascii="Arial" w:hAnsi="Arial" w:cs="Arial"/>
          <w:bCs/>
          <w:noProof/>
          <w:sz w:val="24"/>
          <w:szCs w:val="24"/>
          <w:lang w:val="ro-RO" w:bidi="ro-RO"/>
        </w:rPr>
      </w:pPr>
      <w:r w:rsidRPr="002666A4">
        <w:rPr>
          <w:rFonts w:ascii="Arial" w:hAnsi="Arial" w:cs="Arial"/>
          <w:bCs/>
          <w:noProof/>
          <w:sz w:val="24"/>
          <w:szCs w:val="24"/>
          <w:lang w:val="ro-RO" w:bidi="ro-RO"/>
        </w:rPr>
        <w:t>Depozitarea materialelor în șantier se va realiza ordonat, evitându-se deteriorarea și deprecierea lor înainte de punerea în operă. Se va asigura împrejmuirea șantierului precum și păstrarea curățeniei în șantier. Intrarea și ieșirea autocamioanelor cu materiale de pe șantier se va face în condiții de curățenie pentru a nu afecta curățenia drumurilor publice din imediata vecinătate a șantierului</w:t>
      </w:r>
      <w:r w:rsidR="008901FF" w:rsidRPr="002666A4">
        <w:rPr>
          <w:rFonts w:ascii="Arial" w:hAnsi="Arial" w:cs="Arial"/>
          <w:bCs/>
          <w:noProof/>
          <w:sz w:val="24"/>
          <w:szCs w:val="24"/>
          <w:lang w:val="ro-RO" w:bidi="ro-RO"/>
        </w:rPr>
        <w:t>.</w:t>
      </w:r>
    </w:p>
    <w:p w:rsidR="004E6183" w:rsidRPr="002666A4" w:rsidRDefault="00C4188B" w:rsidP="004E6183">
      <w:pPr>
        <w:spacing w:after="0" w:line="240" w:lineRule="auto"/>
        <w:ind w:firstLine="720"/>
        <w:jc w:val="both"/>
        <w:rPr>
          <w:rFonts w:ascii="Arial" w:hAnsi="Arial" w:cs="Arial"/>
          <w:noProof/>
          <w:sz w:val="24"/>
          <w:szCs w:val="24"/>
          <w:lang w:val="ro-RO"/>
        </w:rPr>
      </w:pPr>
      <w:r w:rsidRPr="002666A4">
        <w:rPr>
          <w:rFonts w:ascii="Arial" w:hAnsi="Arial" w:cs="Arial"/>
          <w:b/>
          <w:bCs/>
          <w:noProof/>
          <w:sz w:val="24"/>
          <w:szCs w:val="24"/>
          <w:lang w:val="ro-RO"/>
        </w:rPr>
        <w:t>b</w:t>
      </w:r>
      <w:r w:rsidRPr="002666A4">
        <w:rPr>
          <w:rFonts w:ascii="Arial" w:hAnsi="Arial" w:cs="Arial"/>
          <w:b/>
          <w:bCs/>
          <w:noProof/>
          <w:sz w:val="24"/>
          <w:szCs w:val="24"/>
          <w:vertAlign w:val="subscript"/>
          <w:lang w:val="ro-RO"/>
        </w:rPr>
        <w:t>6</w:t>
      </w:r>
      <w:r w:rsidRPr="002666A4">
        <w:rPr>
          <w:rFonts w:ascii="Arial" w:hAnsi="Arial" w:cs="Arial"/>
          <w:b/>
          <w:bCs/>
          <w:noProof/>
          <w:sz w:val="24"/>
          <w:szCs w:val="24"/>
          <w:lang w:val="ro-RO"/>
        </w:rPr>
        <w:t>)</w:t>
      </w:r>
      <w:r w:rsidR="004E6183" w:rsidRPr="002666A4">
        <w:rPr>
          <w:rFonts w:ascii="Arial" w:hAnsi="Arial" w:cs="Arial"/>
          <w:noProof/>
          <w:sz w:val="24"/>
          <w:szCs w:val="24"/>
          <w:lang w:val="ro-RO"/>
        </w:rPr>
        <w:t> </w:t>
      </w:r>
      <w:r w:rsidR="004E6183" w:rsidRPr="002666A4">
        <w:rPr>
          <w:rFonts w:ascii="Arial" w:hAnsi="Arial" w:cs="Arial"/>
          <w:b/>
          <w:i/>
          <w:noProof/>
          <w:sz w:val="24"/>
          <w:szCs w:val="24"/>
          <w:lang w:val="ro-RO"/>
        </w:rPr>
        <w:t xml:space="preserve">riscurile de accidente majore </w:t>
      </w:r>
      <w:r w:rsidR="00E7594D" w:rsidRPr="002666A4">
        <w:rPr>
          <w:rFonts w:ascii="Arial" w:hAnsi="Arial" w:cs="Arial"/>
          <w:b/>
          <w:i/>
          <w:noProof/>
          <w:sz w:val="24"/>
          <w:szCs w:val="24"/>
          <w:lang w:val="ro-RO"/>
        </w:rPr>
        <w:t>si</w:t>
      </w:r>
      <w:r w:rsidR="004E6183" w:rsidRPr="002666A4">
        <w:rPr>
          <w:rFonts w:ascii="Arial" w:hAnsi="Arial" w:cs="Arial"/>
          <w:b/>
          <w:i/>
          <w:noProof/>
          <w:sz w:val="24"/>
          <w:szCs w:val="24"/>
          <w:lang w:val="ro-RO"/>
        </w:rPr>
        <w:t>/sau dezastre relevante pentru proiectul în cauză, inclu</w:t>
      </w:r>
      <w:r w:rsidR="00E7594D" w:rsidRPr="002666A4">
        <w:rPr>
          <w:rFonts w:ascii="Arial" w:hAnsi="Arial" w:cs="Arial"/>
          <w:b/>
          <w:i/>
          <w:noProof/>
          <w:sz w:val="24"/>
          <w:szCs w:val="24"/>
          <w:lang w:val="ro-RO"/>
        </w:rPr>
        <w:t>si</w:t>
      </w:r>
      <w:r w:rsidR="004E6183" w:rsidRPr="002666A4">
        <w:rPr>
          <w:rFonts w:ascii="Arial" w:hAnsi="Arial" w:cs="Arial"/>
          <w:b/>
          <w:i/>
          <w:noProof/>
          <w:sz w:val="24"/>
          <w:szCs w:val="24"/>
          <w:lang w:val="ro-RO"/>
        </w:rPr>
        <w:t>v cele cauzate de schimbările climatice, conform informaţiilor ştiinţifice</w:t>
      </w:r>
      <w:r w:rsidR="00EA793D" w:rsidRPr="002666A4">
        <w:rPr>
          <w:rFonts w:ascii="Arial" w:hAnsi="Arial" w:cs="Arial"/>
          <w:b/>
          <w:i/>
          <w:noProof/>
          <w:sz w:val="24"/>
          <w:szCs w:val="24"/>
          <w:lang w:val="ro-RO"/>
        </w:rPr>
        <w:t xml:space="preserve">: </w:t>
      </w:r>
      <w:r w:rsidR="008B15C9" w:rsidRPr="002666A4">
        <w:rPr>
          <w:rFonts w:ascii="Arial" w:hAnsi="Arial" w:cs="Arial"/>
          <w:noProof/>
          <w:sz w:val="24"/>
          <w:szCs w:val="24"/>
          <w:lang w:val="ro-RO"/>
        </w:rPr>
        <w:t>proiectul nu</w:t>
      </w:r>
      <w:r w:rsidR="008B15C9" w:rsidRPr="002666A4">
        <w:rPr>
          <w:rFonts w:ascii="Times New Roman" w:eastAsia="Times New Roman" w:hAnsi="Times New Roman"/>
          <w:sz w:val="24"/>
          <w:szCs w:val="24"/>
          <w:lang w:val="ro-RO" w:eastAsia="en-GB"/>
        </w:rPr>
        <w:t xml:space="preserve"> </w:t>
      </w:r>
      <w:r w:rsidR="008B15C9" w:rsidRPr="002666A4">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2666A4" w:rsidRDefault="00FB61C6" w:rsidP="00742FF7">
      <w:pPr>
        <w:spacing w:after="0" w:line="240" w:lineRule="auto"/>
        <w:ind w:firstLine="720"/>
        <w:jc w:val="both"/>
        <w:rPr>
          <w:rFonts w:ascii="Arial" w:hAnsi="Arial" w:cs="Arial"/>
          <w:noProof/>
          <w:sz w:val="24"/>
          <w:szCs w:val="24"/>
          <w:lang w:val="ro-RO"/>
        </w:rPr>
      </w:pPr>
      <w:r w:rsidRPr="002666A4">
        <w:rPr>
          <w:rFonts w:ascii="Arial" w:hAnsi="Arial" w:cs="Arial"/>
          <w:b/>
          <w:bCs/>
          <w:noProof/>
          <w:sz w:val="24"/>
          <w:szCs w:val="24"/>
          <w:lang w:val="ro-RO"/>
        </w:rPr>
        <w:t>b</w:t>
      </w:r>
      <w:r w:rsidRPr="002666A4">
        <w:rPr>
          <w:rFonts w:ascii="Arial" w:hAnsi="Arial" w:cs="Arial"/>
          <w:b/>
          <w:bCs/>
          <w:noProof/>
          <w:sz w:val="24"/>
          <w:szCs w:val="24"/>
          <w:vertAlign w:val="subscript"/>
          <w:lang w:val="ro-RO"/>
        </w:rPr>
        <w:t>7</w:t>
      </w:r>
      <w:r w:rsidR="004E6183" w:rsidRPr="002666A4">
        <w:rPr>
          <w:rFonts w:ascii="Arial" w:hAnsi="Arial" w:cs="Arial"/>
          <w:b/>
          <w:bCs/>
          <w:noProof/>
          <w:sz w:val="24"/>
          <w:szCs w:val="24"/>
          <w:lang w:val="ro-RO"/>
        </w:rPr>
        <w:t>)</w:t>
      </w:r>
      <w:r w:rsidR="004E6183" w:rsidRPr="002666A4">
        <w:rPr>
          <w:rFonts w:ascii="Arial" w:hAnsi="Arial" w:cs="Arial"/>
          <w:b/>
          <w:i/>
          <w:noProof/>
          <w:sz w:val="24"/>
          <w:szCs w:val="24"/>
          <w:lang w:val="ro-RO"/>
        </w:rPr>
        <w:t> riscurile pentru sănătatea umană - de ex., din cauza contaminării apei sau a poluării atmosferice</w:t>
      </w:r>
      <w:r w:rsidR="00693EAB" w:rsidRPr="002666A4">
        <w:rPr>
          <w:rFonts w:ascii="Arial" w:hAnsi="Arial" w:cs="Arial"/>
          <w:b/>
          <w:i/>
          <w:noProof/>
          <w:sz w:val="24"/>
          <w:szCs w:val="24"/>
          <w:lang w:val="ro-RO"/>
        </w:rPr>
        <w:t xml:space="preserve">: </w:t>
      </w:r>
    </w:p>
    <w:p w:rsidR="00F90897" w:rsidRPr="002666A4" w:rsidRDefault="00CF52B5" w:rsidP="00192703">
      <w:pPr>
        <w:spacing w:after="0" w:line="240" w:lineRule="auto"/>
        <w:ind w:firstLine="720"/>
        <w:jc w:val="both"/>
        <w:rPr>
          <w:rFonts w:ascii="Arial" w:hAnsi="Arial" w:cs="Arial"/>
          <w:b/>
          <w:bCs/>
          <w:noProof/>
          <w:sz w:val="24"/>
          <w:szCs w:val="24"/>
          <w:lang w:val="ro-RO"/>
        </w:rPr>
      </w:pPr>
      <w:r w:rsidRPr="002666A4">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2666A4">
        <w:rPr>
          <w:rFonts w:ascii="Arial" w:hAnsi="Arial" w:cs="Arial"/>
          <w:bCs/>
          <w:noProof/>
          <w:sz w:val="24"/>
          <w:szCs w:val="24"/>
          <w:lang w:val="ro-RO"/>
        </w:rPr>
        <w:t>si</w:t>
      </w:r>
      <w:r w:rsidRPr="002666A4">
        <w:rPr>
          <w:rFonts w:ascii="Arial" w:hAnsi="Arial" w:cs="Arial"/>
          <w:bCs/>
          <w:noProof/>
          <w:sz w:val="24"/>
          <w:szCs w:val="24"/>
          <w:lang w:val="ro-RO"/>
        </w:rPr>
        <w:t xml:space="preserve"> pe timpul funcționării construcției.</w:t>
      </w:r>
      <w:r w:rsidRPr="002666A4">
        <w:rPr>
          <w:rFonts w:ascii="Arial" w:hAnsi="Arial" w:cs="Arial"/>
          <w:b/>
          <w:bCs/>
          <w:noProof/>
          <w:sz w:val="24"/>
          <w:szCs w:val="24"/>
          <w:lang w:val="ro-RO"/>
        </w:rPr>
        <w:t xml:space="preserve"> </w:t>
      </w:r>
    </w:p>
    <w:p w:rsidR="00A436AF" w:rsidRPr="00214F93" w:rsidRDefault="00A436AF" w:rsidP="00002B27">
      <w:pPr>
        <w:spacing w:after="0" w:line="240" w:lineRule="auto"/>
        <w:jc w:val="both"/>
        <w:rPr>
          <w:rFonts w:ascii="Arial" w:hAnsi="Arial" w:cs="Arial"/>
          <w:b/>
          <w:bCs/>
          <w:noProof/>
          <w:color w:val="FF0000"/>
          <w:sz w:val="24"/>
          <w:szCs w:val="24"/>
          <w:lang w:val="ro-RO"/>
        </w:rPr>
      </w:pPr>
    </w:p>
    <w:p w:rsidR="004E6183" w:rsidRPr="00244B34" w:rsidRDefault="00002B27" w:rsidP="00002B27">
      <w:pPr>
        <w:spacing w:after="0" w:line="240" w:lineRule="auto"/>
        <w:jc w:val="both"/>
        <w:rPr>
          <w:rFonts w:ascii="Arial" w:hAnsi="Arial" w:cs="Arial"/>
          <w:b/>
          <w:noProof/>
          <w:sz w:val="24"/>
          <w:szCs w:val="24"/>
          <w:lang w:val="ro-RO"/>
        </w:rPr>
      </w:pPr>
      <w:r w:rsidRPr="00244B34">
        <w:rPr>
          <w:rFonts w:ascii="Arial" w:hAnsi="Arial" w:cs="Arial"/>
          <w:b/>
          <w:bCs/>
          <w:noProof/>
          <w:sz w:val="24"/>
          <w:szCs w:val="24"/>
          <w:lang w:val="ro-RO"/>
        </w:rPr>
        <w:t xml:space="preserve">c). </w:t>
      </w:r>
      <w:r w:rsidR="004E6183" w:rsidRPr="00244B34">
        <w:rPr>
          <w:rFonts w:ascii="Arial" w:hAnsi="Arial" w:cs="Arial"/>
          <w:b/>
          <w:noProof/>
          <w:sz w:val="24"/>
          <w:szCs w:val="24"/>
          <w:lang w:val="ro-RO"/>
        </w:rPr>
        <w:t>Amplasarea proiectelor</w:t>
      </w:r>
      <w:r w:rsidRPr="00244B34">
        <w:rPr>
          <w:rFonts w:ascii="Arial" w:hAnsi="Arial" w:cs="Arial"/>
          <w:b/>
          <w:noProof/>
          <w:sz w:val="24"/>
          <w:szCs w:val="24"/>
          <w:lang w:val="ro-RO"/>
        </w:rPr>
        <w:t>:</w:t>
      </w:r>
    </w:p>
    <w:p w:rsidR="00CB7E6F" w:rsidRPr="00FE6CDE" w:rsidRDefault="005B37EF" w:rsidP="00351A81">
      <w:pPr>
        <w:spacing w:after="0" w:line="240" w:lineRule="auto"/>
        <w:jc w:val="both"/>
        <w:rPr>
          <w:rFonts w:ascii="Arial" w:hAnsi="Arial" w:cs="Arial"/>
          <w:sz w:val="24"/>
          <w:szCs w:val="24"/>
          <w:lang w:val="ro-RO"/>
        </w:rPr>
      </w:pPr>
      <w:r w:rsidRPr="00244B34">
        <w:rPr>
          <w:rFonts w:ascii="Arial" w:hAnsi="Arial" w:cs="Arial"/>
          <w:b/>
          <w:bCs/>
          <w:noProof/>
          <w:sz w:val="24"/>
          <w:szCs w:val="24"/>
          <w:lang w:val="ro-RO"/>
        </w:rPr>
        <w:t>   </w:t>
      </w:r>
      <w:r w:rsidR="00CF52B5" w:rsidRPr="00244B34">
        <w:rPr>
          <w:rFonts w:ascii="Arial" w:hAnsi="Arial" w:cs="Arial"/>
          <w:b/>
          <w:bCs/>
          <w:noProof/>
          <w:sz w:val="24"/>
          <w:szCs w:val="24"/>
          <w:lang w:val="ro-RO"/>
        </w:rPr>
        <w:tab/>
      </w:r>
      <w:r w:rsidRPr="00244B34">
        <w:rPr>
          <w:rFonts w:ascii="Arial" w:hAnsi="Arial" w:cs="Arial"/>
          <w:b/>
          <w:bCs/>
          <w:noProof/>
          <w:sz w:val="24"/>
          <w:szCs w:val="24"/>
          <w:lang w:val="ro-RO"/>
        </w:rPr>
        <w:t>c</w:t>
      </w:r>
      <w:r w:rsidRPr="00244B34">
        <w:rPr>
          <w:rFonts w:ascii="Arial" w:hAnsi="Arial" w:cs="Arial"/>
          <w:b/>
          <w:bCs/>
          <w:noProof/>
          <w:sz w:val="24"/>
          <w:szCs w:val="24"/>
          <w:vertAlign w:val="subscript"/>
          <w:lang w:val="ro-RO"/>
        </w:rPr>
        <w:t>1</w:t>
      </w:r>
      <w:r w:rsidR="004E6183" w:rsidRPr="00244B34">
        <w:rPr>
          <w:rFonts w:ascii="Arial" w:hAnsi="Arial" w:cs="Arial"/>
          <w:b/>
          <w:bCs/>
          <w:noProof/>
          <w:sz w:val="24"/>
          <w:szCs w:val="24"/>
          <w:lang w:val="ro-RO"/>
        </w:rPr>
        <w:t>)</w:t>
      </w:r>
      <w:r w:rsidR="004E6183" w:rsidRPr="00244B34">
        <w:rPr>
          <w:rFonts w:ascii="Arial" w:hAnsi="Arial" w:cs="Arial"/>
          <w:noProof/>
          <w:sz w:val="24"/>
          <w:szCs w:val="24"/>
          <w:lang w:val="ro-RO"/>
        </w:rPr>
        <w:t> </w:t>
      </w:r>
      <w:r w:rsidR="004E6183" w:rsidRPr="00244B34">
        <w:rPr>
          <w:rFonts w:ascii="Arial" w:hAnsi="Arial" w:cs="Arial"/>
          <w:b/>
          <w:i/>
          <w:noProof/>
          <w:sz w:val="24"/>
          <w:szCs w:val="24"/>
          <w:lang w:val="ro-RO"/>
        </w:rPr>
        <w:t>utilizarea ac</w:t>
      </w:r>
      <w:r w:rsidRPr="00244B34">
        <w:rPr>
          <w:rFonts w:ascii="Arial" w:hAnsi="Arial" w:cs="Arial"/>
          <w:b/>
          <w:i/>
          <w:noProof/>
          <w:sz w:val="24"/>
          <w:szCs w:val="24"/>
          <w:lang w:val="ro-RO"/>
        </w:rPr>
        <w:t xml:space="preserve">tuală </w:t>
      </w:r>
      <w:r w:rsidR="00E7594D" w:rsidRPr="00244B34">
        <w:rPr>
          <w:rFonts w:ascii="Arial" w:hAnsi="Arial" w:cs="Arial"/>
          <w:b/>
          <w:i/>
          <w:noProof/>
          <w:sz w:val="24"/>
          <w:szCs w:val="24"/>
          <w:lang w:val="ro-RO"/>
        </w:rPr>
        <w:t>si</w:t>
      </w:r>
      <w:r w:rsidRPr="00244B34">
        <w:rPr>
          <w:rFonts w:ascii="Arial" w:hAnsi="Arial" w:cs="Arial"/>
          <w:b/>
          <w:i/>
          <w:noProof/>
          <w:sz w:val="24"/>
          <w:szCs w:val="24"/>
          <w:lang w:val="ro-RO"/>
        </w:rPr>
        <w:t xml:space="preserve"> aprobată a terenurilor:</w:t>
      </w:r>
      <w:r w:rsidR="00247D84" w:rsidRPr="00214F93">
        <w:rPr>
          <w:rFonts w:ascii="Arial" w:hAnsi="Arial" w:cs="Arial"/>
          <w:color w:val="FF0000"/>
          <w:sz w:val="24"/>
          <w:szCs w:val="24"/>
          <w:lang w:val="ro-RO"/>
        </w:rPr>
        <w:t xml:space="preserve"> </w:t>
      </w:r>
      <w:r w:rsidR="003171C4" w:rsidRPr="00244B34">
        <w:rPr>
          <w:rFonts w:ascii="Arial" w:hAnsi="Arial" w:cs="Arial"/>
          <w:sz w:val="24"/>
          <w:szCs w:val="24"/>
          <w:lang w:val="ro-RO"/>
        </w:rPr>
        <w:t>conform certificatului</w:t>
      </w:r>
      <w:r w:rsidR="000B6419" w:rsidRPr="00244B34">
        <w:rPr>
          <w:rFonts w:ascii="Arial" w:hAnsi="Arial" w:cs="Arial"/>
          <w:sz w:val="24"/>
          <w:szCs w:val="24"/>
          <w:lang w:val="ro-RO"/>
        </w:rPr>
        <w:t xml:space="preserve"> de urbanism </w:t>
      </w:r>
      <w:r w:rsidR="005B072F" w:rsidRPr="00244B34">
        <w:rPr>
          <w:rFonts w:ascii="Arial" w:hAnsi="Arial" w:cs="Arial"/>
          <w:sz w:val="24"/>
          <w:szCs w:val="24"/>
          <w:lang w:val="ro-RO"/>
        </w:rPr>
        <w:t>nr.</w:t>
      </w:r>
      <w:r w:rsidR="000B6419" w:rsidRPr="00244B34">
        <w:rPr>
          <w:rFonts w:ascii="Arial" w:hAnsi="Arial" w:cs="Arial"/>
          <w:sz w:val="24"/>
          <w:szCs w:val="24"/>
          <w:lang w:val="ro-RO"/>
        </w:rPr>
        <w:t xml:space="preserve"> </w:t>
      </w:r>
      <w:r w:rsidR="00351A81">
        <w:rPr>
          <w:rFonts w:ascii="Arial" w:hAnsi="Arial" w:cs="Arial"/>
          <w:sz w:val="24"/>
          <w:szCs w:val="24"/>
          <w:lang w:val="ro-RO"/>
        </w:rPr>
        <w:t xml:space="preserve">106 </w:t>
      </w:r>
      <w:r w:rsidR="00244B34" w:rsidRPr="00244B34">
        <w:rPr>
          <w:rFonts w:ascii="Arial" w:hAnsi="Arial" w:cs="Arial"/>
          <w:sz w:val="24"/>
          <w:szCs w:val="24"/>
          <w:lang w:val="ro-RO"/>
        </w:rPr>
        <w:t xml:space="preserve">din </w:t>
      </w:r>
      <w:r w:rsidR="00351A81">
        <w:rPr>
          <w:rFonts w:ascii="Arial" w:hAnsi="Arial" w:cs="Arial"/>
          <w:sz w:val="24"/>
          <w:szCs w:val="24"/>
          <w:lang w:val="ro-RO"/>
        </w:rPr>
        <w:t>11.09.2023</w:t>
      </w:r>
      <w:r w:rsidR="000B6419" w:rsidRPr="00244B34">
        <w:rPr>
          <w:rFonts w:ascii="Arial" w:hAnsi="Arial" w:cs="Arial"/>
          <w:sz w:val="24"/>
          <w:szCs w:val="24"/>
          <w:lang w:val="ro-RO"/>
        </w:rPr>
        <w:t xml:space="preserve"> </w:t>
      </w:r>
      <w:r w:rsidR="005B072F" w:rsidRPr="00244B34">
        <w:rPr>
          <w:rFonts w:ascii="Arial" w:hAnsi="Arial" w:cs="Arial"/>
          <w:sz w:val="24"/>
          <w:szCs w:val="24"/>
          <w:lang w:val="ro-RO"/>
        </w:rPr>
        <w:t>emis de</w:t>
      </w:r>
      <w:r w:rsidR="009B314B" w:rsidRPr="00244B34">
        <w:rPr>
          <w:rFonts w:ascii="Arial" w:hAnsi="Arial" w:cs="Arial"/>
          <w:sz w:val="24"/>
          <w:szCs w:val="24"/>
          <w:lang w:val="ro-RO"/>
        </w:rPr>
        <w:t xml:space="preserve"> </w:t>
      </w:r>
      <w:r w:rsidR="00351A81">
        <w:rPr>
          <w:rFonts w:ascii="Arial" w:hAnsi="Arial" w:cs="Arial"/>
          <w:sz w:val="24"/>
          <w:szCs w:val="24"/>
          <w:lang w:val="ro-RO"/>
        </w:rPr>
        <w:t>Comuna Hereclean</w:t>
      </w:r>
      <w:r w:rsidR="000C54CE" w:rsidRPr="00244B34">
        <w:rPr>
          <w:rFonts w:ascii="Arial" w:hAnsi="Arial" w:cs="Arial"/>
          <w:sz w:val="24"/>
          <w:szCs w:val="24"/>
          <w:lang w:val="ro-RO"/>
        </w:rPr>
        <w:t>,</w:t>
      </w:r>
      <w:r w:rsidR="001D4AE4" w:rsidRPr="00214F93">
        <w:rPr>
          <w:rFonts w:ascii="Arial" w:hAnsi="Arial" w:cs="Arial"/>
          <w:color w:val="FF0000"/>
          <w:sz w:val="24"/>
          <w:szCs w:val="24"/>
          <w:lang w:val="ro-RO"/>
        </w:rPr>
        <w:t xml:space="preserve"> </w:t>
      </w:r>
      <w:r w:rsidR="00351A81">
        <w:rPr>
          <w:rFonts w:ascii="Arial" w:hAnsi="Arial" w:cs="Arial"/>
          <w:sz w:val="24"/>
          <w:szCs w:val="24"/>
          <w:lang w:val="ro-RO"/>
        </w:rPr>
        <w:t xml:space="preserve">terenul în suprafață de 2478 mp se află în </w:t>
      </w:r>
      <w:r w:rsidR="00351A81">
        <w:rPr>
          <w:rFonts w:ascii="Arial" w:hAnsi="Arial" w:cs="Arial"/>
          <w:sz w:val="24"/>
          <w:szCs w:val="24"/>
          <w:lang w:val="ro-RO"/>
        </w:rPr>
        <w:lastRenderedPageBreak/>
        <w:t>intravilanul  satului Panic este  este situat în zona de unități industriale  si depozitare, potrivit P.U.G. și are categoria de folosință curți-construcții și arabil, conform  extrasului de  de carte funciară nr. 53726 Hereclean, nr. Cad. 53736.</w:t>
      </w:r>
    </w:p>
    <w:p w:rsidR="006308A1" w:rsidRPr="00D044B8"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D044B8">
        <w:rPr>
          <w:rFonts w:ascii="Arial" w:hAnsi="Arial" w:cs="Arial"/>
          <w:b/>
          <w:bCs/>
          <w:noProof/>
          <w:sz w:val="24"/>
          <w:szCs w:val="24"/>
          <w:lang w:val="ro-RO"/>
        </w:rPr>
        <w:t>c</w:t>
      </w:r>
      <w:r w:rsidRPr="00D044B8">
        <w:rPr>
          <w:rFonts w:ascii="Arial" w:hAnsi="Arial" w:cs="Arial"/>
          <w:b/>
          <w:bCs/>
          <w:noProof/>
          <w:sz w:val="24"/>
          <w:szCs w:val="24"/>
          <w:vertAlign w:val="subscript"/>
          <w:lang w:val="ro-RO"/>
        </w:rPr>
        <w:t>2</w:t>
      </w:r>
      <w:r w:rsidRPr="00D044B8">
        <w:rPr>
          <w:rFonts w:ascii="Arial" w:hAnsi="Arial" w:cs="Arial"/>
          <w:b/>
          <w:bCs/>
          <w:noProof/>
          <w:sz w:val="24"/>
          <w:szCs w:val="24"/>
          <w:lang w:val="ro-RO"/>
        </w:rPr>
        <w:t xml:space="preserve">) </w:t>
      </w:r>
      <w:r w:rsidR="004E6183" w:rsidRPr="00D044B8">
        <w:rPr>
          <w:rFonts w:ascii="Arial" w:hAnsi="Arial" w:cs="Arial"/>
          <w:b/>
          <w:i/>
          <w:noProof/>
          <w:sz w:val="24"/>
          <w:szCs w:val="24"/>
          <w:lang w:val="ro-RO"/>
        </w:rPr>
        <w:t xml:space="preserve">bogăţia, disponibilitatea, calitatea </w:t>
      </w:r>
      <w:r w:rsidR="00E7594D" w:rsidRPr="00D044B8">
        <w:rPr>
          <w:rFonts w:ascii="Arial" w:hAnsi="Arial" w:cs="Arial"/>
          <w:b/>
          <w:i/>
          <w:noProof/>
          <w:sz w:val="24"/>
          <w:szCs w:val="24"/>
          <w:lang w:val="ro-RO"/>
        </w:rPr>
        <w:t>si</w:t>
      </w:r>
      <w:r w:rsidR="004E6183" w:rsidRPr="00D044B8">
        <w:rPr>
          <w:rFonts w:ascii="Arial" w:hAnsi="Arial" w:cs="Arial"/>
          <w:b/>
          <w:i/>
          <w:noProof/>
          <w:sz w:val="24"/>
          <w:szCs w:val="24"/>
          <w:lang w:val="ro-RO"/>
        </w:rPr>
        <w:t xml:space="preserve"> capacitatea de regenerare relative ale resurselor naturale, inclu</w:t>
      </w:r>
      <w:r w:rsidR="00E7594D" w:rsidRPr="00D044B8">
        <w:rPr>
          <w:rFonts w:ascii="Arial" w:hAnsi="Arial" w:cs="Arial"/>
          <w:b/>
          <w:i/>
          <w:noProof/>
          <w:sz w:val="24"/>
          <w:szCs w:val="24"/>
          <w:lang w:val="ro-RO"/>
        </w:rPr>
        <w:t>si</w:t>
      </w:r>
      <w:r w:rsidR="004E6183" w:rsidRPr="00D044B8">
        <w:rPr>
          <w:rFonts w:ascii="Arial" w:hAnsi="Arial" w:cs="Arial"/>
          <w:b/>
          <w:i/>
          <w:noProof/>
          <w:sz w:val="24"/>
          <w:szCs w:val="24"/>
          <w:lang w:val="ro-RO"/>
        </w:rPr>
        <w:t xml:space="preserve">v solul, terenurile, apa </w:t>
      </w:r>
      <w:r w:rsidR="00E7594D" w:rsidRPr="00D044B8">
        <w:rPr>
          <w:rFonts w:ascii="Arial" w:hAnsi="Arial" w:cs="Arial"/>
          <w:b/>
          <w:i/>
          <w:noProof/>
          <w:sz w:val="24"/>
          <w:szCs w:val="24"/>
          <w:lang w:val="ro-RO"/>
        </w:rPr>
        <w:t>si</w:t>
      </w:r>
      <w:r w:rsidR="004E6183" w:rsidRPr="00D044B8">
        <w:rPr>
          <w:rFonts w:ascii="Arial" w:hAnsi="Arial" w:cs="Arial"/>
          <w:b/>
          <w:i/>
          <w:noProof/>
          <w:sz w:val="24"/>
          <w:szCs w:val="24"/>
          <w:lang w:val="ro-RO"/>
        </w:rPr>
        <w:t xml:space="preserve"> biodiver</w:t>
      </w:r>
      <w:r w:rsidR="00E7594D" w:rsidRPr="00D044B8">
        <w:rPr>
          <w:rFonts w:ascii="Arial" w:hAnsi="Arial" w:cs="Arial"/>
          <w:b/>
          <w:i/>
          <w:noProof/>
          <w:sz w:val="24"/>
          <w:szCs w:val="24"/>
          <w:lang w:val="ro-RO"/>
        </w:rPr>
        <w:t>si</w:t>
      </w:r>
      <w:r w:rsidR="004E6183" w:rsidRPr="00D044B8">
        <w:rPr>
          <w:rFonts w:ascii="Arial" w:hAnsi="Arial" w:cs="Arial"/>
          <w:b/>
          <w:i/>
          <w:noProof/>
          <w:sz w:val="24"/>
          <w:szCs w:val="24"/>
          <w:lang w:val="ro-RO"/>
        </w:rPr>
        <w:t xml:space="preserve">tatea, din zonă </w:t>
      </w:r>
      <w:r w:rsidR="00E7594D" w:rsidRPr="00D044B8">
        <w:rPr>
          <w:rFonts w:ascii="Arial" w:hAnsi="Arial" w:cs="Arial"/>
          <w:b/>
          <w:i/>
          <w:noProof/>
          <w:sz w:val="24"/>
          <w:szCs w:val="24"/>
          <w:lang w:val="ro-RO"/>
        </w:rPr>
        <w:t>si</w:t>
      </w:r>
      <w:r w:rsidR="004E6183" w:rsidRPr="00D044B8">
        <w:rPr>
          <w:rFonts w:ascii="Arial" w:hAnsi="Arial" w:cs="Arial"/>
          <w:b/>
          <w:i/>
          <w:noProof/>
          <w:sz w:val="24"/>
          <w:szCs w:val="24"/>
          <w:lang w:val="ro-RO"/>
        </w:rPr>
        <w:t xml:space="preserve"> din subteranul acesteia</w:t>
      </w:r>
      <w:r w:rsidR="008036B2" w:rsidRPr="00D044B8">
        <w:rPr>
          <w:rFonts w:ascii="Arial" w:hAnsi="Arial" w:cs="Arial"/>
          <w:b/>
          <w:i/>
          <w:noProof/>
          <w:sz w:val="24"/>
          <w:szCs w:val="24"/>
          <w:lang w:val="ro-RO"/>
        </w:rPr>
        <w:t>:</w:t>
      </w:r>
      <w:r w:rsidR="00DA45E1" w:rsidRPr="00D044B8">
        <w:rPr>
          <w:rFonts w:ascii="Arial" w:hAnsi="Arial" w:cs="Arial"/>
          <w:sz w:val="24"/>
          <w:szCs w:val="24"/>
          <w:lang w:val="ro-RO"/>
        </w:rPr>
        <w:t xml:space="preserve"> </w:t>
      </w:r>
      <w:r w:rsidR="00AE6FB2" w:rsidRPr="00D044B8">
        <w:rPr>
          <w:rFonts w:ascii="Arial" w:hAnsi="Arial" w:cs="Arial"/>
          <w:sz w:val="24"/>
          <w:szCs w:val="24"/>
          <w:lang w:val="ro-RO"/>
        </w:rPr>
        <w:t>Resursele naturale, inclu</w:t>
      </w:r>
      <w:r w:rsidR="00E7594D" w:rsidRPr="00D044B8">
        <w:rPr>
          <w:rFonts w:ascii="Arial" w:hAnsi="Arial" w:cs="Arial"/>
          <w:sz w:val="24"/>
          <w:szCs w:val="24"/>
          <w:lang w:val="ro-RO"/>
        </w:rPr>
        <w:t>si</w:t>
      </w:r>
      <w:r w:rsidR="00AE6FB2" w:rsidRPr="00D044B8">
        <w:rPr>
          <w:rFonts w:ascii="Arial" w:hAnsi="Arial" w:cs="Arial"/>
          <w:sz w:val="24"/>
          <w:szCs w:val="24"/>
          <w:lang w:val="ro-RO"/>
        </w:rPr>
        <w:t xml:space="preserve">v solul, terenurile, apa </w:t>
      </w:r>
      <w:r w:rsidR="009F2CA9" w:rsidRPr="00D044B8">
        <w:rPr>
          <w:rFonts w:ascii="Arial" w:hAnsi="Arial" w:cs="Arial"/>
          <w:sz w:val="24"/>
          <w:szCs w:val="24"/>
          <w:lang w:val="ro-RO"/>
        </w:rPr>
        <w:t>ș</w:t>
      </w:r>
      <w:r w:rsidR="00E7594D" w:rsidRPr="00D044B8">
        <w:rPr>
          <w:rFonts w:ascii="Arial" w:hAnsi="Arial" w:cs="Arial"/>
          <w:sz w:val="24"/>
          <w:szCs w:val="24"/>
          <w:lang w:val="ro-RO"/>
        </w:rPr>
        <w:t>i</w:t>
      </w:r>
      <w:r w:rsidR="00AE6FB2" w:rsidRPr="00D044B8">
        <w:rPr>
          <w:rFonts w:ascii="Arial" w:hAnsi="Arial" w:cs="Arial"/>
          <w:sz w:val="24"/>
          <w:szCs w:val="24"/>
          <w:lang w:val="ro-RO"/>
        </w:rPr>
        <w:t xml:space="preserve"> biodiver</w:t>
      </w:r>
      <w:r w:rsidR="00E7594D" w:rsidRPr="00D044B8">
        <w:rPr>
          <w:rFonts w:ascii="Arial" w:hAnsi="Arial" w:cs="Arial"/>
          <w:sz w:val="24"/>
          <w:szCs w:val="24"/>
          <w:lang w:val="ro-RO"/>
        </w:rPr>
        <w:t>si</w:t>
      </w:r>
      <w:r w:rsidR="00AE6FB2" w:rsidRPr="00D044B8">
        <w:rPr>
          <w:rFonts w:ascii="Arial" w:hAnsi="Arial" w:cs="Arial"/>
          <w:sz w:val="24"/>
          <w:szCs w:val="24"/>
          <w:lang w:val="ro-RO"/>
        </w:rPr>
        <w:t xml:space="preserve">tatea din zonă </w:t>
      </w:r>
      <w:r w:rsidR="009B7304" w:rsidRPr="00D044B8">
        <w:rPr>
          <w:rFonts w:ascii="Arial" w:hAnsi="Arial" w:cs="Arial"/>
          <w:sz w:val="24"/>
          <w:szCs w:val="24"/>
          <w:lang w:val="ro-RO"/>
        </w:rPr>
        <w:t>ș</w:t>
      </w:r>
      <w:r w:rsidR="00E7594D" w:rsidRPr="00D044B8">
        <w:rPr>
          <w:rFonts w:ascii="Arial" w:hAnsi="Arial" w:cs="Arial"/>
          <w:sz w:val="24"/>
          <w:szCs w:val="24"/>
          <w:lang w:val="ro-RO"/>
        </w:rPr>
        <w:t>i</w:t>
      </w:r>
      <w:r w:rsidR="00AE6FB2" w:rsidRPr="00D044B8">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D044B8">
        <w:rPr>
          <w:rFonts w:ascii="Arial" w:hAnsi="Arial" w:cs="Arial"/>
          <w:sz w:val="24"/>
          <w:szCs w:val="24"/>
          <w:lang w:val="ro-RO"/>
        </w:rPr>
        <w:t>;</w:t>
      </w:r>
    </w:p>
    <w:p w:rsidR="004E6183" w:rsidRPr="00D044B8" w:rsidRDefault="00B54566" w:rsidP="004E6183">
      <w:pPr>
        <w:spacing w:after="0" w:line="240" w:lineRule="auto"/>
        <w:ind w:firstLine="720"/>
        <w:jc w:val="both"/>
        <w:rPr>
          <w:rFonts w:ascii="Arial" w:hAnsi="Arial" w:cs="Arial"/>
          <w:noProof/>
          <w:sz w:val="24"/>
          <w:szCs w:val="24"/>
          <w:lang w:val="ro-RO"/>
        </w:rPr>
      </w:pPr>
      <w:r w:rsidRPr="00D044B8">
        <w:rPr>
          <w:rFonts w:ascii="Arial" w:hAnsi="Arial" w:cs="Arial"/>
          <w:b/>
          <w:bCs/>
          <w:noProof/>
          <w:sz w:val="24"/>
          <w:szCs w:val="24"/>
          <w:lang w:val="ro-RO"/>
        </w:rPr>
        <w:t>c</w:t>
      </w:r>
      <w:r w:rsidRPr="00D044B8">
        <w:rPr>
          <w:rFonts w:ascii="Arial" w:hAnsi="Arial" w:cs="Arial"/>
          <w:b/>
          <w:bCs/>
          <w:noProof/>
          <w:sz w:val="24"/>
          <w:szCs w:val="24"/>
          <w:vertAlign w:val="subscript"/>
          <w:lang w:val="ro-RO"/>
        </w:rPr>
        <w:t>3</w:t>
      </w:r>
      <w:r w:rsidRPr="00D044B8">
        <w:rPr>
          <w:rFonts w:ascii="Arial" w:hAnsi="Arial" w:cs="Arial"/>
          <w:b/>
          <w:bCs/>
          <w:noProof/>
          <w:sz w:val="24"/>
          <w:szCs w:val="24"/>
          <w:lang w:val="ro-RO"/>
        </w:rPr>
        <w:t xml:space="preserve">) </w:t>
      </w:r>
      <w:r w:rsidR="004E6183" w:rsidRPr="00D044B8">
        <w:rPr>
          <w:rFonts w:ascii="Arial" w:hAnsi="Arial" w:cs="Arial"/>
          <w:b/>
          <w:i/>
          <w:noProof/>
          <w:sz w:val="24"/>
          <w:szCs w:val="24"/>
          <w:lang w:val="ro-RO"/>
        </w:rPr>
        <w:t>capacitatea de absorbţie a mediului natural, acordându-se o atenţie specială următoarelor zone:</w:t>
      </w:r>
    </w:p>
    <w:p w:rsidR="00B54566" w:rsidRPr="00D044B8" w:rsidRDefault="004E6183" w:rsidP="006C7D5C">
      <w:pPr>
        <w:pStyle w:val="ListParagraph"/>
        <w:numPr>
          <w:ilvl w:val="0"/>
          <w:numId w:val="3"/>
        </w:numPr>
        <w:spacing w:after="0" w:line="240" w:lineRule="auto"/>
        <w:jc w:val="both"/>
        <w:rPr>
          <w:rFonts w:ascii="Arial" w:hAnsi="Arial" w:cs="Arial"/>
          <w:noProof/>
          <w:sz w:val="24"/>
          <w:szCs w:val="24"/>
          <w:lang w:val="ro-RO"/>
        </w:rPr>
      </w:pPr>
      <w:r w:rsidRPr="00D044B8">
        <w:rPr>
          <w:rFonts w:ascii="Arial" w:hAnsi="Arial" w:cs="Arial"/>
          <w:noProof/>
          <w:sz w:val="24"/>
          <w:szCs w:val="24"/>
          <w:lang w:val="ro-RO"/>
        </w:rPr>
        <w:t>zone umede, z</w:t>
      </w:r>
      <w:r w:rsidR="00B54566" w:rsidRPr="00D044B8">
        <w:rPr>
          <w:rFonts w:ascii="Arial" w:hAnsi="Arial" w:cs="Arial"/>
          <w:noProof/>
          <w:sz w:val="24"/>
          <w:szCs w:val="24"/>
          <w:lang w:val="ro-RO"/>
        </w:rPr>
        <w:t>one riverane, guri ale râurilor: nu este cazul;</w:t>
      </w:r>
    </w:p>
    <w:p w:rsidR="003A7B98" w:rsidRPr="00D044B8" w:rsidRDefault="004E6183" w:rsidP="006C7D5C">
      <w:pPr>
        <w:pStyle w:val="ListParagraph"/>
        <w:numPr>
          <w:ilvl w:val="0"/>
          <w:numId w:val="3"/>
        </w:numPr>
        <w:spacing w:after="0" w:line="240" w:lineRule="auto"/>
        <w:jc w:val="both"/>
        <w:rPr>
          <w:rFonts w:ascii="Arial" w:hAnsi="Arial" w:cs="Arial"/>
          <w:noProof/>
          <w:sz w:val="24"/>
          <w:szCs w:val="24"/>
          <w:lang w:val="ro-RO"/>
        </w:rPr>
      </w:pPr>
      <w:r w:rsidRPr="00D044B8">
        <w:rPr>
          <w:rFonts w:ascii="Arial" w:hAnsi="Arial" w:cs="Arial"/>
          <w:noProof/>
          <w:sz w:val="24"/>
          <w:szCs w:val="24"/>
          <w:lang w:val="ro-RO"/>
        </w:rPr>
        <w:t xml:space="preserve">zone costiere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mediul marin</w:t>
      </w:r>
      <w:r w:rsidR="003A7B98" w:rsidRPr="00D044B8">
        <w:rPr>
          <w:rFonts w:ascii="Arial" w:hAnsi="Arial" w:cs="Arial"/>
          <w:noProof/>
          <w:sz w:val="24"/>
          <w:szCs w:val="24"/>
          <w:lang w:val="ro-RO"/>
        </w:rPr>
        <w:t>: nu este cazul;</w:t>
      </w:r>
    </w:p>
    <w:p w:rsidR="005167E4" w:rsidRPr="00D044B8" w:rsidRDefault="004E6183" w:rsidP="006C7D5C">
      <w:pPr>
        <w:pStyle w:val="ListParagraph"/>
        <w:numPr>
          <w:ilvl w:val="0"/>
          <w:numId w:val="3"/>
        </w:numPr>
        <w:spacing w:after="0" w:line="240" w:lineRule="auto"/>
        <w:jc w:val="both"/>
        <w:rPr>
          <w:rFonts w:ascii="Arial" w:hAnsi="Arial" w:cs="Arial"/>
          <w:noProof/>
          <w:sz w:val="24"/>
          <w:szCs w:val="24"/>
          <w:lang w:val="ro-RO"/>
        </w:rPr>
      </w:pPr>
      <w:r w:rsidRPr="00D044B8">
        <w:rPr>
          <w:rFonts w:ascii="Arial" w:hAnsi="Arial" w:cs="Arial"/>
          <w:noProof/>
          <w:sz w:val="24"/>
          <w:szCs w:val="24"/>
          <w:lang w:val="ro-RO"/>
        </w:rPr>
        <w:t xml:space="preserve">zonele montane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forestiere</w:t>
      </w:r>
      <w:r w:rsidR="005167E4" w:rsidRPr="00D044B8">
        <w:rPr>
          <w:rFonts w:ascii="Arial" w:hAnsi="Arial" w:cs="Arial"/>
          <w:noProof/>
          <w:sz w:val="24"/>
          <w:szCs w:val="24"/>
          <w:lang w:val="ro-RO"/>
        </w:rPr>
        <w:t>: nu este cazul;</w:t>
      </w:r>
    </w:p>
    <w:p w:rsidR="005167E4" w:rsidRPr="00D044B8" w:rsidRDefault="004E6183" w:rsidP="006C7D5C">
      <w:pPr>
        <w:pStyle w:val="ListParagraph"/>
        <w:numPr>
          <w:ilvl w:val="0"/>
          <w:numId w:val="3"/>
        </w:numPr>
        <w:spacing w:after="0" w:line="240" w:lineRule="auto"/>
        <w:jc w:val="both"/>
        <w:rPr>
          <w:rFonts w:ascii="Arial" w:hAnsi="Arial" w:cs="Arial"/>
          <w:noProof/>
          <w:sz w:val="24"/>
          <w:szCs w:val="24"/>
          <w:lang w:val="ro-RO"/>
        </w:rPr>
      </w:pPr>
      <w:r w:rsidRPr="00D044B8">
        <w:rPr>
          <w:rFonts w:ascii="Arial" w:hAnsi="Arial" w:cs="Arial"/>
          <w:noProof/>
          <w:sz w:val="24"/>
          <w:szCs w:val="24"/>
          <w:lang w:val="ro-RO"/>
        </w:rPr>
        <w:t>arii naturale protejate de interes naţional, comunitar, internaţional</w:t>
      </w:r>
      <w:r w:rsidR="005167E4" w:rsidRPr="00D044B8">
        <w:rPr>
          <w:rFonts w:ascii="Arial" w:hAnsi="Arial" w:cs="Arial"/>
          <w:noProof/>
          <w:sz w:val="24"/>
          <w:szCs w:val="24"/>
          <w:lang w:val="ro-RO"/>
        </w:rPr>
        <w:t>: nu este cazul;</w:t>
      </w:r>
    </w:p>
    <w:p w:rsidR="00B54566" w:rsidRPr="00D044B8"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D044B8">
        <w:rPr>
          <w:rFonts w:ascii="Arial" w:hAnsi="Arial" w:cs="Arial"/>
          <w:noProof/>
          <w:sz w:val="24"/>
          <w:szCs w:val="24"/>
          <w:lang w:val="ro-RO"/>
        </w:rPr>
        <w:t>zone cla</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ficate sau protejate conform legislaţiei în vigoare: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D044B8">
        <w:rPr>
          <w:rFonts w:ascii="Arial" w:hAnsi="Arial" w:cs="Arial"/>
          <w:noProof/>
          <w:sz w:val="24"/>
          <w:szCs w:val="24"/>
          <w:lang w:val="ro-RO"/>
        </w:rPr>
        <w:t>ș</w:t>
      </w:r>
      <w:r w:rsidR="00E7594D" w:rsidRPr="00D044B8">
        <w:rPr>
          <w:rFonts w:ascii="Arial" w:hAnsi="Arial" w:cs="Arial"/>
          <w:noProof/>
          <w:sz w:val="24"/>
          <w:szCs w:val="24"/>
          <w:lang w:val="ro-RO"/>
        </w:rPr>
        <w:t>i</w:t>
      </w:r>
      <w:r w:rsidRPr="00D044B8">
        <w:rPr>
          <w:rFonts w:ascii="Arial" w:hAnsi="Arial" w:cs="Arial"/>
          <w:noProof/>
          <w:sz w:val="24"/>
          <w:szCs w:val="24"/>
          <w:lang w:val="ro-RO"/>
        </w:rPr>
        <w:t xml:space="preserve"> a celei privind caracterul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mărimea zonelor de protecţie sanitară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hidrogeologică</w:t>
      </w:r>
      <w:r w:rsidR="005167E4" w:rsidRPr="00D044B8">
        <w:rPr>
          <w:rFonts w:ascii="Arial" w:hAnsi="Arial" w:cs="Arial"/>
          <w:noProof/>
          <w:sz w:val="24"/>
          <w:szCs w:val="24"/>
          <w:lang w:val="ro-RO"/>
        </w:rPr>
        <w:t xml:space="preserve">: </w:t>
      </w:r>
      <w:r w:rsidR="00D044B8" w:rsidRPr="00D044B8">
        <w:rPr>
          <w:rFonts w:ascii="Arial" w:hAnsi="Arial" w:cs="Arial"/>
          <w:iCs/>
          <w:noProof/>
          <w:sz w:val="24"/>
          <w:szCs w:val="24"/>
          <w:lang w:val="ro-RO"/>
        </w:rPr>
        <w:t>nu este cazul;</w:t>
      </w:r>
    </w:p>
    <w:p w:rsidR="00B54566" w:rsidRPr="00D044B8" w:rsidRDefault="004E6183"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D044B8">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la nivelul Uniunii Europene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relevante pentru proiect sau în care se con</w:t>
      </w:r>
      <w:r w:rsidR="00E7594D" w:rsidRPr="00D044B8">
        <w:rPr>
          <w:rFonts w:ascii="Arial" w:hAnsi="Arial" w:cs="Arial"/>
          <w:noProof/>
          <w:sz w:val="24"/>
          <w:szCs w:val="24"/>
          <w:lang w:val="ro-RO"/>
        </w:rPr>
        <w:t>si</w:t>
      </w:r>
      <w:r w:rsidRPr="00D044B8">
        <w:rPr>
          <w:rFonts w:ascii="Arial" w:hAnsi="Arial" w:cs="Arial"/>
          <w:noProof/>
          <w:sz w:val="24"/>
          <w:szCs w:val="24"/>
          <w:lang w:val="ro-RO"/>
        </w:rPr>
        <w:t>deră că există astfel de cazuri</w:t>
      </w:r>
      <w:r w:rsidR="009E20C7" w:rsidRPr="00D044B8">
        <w:rPr>
          <w:rFonts w:ascii="Arial" w:hAnsi="Arial" w:cs="Arial"/>
          <w:noProof/>
          <w:sz w:val="24"/>
          <w:szCs w:val="24"/>
          <w:lang w:val="ro-RO"/>
        </w:rPr>
        <w:t>: nu este cazul;</w:t>
      </w:r>
    </w:p>
    <w:p w:rsidR="00CF03C4" w:rsidRPr="00D044B8" w:rsidRDefault="00CF03C4" w:rsidP="006C7D5C">
      <w:pPr>
        <w:pStyle w:val="ListParagraph"/>
        <w:numPr>
          <w:ilvl w:val="0"/>
          <w:numId w:val="3"/>
        </w:numPr>
        <w:spacing w:after="0" w:line="240" w:lineRule="auto"/>
        <w:ind w:left="0" w:firstLine="1080"/>
        <w:jc w:val="both"/>
        <w:rPr>
          <w:rFonts w:ascii="Arial" w:hAnsi="Arial" w:cs="Arial"/>
          <w:noProof/>
          <w:sz w:val="24"/>
          <w:szCs w:val="24"/>
          <w:lang w:val="ro-RO"/>
        </w:rPr>
      </w:pPr>
      <w:r w:rsidRPr="00D044B8">
        <w:rPr>
          <w:rFonts w:ascii="Arial" w:hAnsi="Arial" w:cs="Arial"/>
          <w:noProof/>
          <w:sz w:val="24"/>
          <w:szCs w:val="24"/>
          <w:lang w:val="ro-RO"/>
        </w:rPr>
        <w:t>zonele cu o den</w:t>
      </w:r>
      <w:r w:rsidR="00E7594D" w:rsidRPr="00D044B8">
        <w:rPr>
          <w:rFonts w:ascii="Arial" w:hAnsi="Arial" w:cs="Arial"/>
          <w:noProof/>
          <w:sz w:val="24"/>
          <w:szCs w:val="24"/>
          <w:lang w:val="ro-RO"/>
        </w:rPr>
        <w:t>si</w:t>
      </w:r>
      <w:r w:rsidRPr="00D044B8">
        <w:rPr>
          <w:rFonts w:ascii="Arial" w:hAnsi="Arial" w:cs="Arial"/>
          <w:noProof/>
          <w:sz w:val="24"/>
          <w:szCs w:val="24"/>
          <w:lang w:val="ro-RO"/>
        </w:rPr>
        <w:t>tate mare a populaţiei:</w:t>
      </w:r>
      <w:r w:rsidRPr="00D044B8">
        <w:rPr>
          <w:rFonts w:ascii="Liberation Serif" w:eastAsia="SimSun" w:hAnsi="Liberation Serif" w:cs="Arial Unicode MS"/>
          <w:kern w:val="1"/>
          <w:sz w:val="24"/>
          <w:szCs w:val="24"/>
          <w:lang w:val="ro-RO" w:eastAsia="zh-CN" w:bidi="hi-IN"/>
        </w:rPr>
        <w:t xml:space="preserve"> </w:t>
      </w:r>
      <w:r w:rsidR="00FA1E67" w:rsidRPr="00D044B8">
        <w:rPr>
          <w:rFonts w:ascii="Arial" w:hAnsi="Arial" w:cs="Arial"/>
          <w:noProof/>
          <w:sz w:val="24"/>
          <w:szCs w:val="24"/>
          <w:lang w:val="ro-RO"/>
        </w:rPr>
        <w:t>nu este cazul;</w:t>
      </w:r>
    </w:p>
    <w:p w:rsidR="00B57C7B" w:rsidRPr="00D044B8" w:rsidRDefault="00F0082B" w:rsidP="00317F4A">
      <w:pPr>
        <w:pStyle w:val="ListParagraph"/>
        <w:numPr>
          <w:ilvl w:val="0"/>
          <w:numId w:val="3"/>
        </w:numPr>
        <w:spacing w:after="0" w:line="240" w:lineRule="auto"/>
        <w:ind w:left="0" w:firstLine="1080"/>
        <w:jc w:val="both"/>
        <w:rPr>
          <w:rFonts w:ascii="Arial" w:hAnsi="Arial" w:cs="Arial"/>
          <w:noProof/>
          <w:sz w:val="24"/>
          <w:szCs w:val="24"/>
          <w:lang w:val="ro-RO"/>
        </w:rPr>
      </w:pPr>
      <w:r w:rsidRPr="00D044B8">
        <w:rPr>
          <w:rFonts w:ascii="Arial" w:hAnsi="Arial" w:cs="Arial"/>
          <w:noProof/>
          <w:sz w:val="24"/>
          <w:szCs w:val="24"/>
          <w:lang w:val="ro-RO"/>
        </w:rPr>
        <w:t xml:space="preserve">peisaje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w:t>
      </w:r>
      <w:r w:rsidR="00E7594D" w:rsidRPr="00D044B8">
        <w:rPr>
          <w:rFonts w:ascii="Arial" w:hAnsi="Arial" w:cs="Arial"/>
          <w:noProof/>
          <w:sz w:val="24"/>
          <w:szCs w:val="24"/>
          <w:lang w:val="ro-RO"/>
        </w:rPr>
        <w:t>si</w:t>
      </w:r>
      <w:r w:rsidRPr="00D044B8">
        <w:rPr>
          <w:rFonts w:ascii="Arial" w:hAnsi="Arial" w:cs="Arial"/>
          <w:noProof/>
          <w:sz w:val="24"/>
          <w:szCs w:val="24"/>
          <w:lang w:val="ro-RO"/>
        </w:rPr>
        <w:t>turi importante din punct de vedere is</w:t>
      </w:r>
      <w:r w:rsidR="00F26343" w:rsidRPr="00D044B8">
        <w:rPr>
          <w:rFonts w:ascii="Arial" w:hAnsi="Arial" w:cs="Arial"/>
          <w:noProof/>
          <w:sz w:val="24"/>
          <w:szCs w:val="24"/>
          <w:lang w:val="ro-RO"/>
        </w:rPr>
        <w:t>toric, cultural sau arheologic:</w:t>
      </w:r>
      <w:r w:rsidR="007B2251" w:rsidRPr="00D044B8">
        <w:rPr>
          <w:rFonts w:ascii="Arial" w:hAnsi="Arial" w:cs="Arial"/>
          <w:noProof/>
          <w:sz w:val="24"/>
          <w:szCs w:val="24"/>
          <w:lang w:val="ro-RO"/>
        </w:rPr>
        <w:t xml:space="preserve"> </w:t>
      </w:r>
      <w:r w:rsidR="00317F4A" w:rsidRPr="00D044B8">
        <w:rPr>
          <w:rFonts w:ascii="Arial" w:hAnsi="Arial" w:cs="Arial"/>
          <w:noProof/>
          <w:sz w:val="24"/>
          <w:szCs w:val="24"/>
          <w:lang w:val="ro-RO"/>
        </w:rPr>
        <w:t>nu este cazul;</w:t>
      </w:r>
    </w:p>
    <w:p w:rsidR="009B7C9C" w:rsidRPr="00214F93" w:rsidRDefault="009B7C9C" w:rsidP="001D23F1">
      <w:pPr>
        <w:spacing w:after="0" w:line="240" w:lineRule="auto"/>
        <w:jc w:val="both"/>
        <w:rPr>
          <w:rFonts w:ascii="Arial" w:hAnsi="Arial" w:cs="Arial"/>
          <w:b/>
          <w:bCs/>
          <w:noProof/>
          <w:color w:val="FF0000"/>
          <w:sz w:val="24"/>
          <w:szCs w:val="24"/>
          <w:lang w:val="ro-RO"/>
        </w:rPr>
      </w:pPr>
    </w:p>
    <w:p w:rsidR="004E6183" w:rsidRPr="00D044B8" w:rsidRDefault="00C938C4" w:rsidP="001D23F1">
      <w:pPr>
        <w:spacing w:after="0" w:line="240" w:lineRule="auto"/>
        <w:jc w:val="both"/>
        <w:rPr>
          <w:rFonts w:ascii="Arial" w:hAnsi="Arial" w:cs="Arial"/>
          <w:b/>
          <w:bCs/>
          <w:noProof/>
          <w:sz w:val="24"/>
          <w:szCs w:val="24"/>
          <w:lang w:val="ro-RO"/>
        </w:rPr>
      </w:pPr>
      <w:r w:rsidRPr="00D044B8">
        <w:rPr>
          <w:rFonts w:ascii="Arial" w:hAnsi="Arial" w:cs="Arial"/>
          <w:b/>
          <w:bCs/>
          <w:noProof/>
          <w:sz w:val="24"/>
          <w:szCs w:val="24"/>
          <w:lang w:val="ro-RO"/>
        </w:rPr>
        <w:t xml:space="preserve">d). </w:t>
      </w:r>
      <w:r w:rsidR="004E6183" w:rsidRPr="00D044B8">
        <w:rPr>
          <w:rFonts w:ascii="Arial" w:hAnsi="Arial" w:cs="Arial"/>
          <w:b/>
          <w:noProof/>
          <w:sz w:val="24"/>
          <w:szCs w:val="24"/>
          <w:lang w:val="ro-RO"/>
        </w:rPr>
        <w:t xml:space="preserve">Tipurile </w:t>
      </w:r>
      <w:r w:rsidR="00E7594D" w:rsidRPr="00D044B8">
        <w:rPr>
          <w:rFonts w:ascii="Arial" w:hAnsi="Arial" w:cs="Arial"/>
          <w:b/>
          <w:noProof/>
          <w:sz w:val="24"/>
          <w:szCs w:val="24"/>
          <w:lang w:val="ro-RO"/>
        </w:rPr>
        <w:t>si</w:t>
      </w:r>
      <w:r w:rsidR="004E6183" w:rsidRPr="00D044B8">
        <w:rPr>
          <w:rFonts w:ascii="Arial" w:hAnsi="Arial" w:cs="Arial"/>
          <w:b/>
          <w:noProof/>
          <w:sz w:val="24"/>
          <w:szCs w:val="24"/>
          <w:lang w:val="ro-RO"/>
        </w:rPr>
        <w:t xml:space="preserve"> caracteristicile impactului potenţial</w:t>
      </w:r>
      <w:r w:rsidRPr="00D044B8">
        <w:rPr>
          <w:rFonts w:ascii="Arial" w:hAnsi="Arial" w:cs="Arial"/>
          <w:b/>
          <w:noProof/>
          <w:sz w:val="24"/>
          <w:szCs w:val="24"/>
          <w:lang w:val="ro-RO"/>
        </w:rPr>
        <w:t>:</w:t>
      </w:r>
    </w:p>
    <w:p w:rsidR="004E6183" w:rsidRPr="00D044B8" w:rsidRDefault="004E6183" w:rsidP="004E6183">
      <w:pPr>
        <w:spacing w:after="0" w:line="240" w:lineRule="auto"/>
        <w:ind w:firstLine="720"/>
        <w:jc w:val="both"/>
        <w:rPr>
          <w:rFonts w:ascii="Arial" w:hAnsi="Arial" w:cs="Arial"/>
          <w:noProof/>
          <w:sz w:val="24"/>
          <w:szCs w:val="24"/>
          <w:lang w:val="ro-RO"/>
        </w:rPr>
      </w:pPr>
      <w:r w:rsidRPr="00D044B8">
        <w:rPr>
          <w:rFonts w:ascii="Arial" w:hAnsi="Arial" w:cs="Arial"/>
          <w:b/>
          <w:bCs/>
          <w:noProof/>
          <w:sz w:val="24"/>
          <w:szCs w:val="24"/>
          <w:lang w:val="ro-RO"/>
        </w:rPr>
        <w:t>   </w:t>
      </w:r>
      <w:r w:rsidR="00F129DE" w:rsidRPr="00D044B8">
        <w:rPr>
          <w:rFonts w:ascii="Arial" w:hAnsi="Arial" w:cs="Arial"/>
          <w:sz w:val="24"/>
          <w:szCs w:val="24"/>
          <w:lang w:val="ro-RO"/>
        </w:rPr>
        <w:t>d</w:t>
      </w:r>
      <w:r w:rsidR="00F129DE" w:rsidRPr="00D044B8">
        <w:rPr>
          <w:rFonts w:ascii="Arial" w:hAnsi="Arial" w:cs="Arial"/>
          <w:sz w:val="24"/>
          <w:szCs w:val="24"/>
          <w:vertAlign w:val="subscript"/>
          <w:lang w:val="ro-RO"/>
        </w:rPr>
        <w:t>1</w:t>
      </w:r>
      <w:r w:rsidR="00F129DE" w:rsidRPr="00D044B8">
        <w:rPr>
          <w:rFonts w:ascii="Arial" w:hAnsi="Arial" w:cs="Arial"/>
          <w:sz w:val="24"/>
          <w:szCs w:val="24"/>
          <w:lang w:val="ro-RO"/>
        </w:rPr>
        <w:t xml:space="preserve">) </w:t>
      </w:r>
      <w:r w:rsidRPr="00D044B8">
        <w:rPr>
          <w:rFonts w:ascii="Arial" w:hAnsi="Arial" w:cs="Arial"/>
          <w:noProof/>
          <w:sz w:val="24"/>
          <w:szCs w:val="24"/>
          <w:lang w:val="ro-RO"/>
        </w:rPr>
        <w:t xml:space="preserve">importanţa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extinderea spaţială a impactului - de exemplu, zona geografică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dimen</w:t>
      </w:r>
      <w:r w:rsidR="00E7594D" w:rsidRPr="00D044B8">
        <w:rPr>
          <w:rFonts w:ascii="Arial" w:hAnsi="Arial" w:cs="Arial"/>
          <w:noProof/>
          <w:sz w:val="24"/>
          <w:szCs w:val="24"/>
          <w:lang w:val="ro-RO"/>
        </w:rPr>
        <w:t>si</w:t>
      </w:r>
      <w:r w:rsidRPr="00D044B8">
        <w:rPr>
          <w:rFonts w:ascii="Arial" w:hAnsi="Arial" w:cs="Arial"/>
          <w:noProof/>
          <w:sz w:val="24"/>
          <w:szCs w:val="24"/>
          <w:lang w:val="ro-RO"/>
        </w:rPr>
        <w:t>unea populaţiei care poate fi afectată</w:t>
      </w:r>
      <w:r w:rsidR="00F129DE" w:rsidRPr="00D044B8">
        <w:rPr>
          <w:rFonts w:ascii="Arial" w:hAnsi="Arial" w:cs="Arial"/>
          <w:noProof/>
          <w:sz w:val="24"/>
          <w:szCs w:val="24"/>
          <w:lang w:val="ro-RO"/>
        </w:rPr>
        <w:t xml:space="preserve">: </w:t>
      </w:r>
      <w:r w:rsidR="00F129DE" w:rsidRPr="00D044B8">
        <w:rPr>
          <w:rFonts w:ascii="Arial" w:hAnsi="Arial" w:cs="Arial"/>
          <w:sz w:val="24"/>
          <w:szCs w:val="24"/>
          <w:lang w:val="ro-RO"/>
        </w:rPr>
        <w:t>- p</w:t>
      </w:r>
      <w:r w:rsidR="00F15F32" w:rsidRPr="00D044B8">
        <w:rPr>
          <w:rFonts w:ascii="Arial" w:hAnsi="Arial" w:cs="Arial"/>
          <w:sz w:val="24"/>
          <w:szCs w:val="24"/>
          <w:lang w:val="ro-RO"/>
        </w:rPr>
        <w:t xml:space="preserve">unctual pe perioada de execuţie. </w:t>
      </w:r>
      <w:r w:rsidR="00A80556" w:rsidRPr="00D044B8">
        <w:rPr>
          <w:rFonts w:ascii="Arial" w:hAnsi="Arial" w:cs="Arial"/>
          <w:i/>
          <w:sz w:val="24"/>
          <w:szCs w:val="24"/>
          <w:lang w:val="ro-RO"/>
        </w:rPr>
        <w:t xml:space="preserve">Conform criteriilor stabilite la punctul b). </w:t>
      </w:r>
      <w:r w:rsidR="00061064" w:rsidRPr="00D044B8">
        <w:rPr>
          <w:rFonts w:ascii="Arial" w:hAnsi="Arial" w:cs="Arial"/>
          <w:i/>
          <w:sz w:val="24"/>
          <w:szCs w:val="24"/>
          <w:lang w:val="ro-RO"/>
        </w:rPr>
        <w:t>ș</w:t>
      </w:r>
      <w:r w:rsidR="00E7594D" w:rsidRPr="00D044B8">
        <w:rPr>
          <w:rFonts w:ascii="Arial" w:hAnsi="Arial" w:cs="Arial"/>
          <w:i/>
          <w:sz w:val="24"/>
          <w:szCs w:val="24"/>
          <w:lang w:val="ro-RO"/>
        </w:rPr>
        <w:t>i</w:t>
      </w:r>
      <w:r w:rsidR="00A80556" w:rsidRPr="00D044B8">
        <w:rPr>
          <w:rFonts w:ascii="Arial" w:hAnsi="Arial" w:cs="Arial"/>
          <w:i/>
          <w:sz w:val="24"/>
          <w:szCs w:val="24"/>
          <w:lang w:val="ro-RO"/>
        </w:rPr>
        <w:t xml:space="preserve"> c).</w:t>
      </w:r>
      <w:r w:rsidR="00A80556" w:rsidRPr="00D044B8">
        <w:rPr>
          <w:rFonts w:ascii="Arial" w:hAnsi="Arial" w:cs="Arial"/>
          <w:sz w:val="24"/>
          <w:szCs w:val="24"/>
          <w:lang w:val="ro-RO"/>
        </w:rPr>
        <w:t xml:space="preserve"> </w:t>
      </w:r>
      <w:r w:rsidR="00A80556" w:rsidRPr="00D044B8">
        <w:rPr>
          <w:rFonts w:ascii="Arial" w:hAnsi="Arial" w:cs="Arial"/>
          <w:i/>
          <w:sz w:val="24"/>
          <w:szCs w:val="24"/>
          <w:lang w:val="ro-RO"/>
        </w:rPr>
        <w:t>s</w:t>
      </w:r>
      <w:r w:rsidR="00F15F32" w:rsidRPr="00D044B8">
        <w:rPr>
          <w:rFonts w:ascii="Arial" w:hAnsi="Arial" w:cs="Arial"/>
          <w:i/>
          <w:sz w:val="24"/>
          <w:szCs w:val="24"/>
          <w:lang w:val="ro-RO"/>
        </w:rPr>
        <w:t>emnificația/importanța impactului</w:t>
      </w:r>
      <w:r w:rsidR="00A80556" w:rsidRPr="00D044B8">
        <w:rPr>
          <w:rFonts w:ascii="Arial" w:hAnsi="Arial" w:cs="Arial"/>
          <w:i/>
          <w:sz w:val="24"/>
          <w:szCs w:val="24"/>
          <w:lang w:val="ro-RO"/>
        </w:rPr>
        <w:t xml:space="preserve"> asupra factorilor de mediu</w:t>
      </w:r>
      <w:r w:rsidR="00F15F32" w:rsidRPr="00D044B8">
        <w:rPr>
          <w:rFonts w:ascii="Arial" w:hAnsi="Arial" w:cs="Arial"/>
          <w:i/>
          <w:sz w:val="24"/>
          <w:szCs w:val="24"/>
          <w:lang w:val="ro-RO"/>
        </w:rPr>
        <w:t xml:space="preserve"> va fi minoră, nesemnificativ</w:t>
      </w:r>
      <w:r w:rsidR="00A80556" w:rsidRPr="00D044B8">
        <w:rPr>
          <w:rFonts w:ascii="Arial" w:hAnsi="Arial" w:cs="Arial"/>
          <w:i/>
          <w:sz w:val="24"/>
          <w:szCs w:val="24"/>
          <w:lang w:val="ro-RO"/>
        </w:rPr>
        <w:t>ă</w:t>
      </w:r>
      <w:r w:rsidR="00F15F32" w:rsidRPr="00D044B8">
        <w:rPr>
          <w:rFonts w:ascii="Arial" w:hAnsi="Arial" w:cs="Arial"/>
          <w:i/>
          <w:sz w:val="24"/>
          <w:szCs w:val="24"/>
          <w:lang w:val="ro-RO"/>
        </w:rPr>
        <w:t>, iar extinderea spațială a impactului va fi locală.</w:t>
      </w:r>
    </w:p>
    <w:p w:rsidR="004E6183" w:rsidRPr="00D044B8" w:rsidRDefault="00170F1F" w:rsidP="00EB748E">
      <w:pPr>
        <w:spacing w:after="0" w:line="240" w:lineRule="auto"/>
        <w:ind w:firstLine="720"/>
        <w:jc w:val="both"/>
        <w:rPr>
          <w:rFonts w:ascii="Arial" w:hAnsi="Arial" w:cs="Arial"/>
          <w:bCs/>
          <w:noProof/>
          <w:sz w:val="24"/>
          <w:szCs w:val="24"/>
          <w:lang w:val="ro-RO"/>
        </w:rPr>
      </w:pPr>
      <w:r w:rsidRPr="00D044B8">
        <w:rPr>
          <w:rFonts w:ascii="Arial" w:hAnsi="Arial" w:cs="Arial"/>
          <w:sz w:val="24"/>
          <w:szCs w:val="24"/>
          <w:lang w:val="ro-RO"/>
        </w:rPr>
        <w:t xml:space="preserve">   </w:t>
      </w:r>
      <w:r w:rsidRPr="00D044B8">
        <w:rPr>
          <w:rFonts w:ascii="Arial" w:hAnsi="Arial" w:cs="Arial"/>
          <w:bCs/>
          <w:noProof/>
          <w:sz w:val="24"/>
          <w:szCs w:val="24"/>
          <w:lang w:val="ro-RO"/>
        </w:rPr>
        <w:t>d</w:t>
      </w:r>
      <w:r w:rsidRPr="00D044B8">
        <w:rPr>
          <w:rFonts w:ascii="Arial" w:hAnsi="Arial" w:cs="Arial"/>
          <w:bCs/>
          <w:noProof/>
          <w:sz w:val="24"/>
          <w:szCs w:val="24"/>
          <w:vertAlign w:val="subscript"/>
          <w:lang w:val="ro-RO"/>
        </w:rPr>
        <w:t>2</w:t>
      </w:r>
      <w:r w:rsidRPr="00D044B8">
        <w:rPr>
          <w:rFonts w:ascii="Arial" w:hAnsi="Arial" w:cs="Arial"/>
          <w:bCs/>
          <w:noProof/>
          <w:sz w:val="24"/>
          <w:szCs w:val="24"/>
          <w:lang w:val="ro-RO"/>
        </w:rPr>
        <w:t xml:space="preserve">) </w:t>
      </w:r>
      <w:r w:rsidR="004E6183" w:rsidRPr="00D044B8">
        <w:rPr>
          <w:rFonts w:ascii="Arial" w:hAnsi="Arial" w:cs="Arial"/>
          <w:bCs/>
          <w:noProof/>
          <w:sz w:val="24"/>
          <w:szCs w:val="24"/>
          <w:lang w:val="ro-RO"/>
        </w:rPr>
        <w:t>natura impactului</w:t>
      </w:r>
      <w:r w:rsidR="00F31359" w:rsidRPr="00D044B8">
        <w:rPr>
          <w:rFonts w:ascii="Arial" w:hAnsi="Arial" w:cs="Arial"/>
          <w:bCs/>
          <w:noProof/>
          <w:sz w:val="24"/>
          <w:szCs w:val="24"/>
          <w:lang w:val="ro-RO"/>
        </w:rPr>
        <w:t>: -</w:t>
      </w:r>
      <w:r w:rsidR="00EB748E" w:rsidRPr="00D044B8">
        <w:rPr>
          <w:rFonts w:ascii="Arial" w:hAnsi="Arial" w:cs="Arial"/>
          <w:bCs/>
          <w:noProof/>
          <w:sz w:val="24"/>
          <w:szCs w:val="24"/>
          <w:lang w:val="ro-RO"/>
        </w:rPr>
        <w:t xml:space="preserve"> </w:t>
      </w:r>
      <w:r w:rsidR="00BC1D93" w:rsidRPr="00D044B8">
        <w:rPr>
          <w:rFonts w:ascii="Arial" w:hAnsi="Arial" w:cs="Arial"/>
          <w:bCs/>
          <w:i/>
          <w:noProof/>
          <w:sz w:val="24"/>
          <w:szCs w:val="24"/>
          <w:lang w:val="ro-RO"/>
        </w:rPr>
        <w:t xml:space="preserve">redusă, pe perioada de execuţie </w:t>
      </w:r>
      <w:r w:rsidR="00061064" w:rsidRPr="00D044B8">
        <w:rPr>
          <w:rFonts w:ascii="Arial" w:hAnsi="Arial" w:cs="Arial"/>
          <w:bCs/>
          <w:i/>
          <w:noProof/>
          <w:sz w:val="24"/>
          <w:szCs w:val="24"/>
          <w:lang w:val="ro-RO"/>
        </w:rPr>
        <w:t>ș</w:t>
      </w:r>
      <w:r w:rsidR="00E7594D" w:rsidRPr="00D044B8">
        <w:rPr>
          <w:rFonts w:ascii="Arial" w:hAnsi="Arial" w:cs="Arial"/>
          <w:bCs/>
          <w:i/>
          <w:noProof/>
          <w:sz w:val="24"/>
          <w:szCs w:val="24"/>
          <w:lang w:val="ro-RO"/>
        </w:rPr>
        <w:t>i</w:t>
      </w:r>
      <w:r w:rsidR="00BC1D93" w:rsidRPr="00D044B8">
        <w:rPr>
          <w:rFonts w:ascii="Arial" w:hAnsi="Arial" w:cs="Arial"/>
          <w:bCs/>
          <w:i/>
          <w:noProof/>
          <w:sz w:val="24"/>
          <w:szCs w:val="24"/>
          <w:lang w:val="ro-RO"/>
        </w:rPr>
        <w:t xml:space="preserve"> funcţionare</w:t>
      </w:r>
      <w:r w:rsidR="00EB748E" w:rsidRPr="00D044B8">
        <w:rPr>
          <w:rFonts w:ascii="Arial" w:hAnsi="Arial" w:cs="Arial"/>
          <w:bCs/>
          <w:i/>
          <w:noProof/>
          <w:sz w:val="24"/>
          <w:szCs w:val="24"/>
          <w:lang w:val="ro-RO"/>
        </w:rPr>
        <w:t>.</w:t>
      </w:r>
    </w:p>
    <w:p w:rsidR="004E6183" w:rsidRPr="00D044B8" w:rsidRDefault="00170F1F" w:rsidP="004E6183">
      <w:pPr>
        <w:spacing w:after="0" w:line="240" w:lineRule="auto"/>
        <w:ind w:firstLine="720"/>
        <w:jc w:val="both"/>
        <w:rPr>
          <w:rFonts w:ascii="Arial" w:hAnsi="Arial" w:cs="Arial"/>
          <w:noProof/>
          <w:sz w:val="24"/>
          <w:szCs w:val="24"/>
          <w:lang w:val="ro-RO"/>
        </w:rPr>
      </w:pPr>
      <w:r w:rsidRPr="00D044B8">
        <w:rPr>
          <w:rFonts w:ascii="Arial" w:hAnsi="Arial" w:cs="Arial"/>
          <w:sz w:val="24"/>
          <w:szCs w:val="24"/>
          <w:lang w:val="ro-RO"/>
        </w:rPr>
        <w:t xml:space="preserve">   d</w:t>
      </w:r>
      <w:r w:rsidRPr="00D044B8">
        <w:rPr>
          <w:rFonts w:ascii="Arial" w:hAnsi="Arial" w:cs="Arial"/>
          <w:sz w:val="24"/>
          <w:szCs w:val="24"/>
          <w:vertAlign w:val="subscript"/>
          <w:lang w:val="ro-RO"/>
        </w:rPr>
        <w:t>3</w:t>
      </w:r>
      <w:r w:rsidRPr="00D044B8">
        <w:rPr>
          <w:rFonts w:ascii="Arial" w:hAnsi="Arial" w:cs="Arial"/>
          <w:sz w:val="24"/>
          <w:szCs w:val="24"/>
          <w:lang w:val="ro-RO"/>
        </w:rPr>
        <w:t xml:space="preserve">) </w:t>
      </w:r>
      <w:r w:rsidR="004E6183" w:rsidRPr="00D044B8">
        <w:rPr>
          <w:rFonts w:ascii="Arial" w:hAnsi="Arial" w:cs="Arial"/>
          <w:noProof/>
          <w:sz w:val="24"/>
          <w:szCs w:val="24"/>
          <w:lang w:val="ro-RO"/>
        </w:rPr>
        <w:t>natura transfrontalieră a impactului</w:t>
      </w:r>
      <w:r w:rsidR="00F129DE" w:rsidRPr="00D044B8">
        <w:rPr>
          <w:rFonts w:ascii="Arial" w:hAnsi="Arial" w:cs="Arial"/>
          <w:noProof/>
          <w:sz w:val="24"/>
          <w:szCs w:val="24"/>
          <w:lang w:val="ro-RO"/>
        </w:rPr>
        <w:t xml:space="preserve">: </w:t>
      </w:r>
      <w:r w:rsidR="00F129DE" w:rsidRPr="00D044B8">
        <w:rPr>
          <w:rFonts w:ascii="Arial" w:hAnsi="Arial" w:cs="Arial"/>
          <w:sz w:val="24"/>
          <w:szCs w:val="24"/>
          <w:lang w:val="ro-RO"/>
        </w:rPr>
        <w:t>- nu este cazul</w:t>
      </w:r>
      <w:r w:rsidR="004E6183" w:rsidRPr="00D044B8">
        <w:rPr>
          <w:rFonts w:ascii="Arial" w:hAnsi="Arial" w:cs="Arial"/>
          <w:noProof/>
          <w:sz w:val="24"/>
          <w:szCs w:val="24"/>
          <w:lang w:val="ro-RO"/>
        </w:rPr>
        <w:t>;</w:t>
      </w:r>
      <w:r w:rsidR="002C4B37" w:rsidRPr="00D044B8">
        <w:rPr>
          <w:rFonts w:ascii="Arial" w:hAnsi="Arial" w:cs="Arial"/>
          <w:noProof/>
          <w:sz w:val="24"/>
          <w:szCs w:val="24"/>
          <w:lang w:val="ro-RO"/>
        </w:rPr>
        <w:t xml:space="preserve"> </w:t>
      </w:r>
      <w:r w:rsidR="002C4B37" w:rsidRPr="00D044B8">
        <w:rPr>
          <w:rFonts w:ascii="Arial" w:hAnsi="Arial" w:cs="Arial"/>
          <w:i/>
          <w:noProof/>
          <w:sz w:val="24"/>
          <w:szCs w:val="24"/>
          <w:lang w:val="ro-RO"/>
        </w:rPr>
        <w:t>amplasamentul proiectului nu se află în apropierea graniței cu alte țări</w:t>
      </w:r>
      <w:r w:rsidR="00926C75" w:rsidRPr="00D044B8">
        <w:rPr>
          <w:rFonts w:ascii="Arial" w:hAnsi="Arial" w:cs="Arial"/>
          <w:i/>
          <w:noProof/>
          <w:sz w:val="24"/>
          <w:szCs w:val="24"/>
          <w:lang w:val="ro-RO"/>
        </w:rPr>
        <w:t xml:space="preserve">, proiectul nu va influența calitatea aerului înconjurător al altei țări sau </w:t>
      </w:r>
      <w:r w:rsidR="005831A3" w:rsidRPr="00D044B8">
        <w:rPr>
          <w:rFonts w:ascii="Arial" w:hAnsi="Arial" w:cs="Arial"/>
          <w:i/>
          <w:noProof/>
          <w:sz w:val="24"/>
          <w:szCs w:val="24"/>
          <w:lang w:val="ro-RO"/>
        </w:rPr>
        <w:t xml:space="preserve">nu va genera </w:t>
      </w:r>
      <w:r w:rsidR="00926C75" w:rsidRPr="00D044B8">
        <w:rPr>
          <w:rFonts w:ascii="Arial" w:hAnsi="Arial" w:cs="Arial"/>
          <w:i/>
          <w:noProof/>
          <w:sz w:val="24"/>
          <w:szCs w:val="24"/>
          <w:lang w:val="ro-RO"/>
        </w:rPr>
        <w:t>emi</w:t>
      </w:r>
      <w:r w:rsidR="00E7594D" w:rsidRPr="00D044B8">
        <w:rPr>
          <w:rFonts w:ascii="Arial" w:hAnsi="Arial" w:cs="Arial"/>
          <w:i/>
          <w:noProof/>
          <w:sz w:val="24"/>
          <w:szCs w:val="24"/>
          <w:lang w:val="ro-RO"/>
        </w:rPr>
        <w:t>si</w:t>
      </w:r>
      <w:r w:rsidR="00926C75" w:rsidRPr="00D044B8">
        <w:rPr>
          <w:rFonts w:ascii="Arial" w:hAnsi="Arial" w:cs="Arial"/>
          <w:i/>
          <w:noProof/>
          <w:sz w:val="24"/>
          <w:szCs w:val="24"/>
          <w:lang w:val="ro-RO"/>
        </w:rPr>
        <w:t>i în ape care se genereze efecte pe teritoriul altui stat.</w:t>
      </w:r>
    </w:p>
    <w:p w:rsidR="004E6183" w:rsidRPr="00D044B8" w:rsidRDefault="004E6183" w:rsidP="004E6183">
      <w:pPr>
        <w:spacing w:after="0" w:line="240" w:lineRule="auto"/>
        <w:ind w:firstLine="720"/>
        <w:jc w:val="both"/>
        <w:rPr>
          <w:rFonts w:ascii="Arial" w:hAnsi="Arial" w:cs="Arial"/>
          <w:noProof/>
          <w:sz w:val="24"/>
          <w:szCs w:val="24"/>
          <w:lang w:val="ro-RO"/>
        </w:rPr>
      </w:pPr>
      <w:r w:rsidRPr="00D044B8">
        <w:rPr>
          <w:rFonts w:ascii="Arial" w:hAnsi="Arial" w:cs="Arial"/>
          <w:b/>
          <w:bCs/>
          <w:noProof/>
          <w:sz w:val="24"/>
          <w:szCs w:val="24"/>
          <w:lang w:val="ro-RO"/>
        </w:rPr>
        <w:t>   </w:t>
      </w:r>
      <w:r w:rsidR="00170F1F" w:rsidRPr="00D044B8">
        <w:rPr>
          <w:rFonts w:ascii="Arial" w:hAnsi="Arial" w:cs="Arial"/>
          <w:sz w:val="24"/>
          <w:szCs w:val="24"/>
          <w:lang w:val="ro-RO"/>
        </w:rPr>
        <w:t>d</w:t>
      </w:r>
      <w:r w:rsidR="00170F1F" w:rsidRPr="00D044B8">
        <w:rPr>
          <w:rFonts w:ascii="Arial" w:hAnsi="Arial" w:cs="Arial"/>
          <w:sz w:val="24"/>
          <w:szCs w:val="24"/>
          <w:vertAlign w:val="subscript"/>
          <w:lang w:val="ro-RO"/>
        </w:rPr>
        <w:t>4</w:t>
      </w:r>
      <w:r w:rsidR="00170F1F" w:rsidRPr="00D044B8">
        <w:rPr>
          <w:rFonts w:ascii="Arial" w:hAnsi="Arial" w:cs="Arial"/>
          <w:sz w:val="24"/>
          <w:szCs w:val="24"/>
          <w:lang w:val="ro-RO"/>
        </w:rPr>
        <w:t>)</w:t>
      </w:r>
      <w:r w:rsidRPr="00D044B8">
        <w:rPr>
          <w:rFonts w:ascii="Arial" w:hAnsi="Arial" w:cs="Arial"/>
          <w:noProof/>
          <w:sz w:val="24"/>
          <w:szCs w:val="24"/>
          <w:lang w:val="ro-RO"/>
        </w:rPr>
        <w:t> inten</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tatea </w:t>
      </w:r>
      <w:r w:rsidR="00E7594D" w:rsidRPr="00D044B8">
        <w:rPr>
          <w:rFonts w:ascii="Arial" w:hAnsi="Arial" w:cs="Arial"/>
          <w:noProof/>
          <w:sz w:val="24"/>
          <w:szCs w:val="24"/>
          <w:lang w:val="ro-RO"/>
        </w:rPr>
        <w:t>si</w:t>
      </w:r>
      <w:r w:rsidRPr="00D044B8">
        <w:rPr>
          <w:rFonts w:ascii="Arial" w:hAnsi="Arial" w:cs="Arial"/>
          <w:noProof/>
          <w:sz w:val="24"/>
          <w:szCs w:val="24"/>
          <w:lang w:val="ro-RO"/>
        </w:rPr>
        <w:t xml:space="preserve"> complexitatea impactului</w:t>
      </w:r>
      <w:r w:rsidR="00170F1F" w:rsidRPr="00D044B8">
        <w:rPr>
          <w:rFonts w:ascii="Arial" w:hAnsi="Arial" w:cs="Arial"/>
          <w:noProof/>
          <w:sz w:val="24"/>
          <w:szCs w:val="24"/>
          <w:lang w:val="ro-RO"/>
        </w:rPr>
        <w:t xml:space="preserve">: </w:t>
      </w:r>
      <w:r w:rsidR="00170F1F" w:rsidRPr="00D044B8">
        <w:rPr>
          <w:rFonts w:ascii="Arial" w:hAnsi="Arial" w:cs="Arial"/>
          <w:sz w:val="24"/>
          <w:szCs w:val="24"/>
          <w:lang w:val="ro-RO"/>
        </w:rPr>
        <w:t xml:space="preserve">- </w:t>
      </w:r>
      <w:r w:rsidR="001576DC" w:rsidRPr="00D044B8">
        <w:rPr>
          <w:rFonts w:ascii="Arial" w:hAnsi="Arial" w:cs="Arial"/>
          <w:sz w:val="24"/>
          <w:szCs w:val="24"/>
          <w:lang w:val="ro-RO"/>
        </w:rPr>
        <w:t>va fi mică</w:t>
      </w:r>
      <w:r w:rsidR="00170F1F" w:rsidRPr="00D044B8">
        <w:rPr>
          <w:rFonts w:ascii="Arial" w:hAnsi="Arial" w:cs="Arial"/>
          <w:sz w:val="24"/>
          <w:szCs w:val="24"/>
          <w:lang w:val="ro-RO"/>
        </w:rPr>
        <w:t xml:space="preserve"> pe perioada de execuţie </w:t>
      </w:r>
      <w:r w:rsidR="001141A6" w:rsidRPr="00D044B8">
        <w:rPr>
          <w:rFonts w:ascii="Arial" w:hAnsi="Arial" w:cs="Arial"/>
          <w:sz w:val="24"/>
          <w:szCs w:val="24"/>
          <w:lang w:val="ro-RO"/>
        </w:rPr>
        <w:t>ș</w:t>
      </w:r>
      <w:r w:rsidR="00E7594D" w:rsidRPr="00D044B8">
        <w:rPr>
          <w:rFonts w:ascii="Arial" w:hAnsi="Arial" w:cs="Arial"/>
          <w:sz w:val="24"/>
          <w:szCs w:val="24"/>
          <w:lang w:val="ro-RO"/>
        </w:rPr>
        <w:t>i</w:t>
      </w:r>
      <w:r w:rsidR="00170F1F" w:rsidRPr="00D044B8">
        <w:rPr>
          <w:rFonts w:ascii="Arial" w:hAnsi="Arial" w:cs="Arial"/>
          <w:sz w:val="24"/>
          <w:szCs w:val="24"/>
          <w:lang w:val="ro-RO"/>
        </w:rPr>
        <w:t xml:space="preserve"> funcţionare</w:t>
      </w:r>
      <w:r w:rsidRPr="00D044B8">
        <w:rPr>
          <w:rFonts w:ascii="Arial" w:hAnsi="Arial" w:cs="Arial"/>
          <w:noProof/>
          <w:sz w:val="24"/>
          <w:szCs w:val="24"/>
          <w:lang w:val="ro-RO"/>
        </w:rPr>
        <w:t>;</w:t>
      </w:r>
    </w:p>
    <w:p w:rsidR="004E6183" w:rsidRPr="00D044B8" w:rsidRDefault="004E6183" w:rsidP="00170F1F">
      <w:pPr>
        <w:spacing w:after="0" w:line="240" w:lineRule="auto"/>
        <w:ind w:firstLine="720"/>
        <w:jc w:val="both"/>
        <w:rPr>
          <w:rFonts w:ascii="Arial" w:hAnsi="Arial" w:cs="Arial"/>
          <w:noProof/>
          <w:sz w:val="24"/>
          <w:szCs w:val="24"/>
          <w:lang w:val="ro-RO"/>
        </w:rPr>
      </w:pPr>
      <w:r w:rsidRPr="00D044B8">
        <w:rPr>
          <w:rFonts w:ascii="Arial" w:hAnsi="Arial" w:cs="Arial"/>
          <w:b/>
          <w:bCs/>
          <w:noProof/>
          <w:sz w:val="24"/>
          <w:szCs w:val="24"/>
          <w:lang w:val="ro-RO"/>
        </w:rPr>
        <w:t>   </w:t>
      </w:r>
      <w:r w:rsidR="00170F1F" w:rsidRPr="00D044B8">
        <w:rPr>
          <w:rFonts w:ascii="Arial" w:hAnsi="Arial" w:cs="Arial"/>
          <w:sz w:val="24"/>
          <w:szCs w:val="24"/>
          <w:lang w:val="ro-RO"/>
        </w:rPr>
        <w:t>d</w:t>
      </w:r>
      <w:r w:rsidR="0062600A" w:rsidRPr="00D044B8">
        <w:rPr>
          <w:rFonts w:ascii="Arial" w:hAnsi="Arial" w:cs="Arial"/>
          <w:sz w:val="24"/>
          <w:szCs w:val="24"/>
          <w:vertAlign w:val="subscript"/>
          <w:lang w:val="ro-RO"/>
        </w:rPr>
        <w:t>5</w:t>
      </w:r>
      <w:r w:rsidR="00170F1F" w:rsidRPr="00D044B8">
        <w:rPr>
          <w:rFonts w:ascii="Arial" w:hAnsi="Arial" w:cs="Arial"/>
          <w:sz w:val="24"/>
          <w:szCs w:val="24"/>
          <w:lang w:val="ro-RO"/>
        </w:rPr>
        <w:t xml:space="preserve">) </w:t>
      </w:r>
      <w:r w:rsidRPr="00D044B8">
        <w:rPr>
          <w:rFonts w:ascii="Arial" w:hAnsi="Arial" w:cs="Arial"/>
          <w:noProof/>
          <w:sz w:val="24"/>
          <w:szCs w:val="24"/>
          <w:lang w:val="ro-RO"/>
        </w:rPr>
        <w:t>probabilitatea impactului</w:t>
      </w:r>
      <w:r w:rsidR="00170F1F" w:rsidRPr="00D044B8">
        <w:rPr>
          <w:rFonts w:ascii="Arial" w:hAnsi="Arial" w:cs="Arial"/>
          <w:noProof/>
          <w:sz w:val="24"/>
          <w:szCs w:val="24"/>
          <w:lang w:val="ro-RO"/>
        </w:rPr>
        <w:t xml:space="preserve"> </w:t>
      </w:r>
      <w:r w:rsidR="00170F1F" w:rsidRPr="00D044B8">
        <w:rPr>
          <w:rFonts w:ascii="Arial" w:hAnsi="Arial" w:cs="Arial"/>
          <w:sz w:val="24"/>
          <w:szCs w:val="24"/>
          <w:lang w:val="ro-RO"/>
        </w:rPr>
        <w:t xml:space="preserve">- redusă, </w:t>
      </w:r>
      <w:r w:rsidR="00BC1D93" w:rsidRPr="00D044B8">
        <w:rPr>
          <w:rFonts w:ascii="Arial" w:hAnsi="Arial" w:cs="Arial"/>
          <w:sz w:val="24"/>
          <w:szCs w:val="24"/>
          <w:lang w:val="ro-RO"/>
        </w:rPr>
        <w:t xml:space="preserve">în condiţiile exploatării instalaţiilor în conformitate cu procedurile de lucru </w:t>
      </w:r>
      <w:r w:rsidR="00E7594D" w:rsidRPr="00D044B8">
        <w:rPr>
          <w:rFonts w:ascii="Arial" w:hAnsi="Arial" w:cs="Arial"/>
          <w:sz w:val="24"/>
          <w:szCs w:val="24"/>
          <w:lang w:val="ro-RO"/>
        </w:rPr>
        <w:t>si</w:t>
      </w:r>
      <w:r w:rsidR="00BC1D93" w:rsidRPr="00D044B8">
        <w:rPr>
          <w:rFonts w:ascii="Arial" w:hAnsi="Arial" w:cs="Arial"/>
          <w:sz w:val="24"/>
          <w:szCs w:val="24"/>
          <w:lang w:val="ro-RO"/>
        </w:rPr>
        <w:t xml:space="preserve"> respectării măsurilor de reducere a impactului asupra factorilor de mediu propuse prin proiect</w:t>
      </w:r>
      <w:r w:rsidR="004463A7" w:rsidRPr="00D044B8">
        <w:rPr>
          <w:rFonts w:ascii="Arial" w:hAnsi="Arial" w:cs="Arial"/>
          <w:noProof/>
          <w:sz w:val="24"/>
          <w:szCs w:val="24"/>
          <w:lang w:val="ro-RO"/>
        </w:rPr>
        <w:t>.</w:t>
      </w:r>
      <w:r w:rsidR="004463A7" w:rsidRPr="00D044B8">
        <w:rPr>
          <w:rFonts w:ascii="Arial" w:eastAsia="Times New Roman" w:hAnsi="Arial" w:cs="Arial"/>
          <w:sz w:val="24"/>
          <w:szCs w:val="24"/>
          <w:lang w:val="ro-RO"/>
        </w:rPr>
        <w:t xml:space="preserve"> </w:t>
      </w:r>
      <w:r w:rsidR="004463A7" w:rsidRPr="00D044B8">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D044B8">
        <w:rPr>
          <w:rFonts w:ascii="Arial" w:hAnsi="Arial" w:cs="Arial"/>
          <w:noProof/>
          <w:sz w:val="24"/>
          <w:szCs w:val="24"/>
          <w:lang w:val="ro-RO"/>
        </w:rPr>
        <w:t>.</w:t>
      </w:r>
    </w:p>
    <w:p w:rsidR="004E6183" w:rsidRPr="00D044B8" w:rsidRDefault="0062600A" w:rsidP="004E6183">
      <w:pPr>
        <w:spacing w:after="0" w:line="240" w:lineRule="auto"/>
        <w:ind w:firstLine="720"/>
        <w:jc w:val="both"/>
        <w:rPr>
          <w:rFonts w:ascii="Arial" w:hAnsi="Arial" w:cs="Arial"/>
          <w:noProof/>
          <w:sz w:val="24"/>
          <w:szCs w:val="24"/>
          <w:lang w:val="ro-RO"/>
        </w:rPr>
      </w:pPr>
      <w:r w:rsidRPr="00D044B8">
        <w:rPr>
          <w:rFonts w:ascii="Arial" w:hAnsi="Arial" w:cs="Arial"/>
          <w:sz w:val="24"/>
          <w:szCs w:val="24"/>
          <w:lang w:val="ro-RO"/>
        </w:rPr>
        <w:t xml:space="preserve">   d</w:t>
      </w:r>
      <w:r w:rsidRPr="00D044B8">
        <w:rPr>
          <w:rFonts w:ascii="Arial" w:hAnsi="Arial" w:cs="Arial"/>
          <w:sz w:val="24"/>
          <w:szCs w:val="24"/>
          <w:vertAlign w:val="subscript"/>
          <w:lang w:val="ro-RO"/>
        </w:rPr>
        <w:t>6</w:t>
      </w:r>
      <w:r w:rsidRPr="00D044B8">
        <w:rPr>
          <w:rFonts w:ascii="Arial" w:hAnsi="Arial" w:cs="Arial"/>
          <w:sz w:val="24"/>
          <w:szCs w:val="24"/>
          <w:lang w:val="ro-RO"/>
        </w:rPr>
        <w:t xml:space="preserve">) </w:t>
      </w:r>
      <w:r w:rsidR="004E6183" w:rsidRPr="00D044B8">
        <w:rPr>
          <w:rFonts w:ascii="Arial" w:hAnsi="Arial" w:cs="Arial"/>
          <w:noProof/>
          <w:sz w:val="24"/>
          <w:szCs w:val="24"/>
          <w:lang w:val="ro-RO"/>
        </w:rPr>
        <w:t xml:space="preserve">debutul, durata, frecvenţa </w:t>
      </w:r>
      <w:r w:rsidR="00E7594D" w:rsidRPr="00D044B8">
        <w:rPr>
          <w:rFonts w:ascii="Arial" w:hAnsi="Arial" w:cs="Arial"/>
          <w:noProof/>
          <w:sz w:val="24"/>
          <w:szCs w:val="24"/>
          <w:lang w:val="ro-RO"/>
        </w:rPr>
        <w:t>si</w:t>
      </w:r>
      <w:r w:rsidR="004E6183" w:rsidRPr="00D044B8">
        <w:rPr>
          <w:rFonts w:ascii="Arial" w:hAnsi="Arial" w:cs="Arial"/>
          <w:noProof/>
          <w:sz w:val="24"/>
          <w:szCs w:val="24"/>
          <w:lang w:val="ro-RO"/>
        </w:rPr>
        <w:t xml:space="preserve"> rever</w:t>
      </w:r>
      <w:r w:rsidR="00E7594D" w:rsidRPr="00D044B8">
        <w:rPr>
          <w:rFonts w:ascii="Arial" w:hAnsi="Arial" w:cs="Arial"/>
          <w:noProof/>
          <w:sz w:val="24"/>
          <w:szCs w:val="24"/>
          <w:lang w:val="ro-RO"/>
        </w:rPr>
        <w:t>si</w:t>
      </w:r>
      <w:r w:rsidR="004E6183" w:rsidRPr="00D044B8">
        <w:rPr>
          <w:rFonts w:ascii="Arial" w:hAnsi="Arial" w:cs="Arial"/>
          <w:noProof/>
          <w:sz w:val="24"/>
          <w:szCs w:val="24"/>
          <w:lang w:val="ro-RO"/>
        </w:rPr>
        <w:t>bilitatea preconizate ale impactului</w:t>
      </w:r>
      <w:r w:rsidRPr="00D044B8">
        <w:rPr>
          <w:rFonts w:ascii="Arial" w:hAnsi="Arial" w:cs="Arial"/>
          <w:noProof/>
          <w:sz w:val="24"/>
          <w:szCs w:val="24"/>
          <w:lang w:val="ro-RO"/>
        </w:rPr>
        <w:t xml:space="preserve">: </w:t>
      </w:r>
      <w:r w:rsidRPr="00D044B8">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D044B8">
        <w:rPr>
          <w:rFonts w:ascii="Arial" w:hAnsi="Arial" w:cs="Arial"/>
          <w:sz w:val="24"/>
          <w:szCs w:val="24"/>
          <w:lang w:val="ro-RO"/>
        </w:rPr>
        <w:t xml:space="preserve">durata </w:t>
      </w:r>
      <w:r w:rsidR="00061064" w:rsidRPr="00D044B8">
        <w:rPr>
          <w:rFonts w:ascii="Arial" w:hAnsi="Arial" w:cs="Arial"/>
          <w:sz w:val="24"/>
          <w:szCs w:val="24"/>
          <w:lang w:val="ro-RO"/>
        </w:rPr>
        <w:t>ș</w:t>
      </w:r>
      <w:r w:rsidR="00E7594D" w:rsidRPr="00D044B8">
        <w:rPr>
          <w:rFonts w:ascii="Arial" w:hAnsi="Arial" w:cs="Arial"/>
          <w:sz w:val="24"/>
          <w:szCs w:val="24"/>
          <w:lang w:val="ro-RO"/>
        </w:rPr>
        <w:t>i</w:t>
      </w:r>
      <w:r w:rsidR="005F1303" w:rsidRPr="00D044B8">
        <w:rPr>
          <w:rFonts w:ascii="Arial" w:hAnsi="Arial" w:cs="Arial"/>
          <w:sz w:val="24"/>
          <w:szCs w:val="24"/>
          <w:lang w:val="ro-RO"/>
        </w:rPr>
        <w:t xml:space="preserve"> frecvența </w:t>
      </w:r>
      <w:r w:rsidRPr="00D044B8">
        <w:rPr>
          <w:rFonts w:ascii="Arial" w:hAnsi="Arial" w:cs="Arial"/>
          <w:sz w:val="24"/>
          <w:szCs w:val="24"/>
          <w:lang w:val="ro-RO"/>
        </w:rPr>
        <w:t>impactul</w:t>
      </w:r>
      <w:r w:rsidR="005F1303" w:rsidRPr="00D044B8">
        <w:rPr>
          <w:rFonts w:ascii="Arial" w:hAnsi="Arial" w:cs="Arial"/>
          <w:sz w:val="24"/>
          <w:szCs w:val="24"/>
          <w:lang w:val="ro-RO"/>
        </w:rPr>
        <w:t>ui</w:t>
      </w:r>
      <w:r w:rsidRPr="00D044B8">
        <w:rPr>
          <w:rFonts w:ascii="Arial" w:hAnsi="Arial" w:cs="Arial"/>
          <w:sz w:val="24"/>
          <w:szCs w:val="24"/>
          <w:lang w:val="ro-RO"/>
        </w:rPr>
        <w:t xml:space="preserve"> asupra factorilor de mediu va fi temporar</w:t>
      </w:r>
      <w:r w:rsidR="004634C3" w:rsidRPr="00D044B8">
        <w:rPr>
          <w:rFonts w:ascii="Arial" w:hAnsi="Arial" w:cs="Arial"/>
          <w:sz w:val="24"/>
          <w:szCs w:val="24"/>
          <w:lang w:val="ro-RO"/>
        </w:rPr>
        <w:t xml:space="preserve"> </w:t>
      </w:r>
      <w:r w:rsidR="00061064" w:rsidRPr="00D044B8">
        <w:rPr>
          <w:rFonts w:ascii="Arial" w:hAnsi="Arial" w:cs="Arial"/>
          <w:sz w:val="24"/>
          <w:szCs w:val="24"/>
          <w:lang w:val="ro-RO"/>
        </w:rPr>
        <w:t>ș</w:t>
      </w:r>
      <w:r w:rsidR="00E7594D" w:rsidRPr="00D044B8">
        <w:rPr>
          <w:rFonts w:ascii="Arial" w:hAnsi="Arial" w:cs="Arial"/>
          <w:sz w:val="24"/>
          <w:szCs w:val="24"/>
          <w:lang w:val="ro-RO"/>
        </w:rPr>
        <w:t>i</w:t>
      </w:r>
      <w:r w:rsidR="004634C3" w:rsidRPr="00D044B8">
        <w:rPr>
          <w:rFonts w:ascii="Arial" w:hAnsi="Arial" w:cs="Arial"/>
          <w:sz w:val="24"/>
          <w:szCs w:val="24"/>
          <w:lang w:val="ro-RO"/>
        </w:rPr>
        <w:t xml:space="preserve"> pe termen scurt</w:t>
      </w:r>
      <w:r w:rsidRPr="00D044B8">
        <w:rPr>
          <w:rFonts w:ascii="Arial" w:hAnsi="Arial" w:cs="Arial"/>
          <w:sz w:val="24"/>
          <w:szCs w:val="24"/>
          <w:lang w:val="ro-RO"/>
        </w:rPr>
        <w:t xml:space="preserve">. Pe măsura realizării lucrărilor </w:t>
      </w:r>
      <w:r w:rsidR="00061064" w:rsidRPr="00D044B8">
        <w:rPr>
          <w:rFonts w:ascii="Arial" w:hAnsi="Arial" w:cs="Arial"/>
          <w:sz w:val="24"/>
          <w:szCs w:val="24"/>
          <w:lang w:val="ro-RO"/>
        </w:rPr>
        <w:t>ș</w:t>
      </w:r>
      <w:r w:rsidR="00E7594D" w:rsidRPr="00D044B8">
        <w:rPr>
          <w:rFonts w:ascii="Arial" w:hAnsi="Arial" w:cs="Arial"/>
          <w:sz w:val="24"/>
          <w:szCs w:val="24"/>
          <w:lang w:val="ro-RO"/>
        </w:rPr>
        <w:t>i</w:t>
      </w:r>
      <w:r w:rsidRPr="00D044B8">
        <w:rPr>
          <w:rFonts w:ascii="Arial" w:hAnsi="Arial" w:cs="Arial"/>
          <w:sz w:val="24"/>
          <w:szCs w:val="24"/>
          <w:lang w:val="ro-RO"/>
        </w:rPr>
        <w:t xml:space="preserve"> închiderii fronturilor de lucru, calitatea factorilor de mediu afectaţi va reveni la parametrii iniţiali</w:t>
      </w:r>
      <w:r w:rsidR="004E6183" w:rsidRPr="00D044B8">
        <w:rPr>
          <w:rFonts w:ascii="Arial" w:hAnsi="Arial" w:cs="Arial"/>
          <w:noProof/>
          <w:sz w:val="24"/>
          <w:szCs w:val="24"/>
          <w:lang w:val="ro-RO"/>
        </w:rPr>
        <w:t>;</w:t>
      </w:r>
    </w:p>
    <w:p w:rsidR="004E6183" w:rsidRPr="00D044B8" w:rsidRDefault="004E6183" w:rsidP="004E6183">
      <w:pPr>
        <w:spacing w:after="0" w:line="240" w:lineRule="auto"/>
        <w:ind w:firstLine="720"/>
        <w:jc w:val="both"/>
        <w:rPr>
          <w:rFonts w:ascii="Arial" w:hAnsi="Arial" w:cs="Arial"/>
          <w:noProof/>
          <w:sz w:val="24"/>
          <w:szCs w:val="24"/>
          <w:lang w:val="ro-RO"/>
        </w:rPr>
      </w:pPr>
      <w:r w:rsidRPr="00D044B8">
        <w:rPr>
          <w:rFonts w:ascii="Arial" w:hAnsi="Arial" w:cs="Arial"/>
          <w:b/>
          <w:bCs/>
          <w:noProof/>
          <w:sz w:val="24"/>
          <w:szCs w:val="24"/>
          <w:lang w:val="ro-RO"/>
        </w:rPr>
        <w:lastRenderedPageBreak/>
        <w:t>   </w:t>
      </w:r>
      <w:r w:rsidR="00744F41" w:rsidRPr="00D044B8">
        <w:rPr>
          <w:rFonts w:ascii="Arial" w:hAnsi="Arial" w:cs="Arial"/>
          <w:sz w:val="24"/>
          <w:szCs w:val="24"/>
          <w:lang w:val="ro-RO"/>
        </w:rPr>
        <w:t>d</w:t>
      </w:r>
      <w:r w:rsidR="00744F41" w:rsidRPr="00D044B8">
        <w:rPr>
          <w:rFonts w:ascii="Arial" w:hAnsi="Arial" w:cs="Arial"/>
          <w:sz w:val="24"/>
          <w:szCs w:val="24"/>
          <w:vertAlign w:val="subscript"/>
          <w:lang w:val="ro-RO"/>
        </w:rPr>
        <w:t>7</w:t>
      </w:r>
      <w:r w:rsidR="00744F41" w:rsidRPr="00D044B8">
        <w:rPr>
          <w:rFonts w:ascii="Arial" w:hAnsi="Arial" w:cs="Arial"/>
          <w:sz w:val="24"/>
          <w:szCs w:val="24"/>
          <w:lang w:val="ro-RO"/>
        </w:rPr>
        <w:t>)</w:t>
      </w:r>
      <w:r w:rsidRPr="00D044B8">
        <w:rPr>
          <w:rFonts w:ascii="Arial" w:hAnsi="Arial" w:cs="Arial"/>
          <w:noProof/>
          <w:sz w:val="24"/>
          <w:szCs w:val="24"/>
          <w:lang w:val="ro-RO"/>
        </w:rPr>
        <w:t xml:space="preserve"> cumularea impactului cu impactul altor proiecte existente </w:t>
      </w:r>
      <w:r w:rsidR="00061064" w:rsidRPr="00D044B8">
        <w:rPr>
          <w:rFonts w:ascii="Arial" w:hAnsi="Arial" w:cs="Arial"/>
          <w:noProof/>
          <w:sz w:val="24"/>
          <w:szCs w:val="24"/>
          <w:lang w:val="ro-RO"/>
        </w:rPr>
        <w:t>ș</w:t>
      </w:r>
      <w:r w:rsidR="00E7594D" w:rsidRPr="00D044B8">
        <w:rPr>
          <w:rFonts w:ascii="Arial" w:hAnsi="Arial" w:cs="Arial"/>
          <w:noProof/>
          <w:sz w:val="24"/>
          <w:szCs w:val="24"/>
          <w:lang w:val="ro-RO"/>
        </w:rPr>
        <w:t>i</w:t>
      </w:r>
      <w:r w:rsidRPr="00D044B8">
        <w:rPr>
          <w:rFonts w:ascii="Arial" w:hAnsi="Arial" w:cs="Arial"/>
          <w:noProof/>
          <w:sz w:val="24"/>
          <w:szCs w:val="24"/>
          <w:lang w:val="ro-RO"/>
        </w:rPr>
        <w:t>/sau aprobate</w:t>
      </w:r>
      <w:r w:rsidR="00744F41" w:rsidRPr="00D044B8">
        <w:rPr>
          <w:rFonts w:ascii="Arial" w:hAnsi="Arial" w:cs="Arial"/>
          <w:noProof/>
          <w:sz w:val="24"/>
          <w:szCs w:val="24"/>
          <w:lang w:val="ro-RO"/>
        </w:rPr>
        <w:t xml:space="preserve">: </w:t>
      </w:r>
      <w:r w:rsidR="001605DA" w:rsidRPr="00D044B8">
        <w:rPr>
          <w:rFonts w:ascii="Arial" w:hAnsi="Arial" w:cs="Arial"/>
          <w:i/>
          <w:noProof/>
          <w:sz w:val="24"/>
          <w:szCs w:val="24"/>
          <w:lang w:val="ro-RO"/>
        </w:rPr>
        <w:t>nu este cazul</w:t>
      </w:r>
      <w:r w:rsidRPr="00D044B8">
        <w:rPr>
          <w:rFonts w:ascii="Arial" w:hAnsi="Arial" w:cs="Arial"/>
          <w:i/>
          <w:noProof/>
          <w:sz w:val="24"/>
          <w:szCs w:val="24"/>
          <w:lang w:val="ro-RO"/>
        </w:rPr>
        <w:t>;</w:t>
      </w:r>
    </w:p>
    <w:p w:rsidR="004E6183" w:rsidRPr="00D044B8" w:rsidRDefault="002070E7" w:rsidP="004E6183">
      <w:pPr>
        <w:spacing w:after="0" w:line="240" w:lineRule="auto"/>
        <w:ind w:firstLine="720"/>
        <w:jc w:val="both"/>
        <w:rPr>
          <w:rFonts w:ascii="Arial" w:hAnsi="Arial" w:cs="Arial"/>
          <w:noProof/>
          <w:sz w:val="24"/>
          <w:szCs w:val="24"/>
          <w:lang w:val="ro-RO"/>
        </w:rPr>
      </w:pPr>
      <w:r w:rsidRPr="00D044B8">
        <w:rPr>
          <w:rFonts w:ascii="Arial" w:hAnsi="Arial" w:cs="Arial"/>
          <w:sz w:val="24"/>
          <w:szCs w:val="24"/>
          <w:lang w:val="ro-RO"/>
        </w:rPr>
        <w:t xml:space="preserve">   d</w:t>
      </w:r>
      <w:r w:rsidRPr="00D044B8">
        <w:rPr>
          <w:rFonts w:ascii="Arial" w:hAnsi="Arial" w:cs="Arial"/>
          <w:sz w:val="24"/>
          <w:szCs w:val="24"/>
          <w:vertAlign w:val="subscript"/>
          <w:lang w:val="ro-RO"/>
        </w:rPr>
        <w:t>8</w:t>
      </w:r>
      <w:r w:rsidRPr="00D044B8">
        <w:rPr>
          <w:rFonts w:ascii="Arial" w:hAnsi="Arial" w:cs="Arial"/>
          <w:sz w:val="24"/>
          <w:szCs w:val="24"/>
          <w:lang w:val="ro-RO"/>
        </w:rPr>
        <w:t>)</w:t>
      </w:r>
      <w:r w:rsidR="004E6183" w:rsidRPr="00D044B8">
        <w:rPr>
          <w:rFonts w:ascii="Arial" w:hAnsi="Arial" w:cs="Arial"/>
          <w:noProof/>
          <w:sz w:val="24"/>
          <w:szCs w:val="24"/>
          <w:lang w:val="ro-RO"/>
        </w:rPr>
        <w:t> po</w:t>
      </w:r>
      <w:r w:rsidR="00E7594D" w:rsidRPr="00D044B8">
        <w:rPr>
          <w:rFonts w:ascii="Arial" w:hAnsi="Arial" w:cs="Arial"/>
          <w:noProof/>
          <w:sz w:val="24"/>
          <w:szCs w:val="24"/>
          <w:lang w:val="ro-RO"/>
        </w:rPr>
        <w:t>si</w:t>
      </w:r>
      <w:r w:rsidR="004E6183" w:rsidRPr="00D044B8">
        <w:rPr>
          <w:rFonts w:ascii="Arial" w:hAnsi="Arial" w:cs="Arial"/>
          <w:noProof/>
          <w:sz w:val="24"/>
          <w:szCs w:val="24"/>
          <w:lang w:val="ro-RO"/>
        </w:rPr>
        <w:t>bilitatea de reducere efectivă a impactului</w:t>
      </w:r>
      <w:r w:rsidR="00C24BD6" w:rsidRPr="00D044B8">
        <w:rPr>
          <w:rFonts w:ascii="Arial" w:hAnsi="Arial" w:cs="Arial"/>
          <w:noProof/>
          <w:sz w:val="24"/>
          <w:szCs w:val="24"/>
          <w:lang w:val="ro-RO"/>
        </w:rPr>
        <w:t xml:space="preserve">: </w:t>
      </w:r>
      <w:r w:rsidR="00B259DB" w:rsidRPr="00D044B8">
        <w:rPr>
          <w:rFonts w:ascii="Arial" w:hAnsi="Arial" w:cs="Arial"/>
          <w:i/>
          <w:noProof/>
          <w:sz w:val="24"/>
          <w:szCs w:val="24"/>
          <w:lang w:val="ro-RO"/>
        </w:rPr>
        <w:t xml:space="preserve">nu este cazul, </w:t>
      </w:r>
      <w:r w:rsidR="00C24BD6" w:rsidRPr="00D044B8">
        <w:rPr>
          <w:rFonts w:ascii="Arial" w:hAnsi="Arial" w:cs="Arial"/>
          <w:i/>
          <w:noProof/>
          <w:sz w:val="24"/>
          <w:szCs w:val="24"/>
          <w:lang w:val="ro-RO"/>
        </w:rPr>
        <w:t xml:space="preserve">respectarea legislației în vigoare </w:t>
      </w:r>
      <w:r w:rsidR="00061064" w:rsidRPr="00D044B8">
        <w:rPr>
          <w:rFonts w:ascii="Arial" w:hAnsi="Arial" w:cs="Arial"/>
          <w:i/>
          <w:noProof/>
          <w:sz w:val="24"/>
          <w:szCs w:val="24"/>
          <w:lang w:val="ro-RO"/>
        </w:rPr>
        <w:t>ș</w:t>
      </w:r>
      <w:r w:rsidR="00E7594D" w:rsidRPr="00D044B8">
        <w:rPr>
          <w:rFonts w:ascii="Arial" w:hAnsi="Arial" w:cs="Arial"/>
          <w:i/>
          <w:noProof/>
          <w:sz w:val="24"/>
          <w:szCs w:val="24"/>
          <w:lang w:val="ro-RO"/>
        </w:rPr>
        <w:t>i</w:t>
      </w:r>
      <w:r w:rsidR="00C24BD6" w:rsidRPr="00D044B8">
        <w:rPr>
          <w:rFonts w:ascii="Arial" w:hAnsi="Arial" w:cs="Arial"/>
          <w:i/>
          <w:noProof/>
          <w:sz w:val="24"/>
          <w:szCs w:val="24"/>
          <w:lang w:val="ro-RO"/>
        </w:rPr>
        <w:t xml:space="preserve"> </w:t>
      </w:r>
      <w:r w:rsidR="00D955C1" w:rsidRPr="00D044B8">
        <w:rPr>
          <w:rFonts w:ascii="Arial" w:hAnsi="Arial" w:cs="Arial"/>
          <w:i/>
          <w:noProof/>
          <w:sz w:val="24"/>
          <w:szCs w:val="24"/>
          <w:lang w:val="ro-RO"/>
        </w:rPr>
        <w:t>respectarea condițiilor</w:t>
      </w:r>
      <w:r w:rsidR="00C24BD6" w:rsidRPr="00D044B8">
        <w:rPr>
          <w:rFonts w:ascii="Arial" w:hAnsi="Arial" w:cs="Arial"/>
          <w:i/>
          <w:noProof/>
          <w:sz w:val="24"/>
          <w:szCs w:val="24"/>
          <w:lang w:val="ro-RO"/>
        </w:rPr>
        <w:t xml:space="preserve"> </w:t>
      </w:r>
      <w:r w:rsidR="00267409" w:rsidRPr="00D044B8">
        <w:rPr>
          <w:rFonts w:ascii="Arial" w:hAnsi="Arial" w:cs="Arial"/>
          <w:i/>
          <w:noProof/>
          <w:sz w:val="24"/>
          <w:szCs w:val="24"/>
          <w:lang w:val="ro-RO"/>
        </w:rPr>
        <w:t xml:space="preserve">din </w:t>
      </w:r>
      <w:r w:rsidR="00D955C1" w:rsidRPr="00D044B8">
        <w:rPr>
          <w:rFonts w:ascii="Arial" w:hAnsi="Arial" w:cs="Arial"/>
          <w:i/>
          <w:noProof/>
          <w:sz w:val="24"/>
          <w:szCs w:val="24"/>
          <w:lang w:val="ro-RO"/>
        </w:rPr>
        <w:t>prezent</w:t>
      </w:r>
      <w:r w:rsidR="00267409" w:rsidRPr="00D044B8">
        <w:rPr>
          <w:rFonts w:ascii="Arial" w:hAnsi="Arial" w:cs="Arial"/>
          <w:i/>
          <w:noProof/>
          <w:sz w:val="24"/>
          <w:szCs w:val="24"/>
          <w:lang w:val="ro-RO"/>
        </w:rPr>
        <w:t>a</w:t>
      </w:r>
      <w:r w:rsidR="00493C8D" w:rsidRPr="00D044B8">
        <w:rPr>
          <w:rFonts w:ascii="Arial" w:hAnsi="Arial" w:cs="Arial"/>
          <w:i/>
          <w:noProof/>
          <w:sz w:val="24"/>
          <w:szCs w:val="24"/>
          <w:lang w:val="ro-RO"/>
        </w:rPr>
        <w:t xml:space="preserve"> </w:t>
      </w:r>
      <w:r w:rsidR="00C24BD6" w:rsidRPr="00D044B8">
        <w:rPr>
          <w:rFonts w:ascii="Arial" w:hAnsi="Arial" w:cs="Arial"/>
          <w:i/>
          <w:noProof/>
          <w:sz w:val="24"/>
          <w:szCs w:val="24"/>
          <w:lang w:val="ro-RO"/>
        </w:rPr>
        <w:t>Decizi</w:t>
      </w:r>
      <w:r w:rsidR="00493C8D" w:rsidRPr="00D044B8">
        <w:rPr>
          <w:rFonts w:ascii="Arial" w:hAnsi="Arial" w:cs="Arial"/>
          <w:i/>
          <w:noProof/>
          <w:sz w:val="24"/>
          <w:szCs w:val="24"/>
          <w:lang w:val="ro-RO"/>
        </w:rPr>
        <w:t>e</w:t>
      </w:r>
      <w:r w:rsidR="00267409" w:rsidRPr="00D044B8">
        <w:rPr>
          <w:rFonts w:ascii="Arial" w:hAnsi="Arial" w:cs="Arial"/>
          <w:i/>
          <w:noProof/>
          <w:sz w:val="24"/>
          <w:szCs w:val="24"/>
          <w:lang w:val="ro-RO"/>
        </w:rPr>
        <w:t xml:space="preserve"> etapă</w:t>
      </w:r>
      <w:r w:rsidR="00C24BD6" w:rsidRPr="00D044B8">
        <w:rPr>
          <w:rFonts w:ascii="Arial" w:hAnsi="Arial" w:cs="Arial"/>
          <w:i/>
          <w:noProof/>
          <w:sz w:val="24"/>
          <w:szCs w:val="24"/>
          <w:lang w:val="ro-RO"/>
        </w:rPr>
        <w:t xml:space="preserve"> de încadrare</w:t>
      </w:r>
      <w:r w:rsidR="004E6183" w:rsidRPr="00D044B8">
        <w:rPr>
          <w:rFonts w:ascii="Arial" w:hAnsi="Arial" w:cs="Arial"/>
          <w:i/>
          <w:noProof/>
          <w:sz w:val="24"/>
          <w:szCs w:val="24"/>
          <w:lang w:val="ro-RO"/>
        </w:rPr>
        <w:t>.</w:t>
      </w:r>
    </w:p>
    <w:p w:rsidR="00B57C7B" w:rsidRPr="00D044B8" w:rsidRDefault="00F67E4F" w:rsidP="00F67E4F">
      <w:pPr>
        <w:autoSpaceDE w:val="0"/>
        <w:autoSpaceDN w:val="0"/>
        <w:adjustRightInd w:val="0"/>
        <w:spacing w:after="0" w:line="240" w:lineRule="auto"/>
        <w:jc w:val="both"/>
        <w:rPr>
          <w:rFonts w:ascii="Arial" w:hAnsi="Arial" w:cs="Arial"/>
          <w:b/>
          <w:sz w:val="24"/>
          <w:szCs w:val="24"/>
          <w:lang w:val="ro-RO"/>
        </w:rPr>
      </w:pPr>
      <w:r w:rsidRPr="00D044B8">
        <w:rPr>
          <w:rFonts w:ascii="Arial" w:hAnsi="Arial" w:cs="Arial"/>
          <w:b/>
          <w:sz w:val="24"/>
          <w:szCs w:val="24"/>
          <w:lang w:val="ro-RO"/>
        </w:rPr>
        <w:t xml:space="preserve">  </w:t>
      </w:r>
    </w:p>
    <w:p w:rsidR="002F62E7" w:rsidRPr="002F62E7" w:rsidRDefault="00110745" w:rsidP="00110745">
      <w:pPr>
        <w:autoSpaceDE w:val="0"/>
        <w:autoSpaceDN w:val="0"/>
        <w:adjustRightInd w:val="0"/>
        <w:spacing w:after="0" w:line="240" w:lineRule="auto"/>
        <w:jc w:val="both"/>
        <w:rPr>
          <w:rFonts w:ascii="Arial" w:hAnsi="Arial" w:cs="Arial"/>
          <w:sz w:val="24"/>
          <w:szCs w:val="24"/>
          <w:lang w:val="ro-RO"/>
        </w:rPr>
      </w:pPr>
      <w:r w:rsidRPr="00CE678A">
        <w:rPr>
          <w:rFonts w:ascii="Arial" w:hAnsi="Arial" w:cs="Arial"/>
          <w:b/>
          <w:sz w:val="24"/>
          <w:szCs w:val="24"/>
          <w:lang w:val="ro-RO"/>
        </w:rPr>
        <w:t xml:space="preserve">II. </w:t>
      </w:r>
      <w:r w:rsidRPr="00CE678A">
        <w:rPr>
          <w:rFonts w:ascii="Arial" w:hAnsi="Arial" w:cs="Arial"/>
          <w:noProof/>
          <w:sz w:val="24"/>
          <w:szCs w:val="24"/>
          <w:lang w:val="ro-RO"/>
        </w:rPr>
        <w:t>P</w:t>
      </w:r>
      <w:r w:rsidRPr="00CE678A">
        <w:rPr>
          <w:rFonts w:ascii="Arial" w:hAnsi="Arial" w:cs="Arial"/>
          <w:sz w:val="24"/>
          <w:szCs w:val="24"/>
          <w:lang w:val="ro-RO"/>
        </w:rPr>
        <w:t>roiectul propus</w:t>
      </w:r>
      <w:r w:rsidRPr="00CE678A">
        <w:rPr>
          <w:rFonts w:ascii="Arial" w:hAnsi="Arial" w:cs="Arial"/>
          <w:b/>
          <w:sz w:val="24"/>
          <w:szCs w:val="24"/>
          <w:lang w:val="ro-RO"/>
        </w:rPr>
        <w:t xml:space="preserve"> </w:t>
      </w:r>
      <w:r w:rsidRPr="00CE678A">
        <w:rPr>
          <w:rFonts w:ascii="Arial" w:hAnsi="Arial" w:cs="Arial"/>
          <w:b/>
          <w:sz w:val="24"/>
          <w:szCs w:val="24"/>
          <w:u w:val="single"/>
          <w:lang w:val="ro-RO"/>
        </w:rPr>
        <w:t>nu intră</w:t>
      </w:r>
      <w:r w:rsidRPr="00CE678A">
        <w:rPr>
          <w:rFonts w:ascii="Arial" w:hAnsi="Arial" w:cs="Arial"/>
          <w:b/>
          <w:sz w:val="24"/>
          <w:szCs w:val="24"/>
          <w:lang w:val="ro-RO"/>
        </w:rPr>
        <w:t xml:space="preserve"> </w:t>
      </w:r>
      <w:r w:rsidRPr="00CE678A">
        <w:rPr>
          <w:rFonts w:ascii="Arial" w:hAnsi="Arial" w:cs="Arial"/>
          <w:sz w:val="24"/>
          <w:szCs w:val="24"/>
          <w:lang w:val="ro-RO"/>
        </w:rPr>
        <w:t>sub incidenţa art. 28  din Ordonanţa de Urgenţă a Guvernului nr. 57/2007 privind regimul ariilor naturale protejate, conservarea habitatelor naturale, a florei si faunei sălbatice, aprobată cu modificări si completări prin Legea nr. 49/2011, cu modificările si completările ulterioare, deoarece amplasamentul proiectului nu este situat ȋn arii protejate de interes naţional, comunitar sau internațional, conform coordonatelor Stereo 70 prezentate în documentaţie;</w:t>
      </w:r>
    </w:p>
    <w:p w:rsidR="00F45ED5" w:rsidRPr="00214F93"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214F93">
        <w:rPr>
          <w:rFonts w:ascii="Arial" w:hAnsi="Arial" w:cs="Arial"/>
          <w:color w:val="FF0000"/>
          <w:sz w:val="24"/>
          <w:szCs w:val="24"/>
          <w:lang w:val="ro-RO"/>
        </w:rPr>
        <w:t xml:space="preserve">   </w:t>
      </w:r>
    </w:p>
    <w:p w:rsidR="00A166D8" w:rsidRPr="00DF46BD" w:rsidRDefault="003B6998" w:rsidP="00A166D8">
      <w:pPr>
        <w:autoSpaceDE w:val="0"/>
        <w:autoSpaceDN w:val="0"/>
        <w:adjustRightInd w:val="0"/>
        <w:spacing w:after="0" w:line="240" w:lineRule="auto"/>
        <w:jc w:val="both"/>
        <w:rPr>
          <w:rFonts w:ascii="Arial" w:hAnsi="Arial" w:cs="Arial"/>
          <w:color w:val="FF0000"/>
          <w:sz w:val="24"/>
          <w:szCs w:val="24"/>
          <w:lang w:val="ro-RO"/>
        </w:rPr>
      </w:pPr>
      <w:r w:rsidRPr="00110745">
        <w:rPr>
          <w:rFonts w:ascii="Arial" w:hAnsi="Arial" w:cs="Arial"/>
          <w:b/>
          <w:sz w:val="24"/>
          <w:szCs w:val="24"/>
          <w:lang w:val="ro-RO"/>
        </w:rPr>
        <w:t xml:space="preserve">III. </w:t>
      </w:r>
      <w:r w:rsidR="00A166D8" w:rsidRPr="00DF46BD">
        <w:rPr>
          <w:rFonts w:ascii="Arial" w:hAnsi="Arial" w:cs="Arial"/>
          <w:b/>
          <w:color w:val="00B050"/>
          <w:sz w:val="24"/>
          <w:szCs w:val="24"/>
        </w:rPr>
        <w:t xml:space="preserve">. </w:t>
      </w:r>
      <w:proofErr w:type="spellStart"/>
      <w:r w:rsidR="00A166D8" w:rsidRPr="00DF46BD">
        <w:rPr>
          <w:rFonts w:ascii="Arial" w:hAnsi="Arial" w:cs="Arial"/>
          <w:b/>
          <w:color w:val="FF0000"/>
          <w:sz w:val="24"/>
          <w:szCs w:val="24"/>
        </w:rPr>
        <w:t>Proiectul</w:t>
      </w:r>
      <w:proofErr w:type="spellEnd"/>
      <w:r w:rsidR="00A166D8" w:rsidRPr="00DF46BD">
        <w:rPr>
          <w:rFonts w:ascii="Arial" w:hAnsi="Arial" w:cs="Arial"/>
          <w:b/>
          <w:color w:val="FF0000"/>
          <w:sz w:val="24"/>
          <w:szCs w:val="24"/>
        </w:rPr>
        <w:t xml:space="preserve"> nu se </w:t>
      </w:r>
      <w:proofErr w:type="spellStart"/>
      <w:r w:rsidR="00A166D8" w:rsidRPr="00DF46BD">
        <w:rPr>
          <w:rFonts w:ascii="Arial" w:hAnsi="Arial" w:cs="Arial"/>
          <w:b/>
          <w:color w:val="FF0000"/>
          <w:sz w:val="24"/>
          <w:szCs w:val="24"/>
        </w:rPr>
        <w:t>încadrează</w:t>
      </w:r>
      <w:proofErr w:type="spellEnd"/>
      <w:r w:rsidR="00A166D8" w:rsidRPr="00DF46BD">
        <w:rPr>
          <w:rFonts w:ascii="Arial" w:hAnsi="Arial" w:cs="Arial"/>
          <w:b/>
          <w:color w:val="FF0000"/>
          <w:sz w:val="24"/>
          <w:szCs w:val="24"/>
        </w:rPr>
        <w:t xml:space="preserve"> </w:t>
      </w:r>
      <w:proofErr w:type="spellStart"/>
      <w:r w:rsidR="00A166D8" w:rsidRPr="00DF46BD">
        <w:rPr>
          <w:rFonts w:ascii="Arial" w:hAnsi="Arial" w:cs="Arial"/>
          <w:b/>
          <w:color w:val="FF0000"/>
          <w:sz w:val="24"/>
          <w:szCs w:val="24"/>
        </w:rPr>
        <w:t>în</w:t>
      </w:r>
      <w:proofErr w:type="spellEnd"/>
      <w:r w:rsidR="00A166D8" w:rsidRPr="00DF46BD">
        <w:rPr>
          <w:rFonts w:ascii="Arial" w:hAnsi="Arial" w:cs="Arial"/>
          <w:b/>
          <w:color w:val="FF0000"/>
          <w:sz w:val="24"/>
          <w:szCs w:val="24"/>
        </w:rPr>
        <w:t xml:space="preserve"> art. </w:t>
      </w:r>
      <w:proofErr w:type="gramStart"/>
      <w:r w:rsidR="00A166D8" w:rsidRPr="00DF46BD">
        <w:rPr>
          <w:rFonts w:ascii="Arial" w:hAnsi="Arial" w:cs="Arial"/>
          <w:b/>
          <w:color w:val="FF0000"/>
          <w:sz w:val="24"/>
          <w:szCs w:val="24"/>
        </w:rPr>
        <w:t>48</w:t>
      </w:r>
      <w:proofErr w:type="gramEnd"/>
      <w:r w:rsidR="00A166D8" w:rsidRPr="00DF46BD">
        <w:rPr>
          <w:rFonts w:ascii="Arial" w:hAnsi="Arial" w:cs="Arial"/>
          <w:b/>
          <w:color w:val="FF0000"/>
          <w:sz w:val="24"/>
          <w:szCs w:val="24"/>
        </w:rPr>
        <w:t xml:space="preserve"> </w:t>
      </w:r>
      <w:proofErr w:type="spellStart"/>
      <w:r w:rsidR="00A166D8" w:rsidRPr="00DF46BD">
        <w:rPr>
          <w:rFonts w:ascii="Arial" w:hAnsi="Arial" w:cs="Arial"/>
          <w:b/>
          <w:color w:val="FF0000"/>
          <w:sz w:val="24"/>
          <w:szCs w:val="24"/>
        </w:rPr>
        <w:t>și</w:t>
      </w:r>
      <w:proofErr w:type="spellEnd"/>
      <w:r w:rsidR="00A166D8" w:rsidRPr="00DF46BD">
        <w:rPr>
          <w:rFonts w:ascii="Arial" w:hAnsi="Arial" w:cs="Arial"/>
          <w:b/>
          <w:color w:val="FF0000"/>
          <w:sz w:val="24"/>
          <w:szCs w:val="24"/>
        </w:rPr>
        <w:t xml:space="preserve"> 54 din </w:t>
      </w:r>
      <w:proofErr w:type="spellStart"/>
      <w:r w:rsidR="00A166D8" w:rsidRPr="00DF46BD">
        <w:rPr>
          <w:rFonts w:ascii="Arial" w:hAnsi="Arial" w:cs="Arial"/>
          <w:b/>
          <w:color w:val="FF0000"/>
          <w:sz w:val="24"/>
          <w:szCs w:val="24"/>
        </w:rPr>
        <w:t>Legea</w:t>
      </w:r>
      <w:proofErr w:type="spellEnd"/>
      <w:r w:rsidR="00A166D8" w:rsidRPr="00DF46BD">
        <w:rPr>
          <w:rFonts w:ascii="Arial" w:hAnsi="Arial" w:cs="Arial"/>
          <w:b/>
          <w:color w:val="FF0000"/>
          <w:sz w:val="24"/>
          <w:szCs w:val="24"/>
        </w:rPr>
        <w:t xml:space="preserve"> </w:t>
      </w:r>
      <w:proofErr w:type="spellStart"/>
      <w:r w:rsidR="00A166D8" w:rsidRPr="00DF46BD">
        <w:rPr>
          <w:rFonts w:ascii="Arial" w:hAnsi="Arial" w:cs="Arial"/>
          <w:b/>
          <w:color w:val="FF0000"/>
          <w:sz w:val="24"/>
          <w:szCs w:val="24"/>
        </w:rPr>
        <w:t>apelor</w:t>
      </w:r>
      <w:proofErr w:type="spellEnd"/>
      <w:r w:rsidR="00A166D8" w:rsidRPr="00DF46BD">
        <w:rPr>
          <w:rFonts w:ascii="Arial" w:hAnsi="Arial" w:cs="Arial"/>
          <w:b/>
          <w:color w:val="FF0000"/>
          <w:sz w:val="24"/>
          <w:szCs w:val="24"/>
        </w:rPr>
        <w:t xml:space="preserve"> </w:t>
      </w:r>
      <w:proofErr w:type="spellStart"/>
      <w:r w:rsidR="00A166D8" w:rsidRPr="00DF46BD">
        <w:rPr>
          <w:rFonts w:ascii="Arial" w:hAnsi="Arial" w:cs="Arial"/>
          <w:b/>
          <w:color w:val="FF0000"/>
          <w:sz w:val="24"/>
          <w:szCs w:val="24"/>
        </w:rPr>
        <w:t>nr</w:t>
      </w:r>
      <w:proofErr w:type="spellEnd"/>
      <w:r w:rsidR="00A166D8" w:rsidRPr="00DF46BD">
        <w:rPr>
          <w:rFonts w:ascii="Arial" w:hAnsi="Arial" w:cs="Arial"/>
          <w:b/>
          <w:color w:val="FF0000"/>
          <w:sz w:val="24"/>
          <w:szCs w:val="24"/>
        </w:rPr>
        <w:t xml:space="preserve">. </w:t>
      </w:r>
      <w:proofErr w:type="gramStart"/>
      <w:r w:rsidR="00A166D8" w:rsidRPr="00DF46BD">
        <w:rPr>
          <w:rFonts w:ascii="Arial" w:hAnsi="Arial" w:cs="Arial"/>
          <w:b/>
          <w:color w:val="FF0000"/>
          <w:sz w:val="24"/>
          <w:szCs w:val="24"/>
        </w:rPr>
        <w:t>107/1996</w:t>
      </w:r>
      <w:proofErr w:type="gramEnd"/>
      <w:r w:rsidR="00A166D8" w:rsidRPr="00DF46BD">
        <w:rPr>
          <w:rFonts w:ascii="Arial" w:hAnsi="Arial" w:cs="Arial"/>
          <w:b/>
          <w:color w:val="FF0000"/>
          <w:sz w:val="24"/>
          <w:szCs w:val="24"/>
        </w:rPr>
        <w:t xml:space="preserve">, cu </w:t>
      </w:r>
      <w:proofErr w:type="spellStart"/>
      <w:r w:rsidR="00A166D8" w:rsidRPr="00DF46BD">
        <w:rPr>
          <w:rFonts w:ascii="Arial" w:hAnsi="Arial" w:cs="Arial"/>
          <w:b/>
          <w:color w:val="FF0000"/>
          <w:sz w:val="24"/>
          <w:szCs w:val="24"/>
        </w:rPr>
        <w:t>modificările</w:t>
      </w:r>
      <w:proofErr w:type="spellEnd"/>
      <w:r w:rsidR="00A166D8" w:rsidRPr="00DF46BD">
        <w:rPr>
          <w:rFonts w:ascii="Arial" w:hAnsi="Arial" w:cs="Arial"/>
          <w:b/>
          <w:color w:val="FF0000"/>
          <w:sz w:val="24"/>
          <w:szCs w:val="24"/>
        </w:rPr>
        <w:t xml:space="preserve"> </w:t>
      </w:r>
      <w:proofErr w:type="spellStart"/>
      <w:r w:rsidR="00A166D8" w:rsidRPr="00DF46BD">
        <w:rPr>
          <w:rFonts w:ascii="Arial" w:hAnsi="Arial" w:cs="Arial"/>
          <w:b/>
          <w:color w:val="FF0000"/>
          <w:sz w:val="24"/>
          <w:szCs w:val="24"/>
        </w:rPr>
        <w:t>și</w:t>
      </w:r>
      <w:proofErr w:type="spellEnd"/>
      <w:r w:rsidR="00A166D8" w:rsidRPr="00DF46BD">
        <w:rPr>
          <w:rFonts w:ascii="Arial" w:hAnsi="Arial" w:cs="Arial"/>
          <w:b/>
          <w:color w:val="FF0000"/>
          <w:sz w:val="24"/>
          <w:szCs w:val="24"/>
        </w:rPr>
        <w:t xml:space="preserve"> </w:t>
      </w:r>
      <w:proofErr w:type="spellStart"/>
      <w:r w:rsidR="00A166D8" w:rsidRPr="00DF46BD">
        <w:rPr>
          <w:rFonts w:ascii="Arial" w:hAnsi="Arial" w:cs="Arial"/>
          <w:b/>
          <w:color w:val="FF0000"/>
          <w:sz w:val="24"/>
          <w:szCs w:val="24"/>
        </w:rPr>
        <w:t>com</w:t>
      </w:r>
      <w:r w:rsidR="00DF6A69">
        <w:rPr>
          <w:rFonts w:ascii="Arial" w:hAnsi="Arial" w:cs="Arial"/>
          <w:b/>
          <w:color w:val="FF0000"/>
          <w:sz w:val="24"/>
          <w:szCs w:val="24"/>
        </w:rPr>
        <w:t>pletările</w:t>
      </w:r>
      <w:proofErr w:type="spellEnd"/>
      <w:r w:rsidR="00DF6A69">
        <w:rPr>
          <w:rFonts w:ascii="Arial" w:hAnsi="Arial" w:cs="Arial"/>
          <w:b/>
          <w:color w:val="FF0000"/>
          <w:sz w:val="24"/>
          <w:szCs w:val="24"/>
        </w:rPr>
        <w:t xml:space="preserve"> </w:t>
      </w:r>
      <w:proofErr w:type="spellStart"/>
      <w:r w:rsidR="00DF6A69">
        <w:rPr>
          <w:rFonts w:ascii="Arial" w:hAnsi="Arial" w:cs="Arial"/>
          <w:b/>
          <w:color w:val="FF0000"/>
          <w:sz w:val="24"/>
          <w:szCs w:val="24"/>
        </w:rPr>
        <w:t>ulterioare</w:t>
      </w:r>
      <w:proofErr w:type="spellEnd"/>
      <w:r w:rsidR="00DF6A69">
        <w:rPr>
          <w:rFonts w:ascii="Arial" w:hAnsi="Arial" w:cs="Arial"/>
          <w:b/>
          <w:color w:val="FF0000"/>
          <w:sz w:val="24"/>
          <w:szCs w:val="24"/>
        </w:rPr>
        <w:t xml:space="preserve">, </w:t>
      </w:r>
      <w:proofErr w:type="spellStart"/>
      <w:r w:rsidR="00DF6A69" w:rsidRPr="00DF6A69">
        <w:rPr>
          <w:rFonts w:ascii="Arial" w:hAnsi="Arial" w:cs="Arial"/>
          <w:b/>
          <w:i/>
          <w:color w:val="FF0000"/>
          <w:sz w:val="24"/>
          <w:szCs w:val="24"/>
          <w:u w:val="single"/>
        </w:rPr>
        <w:t>confom</w:t>
      </w:r>
      <w:proofErr w:type="spellEnd"/>
      <w:r w:rsidR="00DF6A69" w:rsidRPr="00DF6A69">
        <w:rPr>
          <w:rFonts w:ascii="Arial" w:hAnsi="Arial" w:cs="Arial"/>
          <w:b/>
          <w:i/>
          <w:color w:val="FF0000"/>
          <w:sz w:val="24"/>
          <w:szCs w:val="24"/>
          <w:u w:val="single"/>
        </w:rPr>
        <w:t xml:space="preserve"> </w:t>
      </w:r>
      <w:proofErr w:type="spellStart"/>
      <w:r w:rsidR="00DF6A69" w:rsidRPr="00DF6A69">
        <w:rPr>
          <w:rFonts w:ascii="Arial" w:hAnsi="Arial" w:cs="Arial"/>
          <w:b/>
          <w:i/>
          <w:color w:val="FF0000"/>
          <w:sz w:val="24"/>
          <w:szCs w:val="24"/>
          <w:u w:val="single"/>
        </w:rPr>
        <w:t>adresei</w:t>
      </w:r>
      <w:proofErr w:type="spellEnd"/>
      <w:r w:rsidR="00DF6A69" w:rsidRPr="00DF6A69">
        <w:rPr>
          <w:rFonts w:ascii="Arial" w:hAnsi="Arial" w:cs="Arial"/>
          <w:b/>
          <w:i/>
          <w:color w:val="FF0000"/>
          <w:sz w:val="24"/>
          <w:szCs w:val="24"/>
          <w:u w:val="single"/>
        </w:rPr>
        <w:t xml:space="preserve"> A.N.A.R., </w:t>
      </w:r>
      <w:proofErr w:type="spellStart"/>
      <w:r w:rsidR="00DF6A69" w:rsidRPr="00DF6A69">
        <w:rPr>
          <w:rFonts w:ascii="Arial" w:hAnsi="Arial" w:cs="Arial"/>
          <w:b/>
          <w:i/>
          <w:color w:val="FF0000"/>
          <w:sz w:val="24"/>
          <w:szCs w:val="24"/>
          <w:u w:val="single"/>
        </w:rPr>
        <w:t>emisă</w:t>
      </w:r>
      <w:proofErr w:type="spellEnd"/>
      <w:r w:rsidR="00DF6A69" w:rsidRPr="00DF6A69">
        <w:rPr>
          <w:rFonts w:ascii="Arial" w:hAnsi="Arial" w:cs="Arial"/>
          <w:b/>
          <w:i/>
          <w:color w:val="FF0000"/>
          <w:sz w:val="24"/>
          <w:szCs w:val="24"/>
          <w:u w:val="single"/>
        </w:rPr>
        <w:t xml:space="preserve"> de AB.A. </w:t>
      </w:r>
      <w:proofErr w:type="spellStart"/>
      <w:r w:rsidR="00DF6A69" w:rsidRPr="00DF6A69">
        <w:rPr>
          <w:rFonts w:ascii="Arial" w:hAnsi="Arial" w:cs="Arial"/>
          <w:b/>
          <w:i/>
          <w:color w:val="FF0000"/>
          <w:sz w:val="24"/>
          <w:szCs w:val="24"/>
          <w:u w:val="single"/>
        </w:rPr>
        <w:t>Someș</w:t>
      </w:r>
      <w:proofErr w:type="spellEnd"/>
      <w:r w:rsidR="00DF6A69" w:rsidRPr="00DF6A69">
        <w:rPr>
          <w:rFonts w:ascii="Arial" w:hAnsi="Arial" w:cs="Arial"/>
          <w:b/>
          <w:i/>
          <w:color w:val="FF0000"/>
          <w:sz w:val="24"/>
          <w:szCs w:val="24"/>
          <w:u w:val="single"/>
        </w:rPr>
        <w:t xml:space="preserve">-Tisa S.G.A. </w:t>
      </w:r>
      <w:proofErr w:type="spellStart"/>
      <w:r w:rsidR="00DF6A69" w:rsidRPr="00DF6A69">
        <w:rPr>
          <w:rFonts w:ascii="Arial" w:hAnsi="Arial" w:cs="Arial"/>
          <w:b/>
          <w:i/>
          <w:color w:val="FF0000"/>
          <w:sz w:val="24"/>
          <w:szCs w:val="24"/>
          <w:u w:val="single"/>
        </w:rPr>
        <w:t>Sălaj</w:t>
      </w:r>
      <w:proofErr w:type="spellEnd"/>
      <w:r w:rsidR="00DF6A69" w:rsidRPr="00DF6A69">
        <w:rPr>
          <w:rFonts w:ascii="Arial" w:hAnsi="Arial" w:cs="Arial"/>
          <w:b/>
          <w:i/>
          <w:color w:val="FF0000"/>
          <w:sz w:val="24"/>
          <w:szCs w:val="24"/>
          <w:u w:val="single"/>
        </w:rPr>
        <w:t xml:space="preserve"> </w:t>
      </w:r>
      <w:proofErr w:type="spellStart"/>
      <w:r w:rsidR="00DF6A69" w:rsidRPr="00DF6A69">
        <w:rPr>
          <w:rFonts w:ascii="Arial" w:hAnsi="Arial" w:cs="Arial"/>
          <w:b/>
          <w:i/>
          <w:color w:val="FF0000"/>
          <w:sz w:val="24"/>
          <w:szCs w:val="24"/>
          <w:u w:val="single"/>
        </w:rPr>
        <w:t>nr</w:t>
      </w:r>
      <w:proofErr w:type="spellEnd"/>
      <w:r w:rsidR="00DF6A69" w:rsidRPr="00DF6A69">
        <w:rPr>
          <w:rFonts w:ascii="Arial" w:hAnsi="Arial" w:cs="Arial"/>
          <w:b/>
          <w:i/>
          <w:color w:val="FF0000"/>
          <w:sz w:val="24"/>
          <w:szCs w:val="24"/>
          <w:u w:val="single"/>
        </w:rPr>
        <w:t xml:space="preserve">. 3207/03.07.2023, care </w:t>
      </w:r>
      <w:proofErr w:type="spellStart"/>
      <w:r w:rsidR="00DF6A69" w:rsidRPr="00DF6A69">
        <w:rPr>
          <w:rFonts w:ascii="Arial" w:hAnsi="Arial" w:cs="Arial"/>
          <w:b/>
          <w:i/>
          <w:color w:val="FF0000"/>
          <w:sz w:val="24"/>
          <w:szCs w:val="24"/>
          <w:u w:val="single"/>
        </w:rPr>
        <w:t>comunică</w:t>
      </w:r>
      <w:proofErr w:type="spellEnd"/>
      <w:r w:rsidR="00DF6A69" w:rsidRPr="00DF6A69">
        <w:rPr>
          <w:rFonts w:ascii="Arial" w:hAnsi="Arial" w:cs="Arial"/>
          <w:b/>
          <w:i/>
          <w:color w:val="FF0000"/>
          <w:sz w:val="24"/>
          <w:szCs w:val="24"/>
          <w:u w:val="single"/>
        </w:rPr>
        <w:t xml:space="preserve"> </w:t>
      </w:r>
      <w:proofErr w:type="spellStart"/>
      <w:r w:rsidR="00DF6A69" w:rsidRPr="00DF6A69">
        <w:rPr>
          <w:rFonts w:ascii="Arial" w:hAnsi="Arial" w:cs="Arial"/>
          <w:b/>
          <w:i/>
          <w:color w:val="FF0000"/>
          <w:sz w:val="24"/>
          <w:szCs w:val="24"/>
          <w:u w:val="single"/>
        </w:rPr>
        <w:t>faptul</w:t>
      </w:r>
      <w:proofErr w:type="spellEnd"/>
      <w:r w:rsidR="00DF6A69" w:rsidRPr="00DF6A69">
        <w:rPr>
          <w:rFonts w:ascii="Arial" w:hAnsi="Arial" w:cs="Arial"/>
          <w:b/>
          <w:i/>
          <w:color w:val="FF0000"/>
          <w:sz w:val="24"/>
          <w:szCs w:val="24"/>
          <w:u w:val="single"/>
        </w:rPr>
        <w:t xml:space="preserve"> </w:t>
      </w:r>
      <w:proofErr w:type="spellStart"/>
      <w:r w:rsidR="00DF6A69" w:rsidRPr="00DF6A69">
        <w:rPr>
          <w:rFonts w:ascii="Arial" w:hAnsi="Arial" w:cs="Arial"/>
          <w:b/>
          <w:i/>
          <w:color w:val="FF0000"/>
          <w:sz w:val="24"/>
          <w:szCs w:val="24"/>
          <w:u w:val="single"/>
        </w:rPr>
        <w:t>că</w:t>
      </w:r>
      <w:proofErr w:type="spellEnd"/>
      <w:r w:rsidR="00DF6A69" w:rsidRPr="00DF6A69">
        <w:rPr>
          <w:rFonts w:ascii="Arial" w:hAnsi="Arial" w:cs="Arial"/>
          <w:b/>
          <w:i/>
          <w:color w:val="FF0000"/>
          <w:sz w:val="24"/>
          <w:szCs w:val="24"/>
          <w:u w:val="single"/>
        </w:rPr>
        <w:t xml:space="preserve"> </w:t>
      </w:r>
      <w:proofErr w:type="spellStart"/>
      <w:r w:rsidR="00DF6A69" w:rsidRPr="00DF6A69">
        <w:rPr>
          <w:rFonts w:ascii="Arial" w:hAnsi="Arial" w:cs="Arial"/>
          <w:b/>
          <w:i/>
          <w:color w:val="FF0000"/>
          <w:sz w:val="24"/>
          <w:szCs w:val="24"/>
          <w:u w:val="single"/>
        </w:rPr>
        <w:t>pentru</w:t>
      </w:r>
      <w:proofErr w:type="spellEnd"/>
      <w:r w:rsidR="00DF6A69" w:rsidRPr="00DF6A69">
        <w:rPr>
          <w:rFonts w:ascii="Arial" w:hAnsi="Arial" w:cs="Arial"/>
          <w:b/>
          <w:i/>
          <w:color w:val="FF0000"/>
          <w:sz w:val="24"/>
          <w:szCs w:val="24"/>
          <w:u w:val="single"/>
        </w:rPr>
        <w:t xml:space="preserve"> </w:t>
      </w:r>
      <w:proofErr w:type="spellStart"/>
      <w:r w:rsidR="00DF6A69" w:rsidRPr="00DF6A69">
        <w:rPr>
          <w:rFonts w:ascii="Arial" w:hAnsi="Arial" w:cs="Arial"/>
          <w:b/>
          <w:i/>
          <w:color w:val="FF0000"/>
          <w:sz w:val="24"/>
          <w:szCs w:val="24"/>
          <w:u w:val="single"/>
        </w:rPr>
        <w:t>realizarea</w:t>
      </w:r>
      <w:proofErr w:type="spellEnd"/>
      <w:r w:rsidR="00DF6A69" w:rsidRPr="00DF6A69">
        <w:rPr>
          <w:rFonts w:ascii="Arial" w:hAnsi="Arial" w:cs="Arial"/>
          <w:b/>
          <w:i/>
          <w:color w:val="FF0000"/>
          <w:sz w:val="24"/>
          <w:szCs w:val="24"/>
          <w:u w:val="single"/>
        </w:rPr>
        <w:t xml:space="preserve"> </w:t>
      </w:r>
      <w:proofErr w:type="spellStart"/>
      <w:proofErr w:type="gramStart"/>
      <w:r w:rsidR="00DF6A69" w:rsidRPr="00DF6A69">
        <w:rPr>
          <w:rFonts w:ascii="Arial" w:hAnsi="Arial" w:cs="Arial"/>
          <w:b/>
          <w:i/>
          <w:color w:val="FF0000"/>
          <w:sz w:val="24"/>
          <w:szCs w:val="24"/>
          <w:u w:val="single"/>
        </w:rPr>
        <w:t>proiectului</w:t>
      </w:r>
      <w:proofErr w:type="spellEnd"/>
      <w:r w:rsidR="00DF6A69" w:rsidRPr="00DF6A69">
        <w:rPr>
          <w:rFonts w:ascii="Arial" w:hAnsi="Arial" w:cs="Arial"/>
          <w:b/>
          <w:i/>
          <w:color w:val="FF0000"/>
          <w:sz w:val="24"/>
          <w:szCs w:val="24"/>
          <w:u w:val="single"/>
        </w:rPr>
        <w:t xml:space="preserve">  nu</w:t>
      </w:r>
      <w:proofErr w:type="gramEnd"/>
      <w:r w:rsidR="00DF6A69" w:rsidRPr="00DF6A69">
        <w:rPr>
          <w:rFonts w:ascii="Arial" w:hAnsi="Arial" w:cs="Arial"/>
          <w:b/>
          <w:i/>
          <w:color w:val="FF0000"/>
          <w:sz w:val="24"/>
          <w:szCs w:val="24"/>
          <w:u w:val="single"/>
        </w:rPr>
        <w:t xml:space="preserve"> </w:t>
      </w:r>
      <w:proofErr w:type="spellStart"/>
      <w:r w:rsidR="00DF6A69" w:rsidRPr="00DF6A69">
        <w:rPr>
          <w:rFonts w:ascii="Arial" w:hAnsi="Arial" w:cs="Arial"/>
          <w:b/>
          <w:i/>
          <w:color w:val="FF0000"/>
          <w:sz w:val="24"/>
          <w:szCs w:val="24"/>
          <w:u w:val="single"/>
        </w:rPr>
        <w:t>este</w:t>
      </w:r>
      <w:proofErr w:type="spellEnd"/>
      <w:r w:rsidR="00DF6A69" w:rsidRPr="00DF6A69">
        <w:rPr>
          <w:rFonts w:ascii="Arial" w:hAnsi="Arial" w:cs="Arial"/>
          <w:b/>
          <w:i/>
          <w:color w:val="FF0000"/>
          <w:sz w:val="24"/>
          <w:szCs w:val="24"/>
          <w:u w:val="single"/>
        </w:rPr>
        <w:t xml:space="preserve"> </w:t>
      </w:r>
      <w:proofErr w:type="spellStart"/>
      <w:r w:rsidR="00DF6A69" w:rsidRPr="00DF6A69">
        <w:rPr>
          <w:rFonts w:ascii="Arial" w:hAnsi="Arial" w:cs="Arial"/>
          <w:b/>
          <w:i/>
          <w:color w:val="FF0000"/>
          <w:sz w:val="24"/>
          <w:szCs w:val="24"/>
          <w:u w:val="single"/>
        </w:rPr>
        <w:t>necesar</w:t>
      </w:r>
      <w:proofErr w:type="spellEnd"/>
      <w:r w:rsidR="00DF6A69" w:rsidRPr="00DF6A69">
        <w:rPr>
          <w:rFonts w:ascii="Arial" w:hAnsi="Arial" w:cs="Arial"/>
          <w:b/>
          <w:i/>
          <w:color w:val="FF0000"/>
          <w:sz w:val="24"/>
          <w:szCs w:val="24"/>
          <w:u w:val="single"/>
        </w:rPr>
        <w:t xml:space="preserve"> </w:t>
      </w:r>
      <w:proofErr w:type="spellStart"/>
      <w:r w:rsidR="00DF6A69" w:rsidRPr="00DF6A69">
        <w:rPr>
          <w:rFonts w:ascii="Arial" w:hAnsi="Arial" w:cs="Arial"/>
          <w:b/>
          <w:i/>
          <w:color w:val="FF0000"/>
          <w:sz w:val="24"/>
          <w:szCs w:val="24"/>
          <w:u w:val="single"/>
        </w:rPr>
        <w:t>aviz</w:t>
      </w:r>
      <w:proofErr w:type="spellEnd"/>
      <w:r w:rsidR="00DF6A69" w:rsidRPr="00DF6A69">
        <w:rPr>
          <w:rFonts w:ascii="Arial" w:hAnsi="Arial" w:cs="Arial"/>
          <w:b/>
          <w:i/>
          <w:color w:val="FF0000"/>
          <w:sz w:val="24"/>
          <w:szCs w:val="24"/>
          <w:u w:val="single"/>
        </w:rPr>
        <w:t xml:space="preserve"> de </w:t>
      </w:r>
      <w:proofErr w:type="spellStart"/>
      <w:r w:rsidR="00DF6A69" w:rsidRPr="00DF6A69">
        <w:rPr>
          <w:rFonts w:ascii="Arial" w:hAnsi="Arial" w:cs="Arial"/>
          <w:b/>
          <w:i/>
          <w:color w:val="FF0000"/>
          <w:sz w:val="24"/>
          <w:szCs w:val="24"/>
          <w:u w:val="single"/>
        </w:rPr>
        <w:t>gospodărire</w:t>
      </w:r>
      <w:proofErr w:type="spellEnd"/>
      <w:r w:rsidR="00DF6A69" w:rsidRPr="00DF6A69">
        <w:rPr>
          <w:rFonts w:ascii="Arial" w:hAnsi="Arial" w:cs="Arial"/>
          <w:b/>
          <w:i/>
          <w:color w:val="FF0000"/>
          <w:sz w:val="24"/>
          <w:szCs w:val="24"/>
          <w:u w:val="single"/>
        </w:rPr>
        <w:t xml:space="preserve"> a </w:t>
      </w:r>
      <w:proofErr w:type="spellStart"/>
      <w:r w:rsidR="00DF6A69" w:rsidRPr="00DF6A69">
        <w:rPr>
          <w:rFonts w:ascii="Arial" w:hAnsi="Arial" w:cs="Arial"/>
          <w:b/>
          <w:i/>
          <w:color w:val="FF0000"/>
          <w:sz w:val="24"/>
          <w:szCs w:val="24"/>
          <w:u w:val="single"/>
        </w:rPr>
        <w:t>apelor</w:t>
      </w:r>
      <w:proofErr w:type="spellEnd"/>
      <w:r w:rsidR="00DF6A69" w:rsidRPr="00DF6A69">
        <w:rPr>
          <w:rFonts w:ascii="Arial" w:hAnsi="Arial" w:cs="Arial"/>
          <w:b/>
          <w:i/>
          <w:color w:val="FF0000"/>
          <w:sz w:val="24"/>
          <w:szCs w:val="24"/>
          <w:u w:val="single"/>
        </w:rPr>
        <w:t>.</w:t>
      </w:r>
    </w:p>
    <w:p w:rsidR="003B6D73" w:rsidRDefault="003B6D73"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3B6D73" w:rsidRDefault="00EE2396" w:rsidP="005B372E">
      <w:pPr>
        <w:autoSpaceDE w:val="0"/>
        <w:autoSpaceDN w:val="0"/>
        <w:adjustRightInd w:val="0"/>
        <w:spacing w:after="0" w:line="240" w:lineRule="auto"/>
        <w:jc w:val="both"/>
        <w:rPr>
          <w:rFonts w:ascii="Arial" w:hAnsi="Arial" w:cs="Arial"/>
          <w:b/>
          <w:i/>
          <w:noProof/>
          <w:sz w:val="24"/>
          <w:szCs w:val="24"/>
          <w:lang w:val="ro-RO"/>
        </w:rPr>
      </w:pPr>
      <w:r w:rsidRPr="003B6D73">
        <w:rPr>
          <w:rFonts w:ascii="Arial" w:eastAsia="Times New Roman" w:hAnsi="Arial" w:cs="Arial"/>
          <w:b/>
          <w:i/>
          <w:noProof/>
          <w:sz w:val="24"/>
          <w:szCs w:val="24"/>
          <w:lang w:val="ro-RO" w:eastAsia="en-GB"/>
        </w:rPr>
        <w:t xml:space="preserve">Caracteristicile proiectului </w:t>
      </w:r>
      <w:r w:rsidR="00E7594D" w:rsidRPr="003B6D73">
        <w:rPr>
          <w:rFonts w:ascii="Arial" w:eastAsia="Times New Roman" w:hAnsi="Arial" w:cs="Arial"/>
          <w:b/>
          <w:i/>
          <w:noProof/>
          <w:sz w:val="24"/>
          <w:szCs w:val="24"/>
          <w:lang w:val="ro-RO" w:eastAsia="en-GB"/>
        </w:rPr>
        <w:t>si</w:t>
      </w:r>
      <w:r w:rsidRPr="003B6D73">
        <w:rPr>
          <w:rFonts w:ascii="Arial" w:eastAsia="Times New Roman" w:hAnsi="Arial" w:cs="Arial"/>
          <w:b/>
          <w:i/>
          <w:noProof/>
          <w:sz w:val="24"/>
          <w:szCs w:val="24"/>
          <w:lang w:val="ro-RO" w:eastAsia="en-GB"/>
        </w:rPr>
        <w:t>/sau condiţiile de realizare a proiectului</w:t>
      </w:r>
      <w:r w:rsidR="005B372E" w:rsidRPr="003B6D73">
        <w:rPr>
          <w:rFonts w:ascii="Arial" w:hAnsi="Arial" w:cs="Arial"/>
          <w:b/>
          <w:i/>
          <w:noProof/>
          <w:sz w:val="24"/>
          <w:szCs w:val="24"/>
          <w:lang w:val="ro-RO"/>
        </w:rPr>
        <w:t>:</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Respectarea prev</w:t>
      </w:r>
      <w:r w:rsidR="00667B18" w:rsidRPr="003B6D73">
        <w:rPr>
          <w:rFonts w:ascii="Arial" w:hAnsi="Arial" w:cs="Arial"/>
          <w:noProof/>
          <w:sz w:val="24"/>
          <w:szCs w:val="24"/>
          <w:lang w:val="ro-RO"/>
        </w:rPr>
        <w:t>ederilor art. 20</w:t>
      </w:r>
      <w:r w:rsidRPr="003B6D73">
        <w:rPr>
          <w:rFonts w:ascii="Arial" w:hAnsi="Arial" w:cs="Arial"/>
          <w:noProof/>
          <w:sz w:val="24"/>
          <w:szCs w:val="24"/>
          <w:lang w:val="ro-RO"/>
        </w:rPr>
        <w:t xml:space="preserve"> alin</w:t>
      </w:r>
      <w:r w:rsidRPr="003B6D73">
        <w:rPr>
          <w:rFonts w:ascii="Arial" w:hAnsi="Arial" w:cs="Arial"/>
          <w:sz w:val="24"/>
          <w:szCs w:val="24"/>
          <w:lang w:val="ro-RO"/>
        </w:rPr>
        <w:t xml:space="preserve">. (1) din </w:t>
      </w:r>
      <w:r w:rsidR="00667B18" w:rsidRPr="003B6D73">
        <w:rPr>
          <w:rFonts w:ascii="Arial" w:hAnsi="Arial" w:cs="Arial"/>
          <w:sz w:val="24"/>
          <w:szCs w:val="24"/>
          <w:lang w:val="ro-RO" w:eastAsia="ro-RO"/>
        </w:rPr>
        <w:t>Legea nr. 292/2018</w:t>
      </w:r>
      <w:r w:rsidRPr="003B6D73">
        <w:rPr>
          <w:rFonts w:ascii="Arial" w:hAnsi="Arial" w:cs="Arial"/>
          <w:sz w:val="24"/>
          <w:szCs w:val="24"/>
          <w:lang w:val="ro-RO"/>
        </w:rPr>
        <w:t>: "</w:t>
      </w:r>
      <w:r w:rsidRPr="003B6D73">
        <w:rPr>
          <w:rFonts w:ascii="Arial" w:hAnsi="Arial" w:cs="Arial"/>
          <w:i/>
          <w:sz w:val="24"/>
          <w:szCs w:val="24"/>
          <w:lang w:val="ro-RO"/>
        </w:rPr>
        <w:t xml:space="preserve">În </w:t>
      </w:r>
      <w:r w:rsidR="00E7594D" w:rsidRPr="003B6D73">
        <w:rPr>
          <w:rFonts w:ascii="Arial" w:hAnsi="Arial" w:cs="Arial"/>
          <w:i/>
          <w:sz w:val="24"/>
          <w:szCs w:val="24"/>
          <w:lang w:val="ro-RO"/>
        </w:rPr>
        <w:t>si</w:t>
      </w:r>
      <w:r w:rsidRPr="003B6D73">
        <w:rPr>
          <w:rFonts w:ascii="Arial" w:hAnsi="Arial" w:cs="Arial"/>
          <w:i/>
          <w:sz w:val="24"/>
          <w:szCs w:val="24"/>
          <w:lang w:val="ro-RO"/>
        </w:rPr>
        <w:t xml:space="preserve">tuaţia în care, după emiterea acordului de mediu </w:t>
      </w:r>
      <w:r w:rsidR="00E7594D" w:rsidRPr="003B6D73">
        <w:rPr>
          <w:rFonts w:ascii="Arial" w:hAnsi="Arial" w:cs="Arial"/>
          <w:i/>
          <w:sz w:val="24"/>
          <w:szCs w:val="24"/>
          <w:lang w:val="ro-RO"/>
        </w:rPr>
        <w:t>si</w:t>
      </w:r>
      <w:r w:rsidRPr="003B6D73">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3B6D73">
        <w:rPr>
          <w:rFonts w:ascii="Arial" w:hAnsi="Arial" w:cs="Arial"/>
          <w:i/>
          <w:sz w:val="24"/>
          <w:szCs w:val="24"/>
          <w:lang w:val="ro-RO"/>
        </w:rPr>
        <w:t>competentă</w:t>
      </w:r>
      <w:r w:rsidRPr="003B6D73">
        <w:rPr>
          <w:rFonts w:ascii="Arial" w:hAnsi="Arial" w:cs="Arial"/>
          <w:i/>
          <w:sz w:val="24"/>
          <w:szCs w:val="24"/>
          <w:lang w:val="ro-RO"/>
        </w:rPr>
        <w:t xml:space="preserve"> pentru protecţia mediului emitentă </w:t>
      </w:r>
      <w:r w:rsidR="00667B18" w:rsidRPr="003B6D73">
        <w:rPr>
          <w:rFonts w:ascii="Arial" w:hAnsi="Arial" w:cs="Arial"/>
          <w:i/>
          <w:sz w:val="24"/>
          <w:szCs w:val="24"/>
          <w:lang w:val="ro-RO"/>
        </w:rPr>
        <w:t>cu privire la aceste</w:t>
      </w:r>
      <w:r w:rsidRPr="003B6D73">
        <w:rPr>
          <w:rFonts w:ascii="Arial" w:hAnsi="Arial" w:cs="Arial"/>
          <w:i/>
          <w:sz w:val="24"/>
          <w:szCs w:val="24"/>
          <w:lang w:val="ro-RO"/>
        </w:rPr>
        <w:t xml:space="preserve"> modificări</w:t>
      </w:r>
      <w:r w:rsidRPr="003B6D73">
        <w:rPr>
          <w:rFonts w:ascii="Arial" w:hAnsi="Arial" w:cs="Arial"/>
          <w:sz w:val="24"/>
          <w:szCs w:val="24"/>
          <w:lang w:val="ro-RO"/>
        </w:rPr>
        <w:t>."</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 xml:space="preserve">În cadrul organizării de şantier, după caz, precum </w:t>
      </w:r>
      <w:r w:rsidR="00901AFF" w:rsidRPr="003B6D73">
        <w:rPr>
          <w:rFonts w:ascii="Arial" w:hAnsi="Arial" w:cs="Arial"/>
          <w:sz w:val="24"/>
          <w:szCs w:val="24"/>
          <w:lang w:val="ro-RO"/>
        </w:rPr>
        <w:t>ș</w:t>
      </w:r>
      <w:r w:rsidR="00E7594D" w:rsidRPr="003B6D73">
        <w:rPr>
          <w:rFonts w:ascii="Arial" w:hAnsi="Arial" w:cs="Arial"/>
          <w:sz w:val="24"/>
          <w:szCs w:val="24"/>
          <w:lang w:val="ro-RO"/>
        </w:rPr>
        <w:t>i</w:t>
      </w:r>
      <w:r w:rsidRPr="003B6D73">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3B6D73">
        <w:rPr>
          <w:rFonts w:ascii="Arial" w:hAnsi="Arial" w:cs="Arial"/>
          <w:sz w:val="24"/>
          <w:szCs w:val="24"/>
          <w:lang w:val="ro-RO"/>
        </w:rPr>
        <w:t>si</w:t>
      </w:r>
      <w:r w:rsidRPr="003B6D73">
        <w:rPr>
          <w:rFonts w:ascii="Arial" w:hAnsi="Arial" w:cs="Arial"/>
          <w:sz w:val="24"/>
          <w:szCs w:val="24"/>
          <w:lang w:val="ro-RO"/>
        </w:rPr>
        <w:t xml:space="preserve"> legislaţia privind protecţia mediului, în vigoare;</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 xml:space="preserve">Colectarea deşeurilor rezultate pe durata execuţiei lucrărilor </w:t>
      </w:r>
      <w:r w:rsidR="001C14B1" w:rsidRPr="003B6D73">
        <w:rPr>
          <w:rFonts w:ascii="Arial" w:hAnsi="Arial" w:cs="Arial"/>
          <w:sz w:val="24"/>
          <w:szCs w:val="24"/>
          <w:lang w:val="ro-RO"/>
        </w:rPr>
        <w:t>ș</w:t>
      </w:r>
      <w:r w:rsidR="00E7594D" w:rsidRPr="003B6D73">
        <w:rPr>
          <w:rFonts w:ascii="Arial" w:hAnsi="Arial" w:cs="Arial"/>
          <w:sz w:val="24"/>
          <w:szCs w:val="24"/>
          <w:lang w:val="ro-RO"/>
        </w:rPr>
        <w:t>i</w:t>
      </w:r>
      <w:r w:rsidRPr="003B6D73">
        <w:rPr>
          <w:rFonts w:ascii="Arial" w:hAnsi="Arial" w:cs="Arial"/>
          <w:sz w:val="24"/>
          <w:szCs w:val="24"/>
          <w:lang w:val="ro-RO"/>
        </w:rPr>
        <w:t xml:space="preserve"> depozitarea/ valorificarea acestora cu respectarea prevederilor legislaţiei privind regimul deşeurilor.</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Respectarea prevederilor actelor/avizelor emise de alte autorităţi pentru prezentul proiect.</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Respectarea prevederilor Ord. 119/2014,</w:t>
      </w:r>
      <w:r w:rsidR="00925F1F" w:rsidRPr="003B6D73">
        <w:rPr>
          <w:rFonts w:ascii="Arial" w:hAnsi="Arial" w:cs="Arial"/>
          <w:sz w:val="24"/>
          <w:szCs w:val="24"/>
          <w:lang w:val="ro-RO"/>
        </w:rPr>
        <w:t xml:space="preserve"> cu modificările ulterioare,</w:t>
      </w:r>
      <w:r w:rsidRPr="003B6D73">
        <w:rPr>
          <w:rFonts w:ascii="Arial" w:hAnsi="Arial" w:cs="Arial"/>
          <w:sz w:val="24"/>
          <w:szCs w:val="24"/>
          <w:lang w:val="ro-RO"/>
        </w:rPr>
        <w:t xml:space="preserve"> privind nivelul de zgomot.</w:t>
      </w:r>
    </w:p>
    <w:p w:rsidR="005B372E" w:rsidRPr="003B6D73" w:rsidRDefault="005B372E"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Înterzicerea depozitării direct pe sol a deşeurilor sau a materialelor cu pericol de poluare.</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Luarea tuturor măsurilor de prevenire eficientă a poluării, care să a</w:t>
      </w:r>
      <w:r w:rsidR="00E7594D" w:rsidRPr="003B6D73">
        <w:rPr>
          <w:rFonts w:ascii="Arial" w:hAnsi="Arial" w:cs="Arial"/>
          <w:noProof/>
          <w:sz w:val="24"/>
          <w:szCs w:val="24"/>
          <w:lang w:val="ro-RO"/>
        </w:rPr>
        <w:t>si</w:t>
      </w:r>
      <w:r w:rsidRPr="003B6D73">
        <w:rPr>
          <w:rFonts w:ascii="Arial" w:hAnsi="Arial" w:cs="Arial"/>
          <w:noProof/>
          <w:sz w:val="24"/>
          <w:szCs w:val="24"/>
          <w:lang w:val="ro-RO"/>
        </w:rPr>
        <w:t>gure că nicio poluare importantă nu va fi cauzată.</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 xml:space="preserve">Evitarea producerii de deșeuri </w:t>
      </w:r>
      <w:r w:rsidR="001C14B1" w:rsidRPr="003B6D73">
        <w:rPr>
          <w:rFonts w:ascii="Arial" w:hAnsi="Arial" w:cs="Arial"/>
          <w:noProof/>
          <w:sz w:val="24"/>
          <w:szCs w:val="24"/>
          <w:lang w:val="ro-RO"/>
        </w:rPr>
        <w:t>ș</w:t>
      </w:r>
      <w:r w:rsidR="00E7594D" w:rsidRPr="003B6D73">
        <w:rPr>
          <w:rFonts w:ascii="Arial" w:hAnsi="Arial" w:cs="Arial"/>
          <w:noProof/>
          <w:sz w:val="24"/>
          <w:szCs w:val="24"/>
          <w:lang w:val="ro-RO"/>
        </w:rPr>
        <w:t>i</w:t>
      </w:r>
      <w:r w:rsidRPr="003B6D73">
        <w:rPr>
          <w:rFonts w:ascii="Arial" w:hAnsi="Arial" w:cs="Arial"/>
          <w:noProof/>
          <w:sz w:val="24"/>
          <w:szCs w:val="24"/>
          <w:lang w:val="ro-RO"/>
        </w:rPr>
        <w:t>, în cazul în care aceasta nu poate fi evitată, valorificarea lor, iar în caz de impo</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bilitate tehnică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economică, luarea măsurilor pentru neutralizarea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eliminarea acestora, evitându-se sau reducându-se impactul asupra mediului.</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 xml:space="preserve">Prevenirea accidentelor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limitarea consecințelor acesora.</w:t>
      </w:r>
    </w:p>
    <w:p w:rsidR="001A66B6" w:rsidRPr="003B6D73" w:rsidRDefault="001A66B6"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Se vor lua toate măsurile necesare pentru a preveni producerea de pulberi (praf) în toate fazele proiectului.</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Să supravegheze desfășurarea activității, astfel încât să nu se producă fenomene de poluare.</w:t>
      </w:r>
    </w:p>
    <w:p w:rsidR="00DD45A2" w:rsidRPr="003B6D73" w:rsidRDefault="00DD45A2"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 xml:space="preserve">Se interzice depozitarea pe amplasament de substanțe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preparate periculoase.</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Menținerea în stare de curățenie a spațiului destinat implementării proiectului, fără depozitări necontrolate de deșeuri.</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 xml:space="preserve">Colectarea selectivă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controlată a deșeurilor pe categorii, valorificarea celor reciclabile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eliminarea celor nerecuperabile prin firme specializate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autorizate, conform </w:t>
      </w:r>
      <w:r w:rsidR="00C15AB2" w:rsidRPr="003B6D73">
        <w:rPr>
          <w:rFonts w:ascii="Arial" w:hAnsi="Arial" w:cs="Arial"/>
          <w:bCs/>
          <w:noProof/>
          <w:sz w:val="24"/>
          <w:szCs w:val="24"/>
          <w:lang w:val="ro-RO"/>
        </w:rPr>
        <w:t xml:space="preserve">prevederilor OUG nr. 92/2021, </w:t>
      </w:r>
      <w:r w:rsidR="003B6D73" w:rsidRPr="003B6D73">
        <w:rPr>
          <w:rFonts w:ascii="Arial" w:hAnsi="Arial" w:cs="Arial"/>
          <w:bCs/>
          <w:noProof/>
          <w:sz w:val="24"/>
          <w:szCs w:val="24"/>
          <w:lang w:val="ro-RO"/>
        </w:rPr>
        <w:t>privind regimul deșeurilor, cu modificările ulterioare</w:t>
      </w:r>
      <w:r w:rsidR="00F41E66" w:rsidRPr="003B6D73">
        <w:rPr>
          <w:rFonts w:ascii="Arial" w:hAnsi="Arial" w:cs="Arial"/>
          <w:bCs/>
          <w:noProof/>
          <w:sz w:val="24"/>
          <w:szCs w:val="24"/>
          <w:lang w:val="ro-RO"/>
        </w:rPr>
        <w:t>, aprobată prin Legea nr. 17/2023</w:t>
      </w:r>
      <w:r w:rsidRPr="003B6D73">
        <w:rPr>
          <w:rFonts w:ascii="Arial" w:hAnsi="Arial" w:cs="Arial"/>
          <w:noProof/>
          <w:sz w:val="24"/>
          <w:szCs w:val="24"/>
          <w:lang w:val="ro-RO"/>
        </w:rPr>
        <w:t>.</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lastRenderedPageBreak/>
        <w:t>A</w:t>
      </w:r>
      <w:r w:rsidR="00E7594D" w:rsidRPr="003B6D73">
        <w:rPr>
          <w:rFonts w:ascii="Arial" w:hAnsi="Arial" w:cs="Arial"/>
          <w:noProof/>
          <w:sz w:val="24"/>
          <w:szCs w:val="24"/>
          <w:lang w:val="ro-RO"/>
        </w:rPr>
        <w:t>si</w:t>
      </w:r>
      <w:r w:rsidRPr="003B6D73">
        <w:rPr>
          <w:rFonts w:ascii="Arial" w:hAnsi="Arial" w:cs="Arial"/>
          <w:noProof/>
          <w:sz w:val="24"/>
          <w:szCs w:val="24"/>
          <w:lang w:val="ro-RO"/>
        </w:rPr>
        <w:t>gurarea refacerii mediului în toată zona de implementare a proiectului.</w:t>
      </w:r>
    </w:p>
    <w:p w:rsidR="00A178E3"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Se impune respectarea cu strictețe a amplasamentului, fără extinderi sau modificări ulterioare.</w:t>
      </w:r>
    </w:p>
    <w:p w:rsidR="00F45ED5" w:rsidRPr="003B6D73" w:rsidRDefault="00A178E3" w:rsidP="006C7D5C">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noProof/>
          <w:sz w:val="24"/>
          <w:szCs w:val="24"/>
          <w:lang w:val="ro-RO"/>
        </w:rPr>
        <w:t xml:space="preserve">În cazul producerii unui prejudiciu, titularul activității suportă costul pentru repararea prejudiciului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BF4A1C" w:rsidRPr="00351A81" w:rsidRDefault="00066878" w:rsidP="00C75997">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3B6D73">
        <w:rPr>
          <w:rFonts w:ascii="Arial" w:hAnsi="Arial" w:cs="Arial"/>
          <w:sz w:val="24"/>
          <w:szCs w:val="24"/>
          <w:lang w:val="ro-RO"/>
        </w:rPr>
        <w:t xml:space="preserve">Conform art. 43, alin. 3-4 din anexa. nr. 5 la procedură, din </w:t>
      </w:r>
      <w:r w:rsidRPr="003B6D73">
        <w:rPr>
          <w:rFonts w:ascii="Arial" w:hAnsi="Arial" w:cs="Arial"/>
          <w:sz w:val="24"/>
          <w:szCs w:val="24"/>
          <w:lang w:val="ro-RO" w:eastAsia="ro-RO"/>
        </w:rPr>
        <w:t xml:space="preserve">Legea nr. 292/2018 </w:t>
      </w:r>
      <w:r w:rsidRPr="003B6D73">
        <w:rPr>
          <w:rFonts w:ascii="Arial" w:hAnsi="Arial" w:cs="Arial"/>
          <w:i/>
          <w:sz w:val="24"/>
          <w:szCs w:val="24"/>
          <w:lang w:val="ro-RO"/>
        </w:rPr>
        <w:t xml:space="preserve">privind evaluarea impactului anumitor proiecte publice </w:t>
      </w:r>
      <w:r w:rsidR="00E7594D" w:rsidRPr="003B6D73">
        <w:rPr>
          <w:rFonts w:ascii="Arial" w:hAnsi="Arial" w:cs="Arial"/>
          <w:i/>
          <w:sz w:val="24"/>
          <w:szCs w:val="24"/>
          <w:lang w:val="ro-RO"/>
        </w:rPr>
        <w:t>si</w:t>
      </w:r>
      <w:r w:rsidRPr="003B6D73">
        <w:rPr>
          <w:rFonts w:ascii="Arial" w:hAnsi="Arial" w:cs="Arial"/>
          <w:i/>
          <w:sz w:val="24"/>
          <w:szCs w:val="24"/>
          <w:lang w:val="ro-RO"/>
        </w:rPr>
        <w:t xml:space="preserve"> private asupra mediului</w:t>
      </w:r>
      <w:r w:rsidRPr="003B6D73">
        <w:rPr>
          <w:rFonts w:ascii="Arial" w:hAnsi="Arial" w:cs="Arial"/>
          <w:sz w:val="24"/>
          <w:szCs w:val="24"/>
          <w:lang w:val="ro-RO"/>
        </w:rPr>
        <w:t xml:space="preserve">: </w:t>
      </w:r>
      <w:r w:rsidRPr="003B6D73">
        <w:rPr>
          <w:rFonts w:ascii="Arial" w:hAnsi="Arial" w:cs="Arial"/>
          <w:bCs/>
          <w:sz w:val="24"/>
          <w:szCs w:val="24"/>
          <w:lang w:val="ro-RO"/>
        </w:rPr>
        <w:t>(3)</w:t>
      </w:r>
      <w:r w:rsidRPr="003B6D73">
        <w:rPr>
          <w:rFonts w:ascii="Arial" w:hAnsi="Arial" w:cs="Arial"/>
          <w:sz w:val="24"/>
          <w:szCs w:val="24"/>
          <w:lang w:val="ro-RO"/>
        </w:rPr>
        <w:t xml:space="preserve"> La finalizarea proiectelor publice </w:t>
      </w:r>
      <w:r w:rsidR="00E7594D" w:rsidRPr="003B6D73">
        <w:rPr>
          <w:rFonts w:ascii="Arial" w:hAnsi="Arial" w:cs="Arial"/>
          <w:sz w:val="24"/>
          <w:szCs w:val="24"/>
          <w:lang w:val="ro-RO"/>
        </w:rPr>
        <w:t>si</w:t>
      </w:r>
      <w:r w:rsidRPr="003B6D73">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3B6D73">
        <w:rPr>
          <w:rFonts w:ascii="Arial" w:hAnsi="Arial" w:cs="Arial"/>
          <w:bCs/>
          <w:sz w:val="24"/>
          <w:szCs w:val="24"/>
          <w:lang w:val="ro-RO"/>
        </w:rPr>
        <w:t>(4)</w:t>
      </w:r>
      <w:r w:rsidRPr="003B6D73">
        <w:rPr>
          <w:rFonts w:ascii="Arial" w:hAnsi="Arial" w:cs="Arial"/>
          <w:sz w:val="24"/>
          <w:szCs w:val="24"/>
          <w:lang w:val="ro-RO"/>
        </w:rPr>
        <w:t xml:space="preserve"> Procesul-verbal întocmit în </w:t>
      </w:r>
      <w:r w:rsidR="00E7594D" w:rsidRPr="003B6D73">
        <w:rPr>
          <w:rFonts w:ascii="Arial" w:hAnsi="Arial" w:cs="Arial"/>
          <w:sz w:val="24"/>
          <w:szCs w:val="24"/>
          <w:lang w:val="ro-RO"/>
        </w:rPr>
        <w:t>si</w:t>
      </w:r>
      <w:r w:rsidRPr="003B6D73">
        <w:rPr>
          <w:rFonts w:ascii="Arial" w:hAnsi="Arial" w:cs="Arial"/>
          <w:sz w:val="24"/>
          <w:szCs w:val="24"/>
          <w:lang w:val="ro-RO"/>
        </w:rPr>
        <w:t xml:space="preserve">tuaţia prevăzută la alin. (3) se </w:t>
      </w:r>
      <w:r w:rsidRPr="003B6D73">
        <w:rPr>
          <w:rFonts w:ascii="Arial" w:hAnsi="Arial" w:cs="Arial"/>
          <w:noProof/>
          <w:sz w:val="24"/>
          <w:szCs w:val="24"/>
          <w:lang w:val="ro-RO"/>
        </w:rPr>
        <w:t xml:space="preserve">anexează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face parte integrantă din procesul-verbal de re</w:t>
      </w:r>
      <w:r w:rsidR="00910A6C">
        <w:rPr>
          <w:rFonts w:ascii="Arial" w:hAnsi="Arial" w:cs="Arial"/>
          <w:noProof/>
          <w:sz w:val="24"/>
          <w:szCs w:val="24"/>
          <w:lang w:val="ro-RO"/>
        </w:rPr>
        <w:t>cepţie la terminarea lucrărilor.</w:t>
      </w:r>
      <w:bookmarkStart w:id="0" w:name="_GoBack"/>
      <w:bookmarkEnd w:id="0"/>
    </w:p>
    <w:p w:rsidR="00BF4A1C" w:rsidRPr="003B6D73" w:rsidRDefault="00BF4A1C" w:rsidP="00C75997">
      <w:pPr>
        <w:spacing w:after="0" w:line="240" w:lineRule="auto"/>
        <w:jc w:val="both"/>
        <w:rPr>
          <w:rFonts w:ascii="Arial" w:eastAsia="Times New Roman" w:hAnsi="Arial" w:cs="Arial"/>
          <w:noProof/>
          <w:sz w:val="24"/>
          <w:szCs w:val="24"/>
          <w:lang w:val="ro-RO" w:eastAsia="en-GB"/>
        </w:rPr>
      </w:pPr>
    </w:p>
    <w:p w:rsidR="00361191" w:rsidRPr="003B6D73" w:rsidRDefault="00361191" w:rsidP="00B31A39">
      <w:pPr>
        <w:spacing w:after="0" w:line="240" w:lineRule="auto"/>
        <w:ind w:firstLine="360"/>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xml:space="preserve">Prezenta decizie este valabilă pe toată perioada de realizare a proiectului, iar în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3B6D73" w:rsidRDefault="00361191" w:rsidP="00361191">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xml:space="preserve">    Orice persoană care face parte din publicul interesat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care se con</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unile autorităţii publice competente care fac obiectul participării publicului, inclu</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completările ulterioare.</w:t>
      </w:r>
    </w:p>
    <w:p w:rsidR="00361191" w:rsidRPr="003B6D73" w:rsidRDefault="00361191" w:rsidP="00361191">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xml:space="preserve">    Se poate adresa instanţei de contencios administrativ competente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3B6D73">
        <w:rPr>
          <w:rFonts w:ascii="Arial" w:hAnsi="Arial" w:cs="Arial"/>
          <w:sz w:val="24"/>
          <w:szCs w:val="24"/>
          <w:lang w:val="ro-RO" w:eastAsia="ro-RO"/>
        </w:rPr>
        <w:t>Legea nr. 292/2018</w:t>
      </w:r>
      <w:r w:rsidRPr="003B6D73">
        <w:rPr>
          <w:rFonts w:ascii="Arial" w:eastAsia="Times New Roman" w:hAnsi="Arial" w:cs="Arial"/>
          <w:noProof/>
          <w:sz w:val="24"/>
          <w:szCs w:val="24"/>
          <w:lang w:val="ro-RO" w:eastAsia="en-GB"/>
        </w:rPr>
        <w:t xml:space="preserve"> privind evaluarea impactului anumitor proiecte publice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private asupra mediului, con</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derându-se că acestea sunt vătămate într-un drept al lor sau într-un interes legitim.</w:t>
      </w:r>
    </w:p>
    <w:p w:rsidR="00361191" w:rsidRPr="003B6D73" w:rsidRDefault="00361191" w:rsidP="00361191">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Actele sau omi</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3B6D73" w:rsidRDefault="00361191" w:rsidP="00361191">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3B6D73">
        <w:rPr>
          <w:rFonts w:ascii="Arial" w:hAnsi="Arial" w:cs="Arial"/>
          <w:sz w:val="24"/>
          <w:szCs w:val="24"/>
          <w:lang w:val="ro-RO" w:eastAsia="ro-RO"/>
        </w:rPr>
        <w:t>Legea nr. 292/2018</w:t>
      </w:r>
      <w:r w:rsidR="003230BA" w:rsidRPr="003B6D73">
        <w:rPr>
          <w:rFonts w:ascii="Arial" w:eastAsia="Times New Roman" w:hAnsi="Arial" w:cs="Arial"/>
          <w:noProof/>
          <w:sz w:val="24"/>
          <w:szCs w:val="24"/>
          <w:lang w:val="ro-RO" w:eastAsia="en-GB"/>
        </w:rPr>
        <w:t xml:space="preserve"> </w:t>
      </w:r>
      <w:r w:rsidRPr="003B6D73">
        <w:rPr>
          <w:rFonts w:ascii="Arial" w:eastAsia="Times New Roman" w:hAnsi="Arial" w:cs="Arial"/>
          <w:noProof/>
          <w:sz w:val="24"/>
          <w:szCs w:val="24"/>
          <w:lang w:val="ro-RO" w:eastAsia="en-GB"/>
        </w:rPr>
        <w:t xml:space="preserve">privind evaluarea impactului anumitor proiecte publice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3B6D73" w:rsidRDefault="00361191" w:rsidP="00361191">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3B6D73" w:rsidRDefault="00361191" w:rsidP="00B3605B">
      <w:pPr>
        <w:spacing w:after="0" w:line="240" w:lineRule="auto"/>
        <w:jc w:val="both"/>
        <w:rPr>
          <w:rFonts w:ascii="Arial" w:eastAsia="Times New Roman" w:hAnsi="Arial" w:cs="Arial"/>
          <w:noProof/>
          <w:sz w:val="24"/>
          <w:szCs w:val="24"/>
          <w:lang w:val="ro-RO" w:eastAsia="en-GB"/>
        </w:rPr>
      </w:pPr>
      <w:r w:rsidRPr="003B6D73">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trebuie să fie echitabilă, rapidă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corectă.</w:t>
      </w:r>
    </w:p>
    <w:p w:rsidR="00B3605B" w:rsidRPr="003B6D73" w:rsidRDefault="00B3605B" w:rsidP="00B3605B">
      <w:pPr>
        <w:autoSpaceDE w:val="0"/>
        <w:autoSpaceDN w:val="0"/>
        <w:adjustRightInd w:val="0"/>
        <w:spacing w:after="0" w:line="240" w:lineRule="auto"/>
        <w:jc w:val="both"/>
        <w:rPr>
          <w:rFonts w:ascii="Arial" w:hAnsi="Arial" w:cs="Arial"/>
          <w:noProof/>
          <w:sz w:val="24"/>
          <w:szCs w:val="24"/>
          <w:lang w:val="ro-RO"/>
        </w:rPr>
      </w:pPr>
      <w:r w:rsidRPr="003B6D73">
        <w:rPr>
          <w:rFonts w:ascii="Arial" w:hAnsi="Arial" w:cs="Arial"/>
          <w:noProof/>
          <w:sz w:val="24"/>
          <w:szCs w:val="24"/>
          <w:lang w:val="ro-RO"/>
        </w:rPr>
        <w:t xml:space="preserve">    Prezenta decizie poate fi contestată în conformitate cu prevederile </w:t>
      </w:r>
      <w:r w:rsidRPr="003B6D73">
        <w:rPr>
          <w:rFonts w:ascii="Arial" w:hAnsi="Arial" w:cs="Arial"/>
          <w:sz w:val="24"/>
          <w:szCs w:val="24"/>
          <w:lang w:val="ro-RO" w:eastAsia="ro-RO"/>
        </w:rPr>
        <w:t>Legii nr. 292/2018</w:t>
      </w:r>
      <w:r w:rsidRPr="003B6D73">
        <w:rPr>
          <w:rFonts w:ascii="Arial" w:eastAsia="Times New Roman" w:hAnsi="Arial" w:cs="Arial"/>
          <w:noProof/>
          <w:sz w:val="24"/>
          <w:szCs w:val="24"/>
          <w:lang w:val="ro-RO" w:eastAsia="en-GB"/>
        </w:rPr>
        <w:t xml:space="preserve"> privind evaluarea impactului anumitor proiecte publice </w:t>
      </w:r>
      <w:r w:rsidR="00E7594D" w:rsidRPr="003B6D73">
        <w:rPr>
          <w:rFonts w:ascii="Arial" w:eastAsia="Times New Roman" w:hAnsi="Arial" w:cs="Arial"/>
          <w:noProof/>
          <w:sz w:val="24"/>
          <w:szCs w:val="24"/>
          <w:lang w:val="ro-RO" w:eastAsia="en-GB"/>
        </w:rPr>
        <w:t>si</w:t>
      </w:r>
      <w:r w:rsidRPr="003B6D73">
        <w:rPr>
          <w:rFonts w:ascii="Arial" w:eastAsia="Times New Roman" w:hAnsi="Arial" w:cs="Arial"/>
          <w:noProof/>
          <w:sz w:val="24"/>
          <w:szCs w:val="24"/>
          <w:lang w:val="ro-RO" w:eastAsia="en-GB"/>
        </w:rPr>
        <w:t xml:space="preserve"> private asupra mediului</w:t>
      </w:r>
      <w:r w:rsidRPr="003B6D73">
        <w:rPr>
          <w:rFonts w:ascii="Arial" w:hAnsi="Arial" w:cs="Arial"/>
          <w:b/>
          <w:sz w:val="24"/>
          <w:szCs w:val="24"/>
          <w:lang w:val="ro-RO" w:eastAsia="ro-RO"/>
        </w:rPr>
        <w:t xml:space="preserve">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ale Legii contenciosului administrativ nr. 554/2004, cu modificările </w:t>
      </w:r>
      <w:r w:rsidR="00E7594D" w:rsidRPr="003B6D73">
        <w:rPr>
          <w:rFonts w:ascii="Arial" w:hAnsi="Arial" w:cs="Arial"/>
          <w:noProof/>
          <w:sz w:val="24"/>
          <w:szCs w:val="24"/>
          <w:lang w:val="ro-RO"/>
        </w:rPr>
        <w:t>si</w:t>
      </w:r>
      <w:r w:rsidRPr="003B6D73">
        <w:rPr>
          <w:rFonts w:ascii="Arial" w:hAnsi="Arial" w:cs="Arial"/>
          <w:noProof/>
          <w:sz w:val="24"/>
          <w:szCs w:val="24"/>
          <w:lang w:val="ro-RO"/>
        </w:rPr>
        <w:t xml:space="preserve"> completările ulterioare.</w:t>
      </w:r>
    </w:p>
    <w:p w:rsidR="001334D5" w:rsidRPr="003B6D73" w:rsidRDefault="00356C75" w:rsidP="00461EDF">
      <w:pPr>
        <w:autoSpaceDE w:val="0"/>
        <w:autoSpaceDN w:val="0"/>
        <w:adjustRightInd w:val="0"/>
        <w:spacing w:after="0" w:line="240" w:lineRule="auto"/>
        <w:jc w:val="both"/>
        <w:rPr>
          <w:rFonts w:ascii="Arial" w:hAnsi="Arial" w:cs="Arial"/>
          <w:noProof/>
          <w:sz w:val="24"/>
          <w:szCs w:val="24"/>
          <w:lang w:val="ro-RO"/>
        </w:rPr>
      </w:pPr>
      <w:r w:rsidRPr="003B6D73">
        <w:rPr>
          <w:rFonts w:ascii="Arial" w:hAnsi="Arial" w:cs="Arial"/>
          <w:sz w:val="24"/>
          <w:szCs w:val="24"/>
          <w:lang w:val="ro-RO"/>
        </w:rPr>
        <w:t xml:space="preserve">    </w:t>
      </w:r>
      <w:r w:rsidR="00B3605B" w:rsidRPr="003B6D73">
        <w:rPr>
          <w:rFonts w:ascii="Arial" w:hAnsi="Arial" w:cs="Arial"/>
          <w:sz w:val="24"/>
          <w:szCs w:val="24"/>
          <w:lang w:val="ro-RO"/>
        </w:rPr>
        <w:t xml:space="preserve">Prezentul act nu exonerează de răspundere titularul, proiectantul </w:t>
      </w:r>
      <w:r w:rsidR="00E7594D" w:rsidRPr="003B6D73">
        <w:rPr>
          <w:rFonts w:ascii="Arial" w:hAnsi="Arial" w:cs="Arial"/>
          <w:sz w:val="24"/>
          <w:szCs w:val="24"/>
          <w:lang w:val="ro-RO"/>
        </w:rPr>
        <w:t>si</w:t>
      </w:r>
      <w:r w:rsidR="00B3605B" w:rsidRPr="003B6D73">
        <w:rPr>
          <w:rFonts w:ascii="Arial" w:hAnsi="Arial" w:cs="Arial"/>
          <w:sz w:val="24"/>
          <w:szCs w:val="24"/>
          <w:lang w:val="ro-RO"/>
        </w:rPr>
        <w:t>/sau constructorul în cazul producerii unor accidente în timpul execuţiei lucrărilor sau exploatării acestora.</w:t>
      </w:r>
    </w:p>
    <w:p w:rsidR="00042864" w:rsidRPr="003B6D73" w:rsidRDefault="00042864" w:rsidP="00114469">
      <w:pPr>
        <w:spacing w:after="0" w:line="240" w:lineRule="auto"/>
        <w:rPr>
          <w:rFonts w:ascii="Arial" w:hAnsi="Arial" w:cs="Arial"/>
          <w:b/>
          <w:bCs/>
          <w:sz w:val="24"/>
          <w:szCs w:val="24"/>
          <w:lang w:val="ro-RO"/>
        </w:rPr>
      </w:pPr>
    </w:p>
    <w:p w:rsidR="007E7C6C" w:rsidRPr="004E47BC" w:rsidRDefault="007E7C6C" w:rsidP="003B6D73">
      <w:pPr>
        <w:spacing w:after="0" w:line="240" w:lineRule="auto"/>
        <w:rPr>
          <w:rFonts w:ascii="Arial" w:hAnsi="Arial" w:cs="Arial"/>
          <w:b/>
          <w:bCs/>
          <w:sz w:val="24"/>
          <w:szCs w:val="24"/>
          <w:lang w:val="ro-RO"/>
        </w:rPr>
      </w:pP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t>DIRECTOR EXECUTIV</w:t>
      </w:r>
    </w:p>
    <w:p w:rsidR="00DC65B9" w:rsidRPr="004E47BC" w:rsidRDefault="00DC65B9" w:rsidP="00DC65B9">
      <w:pPr>
        <w:spacing w:after="0" w:line="240" w:lineRule="auto"/>
        <w:jc w:val="center"/>
        <w:rPr>
          <w:rFonts w:ascii="Arial" w:hAnsi="Arial" w:cs="Arial"/>
          <w:b/>
          <w:bCs/>
          <w:sz w:val="24"/>
          <w:szCs w:val="24"/>
          <w:lang w:val="ro-RO"/>
        </w:rPr>
      </w:pPr>
      <w:r w:rsidRPr="004E47BC">
        <w:rPr>
          <w:rFonts w:ascii="Arial" w:hAnsi="Arial" w:cs="Arial"/>
          <w:b/>
          <w:bCs/>
          <w:sz w:val="24"/>
          <w:szCs w:val="24"/>
          <w:lang w:val="ro-RO"/>
        </w:rPr>
        <w:lastRenderedPageBreak/>
        <w:t>dr. ing. Aurica GREC</w:t>
      </w:r>
    </w:p>
    <w:p w:rsidR="00DC65B9" w:rsidRDefault="00DC65B9" w:rsidP="00DC65B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2F62E7" w:rsidRDefault="002F62E7" w:rsidP="00DC65B9">
      <w:pPr>
        <w:spacing w:after="0" w:line="360" w:lineRule="auto"/>
        <w:jc w:val="both"/>
        <w:rPr>
          <w:rFonts w:ascii="Arial" w:hAnsi="Arial" w:cs="Arial"/>
          <w:b/>
          <w:bCs/>
          <w:sz w:val="24"/>
          <w:szCs w:val="24"/>
          <w:lang w:val="ro-RO"/>
        </w:rPr>
      </w:pPr>
    </w:p>
    <w:p w:rsidR="002F62E7" w:rsidRPr="004E47BC" w:rsidRDefault="002F62E7" w:rsidP="00DC65B9">
      <w:pPr>
        <w:spacing w:after="0" w:line="360" w:lineRule="auto"/>
        <w:jc w:val="both"/>
        <w:rPr>
          <w:rFonts w:ascii="Arial" w:hAnsi="Arial" w:cs="Arial"/>
          <w:b/>
          <w:bCs/>
          <w:sz w:val="24"/>
          <w:szCs w:val="24"/>
          <w:lang w:val="ro-RO"/>
        </w:rPr>
      </w:pPr>
    </w:p>
    <w:p w:rsidR="003B6D73" w:rsidRPr="008C2519" w:rsidRDefault="00DC65B9" w:rsidP="008C2519">
      <w:pPr>
        <w:spacing w:after="0" w:line="360" w:lineRule="auto"/>
        <w:jc w:val="both"/>
        <w:rPr>
          <w:rFonts w:ascii="Arial" w:hAnsi="Arial" w:cs="Arial"/>
          <w:b/>
          <w:bCs/>
          <w:sz w:val="24"/>
          <w:szCs w:val="24"/>
          <w:lang w:val="ro-RO"/>
        </w:rPr>
      </w:pPr>
      <w:r w:rsidRPr="004E47BC">
        <w:rPr>
          <w:rFonts w:ascii="Arial" w:hAnsi="Arial" w:cs="Arial"/>
          <w:b/>
          <w:bCs/>
          <w:sz w:val="24"/>
          <w:szCs w:val="24"/>
          <w:lang w:val="ro-RO"/>
        </w:rPr>
        <w:t xml:space="preserve">       </w:t>
      </w:r>
    </w:p>
    <w:p w:rsidR="00DC65B9" w:rsidRPr="004E47BC" w:rsidRDefault="00DC65B9" w:rsidP="00DC65B9">
      <w:pPr>
        <w:spacing w:after="0" w:line="240" w:lineRule="auto"/>
        <w:jc w:val="both"/>
        <w:outlineLvl w:val="0"/>
        <w:rPr>
          <w:rFonts w:ascii="Arial" w:hAnsi="Arial" w:cs="Arial"/>
          <w:bCs/>
          <w:sz w:val="24"/>
          <w:szCs w:val="24"/>
          <w:lang w:val="ro-RO"/>
        </w:rPr>
      </w:pPr>
      <w:r w:rsidRPr="004E47BC">
        <w:rPr>
          <w:rFonts w:ascii="Arial" w:hAnsi="Arial" w:cs="Arial"/>
          <w:bCs/>
          <w:sz w:val="24"/>
          <w:szCs w:val="24"/>
          <w:lang w:val="ro-RO"/>
        </w:rPr>
        <w:t xml:space="preserve">Şef serviciu Avize, Acorduri, Autorizații, </w:t>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r>
      <w:r w:rsidRPr="004E47BC">
        <w:rPr>
          <w:rFonts w:ascii="Arial" w:hAnsi="Arial" w:cs="Arial"/>
          <w:bCs/>
          <w:sz w:val="24"/>
          <w:szCs w:val="24"/>
          <w:lang w:val="ro-RO"/>
        </w:rPr>
        <w:tab/>
        <w:t xml:space="preserve">                       </w:t>
      </w:r>
    </w:p>
    <w:p w:rsidR="00DC65B9" w:rsidRPr="004E47BC" w:rsidRDefault="00DC65B9" w:rsidP="00DC65B9">
      <w:pPr>
        <w:spacing w:after="0" w:line="240" w:lineRule="auto"/>
        <w:jc w:val="both"/>
        <w:outlineLvl w:val="0"/>
        <w:rPr>
          <w:rFonts w:ascii="Arial" w:hAnsi="Arial" w:cs="Arial"/>
          <w:b/>
          <w:bCs/>
          <w:sz w:val="24"/>
          <w:szCs w:val="24"/>
          <w:lang w:val="ro-RO"/>
        </w:rPr>
      </w:pPr>
      <w:r w:rsidRPr="004E47BC">
        <w:rPr>
          <w:rFonts w:ascii="Arial" w:hAnsi="Arial" w:cs="Arial"/>
          <w:bCs/>
          <w:sz w:val="24"/>
          <w:szCs w:val="24"/>
          <w:lang w:val="ro-RO"/>
        </w:rPr>
        <w:t>ing. Gizella Balint</w:t>
      </w:r>
    </w:p>
    <w:p w:rsidR="00DC65B9" w:rsidRPr="004E47BC" w:rsidRDefault="00DC65B9" w:rsidP="00DC65B9">
      <w:pPr>
        <w:spacing w:after="0" w:line="240" w:lineRule="auto"/>
        <w:jc w:val="both"/>
        <w:rPr>
          <w:rFonts w:ascii="Arial" w:hAnsi="Arial" w:cs="Arial"/>
          <w:bCs/>
          <w:sz w:val="24"/>
          <w:szCs w:val="24"/>
          <w:lang w:val="ro-RO"/>
        </w:rPr>
      </w:pPr>
    </w:p>
    <w:p w:rsidR="007E7C6C" w:rsidRPr="004E47BC" w:rsidRDefault="007E7C6C" w:rsidP="00DC65B9">
      <w:pPr>
        <w:spacing w:after="0" w:line="240" w:lineRule="auto"/>
        <w:jc w:val="both"/>
        <w:rPr>
          <w:rFonts w:ascii="Arial" w:hAnsi="Arial" w:cs="Arial"/>
          <w:bCs/>
          <w:sz w:val="24"/>
          <w:szCs w:val="24"/>
          <w:lang w:val="ro-RO"/>
        </w:rPr>
      </w:pPr>
    </w:p>
    <w:p w:rsidR="00DC65B9" w:rsidRPr="004E47BC" w:rsidRDefault="00DC65B9" w:rsidP="00DC65B9">
      <w:pPr>
        <w:spacing w:after="0" w:line="240" w:lineRule="auto"/>
        <w:jc w:val="both"/>
        <w:rPr>
          <w:rFonts w:ascii="Arial" w:hAnsi="Arial" w:cs="Arial"/>
          <w:bCs/>
          <w:sz w:val="24"/>
          <w:szCs w:val="24"/>
          <w:lang w:val="ro-RO"/>
        </w:rPr>
      </w:pPr>
      <w:r w:rsidRPr="004E47BC">
        <w:rPr>
          <w:rFonts w:ascii="Arial" w:hAnsi="Arial" w:cs="Arial"/>
          <w:bCs/>
          <w:sz w:val="24"/>
          <w:szCs w:val="24"/>
          <w:lang w:val="ro-RO"/>
        </w:rPr>
        <w:t xml:space="preserve">Întocmit, </w:t>
      </w:r>
    </w:p>
    <w:p w:rsidR="00DC68E1" w:rsidRPr="004E47BC" w:rsidRDefault="00A166D8" w:rsidP="003C33E9">
      <w:pPr>
        <w:spacing w:after="0" w:line="360" w:lineRule="auto"/>
        <w:jc w:val="both"/>
        <w:rPr>
          <w:rFonts w:ascii="Arial" w:hAnsi="Arial" w:cs="Arial"/>
          <w:b/>
          <w:bCs/>
          <w:sz w:val="24"/>
          <w:szCs w:val="24"/>
          <w:lang w:val="ro-RO"/>
        </w:rPr>
      </w:pPr>
      <w:r>
        <w:rPr>
          <w:rFonts w:ascii="Arial" w:hAnsi="Arial" w:cs="Arial"/>
          <w:bCs/>
          <w:sz w:val="24"/>
          <w:szCs w:val="24"/>
          <w:lang w:val="ro-RO"/>
        </w:rPr>
        <w:t>ing. Steliana Banea</w:t>
      </w:r>
    </w:p>
    <w:sectPr w:rsidR="00DC68E1" w:rsidRPr="004E47BC"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164" w:rsidRDefault="00A64164" w:rsidP="000B208E">
      <w:pPr>
        <w:spacing w:after="0" w:line="240" w:lineRule="auto"/>
      </w:pPr>
      <w:r>
        <w:separator/>
      </w:r>
    </w:p>
  </w:endnote>
  <w:endnote w:type="continuationSeparator" w:id="0">
    <w:p w:rsidR="00A64164" w:rsidRDefault="00A64164"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ArialNarrow">
    <w:altName w:val="Yu Gothic"/>
    <w:charset w:val="00"/>
    <w:family w:val="auto"/>
    <w:pitch w:val="variable"/>
  </w:font>
  <w:font w:name="Liberation Serif">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69" w:rsidRDefault="00345C69"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45C69" w:rsidRDefault="00345C69"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45C69" w:rsidRPr="002367AC" w:rsidRDefault="00A949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A89A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A64164">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57757036"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84D0A"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45C69" w:rsidRPr="00537EE7">
          <w:rPr>
            <w:rFonts w:ascii="Times New Roman" w:hAnsi="Times New Roman"/>
            <w:b/>
            <w:sz w:val="24"/>
            <w:szCs w:val="24"/>
            <w:lang w:val="es-AR"/>
          </w:rPr>
          <w:t>AGEN</w:t>
        </w:r>
        <w:r w:rsidR="00345C69" w:rsidRPr="002367AC">
          <w:rPr>
            <w:rFonts w:ascii="Times New Roman" w:hAnsi="Times New Roman"/>
            <w:b/>
            <w:sz w:val="24"/>
            <w:szCs w:val="24"/>
            <w:lang w:val="ro-RO"/>
          </w:rPr>
          <w:t>ŢIA PENTRU PROTECŢIA MEDIULUI</w:t>
        </w:r>
        <w:r w:rsidR="00345C69">
          <w:rPr>
            <w:rFonts w:ascii="Times New Roman" w:hAnsi="Times New Roman"/>
            <w:b/>
            <w:sz w:val="24"/>
            <w:szCs w:val="24"/>
            <w:lang w:val="ro-RO"/>
          </w:rPr>
          <w:t xml:space="preserve"> SĂLAJ</w:t>
        </w:r>
      </w:p>
      <w:p w:rsidR="00345C69" w:rsidRPr="002367AC" w:rsidRDefault="00345C69"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45C69" w:rsidRDefault="00345C69"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45C69" w:rsidRPr="008A2990" w:rsidTr="007E14DC">
          <w:tc>
            <w:tcPr>
              <w:tcW w:w="8370" w:type="dxa"/>
              <w:shd w:val="clear" w:color="auto" w:fill="auto"/>
            </w:tcPr>
            <w:p w:rsidR="00345C69" w:rsidRPr="003D79F6" w:rsidRDefault="00345C69"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45C69" w:rsidRPr="00E674E1" w:rsidRDefault="00345C69"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6F2F72">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5C69" w:rsidRPr="002367AC" w:rsidRDefault="00A949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05E25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A64164">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57757038"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49177"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45C69" w:rsidRPr="00537EE7">
          <w:rPr>
            <w:rFonts w:ascii="Times New Roman" w:hAnsi="Times New Roman"/>
            <w:b/>
            <w:sz w:val="24"/>
            <w:szCs w:val="24"/>
            <w:lang w:val="es-AR"/>
          </w:rPr>
          <w:t>AGEN</w:t>
        </w:r>
        <w:r w:rsidR="00345C69" w:rsidRPr="002367AC">
          <w:rPr>
            <w:rFonts w:ascii="Times New Roman" w:hAnsi="Times New Roman"/>
            <w:b/>
            <w:sz w:val="24"/>
            <w:szCs w:val="24"/>
            <w:lang w:val="ro-RO"/>
          </w:rPr>
          <w:t>ŢIA PENTRU PROTECŢIA MEDIULUI</w:t>
        </w:r>
        <w:r w:rsidR="00345C69">
          <w:rPr>
            <w:rFonts w:ascii="Times New Roman" w:hAnsi="Times New Roman"/>
            <w:b/>
            <w:sz w:val="24"/>
            <w:szCs w:val="24"/>
            <w:lang w:val="ro-RO"/>
          </w:rPr>
          <w:t xml:space="preserve"> SĂLAJ</w:t>
        </w:r>
      </w:p>
      <w:p w:rsidR="00345C69" w:rsidRPr="002367AC" w:rsidRDefault="00345C69"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45C69" w:rsidRDefault="00345C69"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45C69" w:rsidRPr="008A2990" w:rsidTr="007E14DC">
          <w:tc>
            <w:tcPr>
              <w:tcW w:w="8370" w:type="dxa"/>
              <w:shd w:val="clear" w:color="auto" w:fill="auto"/>
            </w:tcPr>
            <w:p w:rsidR="00345C69" w:rsidRPr="003D79F6" w:rsidRDefault="00345C69"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45C69" w:rsidRPr="00E674E1" w:rsidRDefault="00A64164"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164" w:rsidRDefault="00A64164" w:rsidP="000B208E">
      <w:pPr>
        <w:spacing w:after="0" w:line="240" w:lineRule="auto"/>
      </w:pPr>
      <w:r>
        <w:separator/>
      </w:r>
    </w:p>
  </w:footnote>
  <w:footnote w:type="continuationSeparator" w:id="0">
    <w:p w:rsidR="00A64164" w:rsidRDefault="00A64164"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69" w:rsidRDefault="00A9494B">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9494B" w:rsidRDefault="00A9494B" w:rsidP="00A949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A9494B" w:rsidRDefault="00A9494B" w:rsidP="00A949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FD3" w:rsidRDefault="00371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69" w:rsidRDefault="00345C69"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A64164">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57757037" r:id="rId3"/>
      </w:object>
    </w:r>
  </w:p>
  <w:p w:rsidR="00345C69" w:rsidRPr="00110204" w:rsidRDefault="00345C69"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345C69" w:rsidRPr="005616CC" w:rsidRDefault="00345C69"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45C69" w:rsidRPr="008A2990" w:rsidTr="00512A58">
      <w:trPr>
        <w:trHeight w:val="226"/>
        <w:jc w:val="center"/>
      </w:trPr>
      <w:tc>
        <w:tcPr>
          <w:tcW w:w="9676" w:type="dxa"/>
          <w:shd w:val="clear" w:color="auto" w:fill="auto"/>
        </w:tcPr>
        <w:p w:rsidR="00345C69" w:rsidRPr="00C63F5E" w:rsidRDefault="00345C69"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45C69" w:rsidRPr="0090788F" w:rsidRDefault="00345C69"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6" w15:restartNumberingAfterBreak="0">
    <w:nsid w:val="060A674B"/>
    <w:multiLevelType w:val="hybridMultilevel"/>
    <w:tmpl w:val="DFD6A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80978"/>
    <w:multiLevelType w:val="hybridMultilevel"/>
    <w:tmpl w:val="CE287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1"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F46D90"/>
    <w:multiLevelType w:val="hybridMultilevel"/>
    <w:tmpl w:val="EDF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63E0572"/>
    <w:multiLevelType w:val="hybridMultilevel"/>
    <w:tmpl w:val="3C6A21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70B41C6"/>
    <w:multiLevelType w:val="hybridMultilevel"/>
    <w:tmpl w:val="521EBF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A670CFB"/>
    <w:multiLevelType w:val="hybridMultilevel"/>
    <w:tmpl w:val="77325744"/>
    <w:lvl w:ilvl="0" w:tplc="ED5C7BE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4CCB3CC2"/>
    <w:multiLevelType w:val="hybridMultilevel"/>
    <w:tmpl w:val="63DEA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E71BF6"/>
    <w:multiLevelType w:val="hybridMultilevel"/>
    <w:tmpl w:val="B3788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25" w15:restartNumberingAfterBreak="0">
    <w:nsid w:val="54C3235F"/>
    <w:multiLevelType w:val="singleLevel"/>
    <w:tmpl w:val="54C3235F"/>
    <w:lvl w:ilvl="0">
      <w:start w:val="65535"/>
      <w:numFmt w:val="bullet"/>
      <w:lvlText w:val="-"/>
      <w:legacy w:legacy="1" w:legacySpace="0" w:legacyIndent="331"/>
      <w:lvlJc w:val="left"/>
      <w:rPr>
        <w:rFonts w:ascii="Times New Roman" w:hAnsi="Times New Roman" w:cs="Times New Roman" w:hint="default"/>
      </w:rPr>
    </w:lvl>
  </w:abstractNum>
  <w:abstractNum w:abstractNumId="26" w15:restartNumberingAfterBreak="0">
    <w:nsid w:val="576A46B4"/>
    <w:multiLevelType w:val="hybridMultilevel"/>
    <w:tmpl w:val="74C64C14"/>
    <w:lvl w:ilvl="0" w:tplc="4FBE7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64776A85"/>
    <w:multiLevelType w:val="hybridMultilevel"/>
    <w:tmpl w:val="89C6D77E"/>
    <w:lvl w:ilvl="0" w:tplc="04180003">
      <w:start w:val="1"/>
      <w:numFmt w:val="bullet"/>
      <w:lvlText w:val="o"/>
      <w:lvlJc w:val="left"/>
      <w:pPr>
        <w:ind w:left="2218" w:hanging="360"/>
      </w:pPr>
      <w:rPr>
        <w:rFonts w:ascii="Courier New" w:hAnsi="Courier New" w:cs="Courier New" w:hint="default"/>
      </w:rPr>
    </w:lvl>
    <w:lvl w:ilvl="1" w:tplc="04180003" w:tentative="1">
      <w:start w:val="1"/>
      <w:numFmt w:val="bullet"/>
      <w:lvlText w:val="o"/>
      <w:lvlJc w:val="left"/>
      <w:pPr>
        <w:ind w:left="2938" w:hanging="360"/>
      </w:pPr>
      <w:rPr>
        <w:rFonts w:ascii="Courier New" w:hAnsi="Courier New" w:cs="Courier New" w:hint="default"/>
      </w:rPr>
    </w:lvl>
    <w:lvl w:ilvl="2" w:tplc="04180005" w:tentative="1">
      <w:start w:val="1"/>
      <w:numFmt w:val="bullet"/>
      <w:lvlText w:val=""/>
      <w:lvlJc w:val="left"/>
      <w:pPr>
        <w:ind w:left="3658" w:hanging="360"/>
      </w:pPr>
      <w:rPr>
        <w:rFonts w:ascii="Wingdings" w:hAnsi="Wingdings" w:hint="default"/>
      </w:rPr>
    </w:lvl>
    <w:lvl w:ilvl="3" w:tplc="04180001" w:tentative="1">
      <w:start w:val="1"/>
      <w:numFmt w:val="bullet"/>
      <w:lvlText w:val=""/>
      <w:lvlJc w:val="left"/>
      <w:pPr>
        <w:ind w:left="4378" w:hanging="360"/>
      </w:pPr>
      <w:rPr>
        <w:rFonts w:ascii="Symbol" w:hAnsi="Symbol" w:hint="default"/>
      </w:rPr>
    </w:lvl>
    <w:lvl w:ilvl="4" w:tplc="04180003" w:tentative="1">
      <w:start w:val="1"/>
      <w:numFmt w:val="bullet"/>
      <w:lvlText w:val="o"/>
      <w:lvlJc w:val="left"/>
      <w:pPr>
        <w:ind w:left="5098" w:hanging="360"/>
      </w:pPr>
      <w:rPr>
        <w:rFonts w:ascii="Courier New" w:hAnsi="Courier New" w:cs="Courier New" w:hint="default"/>
      </w:rPr>
    </w:lvl>
    <w:lvl w:ilvl="5" w:tplc="04180005" w:tentative="1">
      <w:start w:val="1"/>
      <w:numFmt w:val="bullet"/>
      <w:lvlText w:val=""/>
      <w:lvlJc w:val="left"/>
      <w:pPr>
        <w:ind w:left="5818" w:hanging="360"/>
      </w:pPr>
      <w:rPr>
        <w:rFonts w:ascii="Wingdings" w:hAnsi="Wingdings" w:hint="default"/>
      </w:rPr>
    </w:lvl>
    <w:lvl w:ilvl="6" w:tplc="04180001" w:tentative="1">
      <w:start w:val="1"/>
      <w:numFmt w:val="bullet"/>
      <w:lvlText w:val=""/>
      <w:lvlJc w:val="left"/>
      <w:pPr>
        <w:ind w:left="6538" w:hanging="360"/>
      </w:pPr>
      <w:rPr>
        <w:rFonts w:ascii="Symbol" w:hAnsi="Symbol" w:hint="default"/>
      </w:rPr>
    </w:lvl>
    <w:lvl w:ilvl="7" w:tplc="04180003" w:tentative="1">
      <w:start w:val="1"/>
      <w:numFmt w:val="bullet"/>
      <w:lvlText w:val="o"/>
      <w:lvlJc w:val="left"/>
      <w:pPr>
        <w:ind w:left="7258" w:hanging="360"/>
      </w:pPr>
      <w:rPr>
        <w:rFonts w:ascii="Courier New" w:hAnsi="Courier New" w:cs="Courier New" w:hint="default"/>
      </w:rPr>
    </w:lvl>
    <w:lvl w:ilvl="8" w:tplc="04180005" w:tentative="1">
      <w:start w:val="1"/>
      <w:numFmt w:val="bullet"/>
      <w:lvlText w:val=""/>
      <w:lvlJc w:val="left"/>
      <w:pPr>
        <w:ind w:left="7978" w:hanging="360"/>
      </w:pPr>
      <w:rPr>
        <w:rFonts w:ascii="Wingdings" w:hAnsi="Wingdings" w:hint="default"/>
      </w:rPr>
    </w:lvl>
  </w:abstractNum>
  <w:abstractNum w:abstractNumId="29" w15:restartNumberingAfterBreak="0">
    <w:nsid w:val="6D7C731B"/>
    <w:multiLevelType w:val="hybridMultilevel"/>
    <w:tmpl w:val="F5AEA452"/>
    <w:lvl w:ilvl="0" w:tplc="9D7C0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223008"/>
    <w:multiLevelType w:val="hybridMultilevel"/>
    <w:tmpl w:val="A27C03DE"/>
    <w:lvl w:ilvl="0" w:tplc="2AFA1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E36206"/>
    <w:multiLevelType w:val="hybridMultilevel"/>
    <w:tmpl w:val="979E244E"/>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2"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86E53A8"/>
    <w:multiLevelType w:val="hybridMultilevel"/>
    <w:tmpl w:val="46849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25F5C"/>
    <w:multiLevelType w:val="hybridMultilevel"/>
    <w:tmpl w:val="04FCA556"/>
    <w:lvl w:ilvl="0" w:tplc="E2A09580">
      <w:numFmt w:val="bullet"/>
      <w:lvlText w:val="-"/>
      <w:lvlJc w:val="left"/>
      <w:pPr>
        <w:ind w:left="720" w:hanging="360"/>
      </w:pPr>
      <w:rPr>
        <w:rFonts w:ascii="Arial" w:eastAsiaTheme="minorHAnsi" w:hAnsi="Aria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5"/>
  </w:num>
  <w:num w:numId="4">
    <w:abstractNumId w:val="13"/>
  </w:num>
  <w:num w:numId="5">
    <w:abstractNumId w:val="32"/>
  </w:num>
  <w:num w:numId="6">
    <w:abstractNumId w:val="16"/>
  </w:num>
  <w:num w:numId="7">
    <w:abstractNumId w:val="24"/>
  </w:num>
  <w:num w:numId="8">
    <w:abstractNumId w:val="17"/>
  </w:num>
  <w:num w:numId="9">
    <w:abstractNumId w:val="11"/>
  </w:num>
  <w:num w:numId="10">
    <w:abstractNumId w:val="22"/>
  </w:num>
  <w:num w:numId="11">
    <w:abstractNumId w:val="20"/>
  </w:num>
  <w:num w:numId="12">
    <w:abstractNumId w:val="5"/>
  </w:num>
  <w:num w:numId="13">
    <w:abstractNumId w:val="18"/>
  </w:num>
  <w:num w:numId="14">
    <w:abstractNumId w:val="12"/>
  </w:num>
  <w:num w:numId="15">
    <w:abstractNumId w:val="26"/>
  </w:num>
  <w:num w:numId="16">
    <w:abstractNumId w:val="23"/>
  </w:num>
  <w:num w:numId="17">
    <w:abstractNumId w:val="28"/>
  </w:num>
  <w:num w:numId="18">
    <w:abstractNumId w:val="34"/>
  </w:num>
  <w:num w:numId="19">
    <w:abstractNumId w:val="14"/>
  </w:num>
  <w:num w:numId="20">
    <w:abstractNumId w:val="7"/>
  </w:num>
  <w:num w:numId="21">
    <w:abstractNumId w:val="6"/>
  </w:num>
  <w:num w:numId="22">
    <w:abstractNumId w:val="33"/>
  </w:num>
  <w:num w:numId="23">
    <w:abstractNumId w:val="21"/>
  </w:num>
  <w:num w:numId="24">
    <w:abstractNumId w:val="25"/>
  </w:num>
  <w:num w:numId="25">
    <w:abstractNumId w:val="19"/>
  </w:num>
  <w:num w:numId="26">
    <w:abstractNumId w:val="27"/>
  </w:num>
  <w:num w:numId="27">
    <w:abstractNumId w:val="31"/>
  </w:num>
  <w:num w:numId="28">
    <w:abstractNumId w:val="30"/>
  </w:num>
  <w:num w:numId="29">
    <w:abstractNumId w:val="29"/>
  </w:num>
  <w:num w:numId="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1A8A"/>
    <w:rsid w:val="00002917"/>
    <w:rsid w:val="0000291B"/>
    <w:rsid w:val="00002B27"/>
    <w:rsid w:val="00002B4A"/>
    <w:rsid w:val="0000315E"/>
    <w:rsid w:val="000038E5"/>
    <w:rsid w:val="000047F6"/>
    <w:rsid w:val="00004A9A"/>
    <w:rsid w:val="0000501B"/>
    <w:rsid w:val="00005FE7"/>
    <w:rsid w:val="000068F8"/>
    <w:rsid w:val="00006F36"/>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817"/>
    <w:rsid w:val="00016FFF"/>
    <w:rsid w:val="00017035"/>
    <w:rsid w:val="00017208"/>
    <w:rsid w:val="00020594"/>
    <w:rsid w:val="00020E2D"/>
    <w:rsid w:val="00021225"/>
    <w:rsid w:val="000224EC"/>
    <w:rsid w:val="00022BE4"/>
    <w:rsid w:val="00022C5E"/>
    <w:rsid w:val="00022E78"/>
    <w:rsid w:val="000233C7"/>
    <w:rsid w:val="00026160"/>
    <w:rsid w:val="000269D7"/>
    <w:rsid w:val="000272B3"/>
    <w:rsid w:val="00027688"/>
    <w:rsid w:val="00027C79"/>
    <w:rsid w:val="000304A0"/>
    <w:rsid w:val="00030DB3"/>
    <w:rsid w:val="0003131C"/>
    <w:rsid w:val="00031B6C"/>
    <w:rsid w:val="00031E57"/>
    <w:rsid w:val="0003226A"/>
    <w:rsid w:val="00032E64"/>
    <w:rsid w:val="00032FEE"/>
    <w:rsid w:val="00034817"/>
    <w:rsid w:val="000357A7"/>
    <w:rsid w:val="00035DA8"/>
    <w:rsid w:val="000361C8"/>
    <w:rsid w:val="000365EB"/>
    <w:rsid w:val="00036768"/>
    <w:rsid w:val="0003678B"/>
    <w:rsid w:val="00037CE2"/>
    <w:rsid w:val="00040826"/>
    <w:rsid w:val="000409BE"/>
    <w:rsid w:val="00040A64"/>
    <w:rsid w:val="00041282"/>
    <w:rsid w:val="00041495"/>
    <w:rsid w:val="000421FB"/>
    <w:rsid w:val="0004269F"/>
    <w:rsid w:val="00042864"/>
    <w:rsid w:val="00042C34"/>
    <w:rsid w:val="00042E83"/>
    <w:rsid w:val="000435C3"/>
    <w:rsid w:val="0004381E"/>
    <w:rsid w:val="0004388D"/>
    <w:rsid w:val="000442F2"/>
    <w:rsid w:val="0004436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8BE"/>
    <w:rsid w:val="00054C9D"/>
    <w:rsid w:val="00054E98"/>
    <w:rsid w:val="00054EE3"/>
    <w:rsid w:val="00055967"/>
    <w:rsid w:val="00055F07"/>
    <w:rsid w:val="00056008"/>
    <w:rsid w:val="000561CD"/>
    <w:rsid w:val="000564DC"/>
    <w:rsid w:val="000572B0"/>
    <w:rsid w:val="000578F4"/>
    <w:rsid w:val="00060B3D"/>
    <w:rsid w:val="00061064"/>
    <w:rsid w:val="00061428"/>
    <w:rsid w:val="00061505"/>
    <w:rsid w:val="000627B8"/>
    <w:rsid w:val="000628E4"/>
    <w:rsid w:val="00062AB1"/>
    <w:rsid w:val="00062B0C"/>
    <w:rsid w:val="000636EA"/>
    <w:rsid w:val="00064C9F"/>
    <w:rsid w:val="00064F9E"/>
    <w:rsid w:val="000659E7"/>
    <w:rsid w:val="00066878"/>
    <w:rsid w:val="00066DB1"/>
    <w:rsid w:val="000676DE"/>
    <w:rsid w:val="00067B8D"/>
    <w:rsid w:val="000700DB"/>
    <w:rsid w:val="00070162"/>
    <w:rsid w:val="000706D9"/>
    <w:rsid w:val="00070A43"/>
    <w:rsid w:val="00070B80"/>
    <w:rsid w:val="000711C8"/>
    <w:rsid w:val="0007158E"/>
    <w:rsid w:val="00071CB5"/>
    <w:rsid w:val="00071DB3"/>
    <w:rsid w:val="00072D59"/>
    <w:rsid w:val="00072F90"/>
    <w:rsid w:val="00073513"/>
    <w:rsid w:val="0007394C"/>
    <w:rsid w:val="00073BB4"/>
    <w:rsid w:val="00073CBA"/>
    <w:rsid w:val="00073D0B"/>
    <w:rsid w:val="00074975"/>
    <w:rsid w:val="00074A63"/>
    <w:rsid w:val="00074B54"/>
    <w:rsid w:val="00075997"/>
    <w:rsid w:val="00075ABF"/>
    <w:rsid w:val="00076A55"/>
    <w:rsid w:val="00076C30"/>
    <w:rsid w:val="000778BB"/>
    <w:rsid w:val="0007795D"/>
    <w:rsid w:val="00077A1E"/>
    <w:rsid w:val="00080DC8"/>
    <w:rsid w:val="000810AF"/>
    <w:rsid w:val="000823D5"/>
    <w:rsid w:val="0008281D"/>
    <w:rsid w:val="00082B89"/>
    <w:rsid w:val="00082C7D"/>
    <w:rsid w:val="00083286"/>
    <w:rsid w:val="0008392C"/>
    <w:rsid w:val="00083A89"/>
    <w:rsid w:val="00083D5F"/>
    <w:rsid w:val="000843DC"/>
    <w:rsid w:val="00085634"/>
    <w:rsid w:val="0008573D"/>
    <w:rsid w:val="00085AED"/>
    <w:rsid w:val="00085E98"/>
    <w:rsid w:val="00086352"/>
    <w:rsid w:val="00086460"/>
    <w:rsid w:val="00090B9A"/>
    <w:rsid w:val="00091B76"/>
    <w:rsid w:val="00092052"/>
    <w:rsid w:val="00092391"/>
    <w:rsid w:val="000923D6"/>
    <w:rsid w:val="00092EA3"/>
    <w:rsid w:val="00093544"/>
    <w:rsid w:val="00093843"/>
    <w:rsid w:val="00093980"/>
    <w:rsid w:val="00093A91"/>
    <w:rsid w:val="000944FB"/>
    <w:rsid w:val="0009462B"/>
    <w:rsid w:val="000948EF"/>
    <w:rsid w:val="00096426"/>
    <w:rsid w:val="00096D6E"/>
    <w:rsid w:val="00096D90"/>
    <w:rsid w:val="00096EDE"/>
    <w:rsid w:val="00097A8A"/>
    <w:rsid w:val="000A26FA"/>
    <w:rsid w:val="000A3086"/>
    <w:rsid w:val="000A3333"/>
    <w:rsid w:val="000A3806"/>
    <w:rsid w:val="000A424C"/>
    <w:rsid w:val="000A43A7"/>
    <w:rsid w:val="000A4484"/>
    <w:rsid w:val="000A455E"/>
    <w:rsid w:val="000A4BEA"/>
    <w:rsid w:val="000A4FFA"/>
    <w:rsid w:val="000A55AA"/>
    <w:rsid w:val="000A584E"/>
    <w:rsid w:val="000A5DC6"/>
    <w:rsid w:val="000A650C"/>
    <w:rsid w:val="000A6823"/>
    <w:rsid w:val="000A7B05"/>
    <w:rsid w:val="000A7CE5"/>
    <w:rsid w:val="000A7D38"/>
    <w:rsid w:val="000A7D4B"/>
    <w:rsid w:val="000A7F08"/>
    <w:rsid w:val="000B03FE"/>
    <w:rsid w:val="000B0822"/>
    <w:rsid w:val="000B0AA3"/>
    <w:rsid w:val="000B1E8C"/>
    <w:rsid w:val="000B208E"/>
    <w:rsid w:val="000B210A"/>
    <w:rsid w:val="000B225C"/>
    <w:rsid w:val="000B22BF"/>
    <w:rsid w:val="000B2C6C"/>
    <w:rsid w:val="000B2E2E"/>
    <w:rsid w:val="000B3B47"/>
    <w:rsid w:val="000B3DE5"/>
    <w:rsid w:val="000B5BE6"/>
    <w:rsid w:val="000B6260"/>
    <w:rsid w:val="000B6419"/>
    <w:rsid w:val="000B64BF"/>
    <w:rsid w:val="000B6749"/>
    <w:rsid w:val="000B68B8"/>
    <w:rsid w:val="000B746C"/>
    <w:rsid w:val="000B752D"/>
    <w:rsid w:val="000B761C"/>
    <w:rsid w:val="000B77C1"/>
    <w:rsid w:val="000C0E13"/>
    <w:rsid w:val="000C116F"/>
    <w:rsid w:val="000C1255"/>
    <w:rsid w:val="000C1627"/>
    <w:rsid w:val="000C17D9"/>
    <w:rsid w:val="000C22B6"/>
    <w:rsid w:val="000C2974"/>
    <w:rsid w:val="000C44B0"/>
    <w:rsid w:val="000C4C81"/>
    <w:rsid w:val="000C54CE"/>
    <w:rsid w:val="000C659F"/>
    <w:rsid w:val="000C65B6"/>
    <w:rsid w:val="000C678F"/>
    <w:rsid w:val="000C6DC6"/>
    <w:rsid w:val="000C6E65"/>
    <w:rsid w:val="000C789B"/>
    <w:rsid w:val="000C7C4F"/>
    <w:rsid w:val="000C7DFB"/>
    <w:rsid w:val="000D000B"/>
    <w:rsid w:val="000D06E3"/>
    <w:rsid w:val="000D0B15"/>
    <w:rsid w:val="000D0CDB"/>
    <w:rsid w:val="000D0FA9"/>
    <w:rsid w:val="000D1557"/>
    <w:rsid w:val="000D202C"/>
    <w:rsid w:val="000D23A2"/>
    <w:rsid w:val="000D252B"/>
    <w:rsid w:val="000D3417"/>
    <w:rsid w:val="000D4FCE"/>
    <w:rsid w:val="000D52AD"/>
    <w:rsid w:val="000D5F35"/>
    <w:rsid w:val="000D62B4"/>
    <w:rsid w:val="000D6592"/>
    <w:rsid w:val="000D68D0"/>
    <w:rsid w:val="000D6A3F"/>
    <w:rsid w:val="000D7675"/>
    <w:rsid w:val="000D7CE3"/>
    <w:rsid w:val="000D7E25"/>
    <w:rsid w:val="000E0394"/>
    <w:rsid w:val="000E055B"/>
    <w:rsid w:val="000E103D"/>
    <w:rsid w:val="000E196E"/>
    <w:rsid w:val="000E1B9D"/>
    <w:rsid w:val="000E2207"/>
    <w:rsid w:val="000E26A8"/>
    <w:rsid w:val="000E3069"/>
    <w:rsid w:val="000E3161"/>
    <w:rsid w:val="000E319F"/>
    <w:rsid w:val="000E36B7"/>
    <w:rsid w:val="000E3B50"/>
    <w:rsid w:val="000E3DD1"/>
    <w:rsid w:val="000E3EB6"/>
    <w:rsid w:val="000E44F7"/>
    <w:rsid w:val="000E4769"/>
    <w:rsid w:val="000E59A6"/>
    <w:rsid w:val="000E5B3B"/>
    <w:rsid w:val="000E5BC6"/>
    <w:rsid w:val="000E60B0"/>
    <w:rsid w:val="000E6490"/>
    <w:rsid w:val="000E70BE"/>
    <w:rsid w:val="000E754E"/>
    <w:rsid w:val="000F0081"/>
    <w:rsid w:val="000F078D"/>
    <w:rsid w:val="000F0DB0"/>
    <w:rsid w:val="000F0EB8"/>
    <w:rsid w:val="000F0F59"/>
    <w:rsid w:val="000F1306"/>
    <w:rsid w:val="000F1384"/>
    <w:rsid w:val="000F17BC"/>
    <w:rsid w:val="000F205D"/>
    <w:rsid w:val="000F2248"/>
    <w:rsid w:val="000F324F"/>
    <w:rsid w:val="000F38BA"/>
    <w:rsid w:val="000F3ED5"/>
    <w:rsid w:val="000F4326"/>
    <w:rsid w:val="000F50B0"/>
    <w:rsid w:val="000F5411"/>
    <w:rsid w:val="000F5E78"/>
    <w:rsid w:val="000F69B7"/>
    <w:rsid w:val="000F6AA5"/>
    <w:rsid w:val="000F6AEF"/>
    <w:rsid w:val="000F6B77"/>
    <w:rsid w:val="000F6FAC"/>
    <w:rsid w:val="000F7D11"/>
    <w:rsid w:val="0010020B"/>
    <w:rsid w:val="001005A9"/>
    <w:rsid w:val="0010072B"/>
    <w:rsid w:val="001025AD"/>
    <w:rsid w:val="001025D3"/>
    <w:rsid w:val="00102B1B"/>
    <w:rsid w:val="0010326F"/>
    <w:rsid w:val="00105801"/>
    <w:rsid w:val="00105D6F"/>
    <w:rsid w:val="00106C1A"/>
    <w:rsid w:val="00106F3A"/>
    <w:rsid w:val="0010799D"/>
    <w:rsid w:val="00110204"/>
    <w:rsid w:val="00110260"/>
    <w:rsid w:val="001105B0"/>
    <w:rsid w:val="00110745"/>
    <w:rsid w:val="00110F18"/>
    <w:rsid w:val="001113CC"/>
    <w:rsid w:val="001116F7"/>
    <w:rsid w:val="001117A2"/>
    <w:rsid w:val="00111EE0"/>
    <w:rsid w:val="00112773"/>
    <w:rsid w:val="0011398C"/>
    <w:rsid w:val="00113C3D"/>
    <w:rsid w:val="00113E59"/>
    <w:rsid w:val="001141A6"/>
    <w:rsid w:val="00114271"/>
    <w:rsid w:val="00114469"/>
    <w:rsid w:val="001147A1"/>
    <w:rsid w:val="00115017"/>
    <w:rsid w:val="00116768"/>
    <w:rsid w:val="00116E4A"/>
    <w:rsid w:val="001173AD"/>
    <w:rsid w:val="001174AF"/>
    <w:rsid w:val="00121D21"/>
    <w:rsid w:val="001221C1"/>
    <w:rsid w:val="001224BF"/>
    <w:rsid w:val="00122765"/>
    <w:rsid w:val="00122813"/>
    <w:rsid w:val="00122886"/>
    <w:rsid w:val="00122FA8"/>
    <w:rsid w:val="0012308D"/>
    <w:rsid w:val="00123637"/>
    <w:rsid w:val="00123AEA"/>
    <w:rsid w:val="00123FDF"/>
    <w:rsid w:val="001241BB"/>
    <w:rsid w:val="0012464C"/>
    <w:rsid w:val="0012477F"/>
    <w:rsid w:val="001254A7"/>
    <w:rsid w:val="00125A5C"/>
    <w:rsid w:val="0012710C"/>
    <w:rsid w:val="001301D3"/>
    <w:rsid w:val="001304AE"/>
    <w:rsid w:val="001306EB"/>
    <w:rsid w:val="00130BD2"/>
    <w:rsid w:val="00130F08"/>
    <w:rsid w:val="00131B32"/>
    <w:rsid w:val="00131EAD"/>
    <w:rsid w:val="001329A5"/>
    <w:rsid w:val="00133483"/>
    <w:rsid w:val="001334D5"/>
    <w:rsid w:val="00133835"/>
    <w:rsid w:val="00134DA8"/>
    <w:rsid w:val="001360B7"/>
    <w:rsid w:val="00136790"/>
    <w:rsid w:val="001368D6"/>
    <w:rsid w:val="00136A69"/>
    <w:rsid w:val="00136F6B"/>
    <w:rsid w:val="001376B3"/>
    <w:rsid w:val="00137964"/>
    <w:rsid w:val="00137C7C"/>
    <w:rsid w:val="00137FC4"/>
    <w:rsid w:val="00140571"/>
    <w:rsid w:val="00140658"/>
    <w:rsid w:val="00140C57"/>
    <w:rsid w:val="00140D73"/>
    <w:rsid w:val="00141486"/>
    <w:rsid w:val="001415C4"/>
    <w:rsid w:val="001415CC"/>
    <w:rsid w:val="00141DD4"/>
    <w:rsid w:val="001421D5"/>
    <w:rsid w:val="00142AC4"/>
    <w:rsid w:val="00143308"/>
    <w:rsid w:val="00143D27"/>
    <w:rsid w:val="00144580"/>
    <w:rsid w:val="001450A4"/>
    <w:rsid w:val="00145177"/>
    <w:rsid w:val="00145A9A"/>
    <w:rsid w:val="00145CCB"/>
    <w:rsid w:val="00145EFA"/>
    <w:rsid w:val="00145FEA"/>
    <w:rsid w:val="00145FF2"/>
    <w:rsid w:val="00146E3B"/>
    <w:rsid w:val="00146FB1"/>
    <w:rsid w:val="00147355"/>
    <w:rsid w:val="001473A7"/>
    <w:rsid w:val="00147614"/>
    <w:rsid w:val="00150956"/>
    <w:rsid w:val="001509D0"/>
    <w:rsid w:val="00152CA3"/>
    <w:rsid w:val="0015339F"/>
    <w:rsid w:val="00153925"/>
    <w:rsid w:val="001540DF"/>
    <w:rsid w:val="00155B3F"/>
    <w:rsid w:val="00155E8D"/>
    <w:rsid w:val="00155F31"/>
    <w:rsid w:val="001560D7"/>
    <w:rsid w:val="0015656C"/>
    <w:rsid w:val="00156891"/>
    <w:rsid w:val="001569AE"/>
    <w:rsid w:val="00156AD8"/>
    <w:rsid w:val="00156F90"/>
    <w:rsid w:val="001576DC"/>
    <w:rsid w:val="001578AD"/>
    <w:rsid w:val="00157E2D"/>
    <w:rsid w:val="00157F95"/>
    <w:rsid w:val="001605DA"/>
    <w:rsid w:val="00160904"/>
    <w:rsid w:val="00160BE9"/>
    <w:rsid w:val="00161DA7"/>
    <w:rsid w:val="0016256B"/>
    <w:rsid w:val="00162B9C"/>
    <w:rsid w:val="00165136"/>
    <w:rsid w:val="001654F3"/>
    <w:rsid w:val="00166C68"/>
    <w:rsid w:val="00166D06"/>
    <w:rsid w:val="00166DC5"/>
    <w:rsid w:val="00166E50"/>
    <w:rsid w:val="00166EC1"/>
    <w:rsid w:val="001670F8"/>
    <w:rsid w:val="00167111"/>
    <w:rsid w:val="00167D63"/>
    <w:rsid w:val="0017091F"/>
    <w:rsid w:val="00170F1F"/>
    <w:rsid w:val="001720C3"/>
    <w:rsid w:val="00172F1E"/>
    <w:rsid w:val="001731E5"/>
    <w:rsid w:val="001734E9"/>
    <w:rsid w:val="00173802"/>
    <w:rsid w:val="00174690"/>
    <w:rsid w:val="0017498A"/>
    <w:rsid w:val="00175012"/>
    <w:rsid w:val="001757EB"/>
    <w:rsid w:val="00176024"/>
    <w:rsid w:val="00176276"/>
    <w:rsid w:val="00177194"/>
    <w:rsid w:val="00177396"/>
    <w:rsid w:val="00177B75"/>
    <w:rsid w:val="00180B2A"/>
    <w:rsid w:val="00180C5C"/>
    <w:rsid w:val="001812E9"/>
    <w:rsid w:val="00181652"/>
    <w:rsid w:val="001819DC"/>
    <w:rsid w:val="00181F95"/>
    <w:rsid w:val="00182039"/>
    <w:rsid w:val="001832D7"/>
    <w:rsid w:val="00183AFE"/>
    <w:rsid w:val="00183B11"/>
    <w:rsid w:val="00183E75"/>
    <w:rsid w:val="00185782"/>
    <w:rsid w:val="001859FB"/>
    <w:rsid w:val="00185EE7"/>
    <w:rsid w:val="00185F6C"/>
    <w:rsid w:val="001861F3"/>
    <w:rsid w:val="001869AB"/>
    <w:rsid w:val="00187259"/>
    <w:rsid w:val="00187418"/>
    <w:rsid w:val="001877E3"/>
    <w:rsid w:val="00192703"/>
    <w:rsid w:val="00192B00"/>
    <w:rsid w:val="00192F27"/>
    <w:rsid w:val="00193BBF"/>
    <w:rsid w:val="00193E01"/>
    <w:rsid w:val="0019418E"/>
    <w:rsid w:val="00194FD7"/>
    <w:rsid w:val="00195D95"/>
    <w:rsid w:val="001960DD"/>
    <w:rsid w:val="00196215"/>
    <w:rsid w:val="001A07C5"/>
    <w:rsid w:val="001A0854"/>
    <w:rsid w:val="001A0959"/>
    <w:rsid w:val="001A0A37"/>
    <w:rsid w:val="001A0F63"/>
    <w:rsid w:val="001A10F8"/>
    <w:rsid w:val="001A17C2"/>
    <w:rsid w:val="001A1A9A"/>
    <w:rsid w:val="001A2AAA"/>
    <w:rsid w:val="001A2CB9"/>
    <w:rsid w:val="001A2E39"/>
    <w:rsid w:val="001A439B"/>
    <w:rsid w:val="001A459D"/>
    <w:rsid w:val="001A494D"/>
    <w:rsid w:val="001A5254"/>
    <w:rsid w:val="001A5B32"/>
    <w:rsid w:val="001A5F6F"/>
    <w:rsid w:val="001A60D9"/>
    <w:rsid w:val="001A62B0"/>
    <w:rsid w:val="001A66B6"/>
    <w:rsid w:val="001A6726"/>
    <w:rsid w:val="001A6EA1"/>
    <w:rsid w:val="001A72FA"/>
    <w:rsid w:val="001A7307"/>
    <w:rsid w:val="001B0815"/>
    <w:rsid w:val="001B0C1B"/>
    <w:rsid w:val="001B0EA7"/>
    <w:rsid w:val="001B1A04"/>
    <w:rsid w:val="001B255D"/>
    <w:rsid w:val="001B2A08"/>
    <w:rsid w:val="001B3413"/>
    <w:rsid w:val="001B4838"/>
    <w:rsid w:val="001B51C8"/>
    <w:rsid w:val="001B7066"/>
    <w:rsid w:val="001B7068"/>
    <w:rsid w:val="001B7260"/>
    <w:rsid w:val="001B762F"/>
    <w:rsid w:val="001C08BB"/>
    <w:rsid w:val="001C148E"/>
    <w:rsid w:val="001C14B1"/>
    <w:rsid w:val="001C1C73"/>
    <w:rsid w:val="001C1EC7"/>
    <w:rsid w:val="001C2D3A"/>
    <w:rsid w:val="001C37CD"/>
    <w:rsid w:val="001C41E0"/>
    <w:rsid w:val="001C493F"/>
    <w:rsid w:val="001C4C39"/>
    <w:rsid w:val="001C558F"/>
    <w:rsid w:val="001C6440"/>
    <w:rsid w:val="001C77E2"/>
    <w:rsid w:val="001C77E7"/>
    <w:rsid w:val="001C7F1A"/>
    <w:rsid w:val="001C7F97"/>
    <w:rsid w:val="001D063B"/>
    <w:rsid w:val="001D19A0"/>
    <w:rsid w:val="001D1C19"/>
    <w:rsid w:val="001D1F05"/>
    <w:rsid w:val="001D23F1"/>
    <w:rsid w:val="001D2EF7"/>
    <w:rsid w:val="001D438D"/>
    <w:rsid w:val="001D4890"/>
    <w:rsid w:val="001D4AE4"/>
    <w:rsid w:val="001D4B49"/>
    <w:rsid w:val="001D5534"/>
    <w:rsid w:val="001D561D"/>
    <w:rsid w:val="001D5C3F"/>
    <w:rsid w:val="001D6485"/>
    <w:rsid w:val="001D6839"/>
    <w:rsid w:val="001D6E4A"/>
    <w:rsid w:val="001D72B9"/>
    <w:rsid w:val="001D7B6E"/>
    <w:rsid w:val="001E0059"/>
    <w:rsid w:val="001E0876"/>
    <w:rsid w:val="001E0894"/>
    <w:rsid w:val="001E5397"/>
    <w:rsid w:val="001E6082"/>
    <w:rsid w:val="001E6EAF"/>
    <w:rsid w:val="001E71F8"/>
    <w:rsid w:val="001E76B6"/>
    <w:rsid w:val="001E7A5E"/>
    <w:rsid w:val="001F0061"/>
    <w:rsid w:val="001F08EF"/>
    <w:rsid w:val="001F0B6C"/>
    <w:rsid w:val="001F1AD2"/>
    <w:rsid w:val="001F1C3E"/>
    <w:rsid w:val="001F26FD"/>
    <w:rsid w:val="001F273B"/>
    <w:rsid w:val="001F2757"/>
    <w:rsid w:val="001F27FF"/>
    <w:rsid w:val="001F3582"/>
    <w:rsid w:val="001F3929"/>
    <w:rsid w:val="001F3FF9"/>
    <w:rsid w:val="001F463C"/>
    <w:rsid w:val="001F5AFB"/>
    <w:rsid w:val="001F5BE8"/>
    <w:rsid w:val="001F7EE2"/>
    <w:rsid w:val="00201405"/>
    <w:rsid w:val="002017FF"/>
    <w:rsid w:val="0020298B"/>
    <w:rsid w:val="00202E17"/>
    <w:rsid w:val="00202E3C"/>
    <w:rsid w:val="002033FC"/>
    <w:rsid w:val="002038B5"/>
    <w:rsid w:val="00203C9F"/>
    <w:rsid w:val="00203EF3"/>
    <w:rsid w:val="002040A5"/>
    <w:rsid w:val="002041CC"/>
    <w:rsid w:val="0020429D"/>
    <w:rsid w:val="00204DF1"/>
    <w:rsid w:val="00204FCD"/>
    <w:rsid w:val="002057B0"/>
    <w:rsid w:val="00205EC1"/>
    <w:rsid w:val="002070E7"/>
    <w:rsid w:val="002074F6"/>
    <w:rsid w:val="00207770"/>
    <w:rsid w:val="00207D7D"/>
    <w:rsid w:val="00210369"/>
    <w:rsid w:val="002106E4"/>
    <w:rsid w:val="00210886"/>
    <w:rsid w:val="002108DD"/>
    <w:rsid w:val="00211786"/>
    <w:rsid w:val="002128AE"/>
    <w:rsid w:val="00212D1D"/>
    <w:rsid w:val="00213C99"/>
    <w:rsid w:val="00214068"/>
    <w:rsid w:val="002143BE"/>
    <w:rsid w:val="00214F93"/>
    <w:rsid w:val="00215D7D"/>
    <w:rsid w:val="002160B4"/>
    <w:rsid w:val="00216BF3"/>
    <w:rsid w:val="00216DEE"/>
    <w:rsid w:val="0021740C"/>
    <w:rsid w:val="0021757F"/>
    <w:rsid w:val="00217A53"/>
    <w:rsid w:val="00217A5A"/>
    <w:rsid w:val="00217A98"/>
    <w:rsid w:val="00217C91"/>
    <w:rsid w:val="00220141"/>
    <w:rsid w:val="002201F9"/>
    <w:rsid w:val="002202E1"/>
    <w:rsid w:val="00222035"/>
    <w:rsid w:val="00222266"/>
    <w:rsid w:val="00223C77"/>
    <w:rsid w:val="002254A3"/>
    <w:rsid w:val="002262EE"/>
    <w:rsid w:val="002265D5"/>
    <w:rsid w:val="0022699C"/>
    <w:rsid w:val="00226E28"/>
    <w:rsid w:val="00227C35"/>
    <w:rsid w:val="00230675"/>
    <w:rsid w:val="002312EB"/>
    <w:rsid w:val="00231F64"/>
    <w:rsid w:val="00232057"/>
    <w:rsid w:val="002322F3"/>
    <w:rsid w:val="0023240E"/>
    <w:rsid w:val="00233543"/>
    <w:rsid w:val="0023383B"/>
    <w:rsid w:val="002338CC"/>
    <w:rsid w:val="00233F72"/>
    <w:rsid w:val="002344B2"/>
    <w:rsid w:val="00234BBF"/>
    <w:rsid w:val="00234DFD"/>
    <w:rsid w:val="00234E52"/>
    <w:rsid w:val="00234E5A"/>
    <w:rsid w:val="00234ED5"/>
    <w:rsid w:val="002355CF"/>
    <w:rsid w:val="002357DE"/>
    <w:rsid w:val="00235A39"/>
    <w:rsid w:val="00236106"/>
    <w:rsid w:val="00236115"/>
    <w:rsid w:val="00236453"/>
    <w:rsid w:val="00236AD0"/>
    <w:rsid w:val="002372F8"/>
    <w:rsid w:val="00237AED"/>
    <w:rsid w:val="002400A9"/>
    <w:rsid w:val="002406E8"/>
    <w:rsid w:val="00240B6C"/>
    <w:rsid w:val="00240D71"/>
    <w:rsid w:val="002418B4"/>
    <w:rsid w:val="00242EA7"/>
    <w:rsid w:val="00243494"/>
    <w:rsid w:val="00244247"/>
    <w:rsid w:val="00244772"/>
    <w:rsid w:val="002449F1"/>
    <w:rsid w:val="00244AA4"/>
    <w:rsid w:val="00244B34"/>
    <w:rsid w:val="00244CFD"/>
    <w:rsid w:val="0024511E"/>
    <w:rsid w:val="00245CEC"/>
    <w:rsid w:val="00246CDB"/>
    <w:rsid w:val="00246D10"/>
    <w:rsid w:val="00247422"/>
    <w:rsid w:val="00247D84"/>
    <w:rsid w:val="00250BDD"/>
    <w:rsid w:val="00250E5D"/>
    <w:rsid w:val="00251274"/>
    <w:rsid w:val="00251CCD"/>
    <w:rsid w:val="00251ED7"/>
    <w:rsid w:val="002523D1"/>
    <w:rsid w:val="002531D3"/>
    <w:rsid w:val="00253A5C"/>
    <w:rsid w:val="00253A97"/>
    <w:rsid w:val="00253E62"/>
    <w:rsid w:val="0025506F"/>
    <w:rsid w:val="00257FEB"/>
    <w:rsid w:val="002606EF"/>
    <w:rsid w:val="00260946"/>
    <w:rsid w:val="00260A63"/>
    <w:rsid w:val="002612FF"/>
    <w:rsid w:val="00261588"/>
    <w:rsid w:val="002616D4"/>
    <w:rsid w:val="0026185E"/>
    <w:rsid w:val="002619F5"/>
    <w:rsid w:val="00261EE2"/>
    <w:rsid w:val="002620D0"/>
    <w:rsid w:val="002621BA"/>
    <w:rsid w:val="00262699"/>
    <w:rsid w:val="00262B61"/>
    <w:rsid w:val="00263192"/>
    <w:rsid w:val="002637B5"/>
    <w:rsid w:val="00263E71"/>
    <w:rsid w:val="002646CA"/>
    <w:rsid w:val="00264BE2"/>
    <w:rsid w:val="00264E92"/>
    <w:rsid w:val="00265CDE"/>
    <w:rsid w:val="002666A4"/>
    <w:rsid w:val="00266C21"/>
    <w:rsid w:val="00266E24"/>
    <w:rsid w:val="002671D5"/>
    <w:rsid w:val="00267409"/>
    <w:rsid w:val="00270B31"/>
    <w:rsid w:val="00271767"/>
    <w:rsid w:val="00271873"/>
    <w:rsid w:val="00271951"/>
    <w:rsid w:val="00273020"/>
    <w:rsid w:val="00274B0E"/>
    <w:rsid w:val="0027564A"/>
    <w:rsid w:val="00275873"/>
    <w:rsid w:val="00276BDA"/>
    <w:rsid w:val="00276E64"/>
    <w:rsid w:val="0027750B"/>
    <w:rsid w:val="00277E27"/>
    <w:rsid w:val="002818C5"/>
    <w:rsid w:val="00281CE1"/>
    <w:rsid w:val="002825E0"/>
    <w:rsid w:val="00282997"/>
    <w:rsid w:val="002832CB"/>
    <w:rsid w:val="00283DE1"/>
    <w:rsid w:val="00284126"/>
    <w:rsid w:val="0028452F"/>
    <w:rsid w:val="00284606"/>
    <w:rsid w:val="00284E87"/>
    <w:rsid w:val="00286C9E"/>
    <w:rsid w:val="00286ED3"/>
    <w:rsid w:val="00286FEF"/>
    <w:rsid w:val="002874CB"/>
    <w:rsid w:val="00287C76"/>
    <w:rsid w:val="00287CDE"/>
    <w:rsid w:val="00287D38"/>
    <w:rsid w:val="00290155"/>
    <w:rsid w:val="0029041A"/>
    <w:rsid w:val="00290D90"/>
    <w:rsid w:val="00291165"/>
    <w:rsid w:val="0029148F"/>
    <w:rsid w:val="00292F82"/>
    <w:rsid w:val="00292F8B"/>
    <w:rsid w:val="00293145"/>
    <w:rsid w:val="002931D7"/>
    <w:rsid w:val="0029378D"/>
    <w:rsid w:val="002937D5"/>
    <w:rsid w:val="002938EF"/>
    <w:rsid w:val="0029425A"/>
    <w:rsid w:val="00294F9C"/>
    <w:rsid w:val="002953C5"/>
    <w:rsid w:val="002967BF"/>
    <w:rsid w:val="00296826"/>
    <w:rsid w:val="00297211"/>
    <w:rsid w:val="0029735C"/>
    <w:rsid w:val="00297443"/>
    <w:rsid w:val="002A0356"/>
    <w:rsid w:val="002A075B"/>
    <w:rsid w:val="002A191C"/>
    <w:rsid w:val="002A1C68"/>
    <w:rsid w:val="002A20C1"/>
    <w:rsid w:val="002A227C"/>
    <w:rsid w:val="002A2478"/>
    <w:rsid w:val="002A36DC"/>
    <w:rsid w:val="002A42F4"/>
    <w:rsid w:val="002A4645"/>
    <w:rsid w:val="002A497B"/>
    <w:rsid w:val="002A5055"/>
    <w:rsid w:val="002A6FC4"/>
    <w:rsid w:val="002A7363"/>
    <w:rsid w:val="002A7430"/>
    <w:rsid w:val="002B00B4"/>
    <w:rsid w:val="002B1BA3"/>
    <w:rsid w:val="002B2662"/>
    <w:rsid w:val="002B2EC5"/>
    <w:rsid w:val="002B3C1F"/>
    <w:rsid w:val="002B3F96"/>
    <w:rsid w:val="002B4610"/>
    <w:rsid w:val="002B4E8F"/>
    <w:rsid w:val="002B4EFD"/>
    <w:rsid w:val="002B5B42"/>
    <w:rsid w:val="002B6381"/>
    <w:rsid w:val="002B754E"/>
    <w:rsid w:val="002B77A7"/>
    <w:rsid w:val="002B7B04"/>
    <w:rsid w:val="002B7FDD"/>
    <w:rsid w:val="002C0AE0"/>
    <w:rsid w:val="002C0C88"/>
    <w:rsid w:val="002C2289"/>
    <w:rsid w:val="002C2F71"/>
    <w:rsid w:val="002C3F42"/>
    <w:rsid w:val="002C425D"/>
    <w:rsid w:val="002C47C6"/>
    <w:rsid w:val="002C47D1"/>
    <w:rsid w:val="002C49E4"/>
    <w:rsid w:val="002C4B37"/>
    <w:rsid w:val="002C5419"/>
    <w:rsid w:val="002C5DD8"/>
    <w:rsid w:val="002C5FD6"/>
    <w:rsid w:val="002C6297"/>
    <w:rsid w:val="002C645A"/>
    <w:rsid w:val="002C660F"/>
    <w:rsid w:val="002C6BDE"/>
    <w:rsid w:val="002C6C03"/>
    <w:rsid w:val="002C735D"/>
    <w:rsid w:val="002C7C80"/>
    <w:rsid w:val="002C7EC8"/>
    <w:rsid w:val="002D009F"/>
    <w:rsid w:val="002D01D0"/>
    <w:rsid w:val="002D0511"/>
    <w:rsid w:val="002D1902"/>
    <w:rsid w:val="002D2022"/>
    <w:rsid w:val="002D2226"/>
    <w:rsid w:val="002D2E39"/>
    <w:rsid w:val="002D3492"/>
    <w:rsid w:val="002D3726"/>
    <w:rsid w:val="002D3897"/>
    <w:rsid w:val="002D3B85"/>
    <w:rsid w:val="002D3E61"/>
    <w:rsid w:val="002D3EE7"/>
    <w:rsid w:val="002D4171"/>
    <w:rsid w:val="002D432C"/>
    <w:rsid w:val="002D4513"/>
    <w:rsid w:val="002D461E"/>
    <w:rsid w:val="002D4774"/>
    <w:rsid w:val="002D500E"/>
    <w:rsid w:val="002D5657"/>
    <w:rsid w:val="002D5DBE"/>
    <w:rsid w:val="002D5FF5"/>
    <w:rsid w:val="002D7175"/>
    <w:rsid w:val="002D7A06"/>
    <w:rsid w:val="002D7AAF"/>
    <w:rsid w:val="002D7C35"/>
    <w:rsid w:val="002E0193"/>
    <w:rsid w:val="002E0565"/>
    <w:rsid w:val="002E144F"/>
    <w:rsid w:val="002E22BC"/>
    <w:rsid w:val="002E24B7"/>
    <w:rsid w:val="002E3159"/>
    <w:rsid w:val="002E39AD"/>
    <w:rsid w:val="002E3BFC"/>
    <w:rsid w:val="002E3DE5"/>
    <w:rsid w:val="002E460F"/>
    <w:rsid w:val="002E4643"/>
    <w:rsid w:val="002E499B"/>
    <w:rsid w:val="002E4E6A"/>
    <w:rsid w:val="002E5568"/>
    <w:rsid w:val="002E613D"/>
    <w:rsid w:val="002E6257"/>
    <w:rsid w:val="002E69DE"/>
    <w:rsid w:val="002E6E19"/>
    <w:rsid w:val="002E7527"/>
    <w:rsid w:val="002F136A"/>
    <w:rsid w:val="002F1751"/>
    <w:rsid w:val="002F1B98"/>
    <w:rsid w:val="002F21AC"/>
    <w:rsid w:val="002F28F9"/>
    <w:rsid w:val="002F3475"/>
    <w:rsid w:val="002F35BE"/>
    <w:rsid w:val="002F44D1"/>
    <w:rsid w:val="002F4680"/>
    <w:rsid w:val="002F4703"/>
    <w:rsid w:val="002F50BC"/>
    <w:rsid w:val="002F571B"/>
    <w:rsid w:val="002F62E7"/>
    <w:rsid w:val="002F6867"/>
    <w:rsid w:val="002F68D8"/>
    <w:rsid w:val="002F6DE0"/>
    <w:rsid w:val="002F7B0A"/>
    <w:rsid w:val="002F7B33"/>
    <w:rsid w:val="002F7C22"/>
    <w:rsid w:val="002F7FC5"/>
    <w:rsid w:val="00300603"/>
    <w:rsid w:val="003009F0"/>
    <w:rsid w:val="00300E4F"/>
    <w:rsid w:val="00300EC1"/>
    <w:rsid w:val="00301C2F"/>
    <w:rsid w:val="00302577"/>
    <w:rsid w:val="003025B2"/>
    <w:rsid w:val="00302762"/>
    <w:rsid w:val="00302DD5"/>
    <w:rsid w:val="00303304"/>
    <w:rsid w:val="00303446"/>
    <w:rsid w:val="00303BEB"/>
    <w:rsid w:val="00304041"/>
    <w:rsid w:val="003040E7"/>
    <w:rsid w:val="00304110"/>
    <w:rsid w:val="00304156"/>
    <w:rsid w:val="0030428A"/>
    <w:rsid w:val="0030431B"/>
    <w:rsid w:val="00305BAF"/>
    <w:rsid w:val="00305CF9"/>
    <w:rsid w:val="0030618B"/>
    <w:rsid w:val="003062B2"/>
    <w:rsid w:val="00306BC0"/>
    <w:rsid w:val="003070B3"/>
    <w:rsid w:val="00307108"/>
    <w:rsid w:val="0030735F"/>
    <w:rsid w:val="00307532"/>
    <w:rsid w:val="00310BAF"/>
    <w:rsid w:val="003112AA"/>
    <w:rsid w:val="00311407"/>
    <w:rsid w:val="00311758"/>
    <w:rsid w:val="00311DBD"/>
    <w:rsid w:val="003125D9"/>
    <w:rsid w:val="003130D6"/>
    <w:rsid w:val="00313B31"/>
    <w:rsid w:val="00314090"/>
    <w:rsid w:val="00314735"/>
    <w:rsid w:val="00314833"/>
    <w:rsid w:val="003150EF"/>
    <w:rsid w:val="0031561D"/>
    <w:rsid w:val="00316078"/>
    <w:rsid w:val="00317021"/>
    <w:rsid w:val="003171C4"/>
    <w:rsid w:val="00317F4A"/>
    <w:rsid w:val="00320700"/>
    <w:rsid w:val="00320831"/>
    <w:rsid w:val="00320DAF"/>
    <w:rsid w:val="00320FC6"/>
    <w:rsid w:val="00320FF8"/>
    <w:rsid w:val="003214A4"/>
    <w:rsid w:val="00321795"/>
    <w:rsid w:val="003221A3"/>
    <w:rsid w:val="00322F08"/>
    <w:rsid w:val="003230BA"/>
    <w:rsid w:val="00323392"/>
    <w:rsid w:val="003237E1"/>
    <w:rsid w:val="0032492D"/>
    <w:rsid w:val="00324AA6"/>
    <w:rsid w:val="00324DEE"/>
    <w:rsid w:val="00324F15"/>
    <w:rsid w:val="00324FD2"/>
    <w:rsid w:val="0032516A"/>
    <w:rsid w:val="003269BE"/>
    <w:rsid w:val="003274F2"/>
    <w:rsid w:val="003305D5"/>
    <w:rsid w:val="00330DF2"/>
    <w:rsid w:val="003321E5"/>
    <w:rsid w:val="003325A5"/>
    <w:rsid w:val="00332E1D"/>
    <w:rsid w:val="00333DDA"/>
    <w:rsid w:val="00333ED0"/>
    <w:rsid w:val="00334EF0"/>
    <w:rsid w:val="00335355"/>
    <w:rsid w:val="0033547A"/>
    <w:rsid w:val="00335488"/>
    <w:rsid w:val="003359C8"/>
    <w:rsid w:val="00335A22"/>
    <w:rsid w:val="00335A6B"/>
    <w:rsid w:val="00337D98"/>
    <w:rsid w:val="0034071C"/>
    <w:rsid w:val="00340E9C"/>
    <w:rsid w:val="00340EFE"/>
    <w:rsid w:val="003413EE"/>
    <w:rsid w:val="00343B5B"/>
    <w:rsid w:val="00345401"/>
    <w:rsid w:val="00345698"/>
    <w:rsid w:val="003458BE"/>
    <w:rsid w:val="00345C69"/>
    <w:rsid w:val="00345C97"/>
    <w:rsid w:val="0034607A"/>
    <w:rsid w:val="0034694B"/>
    <w:rsid w:val="00346A6D"/>
    <w:rsid w:val="00346B6C"/>
    <w:rsid w:val="003472B1"/>
    <w:rsid w:val="0034739E"/>
    <w:rsid w:val="00347A7E"/>
    <w:rsid w:val="00347F65"/>
    <w:rsid w:val="00350A04"/>
    <w:rsid w:val="00350FC2"/>
    <w:rsid w:val="00351254"/>
    <w:rsid w:val="0035148C"/>
    <w:rsid w:val="003516AE"/>
    <w:rsid w:val="003519DE"/>
    <w:rsid w:val="00351A81"/>
    <w:rsid w:val="00352288"/>
    <w:rsid w:val="00352579"/>
    <w:rsid w:val="003534D0"/>
    <w:rsid w:val="00353C4B"/>
    <w:rsid w:val="003542DC"/>
    <w:rsid w:val="003548C8"/>
    <w:rsid w:val="00354B1E"/>
    <w:rsid w:val="00355929"/>
    <w:rsid w:val="00355BE7"/>
    <w:rsid w:val="00356278"/>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0B4"/>
    <w:rsid w:val="00365A55"/>
    <w:rsid w:val="00366A5F"/>
    <w:rsid w:val="00366C7A"/>
    <w:rsid w:val="00367430"/>
    <w:rsid w:val="00367A54"/>
    <w:rsid w:val="00367EBC"/>
    <w:rsid w:val="0037049E"/>
    <w:rsid w:val="0037125E"/>
    <w:rsid w:val="0037164C"/>
    <w:rsid w:val="00371759"/>
    <w:rsid w:val="00371E8D"/>
    <w:rsid w:val="00371FD3"/>
    <w:rsid w:val="003720B8"/>
    <w:rsid w:val="00372A79"/>
    <w:rsid w:val="003733B5"/>
    <w:rsid w:val="0037417F"/>
    <w:rsid w:val="003741D4"/>
    <w:rsid w:val="00374566"/>
    <w:rsid w:val="003746AE"/>
    <w:rsid w:val="00374E29"/>
    <w:rsid w:val="00375041"/>
    <w:rsid w:val="00375B16"/>
    <w:rsid w:val="00375CE1"/>
    <w:rsid w:val="00375E46"/>
    <w:rsid w:val="00376572"/>
    <w:rsid w:val="00376CCF"/>
    <w:rsid w:val="003774CD"/>
    <w:rsid w:val="00380A44"/>
    <w:rsid w:val="00381799"/>
    <w:rsid w:val="00381E67"/>
    <w:rsid w:val="00382306"/>
    <w:rsid w:val="0038253F"/>
    <w:rsid w:val="00382CB2"/>
    <w:rsid w:val="00382D5A"/>
    <w:rsid w:val="00383D38"/>
    <w:rsid w:val="0038485B"/>
    <w:rsid w:val="00384BC7"/>
    <w:rsid w:val="00384D2A"/>
    <w:rsid w:val="00385587"/>
    <w:rsid w:val="0038559D"/>
    <w:rsid w:val="003855D9"/>
    <w:rsid w:val="00386268"/>
    <w:rsid w:val="0038646F"/>
    <w:rsid w:val="0038651B"/>
    <w:rsid w:val="00386766"/>
    <w:rsid w:val="00386E27"/>
    <w:rsid w:val="00386EA8"/>
    <w:rsid w:val="0038727B"/>
    <w:rsid w:val="003875A7"/>
    <w:rsid w:val="00387639"/>
    <w:rsid w:val="00387F7C"/>
    <w:rsid w:val="0039012D"/>
    <w:rsid w:val="00390479"/>
    <w:rsid w:val="003908DF"/>
    <w:rsid w:val="003913A0"/>
    <w:rsid w:val="0039163F"/>
    <w:rsid w:val="00392583"/>
    <w:rsid w:val="003926FE"/>
    <w:rsid w:val="00392702"/>
    <w:rsid w:val="00392CF6"/>
    <w:rsid w:val="00393901"/>
    <w:rsid w:val="00393EEC"/>
    <w:rsid w:val="0039422C"/>
    <w:rsid w:val="00395533"/>
    <w:rsid w:val="0039554A"/>
    <w:rsid w:val="00395666"/>
    <w:rsid w:val="00395780"/>
    <w:rsid w:val="003959D1"/>
    <w:rsid w:val="00395DE7"/>
    <w:rsid w:val="00396464"/>
    <w:rsid w:val="003A03CD"/>
    <w:rsid w:val="003A1251"/>
    <w:rsid w:val="003A1A4A"/>
    <w:rsid w:val="003A1AF8"/>
    <w:rsid w:val="003A1D29"/>
    <w:rsid w:val="003A282D"/>
    <w:rsid w:val="003A2AD8"/>
    <w:rsid w:val="003A3E02"/>
    <w:rsid w:val="003A418E"/>
    <w:rsid w:val="003A4325"/>
    <w:rsid w:val="003A59CB"/>
    <w:rsid w:val="003A5F51"/>
    <w:rsid w:val="003A6210"/>
    <w:rsid w:val="003A64FB"/>
    <w:rsid w:val="003A7B98"/>
    <w:rsid w:val="003A7CA1"/>
    <w:rsid w:val="003A7F41"/>
    <w:rsid w:val="003B08A1"/>
    <w:rsid w:val="003B0A0E"/>
    <w:rsid w:val="003B13C8"/>
    <w:rsid w:val="003B275F"/>
    <w:rsid w:val="003B2892"/>
    <w:rsid w:val="003B2B20"/>
    <w:rsid w:val="003B2DC1"/>
    <w:rsid w:val="003B321D"/>
    <w:rsid w:val="003B3C11"/>
    <w:rsid w:val="003B5374"/>
    <w:rsid w:val="003B569A"/>
    <w:rsid w:val="003B65E0"/>
    <w:rsid w:val="003B667C"/>
    <w:rsid w:val="003B6998"/>
    <w:rsid w:val="003B6D73"/>
    <w:rsid w:val="003B6F6D"/>
    <w:rsid w:val="003B740D"/>
    <w:rsid w:val="003B749E"/>
    <w:rsid w:val="003C011F"/>
    <w:rsid w:val="003C0591"/>
    <w:rsid w:val="003C05FC"/>
    <w:rsid w:val="003C0DB4"/>
    <w:rsid w:val="003C1546"/>
    <w:rsid w:val="003C1554"/>
    <w:rsid w:val="003C1A3E"/>
    <w:rsid w:val="003C2516"/>
    <w:rsid w:val="003C28B0"/>
    <w:rsid w:val="003C33E9"/>
    <w:rsid w:val="003C35F8"/>
    <w:rsid w:val="003C3C83"/>
    <w:rsid w:val="003C46B3"/>
    <w:rsid w:val="003C4C35"/>
    <w:rsid w:val="003C59E1"/>
    <w:rsid w:val="003C6CEB"/>
    <w:rsid w:val="003C6EC5"/>
    <w:rsid w:val="003C77CB"/>
    <w:rsid w:val="003D0314"/>
    <w:rsid w:val="003D05A0"/>
    <w:rsid w:val="003D0C84"/>
    <w:rsid w:val="003D0D39"/>
    <w:rsid w:val="003D10BE"/>
    <w:rsid w:val="003D1993"/>
    <w:rsid w:val="003D1F17"/>
    <w:rsid w:val="003D210C"/>
    <w:rsid w:val="003D2245"/>
    <w:rsid w:val="003D2273"/>
    <w:rsid w:val="003D2D55"/>
    <w:rsid w:val="003D2D80"/>
    <w:rsid w:val="003D3284"/>
    <w:rsid w:val="003D4029"/>
    <w:rsid w:val="003D551B"/>
    <w:rsid w:val="003D5607"/>
    <w:rsid w:val="003D738E"/>
    <w:rsid w:val="003D7542"/>
    <w:rsid w:val="003D75C1"/>
    <w:rsid w:val="003E0FA7"/>
    <w:rsid w:val="003E21E7"/>
    <w:rsid w:val="003E262C"/>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9C6"/>
    <w:rsid w:val="003F5C1D"/>
    <w:rsid w:val="003F5E1A"/>
    <w:rsid w:val="003F6049"/>
    <w:rsid w:val="003F7651"/>
    <w:rsid w:val="00400C05"/>
    <w:rsid w:val="004011B3"/>
    <w:rsid w:val="004020A6"/>
    <w:rsid w:val="00402309"/>
    <w:rsid w:val="0040263A"/>
    <w:rsid w:val="00403CC2"/>
    <w:rsid w:val="00403E9A"/>
    <w:rsid w:val="00404180"/>
    <w:rsid w:val="004042E1"/>
    <w:rsid w:val="00404A3C"/>
    <w:rsid w:val="00405BD0"/>
    <w:rsid w:val="00406106"/>
    <w:rsid w:val="004063B7"/>
    <w:rsid w:val="004066EE"/>
    <w:rsid w:val="00406EE6"/>
    <w:rsid w:val="004075E4"/>
    <w:rsid w:val="00407A1C"/>
    <w:rsid w:val="004103ED"/>
    <w:rsid w:val="004111AB"/>
    <w:rsid w:val="00412144"/>
    <w:rsid w:val="00412319"/>
    <w:rsid w:val="00412AF3"/>
    <w:rsid w:val="00413395"/>
    <w:rsid w:val="00413AD9"/>
    <w:rsid w:val="00413C84"/>
    <w:rsid w:val="00413F09"/>
    <w:rsid w:val="00414DDC"/>
    <w:rsid w:val="0041525D"/>
    <w:rsid w:val="00415537"/>
    <w:rsid w:val="00415A86"/>
    <w:rsid w:val="00417593"/>
    <w:rsid w:val="00417CC5"/>
    <w:rsid w:val="0042020A"/>
    <w:rsid w:val="00420574"/>
    <w:rsid w:val="00421B9F"/>
    <w:rsid w:val="004223CB"/>
    <w:rsid w:val="0042364F"/>
    <w:rsid w:val="00423DC3"/>
    <w:rsid w:val="004242C5"/>
    <w:rsid w:val="0042484D"/>
    <w:rsid w:val="00424DF3"/>
    <w:rsid w:val="004256DE"/>
    <w:rsid w:val="004258FD"/>
    <w:rsid w:val="004259BE"/>
    <w:rsid w:val="004265B0"/>
    <w:rsid w:val="00426B25"/>
    <w:rsid w:val="00426FE8"/>
    <w:rsid w:val="0042740B"/>
    <w:rsid w:val="00427415"/>
    <w:rsid w:val="00430753"/>
    <w:rsid w:val="00430995"/>
    <w:rsid w:val="004326DD"/>
    <w:rsid w:val="004329F3"/>
    <w:rsid w:val="00432F26"/>
    <w:rsid w:val="0043314F"/>
    <w:rsid w:val="0043315D"/>
    <w:rsid w:val="0043319B"/>
    <w:rsid w:val="004331D5"/>
    <w:rsid w:val="00433D86"/>
    <w:rsid w:val="004344D4"/>
    <w:rsid w:val="00434B56"/>
    <w:rsid w:val="00434D11"/>
    <w:rsid w:val="00435E66"/>
    <w:rsid w:val="00435E72"/>
    <w:rsid w:val="00435FBF"/>
    <w:rsid w:val="00436067"/>
    <w:rsid w:val="00437C0B"/>
    <w:rsid w:val="004402CF"/>
    <w:rsid w:val="00440554"/>
    <w:rsid w:val="00440962"/>
    <w:rsid w:val="00440D83"/>
    <w:rsid w:val="004412F4"/>
    <w:rsid w:val="00441920"/>
    <w:rsid w:val="00441B09"/>
    <w:rsid w:val="00441F33"/>
    <w:rsid w:val="00442630"/>
    <w:rsid w:val="00442D50"/>
    <w:rsid w:val="004432CE"/>
    <w:rsid w:val="004435C2"/>
    <w:rsid w:val="00443763"/>
    <w:rsid w:val="0044487D"/>
    <w:rsid w:val="0044588D"/>
    <w:rsid w:val="00445AD8"/>
    <w:rsid w:val="004463A7"/>
    <w:rsid w:val="004467F5"/>
    <w:rsid w:val="0044699F"/>
    <w:rsid w:val="00446F7B"/>
    <w:rsid w:val="00447356"/>
    <w:rsid w:val="004500EF"/>
    <w:rsid w:val="004502EA"/>
    <w:rsid w:val="00450EFE"/>
    <w:rsid w:val="004515E3"/>
    <w:rsid w:val="004522C9"/>
    <w:rsid w:val="00452455"/>
    <w:rsid w:val="004527CE"/>
    <w:rsid w:val="00452815"/>
    <w:rsid w:val="00453055"/>
    <w:rsid w:val="0045316E"/>
    <w:rsid w:val="004536C0"/>
    <w:rsid w:val="0045389B"/>
    <w:rsid w:val="0045397F"/>
    <w:rsid w:val="00453A17"/>
    <w:rsid w:val="00453F14"/>
    <w:rsid w:val="00455105"/>
    <w:rsid w:val="00455D31"/>
    <w:rsid w:val="00456240"/>
    <w:rsid w:val="004562A8"/>
    <w:rsid w:val="00456978"/>
    <w:rsid w:val="00456C04"/>
    <w:rsid w:val="004572CA"/>
    <w:rsid w:val="00457CF6"/>
    <w:rsid w:val="004601B9"/>
    <w:rsid w:val="00460783"/>
    <w:rsid w:val="00460A78"/>
    <w:rsid w:val="00461251"/>
    <w:rsid w:val="00461342"/>
    <w:rsid w:val="004618BD"/>
    <w:rsid w:val="00461EDF"/>
    <w:rsid w:val="00461FD2"/>
    <w:rsid w:val="004634C3"/>
    <w:rsid w:val="00463830"/>
    <w:rsid w:val="00463B69"/>
    <w:rsid w:val="00463D14"/>
    <w:rsid w:val="00463EC3"/>
    <w:rsid w:val="00464507"/>
    <w:rsid w:val="0046463F"/>
    <w:rsid w:val="004654E0"/>
    <w:rsid w:val="0046583B"/>
    <w:rsid w:val="00465910"/>
    <w:rsid w:val="00465D03"/>
    <w:rsid w:val="00465F2C"/>
    <w:rsid w:val="00465F6A"/>
    <w:rsid w:val="00466300"/>
    <w:rsid w:val="00467847"/>
    <w:rsid w:val="00470433"/>
    <w:rsid w:val="0047051A"/>
    <w:rsid w:val="00471386"/>
    <w:rsid w:val="004714E6"/>
    <w:rsid w:val="00472864"/>
    <w:rsid w:val="0047293D"/>
    <w:rsid w:val="0047342E"/>
    <w:rsid w:val="004738D5"/>
    <w:rsid w:val="00473E3B"/>
    <w:rsid w:val="00473E88"/>
    <w:rsid w:val="00473F8E"/>
    <w:rsid w:val="0047429F"/>
    <w:rsid w:val="004754EE"/>
    <w:rsid w:val="00475AC9"/>
    <w:rsid w:val="004767AC"/>
    <w:rsid w:val="00477EAB"/>
    <w:rsid w:val="00480808"/>
    <w:rsid w:val="00480C75"/>
    <w:rsid w:val="004815FF"/>
    <w:rsid w:val="00482216"/>
    <w:rsid w:val="00483025"/>
    <w:rsid w:val="0048342B"/>
    <w:rsid w:val="00484439"/>
    <w:rsid w:val="00485467"/>
    <w:rsid w:val="00485983"/>
    <w:rsid w:val="00485F03"/>
    <w:rsid w:val="00486103"/>
    <w:rsid w:val="004862DE"/>
    <w:rsid w:val="0048688D"/>
    <w:rsid w:val="00486A44"/>
    <w:rsid w:val="004871D5"/>
    <w:rsid w:val="0049055D"/>
    <w:rsid w:val="004908EF"/>
    <w:rsid w:val="00490B8F"/>
    <w:rsid w:val="00490EF4"/>
    <w:rsid w:val="0049142B"/>
    <w:rsid w:val="00491501"/>
    <w:rsid w:val="00492C77"/>
    <w:rsid w:val="00493656"/>
    <w:rsid w:val="00493C8D"/>
    <w:rsid w:val="0049502B"/>
    <w:rsid w:val="00495160"/>
    <w:rsid w:val="0049585D"/>
    <w:rsid w:val="004960B1"/>
    <w:rsid w:val="00496953"/>
    <w:rsid w:val="00496ED6"/>
    <w:rsid w:val="00497517"/>
    <w:rsid w:val="004A0239"/>
    <w:rsid w:val="004A0683"/>
    <w:rsid w:val="004A157D"/>
    <w:rsid w:val="004A19AD"/>
    <w:rsid w:val="004A21F8"/>
    <w:rsid w:val="004A2E43"/>
    <w:rsid w:val="004A35E1"/>
    <w:rsid w:val="004A369C"/>
    <w:rsid w:val="004A4845"/>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2D7E"/>
    <w:rsid w:val="004B3198"/>
    <w:rsid w:val="004B31C0"/>
    <w:rsid w:val="004B3DD8"/>
    <w:rsid w:val="004B41EC"/>
    <w:rsid w:val="004B4655"/>
    <w:rsid w:val="004B536A"/>
    <w:rsid w:val="004B5F97"/>
    <w:rsid w:val="004B61E8"/>
    <w:rsid w:val="004B62C5"/>
    <w:rsid w:val="004B6601"/>
    <w:rsid w:val="004B678D"/>
    <w:rsid w:val="004B69F7"/>
    <w:rsid w:val="004B72C1"/>
    <w:rsid w:val="004B732D"/>
    <w:rsid w:val="004B751C"/>
    <w:rsid w:val="004B7BE2"/>
    <w:rsid w:val="004B7CB5"/>
    <w:rsid w:val="004B7F91"/>
    <w:rsid w:val="004C0221"/>
    <w:rsid w:val="004C0693"/>
    <w:rsid w:val="004C0AAC"/>
    <w:rsid w:val="004C15A7"/>
    <w:rsid w:val="004C1984"/>
    <w:rsid w:val="004C218B"/>
    <w:rsid w:val="004C2747"/>
    <w:rsid w:val="004C2974"/>
    <w:rsid w:val="004C2D5C"/>
    <w:rsid w:val="004C30BC"/>
    <w:rsid w:val="004C35FC"/>
    <w:rsid w:val="004C3745"/>
    <w:rsid w:val="004C3B84"/>
    <w:rsid w:val="004C3DA2"/>
    <w:rsid w:val="004C4414"/>
    <w:rsid w:val="004C4842"/>
    <w:rsid w:val="004C4DF5"/>
    <w:rsid w:val="004C5249"/>
    <w:rsid w:val="004C52C7"/>
    <w:rsid w:val="004C5CAF"/>
    <w:rsid w:val="004C61A8"/>
    <w:rsid w:val="004C674C"/>
    <w:rsid w:val="004C6A20"/>
    <w:rsid w:val="004C6CFE"/>
    <w:rsid w:val="004C7439"/>
    <w:rsid w:val="004D1DE5"/>
    <w:rsid w:val="004D1EA1"/>
    <w:rsid w:val="004D2203"/>
    <w:rsid w:val="004D2252"/>
    <w:rsid w:val="004D2392"/>
    <w:rsid w:val="004D26C7"/>
    <w:rsid w:val="004D29B4"/>
    <w:rsid w:val="004D2E4A"/>
    <w:rsid w:val="004D2E93"/>
    <w:rsid w:val="004D42FE"/>
    <w:rsid w:val="004D4CAD"/>
    <w:rsid w:val="004D4DD7"/>
    <w:rsid w:val="004D5398"/>
    <w:rsid w:val="004D5E64"/>
    <w:rsid w:val="004D6F89"/>
    <w:rsid w:val="004E063B"/>
    <w:rsid w:val="004E12D5"/>
    <w:rsid w:val="004E267B"/>
    <w:rsid w:val="004E2B85"/>
    <w:rsid w:val="004E2BEF"/>
    <w:rsid w:val="004E37BD"/>
    <w:rsid w:val="004E389F"/>
    <w:rsid w:val="004E3E1A"/>
    <w:rsid w:val="004E4493"/>
    <w:rsid w:val="004E47BC"/>
    <w:rsid w:val="004E480B"/>
    <w:rsid w:val="004E4F47"/>
    <w:rsid w:val="004E530F"/>
    <w:rsid w:val="004E53EB"/>
    <w:rsid w:val="004E554D"/>
    <w:rsid w:val="004E589D"/>
    <w:rsid w:val="004E5E2C"/>
    <w:rsid w:val="004E6183"/>
    <w:rsid w:val="004E649D"/>
    <w:rsid w:val="004E776D"/>
    <w:rsid w:val="004E7EEA"/>
    <w:rsid w:val="004F0325"/>
    <w:rsid w:val="004F0D36"/>
    <w:rsid w:val="004F17FC"/>
    <w:rsid w:val="004F1A89"/>
    <w:rsid w:val="004F1EA7"/>
    <w:rsid w:val="004F2E15"/>
    <w:rsid w:val="004F36C2"/>
    <w:rsid w:val="004F3A91"/>
    <w:rsid w:val="004F44EC"/>
    <w:rsid w:val="004F4D25"/>
    <w:rsid w:val="004F4DA7"/>
    <w:rsid w:val="004F4EBD"/>
    <w:rsid w:val="004F51BA"/>
    <w:rsid w:val="004F553C"/>
    <w:rsid w:val="004F57A0"/>
    <w:rsid w:val="004F5807"/>
    <w:rsid w:val="004F5BC2"/>
    <w:rsid w:val="004F5D27"/>
    <w:rsid w:val="004F68A1"/>
    <w:rsid w:val="004F6DB5"/>
    <w:rsid w:val="004F73A7"/>
    <w:rsid w:val="004F7476"/>
    <w:rsid w:val="004F75CF"/>
    <w:rsid w:val="004F7FBF"/>
    <w:rsid w:val="00500114"/>
    <w:rsid w:val="00500889"/>
    <w:rsid w:val="00500BFE"/>
    <w:rsid w:val="00501D6D"/>
    <w:rsid w:val="00501E60"/>
    <w:rsid w:val="00502B8C"/>
    <w:rsid w:val="005034A0"/>
    <w:rsid w:val="0050358A"/>
    <w:rsid w:val="005035A1"/>
    <w:rsid w:val="005040A9"/>
    <w:rsid w:val="005040E6"/>
    <w:rsid w:val="00504517"/>
    <w:rsid w:val="005045F5"/>
    <w:rsid w:val="0050770D"/>
    <w:rsid w:val="00507998"/>
    <w:rsid w:val="00507D73"/>
    <w:rsid w:val="005103B0"/>
    <w:rsid w:val="005109D0"/>
    <w:rsid w:val="00510C5D"/>
    <w:rsid w:val="00510F11"/>
    <w:rsid w:val="0051102C"/>
    <w:rsid w:val="005111AE"/>
    <w:rsid w:val="00511896"/>
    <w:rsid w:val="00511DD0"/>
    <w:rsid w:val="00511E34"/>
    <w:rsid w:val="0051262E"/>
    <w:rsid w:val="00512A58"/>
    <w:rsid w:val="00512EE4"/>
    <w:rsid w:val="0051385D"/>
    <w:rsid w:val="00514165"/>
    <w:rsid w:val="0051652F"/>
    <w:rsid w:val="005167E4"/>
    <w:rsid w:val="005168C6"/>
    <w:rsid w:val="00516DDA"/>
    <w:rsid w:val="00516F38"/>
    <w:rsid w:val="00517BA6"/>
    <w:rsid w:val="0052015B"/>
    <w:rsid w:val="00520ADD"/>
    <w:rsid w:val="00521562"/>
    <w:rsid w:val="00521999"/>
    <w:rsid w:val="00521A07"/>
    <w:rsid w:val="00521A72"/>
    <w:rsid w:val="005228E1"/>
    <w:rsid w:val="00522AB1"/>
    <w:rsid w:val="00523227"/>
    <w:rsid w:val="005237C6"/>
    <w:rsid w:val="00523C49"/>
    <w:rsid w:val="00524F28"/>
    <w:rsid w:val="005261B3"/>
    <w:rsid w:val="005265FF"/>
    <w:rsid w:val="00526D13"/>
    <w:rsid w:val="00527128"/>
    <w:rsid w:val="00530660"/>
    <w:rsid w:val="005306A8"/>
    <w:rsid w:val="00530E19"/>
    <w:rsid w:val="00531007"/>
    <w:rsid w:val="0053187B"/>
    <w:rsid w:val="00531D3C"/>
    <w:rsid w:val="00532667"/>
    <w:rsid w:val="00532A1D"/>
    <w:rsid w:val="00532A4D"/>
    <w:rsid w:val="00532D0F"/>
    <w:rsid w:val="00533F4C"/>
    <w:rsid w:val="0053429B"/>
    <w:rsid w:val="00534353"/>
    <w:rsid w:val="00534A00"/>
    <w:rsid w:val="005353A7"/>
    <w:rsid w:val="00535724"/>
    <w:rsid w:val="00535CB2"/>
    <w:rsid w:val="005369A8"/>
    <w:rsid w:val="00536DF3"/>
    <w:rsid w:val="00536F3D"/>
    <w:rsid w:val="0053774E"/>
    <w:rsid w:val="00537EE7"/>
    <w:rsid w:val="005403B4"/>
    <w:rsid w:val="00540405"/>
    <w:rsid w:val="005407E3"/>
    <w:rsid w:val="0054177B"/>
    <w:rsid w:val="00541DE1"/>
    <w:rsid w:val="005428ED"/>
    <w:rsid w:val="00543745"/>
    <w:rsid w:val="00543F5C"/>
    <w:rsid w:val="00544555"/>
    <w:rsid w:val="005448D5"/>
    <w:rsid w:val="00544B61"/>
    <w:rsid w:val="00544DD6"/>
    <w:rsid w:val="00545030"/>
    <w:rsid w:val="005456A3"/>
    <w:rsid w:val="0054651F"/>
    <w:rsid w:val="00546C33"/>
    <w:rsid w:val="00546D1E"/>
    <w:rsid w:val="00547544"/>
    <w:rsid w:val="0054798A"/>
    <w:rsid w:val="00547991"/>
    <w:rsid w:val="00547EAB"/>
    <w:rsid w:val="00550518"/>
    <w:rsid w:val="005518A7"/>
    <w:rsid w:val="005524E1"/>
    <w:rsid w:val="005527B7"/>
    <w:rsid w:val="00552C10"/>
    <w:rsid w:val="00553BA1"/>
    <w:rsid w:val="00556567"/>
    <w:rsid w:val="00556A7B"/>
    <w:rsid w:val="00556F60"/>
    <w:rsid w:val="00557F27"/>
    <w:rsid w:val="00557F86"/>
    <w:rsid w:val="00560189"/>
    <w:rsid w:val="005606B9"/>
    <w:rsid w:val="00560891"/>
    <w:rsid w:val="005616CC"/>
    <w:rsid w:val="00561CBC"/>
    <w:rsid w:val="00562E8D"/>
    <w:rsid w:val="00563844"/>
    <w:rsid w:val="0056445B"/>
    <w:rsid w:val="005658F5"/>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3B9C"/>
    <w:rsid w:val="00574078"/>
    <w:rsid w:val="005741D4"/>
    <w:rsid w:val="005741DE"/>
    <w:rsid w:val="00574C99"/>
    <w:rsid w:val="005750F9"/>
    <w:rsid w:val="0057511D"/>
    <w:rsid w:val="005752BF"/>
    <w:rsid w:val="005755C2"/>
    <w:rsid w:val="00575718"/>
    <w:rsid w:val="00575A4E"/>
    <w:rsid w:val="00575B30"/>
    <w:rsid w:val="00575C03"/>
    <w:rsid w:val="005769CE"/>
    <w:rsid w:val="00576B53"/>
    <w:rsid w:val="0057714A"/>
    <w:rsid w:val="00577873"/>
    <w:rsid w:val="00577A9A"/>
    <w:rsid w:val="00577DFD"/>
    <w:rsid w:val="005805F8"/>
    <w:rsid w:val="00580D84"/>
    <w:rsid w:val="00581536"/>
    <w:rsid w:val="00581EB1"/>
    <w:rsid w:val="00582160"/>
    <w:rsid w:val="00582E39"/>
    <w:rsid w:val="00582E61"/>
    <w:rsid w:val="005831A3"/>
    <w:rsid w:val="0058355A"/>
    <w:rsid w:val="00583F34"/>
    <w:rsid w:val="005843FB"/>
    <w:rsid w:val="0058517E"/>
    <w:rsid w:val="00585C5B"/>
    <w:rsid w:val="00585CED"/>
    <w:rsid w:val="00586B83"/>
    <w:rsid w:val="00586EFE"/>
    <w:rsid w:val="00587938"/>
    <w:rsid w:val="00587AD1"/>
    <w:rsid w:val="005906A0"/>
    <w:rsid w:val="00590BB6"/>
    <w:rsid w:val="00591089"/>
    <w:rsid w:val="005912FD"/>
    <w:rsid w:val="00593870"/>
    <w:rsid w:val="005939BA"/>
    <w:rsid w:val="00594AA1"/>
    <w:rsid w:val="00595098"/>
    <w:rsid w:val="005954E6"/>
    <w:rsid w:val="005956D4"/>
    <w:rsid w:val="005958D9"/>
    <w:rsid w:val="00595930"/>
    <w:rsid w:val="005959FA"/>
    <w:rsid w:val="00596432"/>
    <w:rsid w:val="00596E73"/>
    <w:rsid w:val="00596F33"/>
    <w:rsid w:val="00596FAD"/>
    <w:rsid w:val="00597646"/>
    <w:rsid w:val="005976AA"/>
    <w:rsid w:val="005979E3"/>
    <w:rsid w:val="005A01B9"/>
    <w:rsid w:val="005A2527"/>
    <w:rsid w:val="005A25B6"/>
    <w:rsid w:val="005A266A"/>
    <w:rsid w:val="005A26EF"/>
    <w:rsid w:val="005A283A"/>
    <w:rsid w:val="005A28DB"/>
    <w:rsid w:val="005A3776"/>
    <w:rsid w:val="005A3841"/>
    <w:rsid w:val="005A45A6"/>
    <w:rsid w:val="005A4AC3"/>
    <w:rsid w:val="005A5C9B"/>
    <w:rsid w:val="005A6F53"/>
    <w:rsid w:val="005B072F"/>
    <w:rsid w:val="005B0AA7"/>
    <w:rsid w:val="005B0BD7"/>
    <w:rsid w:val="005B12F7"/>
    <w:rsid w:val="005B2E5B"/>
    <w:rsid w:val="005B2F49"/>
    <w:rsid w:val="005B3071"/>
    <w:rsid w:val="005B30B0"/>
    <w:rsid w:val="005B3164"/>
    <w:rsid w:val="005B31BC"/>
    <w:rsid w:val="005B372E"/>
    <w:rsid w:val="005B37EF"/>
    <w:rsid w:val="005B553C"/>
    <w:rsid w:val="005B5AA8"/>
    <w:rsid w:val="005B5FE4"/>
    <w:rsid w:val="005B601F"/>
    <w:rsid w:val="005B6C0B"/>
    <w:rsid w:val="005B7547"/>
    <w:rsid w:val="005B7A31"/>
    <w:rsid w:val="005B7FEB"/>
    <w:rsid w:val="005C0138"/>
    <w:rsid w:val="005C04E7"/>
    <w:rsid w:val="005C121C"/>
    <w:rsid w:val="005C1352"/>
    <w:rsid w:val="005C15CE"/>
    <w:rsid w:val="005C1889"/>
    <w:rsid w:val="005C1954"/>
    <w:rsid w:val="005C33DF"/>
    <w:rsid w:val="005C3554"/>
    <w:rsid w:val="005C3BFD"/>
    <w:rsid w:val="005C5155"/>
    <w:rsid w:val="005C5459"/>
    <w:rsid w:val="005C5CE4"/>
    <w:rsid w:val="005C6043"/>
    <w:rsid w:val="005C6575"/>
    <w:rsid w:val="005C7F85"/>
    <w:rsid w:val="005C7FB0"/>
    <w:rsid w:val="005D0D28"/>
    <w:rsid w:val="005D11C3"/>
    <w:rsid w:val="005D12DA"/>
    <w:rsid w:val="005D17EB"/>
    <w:rsid w:val="005D219F"/>
    <w:rsid w:val="005D2B4D"/>
    <w:rsid w:val="005D2C5D"/>
    <w:rsid w:val="005D2E5E"/>
    <w:rsid w:val="005D3D1C"/>
    <w:rsid w:val="005D45A8"/>
    <w:rsid w:val="005D4757"/>
    <w:rsid w:val="005D5201"/>
    <w:rsid w:val="005D52CA"/>
    <w:rsid w:val="005D5A69"/>
    <w:rsid w:val="005D5FEC"/>
    <w:rsid w:val="005D640B"/>
    <w:rsid w:val="005D6974"/>
    <w:rsid w:val="005D7569"/>
    <w:rsid w:val="005D7F54"/>
    <w:rsid w:val="005D7F85"/>
    <w:rsid w:val="005E01F7"/>
    <w:rsid w:val="005E0619"/>
    <w:rsid w:val="005E061E"/>
    <w:rsid w:val="005E0AF8"/>
    <w:rsid w:val="005E0EB4"/>
    <w:rsid w:val="005E1381"/>
    <w:rsid w:val="005E193B"/>
    <w:rsid w:val="005E1D8A"/>
    <w:rsid w:val="005E1DC4"/>
    <w:rsid w:val="005E1E06"/>
    <w:rsid w:val="005E1FA4"/>
    <w:rsid w:val="005E21C2"/>
    <w:rsid w:val="005E34DA"/>
    <w:rsid w:val="005E35E4"/>
    <w:rsid w:val="005E366F"/>
    <w:rsid w:val="005E3FDE"/>
    <w:rsid w:val="005E4146"/>
    <w:rsid w:val="005E4215"/>
    <w:rsid w:val="005E493E"/>
    <w:rsid w:val="005E507B"/>
    <w:rsid w:val="005E5125"/>
    <w:rsid w:val="005E54EC"/>
    <w:rsid w:val="005E71FF"/>
    <w:rsid w:val="005E7BD9"/>
    <w:rsid w:val="005E7D46"/>
    <w:rsid w:val="005E7E29"/>
    <w:rsid w:val="005E7EAC"/>
    <w:rsid w:val="005E7F09"/>
    <w:rsid w:val="005E7F3B"/>
    <w:rsid w:val="005F1152"/>
    <w:rsid w:val="005F1180"/>
    <w:rsid w:val="005F1303"/>
    <w:rsid w:val="005F1451"/>
    <w:rsid w:val="005F151F"/>
    <w:rsid w:val="005F1E6A"/>
    <w:rsid w:val="005F1F90"/>
    <w:rsid w:val="005F2384"/>
    <w:rsid w:val="005F2643"/>
    <w:rsid w:val="005F2712"/>
    <w:rsid w:val="005F2990"/>
    <w:rsid w:val="005F303F"/>
    <w:rsid w:val="005F41C0"/>
    <w:rsid w:val="005F4368"/>
    <w:rsid w:val="005F5A91"/>
    <w:rsid w:val="005F5C58"/>
    <w:rsid w:val="005F5EC5"/>
    <w:rsid w:val="005F5FEB"/>
    <w:rsid w:val="005F6029"/>
    <w:rsid w:val="005F6212"/>
    <w:rsid w:val="005F67F2"/>
    <w:rsid w:val="005F6852"/>
    <w:rsid w:val="005F69E6"/>
    <w:rsid w:val="005F7911"/>
    <w:rsid w:val="005F7970"/>
    <w:rsid w:val="00600096"/>
    <w:rsid w:val="0060041A"/>
    <w:rsid w:val="00600BDF"/>
    <w:rsid w:val="00601658"/>
    <w:rsid w:val="00601D99"/>
    <w:rsid w:val="00601F3C"/>
    <w:rsid w:val="00602185"/>
    <w:rsid w:val="00602575"/>
    <w:rsid w:val="0060269F"/>
    <w:rsid w:val="00602AC1"/>
    <w:rsid w:val="00602CD3"/>
    <w:rsid w:val="0060302F"/>
    <w:rsid w:val="006036F6"/>
    <w:rsid w:val="00605AA2"/>
    <w:rsid w:val="0060606B"/>
    <w:rsid w:val="00606823"/>
    <w:rsid w:val="00607518"/>
    <w:rsid w:val="00607543"/>
    <w:rsid w:val="00607751"/>
    <w:rsid w:val="00607F10"/>
    <w:rsid w:val="00610810"/>
    <w:rsid w:val="00611DCE"/>
    <w:rsid w:val="00611EE5"/>
    <w:rsid w:val="00611F42"/>
    <w:rsid w:val="00612626"/>
    <w:rsid w:val="00613209"/>
    <w:rsid w:val="006136A7"/>
    <w:rsid w:val="00613CA0"/>
    <w:rsid w:val="006140E7"/>
    <w:rsid w:val="00614659"/>
    <w:rsid w:val="006147BF"/>
    <w:rsid w:val="006153A8"/>
    <w:rsid w:val="006153EA"/>
    <w:rsid w:val="006154AD"/>
    <w:rsid w:val="00616109"/>
    <w:rsid w:val="006174CA"/>
    <w:rsid w:val="006200ED"/>
    <w:rsid w:val="0062047C"/>
    <w:rsid w:val="00621337"/>
    <w:rsid w:val="006214B3"/>
    <w:rsid w:val="006227F0"/>
    <w:rsid w:val="006228E0"/>
    <w:rsid w:val="00622D73"/>
    <w:rsid w:val="00622D91"/>
    <w:rsid w:val="0062316F"/>
    <w:rsid w:val="00623750"/>
    <w:rsid w:val="006238E8"/>
    <w:rsid w:val="00623AE3"/>
    <w:rsid w:val="006240BF"/>
    <w:rsid w:val="006243A0"/>
    <w:rsid w:val="0062447A"/>
    <w:rsid w:val="0062600A"/>
    <w:rsid w:val="006260CC"/>
    <w:rsid w:val="00626721"/>
    <w:rsid w:val="00626C09"/>
    <w:rsid w:val="00626F0C"/>
    <w:rsid w:val="00626F97"/>
    <w:rsid w:val="00626FFC"/>
    <w:rsid w:val="0062749D"/>
    <w:rsid w:val="00627D8E"/>
    <w:rsid w:val="00627D9B"/>
    <w:rsid w:val="00630610"/>
    <w:rsid w:val="006308A1"/>
    <w:rsid w:val="00631120"/>
    <w:rsid w:val="00631395"/>
    <w:rsid w:val="0063153E"/>
    <w:rsid w:val="00631A74"/>
    <w:rsid w:val="00631F1C"/>
    <w:rsid w:val="00631F45"/>
    <w:rsid w:val="0063250F"/>
    <w:rsid w:val="00632BE3"/>
    <w:rsid w:val="00632BEE"/>
    <w:rsid w:val="006333FB"/>
    <w:rsid w:val="00633ACE"/>
    <w:rsid w:val="00633ADE"/>
    <w:rsid w:val="006340F4"/>
    <w:rsid w:val="0063442D"/>
    <w:rsid w:val="006347E5"/>
    <w:rsid w:val="006354A6"/>
    <w:rsid w:val="00635592"/>
    <w:rsid w:val="00636A3C"/>
    <w:rsid w:val="00636D04"/>
    <w:rsid w:val="00636FA6"/>
    <w:rsid w:val="00637730"/>
    <w:rsid w:val="00640345"/>
    <w:rsid w:val="006403CD"/>
    <w:rsid w:val="00640569"/>
    <w:rsid w:val="006416B0"/>
    <w:rsid w:val="0064195C"/>
    <w:rsid w:val="00642068"/>
    <w:rsid w:val="006421C4"/>
    <w:rsid w:val="00642877"/>
    <w:rsid w:val="00642B75"/>
    <w:rsid w:val="00642FA8"/>
    <w:rsid w:val="00643815"/>
    <w:rsid w:val="00643EF2"/>
    <w:rsid w:val="00643EF5"/>
    <w:rsid w:val="0064405A"/>
    <w:rsid w:val="0064421C"/>
    <w:rsid w:val="006442BB"/>
    <w:rsid w:val="006447D4"/>
    <w:rsid w:val="00644B83"/>
    <w:rsid w:val="00646030"/>
    <w:rsid w:val="006468E4"/>
    <w:rsid w:val="0064749C"/>
    <w:rsid w:val="00647591"/>
    <w:rsid w:val="006478E3"/>
    <w:rsid w:val="00647E6C"/>
    <w:rsid w:val="00650132"/>
    <w:rsid w:val="00650758"/>
    <w:rsid w:val="00650C91"/>
    <w:rsid w:val="00650F78"/>
    <w:rsid w:val="0065162D"/>
    <w:rsid w:val="006517E8"/>
    <w:rsid w:val="00651E6B"/>
    <w:rsid w:val="0065232D"/>
    <w:rsid w:val="006523D9"/>
    <w:rsid w:val="0065258B"/>
    <w:rsid w:val="006528A9"/>
    <w:rsid w:val="0065290C"/>
    <w:rsid w:val="00653C23"/>
    <w:rsid w:val="00653D12"/>
    <w:rsid w:val="0065494A"/>
    <w:rsid w:val="00654CFE"/>
    <w:rsid w:val="00654D84"/>
    <w:rsid w:val="00654F4C"/>
    <w:rsid w:val="006562E0"/>
    <w:rsid w:val="006567AA"/>
    <w:rsid w:val="00656AD6"/>
    <w:rsid w:val="0065737A"/>
    <w:rsid w:val="00657940"/>
    <w:rsid w:val="006606A7"/>
    <w:rsid w:val="00660B58"/>
    <w:rsid w:val="00660BE3"/>
    <w:rsid w:val="00660E43"/>
    <w:rsid w:val="00661AB5"/>
    <w:rsid w:val="00662D19"/>
    <w:rsid w:val="00662FCE"/>
    <w:rsid w:val="006635F4"/>
    <w:rsid w:val="00663751"/>
    <w:rsid w:val="00663E5B"/>
    <w:rsid w:val="006643CC"/>
    <w:rsid w:val="00665AA7"/>
    <w:rsid w:val="006661DE"/>
    <w:rsid w:val="00666240"/>
    <w:rsid w:val="006668EE"/>
    <w:rsid w:val="00666CAE"/>
    <w:rsid w:val="00666DEF"/>
    <w:rsid w:val="00666F79"/>
    <w:rsid w:val="00666FE0"/>
    <w:rsid w:val="006673C9"/>
    <w:rsid w:val="00667B18"/>
    <w:rsid w:val="00670F4C"/>
    <w:rsid w:val="00671840"/>
    <w:rsid w:val="00671A10"/>
    <w:rsid w:val="00671DAB"/>
    <w:rsid w:val="00671E4B"/>
    <w:rsid w:val="0067220E"/>
    <w:rsid w:val="00673697"/>
    <w:rsid w:val="00673761"/>
    <w:rsid w:val="006737AF"/>
    <w:rsid w:val="0067503F"/>
    <w:rsid w:val="00675492"/>
    <w:rsid w:val="00675B64"/>
    <w:rsid w:val="0067683D"/>
    <w:rsid w:val="006772BC"/>
    <w:rsid w:val="00680140"/>
    <w:rsid w:val="006801DC"/>
    <w:rsid w:val="00680230"/>
    <w:rsid w:val="00680AEB"/>
    <w:rsid w:val="00680D93"/>
    <w:rsid w:val="00680FA3"/>
    <w:rsid w:val="0068183F"/>
    <w:rsid w:val="00681A4C"/>
    <w:rsid w:val="00681EE1"/>
    <w:rsid w:val="00682C15"/>
    <w:rsid w:val="00682F2C"/>
    <w:rsid w:val="00683B7F"/>
    <w:rsid w:val="00684905"/>
    <w:rsid w:val="00685880"/>
    <w:rsid w:val="00685D48"/>
    <w:rsid w:val="00685F13"/>
    <w:rsid w:val="006864BB"/>
    <w:rsid w:val="006867E3"/>
    <w:rsid w:val="00686A10"/>
    <w:rsid w:val="00686B65"/>
    <w:rsid w:val="006877E9"/>
    <w:rsid w:val="0069005A"/>
    <w:rsid w:val="00690EE4"/>
    <w:rsid w:val="00691292"/>
    <w:rsid w:val="0069129D"/>
    <w:rsid w:val="006914CE"/>
    <w:rsid w:val="0069327E"/>
    <w:rsid w:val="00693A68"/>
    <w:rsid w:val="00693AED"/>
    <w:rsid w:val="00693EAB"/>
    <w:rsid w:val="0069427D"/>
    <w:rsid w:val="00694D51"/>
    <w:rsid w:val="006950DB"/>
    <w:rsid w:val="00695501"/>
    <w:rsid w:val="006957E9"/>
    <w:rsid w:val="00695ED0"/>
    <w:rsid w:val="006964AD"/>
    <w:rsid w:val="006977AF"/>
    <w:rsid w:val="006A0437"/>
    <w:rsid w:val="006A17C0"/>
    <w:rsid w:val="006A20E1"/>
    <w:rsid w:val="006A33F1"/>
    <w:rsid w:val="006A348E"/>
    <w:rsid w:val="006A39E4"/>
    <w:rsid w:val="006A458D"/>
    <w:rsid w:val="006A5515"/>
    <w:rsid w:val="006A571D"/>
    <w:rsid w:val="006A625E"/>
    <w:rsid w:val="006A65E9"/>
    <w:rsid w:val="006A6763"/>
    <w:rsid w:val="006A7DF0"/>
    <w:rsid w:val="006B07C2"/>
    <w:rsid w:val="006B088C"/>
    <w:rsid w:val="006B0E6C"/>
    <w:rsid w:val="006B11BD"/>
    <w:rsid w:val="006B11F2"/>
    <w:rsid w:val="006B1C24"/>
    <w:rsid w:val="006B1D46"/>
    <w:rsid w:val="006B2549"/>
    <w:rsid w:val="006B3461"/>
    <w:rsid w:val="006B3979"/>
    <w:rsid w:val="006B3CB4"/>
    <w:rsid w:val="006B3D24"/>
    <w:rsid w:val="006B3D42"/>
    <w:rsid w:val="006B474E"/>
    <w:rsid w:val="006B4867"/>
    <w:rsid w:val="006B4973"/>
    <w:rsid w:val="006B53D4"/>
    <w:rsid w:val="006B5EE9"/>
    <w:rsid w:val="006B636A"/>
    <w:rsid w:val="006B7540"/>
    <w:rsid w:val="006B786A"/>
    <w:rsid w:val="006B7B9E"/>
    <w:rsid w:val="006C1ADF"/>
    <w:rsid w:val="006C1CF9"/>
    <w:rsid w:val="006C224E"/>
    <w:rsid w:val="006C2D10"/>
    <w:rsid w:val="006C3036"/>
    <w:rsid w:val="006C3541"/>
    <w:rsid w:val="006C35B6"/>
    <w:rsid w:val="006C383C"/>
    <w:rsid w:val="006C3867"/>
    <w:rsid w:val="006C4188"/>
    <w:rsid w:val="006C41CF"/>
    <w:rsid w:val="006C4E97"/>
    <w:rsid w:val="006C56E0"/>
    <w:rsid w:val="006C61E9"/>
    <w:rsid w:val="006C6330"/>
    <w:rsid w:val="006C6745"/>
    <w:rsid w:val="006C6E19"/>
    <w:rsid w:val="006C777C"/>
    <w:rsid w:val="006C7D5C"/>
    <w:rsid w:val="006D00AA"/>
    <w:rsid w:val="006D0A06"/>
    <w:rsid w:val="006D137C"/>
    <w:rsid w:val="006D188D"/>
    <w:rsid w:val="006D1972"/>
    <w:rsid w:val="006D1A2C"/>
    <w:rsid w:val="006D1D45"/>
    <w:rsid w:val="006D22ED"/>
    <w:rsid w:val="006D25A7"/>
    <w:rsid w:val="006D3854"/>
    <w:rsid w:val="006D41CA"/>
    <w:rsid w:val="006D4235"/>
    <w:rsid w:val="006D46F9"/>
    <w:rsid w:val="006D4948"/>
    <w:rsid w:val="006D5319"/>
    <w:rsid w:val="006D5C9F"/>
    <w:rsid w:val="006D61F9"/>
    <w:rsid w:val="006D7060"/>
    <w:rsid w:val="006D733F"/>
    <w:rsid w:val="006D73D8"/>
    <w:rsid w:val="006D7AEB"/>
    <w:rsid w:val="006E01B2"/>
    <w:rsid w:val="006E0AEB"/>
    <w:rsid w:val="006E0DC6"/>
    <w:rsid w:val="006E17A5"/>
    <w:rsid w:val="006E1A15"/>
    <w:rsid w:val="006E240F"/>
    <w:rsid w:val="006E250E"/>
    <w:rsid w:val="006E26AE"/>
    <w:rsid w:val="006E3B4B"/>
    <w:rsid w:val="006E4D3F"/>
    <w:rsid w:val="006E5E4C"/>
    <w:rsid w:val="006E5F19"/>
    <w:rsid w:val="006E6007"/>
    <w:rsid w:val="006E6025"/>
    <w:rsid w:val="006E6B3E"/>
    <w:rsid w:val="006E6EA4"/>
    <w:rsid w:val="006E6EA5"/>
    <w:rsid w:val="006E6F1D"/>
    <w:rsid w:val="006E70E1"/>
    <w:rsid w:val="006E77F9"/>
    <w:rsid w:val="006E79A5"/>
    <w:rsid w:val="006F0224"/>
    <w:rsid w:val="006F0BBD"/>
    <w:rsid w:val="006F1696"/>
    <w:rsid w:val="006F1AA5"/>
    <w:rsid w:val="006F232D"/>
    <w:rsid w:val="006F2D2E"/>
    <w:rsid w:val="006F2E87"/>
    <w:rsid w:val="006F2F72"/>
    <w:rsid w:val="006F35CE"/>
    <w:rsid w:val="006F4036"/>
    <w:rsid w:val="006F423F"/>
    <w:rsid w:val="006F473A"/>
    <w:rsid w:val="006F4F6C"/>
    <w:rsid w:val="006F4FF7"/>
    <w:rsid w:val="006F5E5A"/>
    <w:rsid w:val="006F6240"/>
    <w:rsid w:val="006F6850"/>
    <w:rsid w:val="006F6912"/>
    <w:rsid w:val="006F6A42"/>
    <w:rsid w:val="00700721"/>
    <w:rsid w:val="00700869"/>
    <w:rsid w:val="00700E95"/>
    <w:rsid w:val="00700F6C"/>
    <w:rsid w:val="0070258E"/>
    <w:rsid w:val="007032E3"/>
    <w:rsid w:val="00703C36"/>
    <w:rsid w:val="00704549"/>
    <w:rsid w:val="007045B0"/>
    <w:rsid w:val="007045C4"/>
    <w:rsid w:val="007047F7"/>
    <w:rsid w:val="00704A0B"/>
    <w:rsid w:val="00704B71"/>
    <w:rsid w:val="00704D59"/>
    <w:rsid w:val="00705000"/>
    <w:rsid w:val="0070562F"/>
    <w:rsid w:val="007059BF"/>
    <w:rsid w:val="00706B13"/>
    <w:rsid w:val="007071B2"/>
    <w:rsid w:val="00707CB2"/>
    <w:rsid w:val="00707CCA"/>
    <w:rsid w:val="00707FAB"/>
    <w:rsid w:val="00710654"/>
    <w:rsid w:val="007111C9"/>
    <w:rsid w:val="00711565"/>
    <w:rsid w:val="00711AA6"/>
    <w:rsid w:val="00711C81"/>
    <w:rsid w:val="00712383"/>
    <w:rsid w:val="00712CAD"/>
    <w:rsid w:val="00712D5E"/>
    <w:rsid w:val="0071437F"/>
    <w:rsid w:val="0071439A"/>
    <w:rsid w:val="007144E2"/>
    <w:rsid w:val="00714CD9"/>
    <w:rsid w:val="00714D8D"/>
    <w:rsid w:val="00715CA7"/>
    <w:rsid w:val="00715D77"/>
    <w:rsid w:val="00715D99"/>
    <w:rsid w:val="00716590"/>
    <w:rsid w:val="0071688A"/>
    <w:rsid w:val="0071773E"/>
    <w:rsid w:val="007203FD"/>
    <w:rsid w:val="0072099F"/>
    <w:rsid w:val="00720E06"/>
    <w:rsid w:val="007215EF"/>
    <w:rsid w:val="0072192A"/>
    <w:rsid w:val="00721BCC"/>
    <w:rsid w:val="00721C27"/>
    <w:rsid w:val="0072213D"/>
    <w:rsid w:val="007226CD"/>
    <w:rsid w:val="00722846"/>
    <w:rsid w:val="0072493C"/>
    <w:rsid w:val="007251BD"/>
    <w:rsid w:val="00726032"/>
    <w:rsid w:val="00726107"/>
    <w:rsid w:val="00726803"/>
    <w:rsid w:val="00726CA0"/>
    <w:rsid w:val="007301EA"/>
    <w:rsid w:val="00730923"/>
    <w:rsid w:val="0073097F"/>
    <w:rsid w:val="0073137B"/>
    <w:rsid w:val="0073189A"/>
    <w:rsid w:val="007321F9"/>
    <w:rsid w:val="0073338A"/>
    <w:rsid w:val="00733A8F"/>
    <w:rsid w:val="00733AB8"/>
    <w:rsid w:val="00733E85"/>
    <w:rsid w:val="0073421F"/>
    <w:rsid w:val="0073470A"/>
    <w:rsid w:val="00734A8E"/>
    <w:rsid w:val="00734B3B"/>
    <w:rsid w:val="00734B4E"/>
    <w:rsid w:val="00734EB1"/>
    <w:rsid w:val="00734F06"/>
    <w:rsid w:val="007353D9"/>
    <w:rsid w:val="0073548A"/>
    <w:rsid w:val="007354DE"/>
    <w:rsid w:val="00735A78"/>
    <w:rsid w:val="00735EF8"/>
    <w:rsid w:val="00735F2F"/>
    <w:rsid w:val="00735FD7"/>
    <w:rsid w:val="007365B5"/>
    <w:rsid w:val="00736995"/>
    <w:rsid w:val="00736A3C"/>
    <w:rsid w:val="00737F88"/>
    <w:rsid w:val="0074012E"/>
    <w:rsid w:val="0074072B"/>
    <w:rsid w:val="0074074F"/>
    <w:rsid w:val="00740F23"/>
    <w:rsid w:val="00741084"/>
    <w:rsid w:val="0074128D"/>
    <w:rsid w:val="007417FA"/>
    <w:rsid w:val="00742ACD"/>
    <w:rsid w:val="00742FF7"/>
    <w:rsid w:val="00743346"/>
    <w:rsid w:val="00743835"/>
    <w:rsid w:val="00743B0B"/>
    <w:rsid w:val="00743B70"/>
    <w:rsid w:val="0074433C"/>
    <w:rsid w:val="00744AC8"/>
    <w:rsid w:val="00744F41"/>
    <w:rsid w:val="00745BF8"/>
    <w:rsid w:val="007467A4"/>
    <w:rsid w:val="00746852"/>
    <w:rsid w:val="00746A13"/>
    <w:rsid w:val="00746BEB"/>
    <w:rsid w:val="00746E64"/>
    <w:rsid w:val="0074707C"/>
    <w:rsid w:val="007470E3"/>
    <w:rsid w:val="00747A80"/>
    <w:rsid w:val="00747D3F"/>
    <w:rsid w:val="00747FD6"/>
    <w:rsid w:val="00750279"/>
    <w:rsid w:val="0075028F"/>
    <w:rsid w:val="0075082D"/>
    <w:rsid w:val="00750982"/>
    <w:rsid w:val="00750E33"/>
    <w:rsid w:val="00751252"/>
    <w:rsid w:val="007512C5"/>
    <w:rsid w:val="00752342"/>
    <w:rsid w:val="007524CA"/>
    <w:rsid w:val="00752A9D"/>
    <w:rsid w:val="00752DB2"/>
    <w:rsid w:val="007536EC"/>
    <w:rsid w:val="0075391C"/>
    <w:rsid w:val="00754533"/>
    <w:rsid w:val="0075519F"/>
    <w:rsid w:val="00755597"/>
    <w:rsid w:val="007555E1"/>
    <w:rsid w:val="007556E5"/>
    <w:rsid w:val="0075570B"/>
    <w:rsid w:val="007559A1"/>
    <w:rsid w:val="00755C42"/>
    <w:rsid w:val="00755FCF"/>
    <w:rsid w:val="00756485"/>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247"/>
    <w:rsid w:val="0077272F"/>
    <w:rsid w:val="007732DA"/>
    <w:rsid w:val="007739A4"/>
    <w:rsid w:val="00774715"/>
    <w:rsid w:val="00774BEF"/>
    <w:rsid w:val="00775ABE"/>
    <w:rsid w:val="00775D6D"/>
    <w:rsid w:val="00775F36"/>
    <w:rsid w:val="00775FB8"/>
    <w:rsid w:val="007761F7"/>
    <w:rsid w:val="00776D39"/>
    <w:rsid w:val="00776FEE"/>
    <w:rsid w:val="00777260"/>
    <w:rsid w:val="00777305"/>
    <w:rsid w:val="0077758E"/>
    <w:rsid w:val="00777B99"/>
    <w:rsid w:val="007806C1"/>
    <w:rsid w:val="00781406"/>
    <w:rsid w:val="007814E5"/>
    <w:rsid w:val="0078180C"/>
    <w:rsid w:val="00782766"/>
    <w:rsid w:val="00782FD0"/>
    <w:rsid w:val="0078360F"/>
    <w:rsid w:val="00783AB0"/>
    <w:rsid w:val="00783E9A"/>
    <w:rsid w:val="00784054"/>
    <w:rsid w:val="00785753"/>
    <w:rsid w:val="0078620D"/>
    <w:rsid w:val="007864DC"/>
    <w:rsid w:val="007866B6"/>
    <w:rsid w:val="00786D1E"/>
    <w:rsid w:val="00787217"/>
    <w:rsid w:val="00787954"/>
    <w:rsid w:val="00787A79"/>
    <w:rsid w:val="00790F69"/>
    <w:rsid w:val="00791ADF"/>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2EE2"/>
    <w:rsid w:val="007A308D"/>
    <w:rsid w:val="007A30A4"/>
    <w:rsid w:val="007A3596"/>
    <w:rsid w:val="007A3D7E"/>
    <w:rsid w:val="007A41F1"/>
    <w:rsid w:val="007A483C"/>
    <w:rsid w:val="007A5338"/>
    <w:rsid w:val="007A56F7"/>
    <w:rsid w:val="007A5A06"/>
    <w:rsid w:val="007A60A1"/>
    <w:rsid w:val="007A62E9"/>
    <w:rsid w:val="007A686F"/>
    <w:rsid w:val="007A6AD1"/>
    <w:rsid w:val="007A6AE4"/>
    <w:rsid w:val="007A6B54"/>
    <w:rsid w:val="007A6F74"/>
    <w:rsid w:val="007A74C1"/>
    <w:rsid w:val="007B03BF"/>
    <w:rsid w:val="007B1287"/>
    <w:rsid w:val="007B1B57"/>
    <w:rsid w:val="007B2251"/>
    <w:rsid w:val="007B257D"/>
    <w:rsid w:val="007B266A"/>
    <w:rsid w:val="007B293C"/>
    <w:rsid w:val="007B3453"/>
    <w:rsid w:val="007B4728"/>
    <w:rsid w:val="007B472A"/>
    <w:rsid w:val="007B4C05"/>
    <w:rsid w:val="007B5A58"/>
    <w:rsid w:val="007B650E"/>
    <w:rsid w:val="007B6944"/>
    <w:rsid w:val="007B77B1"/>
    <w:rsid w:val="007B7A36"/>
    <w:rsid w:val="007B7B55"/>
    <w:rsid w:val="007B7EE1"/>
    <w:rsid w:val="007C03D6"/>
    <w:rsid w:val="007C1669"/>
    <w:rsid w:val="007C191F"/>
    <w:rsid w:val="007C1B25"/>
    <w:rsid w:val="007C21D9"/>
    <w:rsid w:val="007C24CE"/>
    <w:rsid w:val="007C26F7"/>
    <w:rsid w:val="007C28D5"/>
    <w:rsid w:val="007C303A"/>
    <w:rsid w:val="007C3D33"/>
    <w:rsid w:val="007C4162"/>
    <w:rsid w:val="007C4188"/>
    <w:rsid w:val="007C4EA5"/>
    <w:rsid w:val="007C6A55"/>
    <w:rsid w:val="007C6A56"/>
    <w:rsid w:val="007C72D6"/>
    <w:rsid w:val="007D0244"/>
    <w:rsid w:val="007D0DAD"/>
    <w:rsid w:val="007D1240"/>
    <w:rsid w:val="007D12D4"/>
    <w:rsid w:val="007D12FA"/>
    <w:rsid w:val="007D1795"/>
    <w:rsid w:val="007D21DD"/>
    <w:rsid w:val="007D27DE"/>
    <w:rsid w:val="007D2900"/>
    <w:rsid w:val="007D334A"/>
    <w:rsid w:val="007D3ACC"/>
    <w:rsid w:val="007D4349"/>
    <w:rsid w:val="007D4543"/>
    <w:rsid w:val="007D4A2A"/>
    <w:rsid w:val="007D5186"/>
    <w:rsid w:val="007D52A7"/>
    <w:rsid w:val="007D571C"/>
    <w:rsid w:val="007D5956"/>
    <w:rsid w:val="007D5E4B"/>
    <w:rsid w:val="007D5E70"/>
    <w:rsid w:val="007D6062"/>
    <w:rsid w:val="007D6479"/>
    <w:rsid w:val="007D745B"/>
    <w:rsid w:val="007D762D"/>
    <w:rsid w:val="007D7989"/>
    <w:rsid w:val="007D7E9E"/>
    <w:rsid w:val="007E0DBD"/>
    <w:rsid w:val="007E105A"/>
    <w:rsid w:val="007E12A2"/>
    <w:rsid w:val="007E13EF"/>
    <w:rsid w:val="007E14DC"/>
    <w:rsid w:val="007E1735"/>
    <w:rsid w:val="007E1C8F"/>
    <w:rsid w:val="007E2085"/>
    <w:rsid w:val="007E2B64"/>
    <w:rsid w:val="007E3893"/>
    <w:rsid w:val="007E3D7E"/>
    <w:rsid w:val="007E4AD5"/>
    <w:rsid w:val="007E4C65"/>
    <w:rsid w:val="007E540D"/>
    <w:rsid w:val="007E54F3"/>
    <w:rsid w:val="007E5BCD"/>
    <w:rsid w:val="007E5F8B"/>
    <w:rsid w:val="007E6B1B"/>
    <w:rsid w:val="007E7A6B"/>
    <w:rsid w:val="007E7C6C"/>
    <w:rsid w:val="007E7F84"/>
    <w:rsid w:val="007F0639"/>
    <w:rsid w:val="007F0B5F"/>
    <w:rsid w:val="007F0BF1"/>
    <w:rsid w:val="007F0E9D"/>
    <w:rsid w:val="007F1F32"/>
    <w:rsid w:val="007F2F65"/>
    <w:rsid w:val="007F34D3"/>
    <w:rsid w:val="007F433B"/>
    <w:rsid w:val="007F536A"/>
    <w:rsid w:val="007F5EDD"/>
    <w:rsid w:val="007F6F8C"/>
    <w:rsid w:val="007F77C4"/>
    <w:rsid w:val="007F7961"/>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123"/>
    <w:rsid w:val="008145BA"/>
    <w:rsid w:val="00814802"/>
    <w:rsid w:val="0081513E"/>
    <w:rsid w:val="008151D8"/>
    <w:rsid w:val="00815295"/>
    <w:rsid w:val="00815BA2"/>
    <w:rsid w:val="008162DF"/>
    <w:rsid w:val="00816838"/>
    <w:rsid w:val="00816877"/>
    <w:rsid w:val="008168F9"/>
    <w:rsid w:val="008175C5"/>
    <w:rsid w:val="00817745"/>
    <w:rsid w:val="008178E4"/>
    <w:rsid w:val="00820384"/>
    <w:rsid w:val="00820A81"/>
    <w:rsid w:val="008216F8"/>
    <w:rsid w:val="00821741"/>
    <w:rsid w:val="00821B7D"/>
    <w:rsid w:val="00822F4B"/>
    <w:rsid w:val="00823134"/>
    <w:rsid w:val="008238DE"/>
    <w:rsid w:val="00823CA5"/>
    <w:rsid w:val="00823DB6"/>
    <w:rsid w:val="008254BB"/>
    <w:rsid w:val="0082631E"/>
    <w:rsid w:val="008265E3"/>
    <w:rsid w:val="008267E3"/>
    <w:rsid w:val="00826BDD"/>
    <w:rsid w:val="00827C01"/>
    <w:rsid w:val="008303EA"/>
    <w:rsid w:val="00830B09"/>
    <w:rsid w:val="00830BAC"/>
    <w:rsid w:val="00831233"/>
    <w:rsid w:val="00831E7E"/>
    <w:rsid w:val="00831ED5"/>
    <w:rsid w:val="00831F93"/>
    <w:rsid w:val="0083258A"/>
    <w:rsid w:val="0083291B"/>
    <w:rsid w:val="00832F56"/>
    <w:rsid w:val="00834347"/>
    <w:rsid w:val="0083519E"/>
    <w:rsid w:val="00835859"/>
    <w:rsid w:val="00836508"/>
    <w:rsid w:val="00836A59"/>
    <w:rsid w:val="00837495"/>
    <w:rsid w:val="008376B7"/>
    <w:rsid w:val="00837C11"/>
    <w:rsid w:val="008414C4"/>
    <w:rsid w:val="0084157E"/>
    <w:rsid w:val="00841BEF"/>
    <w:rsid w:val="008432F1"/>
    <w:rsid w:val="00843462"/>
    <w:rsid w:val="008436AB"/>
    <w:rsid w:val="00843EE5"/>
    <w:rsid w:val="00844156"/>
    <w:rsid w:val="008447A9"/>
    <w:rsid w:val="00844C55"/>
    <w:rsid w:val="00844E6A"/>
    <w:rsid w:val="008451AA"/>
    <w:rsid w:val="0084553E"/>
    <w:rsid w:val="00845888"/>
    <w:rsid w:val="00845FCC"/>
    <w:rsid w:val="00846142"/>
    <w:rsid w:val="00846532"/>
    <w:rsid w:val="00846751"/>
    <w:rsid w:val="00846B51"/>
    <w:rsid w:val="00847077"/>
    <w:rsid w:val="0084758E"/>
    <w:rsid w:val="008476DF"/>
    <w:rsid w:val="0084786D"/>
    <w:rsid w:val="00847E8A"/>
    <w:rsid w:val="008507B7"/>
    <w:rsid w:val="00850A67"/>
    <w:rsid w:val="00851680"/>
    <w:rsid w:val="008517C9"/>
    <w:rsid w:val="00851910"/>
    <w:rsid w:val="00852033"/>
    <w:rsid w:val="0085237D"/>
    <w:rsid w:val="00852901"/>
    <w:rsid w:val="00852DB4"/>
    <w:rsid w:val="00852E8A"/>
    <w:rsid w:val="00853085"/>
    <w:rsid w:val="00853614"/>
    <w:rsid w:val="00853CDE"/>
    <w:rsid w:val="00853D8C"/>
    <w:rsid w:val="00853E7F"/>
    <w:rsid w:val="00853F4B"/>
    <w:rsid w:val="00854DEC"/>
    <w:rsid w:val="0085567E"/>
    <w:rsid w:val="00855992"/>
    <w:rsid w:val="00855B71"/>
    <w:rsid w:val="0085629B"/>
    <w:rsid w:val="008566B6"/>
    <w:rsid w:val="0085681B"/>
    <w:rsid w:val="008606D8"/>
    <w:rsid w:val="00860A50"/>
    <w:rsid w:val="008610ED"/>
    <w:rsid w:val="00861CE8"/>
    <w:rsid w:val="00862A2F"/>
    <w:rsid w:val="00862D55"/>
    <w:rsid w:val="008632C6"/>
    <w:rsid w:val="00863446"/>
    <w:rsid w:val="00863A46"/>
    <w:rsid w:val="00864544"/>
    <w:rsid w:val="008651B0"/>
    <w:rsid w:val="00865FE3"/>
    <w:rsid w:val="00867BF4"/>
    <w:rsid w:val="00867D0C"/>
    <w:rsid w:val="00867D8D"/>
    <w:rsid w:val="00871292"/>
    <w:rsid w:val="00871506"/>
    <w:rsid w:val="00871ED1"/>
    <w:rsid w:val="00871FBE"/>
    <w:rsid w:val="0087258B"/>
    <w:rsid w:val="008726B9"/>
    <w:rsid w:val="00873D01"/>
    <w:rsid w:val="00874424"/>
    <w:rsid w:val="00874A80"/>
    <w:rsid w:val="0087551C"/>
    <w:rsid w:val="0087574A"/>
    <w:rsid w:val="00876003"/>
    <w:rsid w:val="008760DE"/>
    <w:rsid w:val="0087656B"/>
    <w:rsid w:val="00876BE6"/>
    <w:rsid w:val="00877496"/>
    <w:rsid w:val="008774D3"/>
    <w:rsid w:val="0088019E"/>
    <w:rsid w:val="008807DF"/>
    <w:rsid w:val="00880B5E"/>
    <w:rsid w:val="00880D0F"/>
    <w:rsid w:val="008823F4"/>
    <w:rsid w:val="00882B13"/>
    <w:rsid w:val="00883BC9"/>
    <w:rsid w:val="00883DE5"/>
    <w:rsid w:val="008840E9"/>
    <w:rsid w:val="00885167"/>
    <w:rsid w:val="00885F85"/>
    <w:rsid w:val="00886F89"/>
    <w:rsid w:val="00887DC4"/>
    <w:rsid w:val="00890009"/>
    <w:rsid w:val="008901FF"/>
    <w:rsid w:val="00890563"/>
    <w:rsid w:val="00890DD9"/>
    <w:rsid w:val="00891C53"/>
    <w:rsid w:val="00891D56"/>
    <w:rsid w:val="00892914"/>
    <w:rsid w:val="00892E5C"/>
    <w:rsid w:val="00894655"/>
    <w:rsid w:val="008947E5"/>
    <w:rsid w:val="00894FB2"/>
    <w:rsid w:val="00895167"/>
    <w:rsid w:val="0089533F"/>
    <w:rsid w:val="008967C7"/>
    <w:rsid w:val="00896F17"/>
    <w:rsid w:val="0089743F"/>
    <w:rsid w:val="008A000B"/>
    <w:rsid w:val="008A017E"/>
    <w:rsid w:val="008A1500"/>
    <w:rsid w:val="008A163D"/>
    <w:rsid w:val="008A2465"/>
    <w:rsid w:val="008A2524"/>
    <w:rsid w:val="008A2655"/>
    <w:rsid w:val="008A2990"/>
    <w:rsid w:val="008A29D1"/>
    <w:rsid w:val="008A2BC0"/>
    <w:rsid w:val="008A2C0C"/>
    <w:rsid w:val="008A2DD0"/>
    <w:rsid w:val="008A30F3"/>
    <w:rsid w:val="008A4342"/>
    <w:rsid w:val="008A4D1B"/>
    <w:rsid w:val="008A5213"/>
    <w:rsid w:val="008A653B"/>
    <w:rsid w:val="008A7B3C"/>
    <w:rsid w:val="008A7C54"/>
    <w:rsid w:val="008A7F60"/>
    <w:rsid w:val="008B12D2"/>
    <w:rsid w:val="008B15C9"/>
    <w:rsid w:val="008B17B2"/>
    <w:rsid w:val="008B1DCB"/>
    <w:rsid w:val="008B34AE"/>
    <w:rsid w:val="008B34F0"/>
    <w:rsid w:val="008B4281"/>
    <w:rsid w:val="008B4296"/>
    <w:rsid w:val="008B467B"/>
    <w:rsid w:val="008B48C3"/>
    <w:rsid w:val="008B49E6"/>
    <w:rsid w:val="008B4B8F"/>
    <w:rsid w:val="008B5129"/>
    <w:rsid w:val="008B59D8"/>
    <w:rsid w:val="008B5AB5"/>
    <w:rsid w:val="008B5E6F"/>
    <w:rsid w:val="008B680F"/>
    <w:rsid w:val="008B695D"/>
    <w:rsid w:val="008B6ACB"/>
    <w:rsid w:val="008B6B5E"/>
    <w:rsid w:val="008B753D"/>
    <w:rsid w:val="008B784D"/>
    <w:rsid w:val="008C0067"/>
    <w:rsid w:val="008C07E3"/>
    <w:rsid w:val="008C104C"/>
    <w:rsid w:val="008C11FD"/>
    <w:rsid w:val="008C180E"/>
    <w:rsid w:val="008C1B8C"/>
    <w:rsid w:val="008C2519"/>
    <w:rsid w:val="008C27E3"/>
    <w:rsid w:val="008C2BD0"/>
    <w:rsid w:val="008C2DB3"/>
    <w:rsid w:val="008C3DB8"/>
    <w:rsid w:val="008C4937"/>
    <w:rsid w:val="008C4CBD"/>
    <w:rsid w:val="008C4FDF"/>
    <w:rsid w:val="008C5882"/>
    <w:rsid w:val="008C591E"/>
    <w:rsid w:val="008C5C20"/>
    <w:rsid w:val="008C61D9"/>
    <w:rsid w:val="008C76AE"/>
    <w:rsid w:val="008C793B"/>
    <w:rsid w:val="008C7FBF"/>
    <w:rsid w:val="008D0A94"/>
    <w:rsid w:val="008D131F"/>
    <w:rsid w:val="008D148E"/>
    <w:rsid w:val="008D247C"/>
    <w:rsid w:val="008D3427"/>
    <w:rsid w:val="008D3BFD"/>
    <w:rsid w:val="008D3D74"/>
    <w:rsid w:val="008D3DEF"/>
    <w:rsid w:val="008D408E"/>
    <w:rsid w:val="008D483E"/>
    <w:rsid w:val="008D5166"/>
    <w:rsid w:val="008D6041"/>
    <w:rsid w:val="008D6503"/>
    <w:rsid w:val="008D6687"/>
    <w:rsid w:val="008D7E14"/>
    <w:rsid w:val="008E0057"/>
    <w:rsid w:val="008E034D"/>
    <w:rsid w:val="008E0877"/>
    <w:rsid w:val="008E097B"/>
    <w:rsid w:val="008E1674"/>
    <w:rsid w:val="008E1DC0"/>
    <w:rsid w:val="008E2D89"/>
    <w:rsid w:val="008E3B8F"/>
    <w:rsid w:val="008E3F77"/>
    <w:rsid w:val="008E5C45"/>
    <w:rsid w:val="008E6548"/>
    <w:rsid w:val="008E6ABA"/>
    <w:rsid w:val="008E7605"/>
    <w:rsid w:val="008E7717"/>
    <w:rsid w:val="008E78BB"/>
    <w:rsid w:val="008E7962"/>
    <w:rsid w:val="008F033C"/>
    <w:rsid w:val="008F086C"/>
    <w:rsid w:val="008F1733"/>
    <w:rsid w:val="008F1BDD"/>
    <w:rsid w:val="008F1CF3"/>
    <w:rsid w:val="008F1EA0"/>
    <w:rsid w:val="008F2343"/>
    <w:rsid w:val="008F2687"/>
    <w:rsid w:val="008F2F9D"/>
    <w:rsid w:val="008F338C"/>
    <w:rsid w:val="008F3665"/>
    <w:rsid w:val="008F3842"/>
    <w:rsid w:val="008F3FE8"/>
    <w:rsid w:val="008F4053"/>
    <w:rsid w:val="008F52E4"/>
    <w:rsid w:val="008F5641"/>
    <w:rsid w:val="008F568D"/>
    <w:rsid w:val="008F598D"/>
    <w:rsid w:val="008F5E2B"/>
    <w:rsid w:val="008F6167"/>
    <w:rsid w:val="008F6B69"/>
    <w:rsid w:val="008F6E3A"/>
    <w:rsid w:val="008F702A"/>
    <w:rsid w:val="008F74D1"/>
    <w:rsid w:val="008F7891"/>
    <w:rsid w:val="008F7C8C"/>
    <w:rsid w:val="00900FC6"/>
    <w:rsid w:val="00901AE5"/>
    <w:rsid w:val="00901AFF"/>
    <w:rsid w:val="00901FD4"/>
    <w:rsid w:val="009023AD"/>
    <w:rsid w:val="009024FA"/>
    <w:rsid w:val="0090298E"/>
    <w:rsid w:val="00902A32"/>
    <w:rsid w:val="00902DDA"/>
    <w:rsid w:val="009030BF"/>
    <w:rsid w:val="00903E6C"/>
    <w:rsid w:val="0090405F"/>
    <w:rsid w:val="0090413F"/>
    <w:rsid w:val="00905416"/>
    <w:rsid w:val="0090648F"/>
    <w:rsid w:val="0090695C"/>
    <w:rsid w:val="00906C93"/>
    <w:rsid w:val="00907168"/>
    <w:rsid w:val="00907311"/>
    <w:rsid w:val="009075C9"/>
    <w:rsid w:val="009078CE"/>
    <w:rsid w:val="0091095A"/>
    <w:rsid w:val="00910A6C"/>
    <w:rsid w:val="00910B3E"/>
    <w:rsid w:val="00910C46"/>
    <w:rsid w:val="00910C76"/>
    <w:rsid w:val="00910FE1"/>
    <w:rsid w:val="009114F7"/>
    <w:rsid w:val="00911510"/>
    <w:rsid w:val="00911AD6"/>
    <w:rsid w:val="00911FC3"/>
    <w:rsid w:val="009120F3"/>
    <w:rsid w:val="00912876"/>
    <w:rsid w:val="00912C9E"/>
    <w:rsid w:val="009138C4"/>
    <w:rsid w:val="009145A3"/>
    <w:rsid w:val="00914A04"/>
    <w:rsid w:val="00914A6F"/>
    <w:rsid w:val="00914EED"/>
    <w:rsid w:val="00914F12"/>
    <w:rsid w:val="00914F53"/>
    <w:rsid w:val="00915114"/>
    <w:rsid w:val="0091622A"/>
    <w:rsid w:val="0091642B"/>
    <w:rsid w:val="00916969"/>
    <w:rsid w:val="00916B40"/>
    <w:rsid w:val="00916CFD"/>
    <w:rsid w:val="00916D51"/>
    <w:rsid w:val="009170DF"/>
    <w:rsid w:val="00917532"/>
    <w:rsid w:val="009204A9"/>
    <w:rsid w:val="00920B1F"/>
    <w:rsid w:val="00921D0C"/>
    <w:rsid w:val="00922003"/>
    <w:rsid w:val="0092250B"/>
    <w:rsid w:val="00922976"/>
    <w:rsid w:val="00922ED8"/>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1F2"/>
    <w:rsid w:val="00936862"/>
    <w:rsid w:val="00936FA3"/>
    <w:rsid w:val="00941EEF"/>
    <w:rsid w:val="00942089"/>
    <w:rsid w:val="009423AC"/>
    <w:rsid w:val="009430B4"/>
    <w:rsid w:val="00943B00"/>
    <w:rsid w:val="009440D8"/>
    <w:rsid w:val="00944486"/>
    <w:rsid w:val="00944A0F"/>
    <w:rsid w:val="009452DE"/>
    <w:rsid w:val="0094537E"/>
    <w:rsid w:val="00945778"/>
    <w:rsid w:val="00945B0E"/>
    <w:rsid w:val="00945F0D"/>
    <w:rsid w:val="00946697"/>
    <w:rsid w:val="00946CFE"/>
    <w:rsid w:val="00947D27"/>
    <w:rsid w:val="00947FAB"/>
    <w:rsid w:val="00950199"/>
    <w:rsid w:val="009509F2"/>
    <w:rsid w:val="00951633"/>
    <w:rsid w:val="00952107"/>
    <w:rsid w:val="009521CA"/>
    <w:rsid w:val="0095260A"/>
    <w:rsid w:val="00953953"/>
    <w:rsid w:val="00955045"/>
    <w:rsid w:val="00955B75"/>
    <w:rsid w:val="009573BC"/>
    <w:rsid w:val="009577B2"/>
    <w:rsid w:val="00957E37"/>
    <w:rsid w:val="00960112"/>
    <w:rsid w:val="00960323"/>
    <w:rsid w:val="00961623"/>
    <w:rsid w:val="00961FF7"/>
    <w:rsid w:val="009628D4"/>
    <w:rsid w:val="00962DB5"/>
    <w:rsid w:val="00963325"/>
    <w:rsid w:val="0096363F"/>
    <w:rsid w:val="009636E9"/>
    <w:rsid w:val="009637CC"/>
    <w:rsid w:val="00963AD0"/>
    <w:rsid w:val="009642E0"/>
    <w:rsid w:val="0096439B"/>
    <w:rsid w:val="009645F8"/>
    <w:rsid w:val="00964899"/>
    <w:rsid w:val="00964E7A"/>
    <w:rsid w:val="009655AE"/>
    <w:rsid w:val="00965A65"/>
    <w:rsid w:val="0096609C"/>
    <w:rsid w:val="009667BD"/>
    <w:rsid w:val="00966AC5"/>
    <w:rsid w:val="00966AFC"/>
    <w:rsid w:val="00967162"/>
    <w:rsid w:val="00967FFD"/>
    <w:rsid w:val="0097018C"/>
    <w:rsid w:val="009712B7"/>
    <w:rsid w:val="009712EB"/>
    <w:rsid w:val="009715D3"/>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2ED"/>
    <w:rsid w:val="00981742"/>
    <w:rsid w:val="00981F31"/>
    <w:rsid w:val="009823DD"/>
    <w:rsid w:val="00982CB2"/>
    <w:rsid w:val="00983D94"/>
    <w:rsid w:val="00984412"/>
    <w:rsid w:val="009844A8"/>
    <w:rsid w:val="0098469C"/>
    <w:rsid w:val="00984C52"/>
    <w:rsid w:val="009855F7"/>
    <w:rsid w:val="00985A5A"/>
    <w:rsid w:val="00986230"/>
    <w:rsid w:val="00986670"/>
    <w:rsid w:val="009866AF"/>
    <w:rsid w:val="00986AB2"/>
    <w:rsid w:val="0098781B"/>
    <w:rsid w:val="00987A97"/>
    <w:rsid w:val="009905DF"/>
    <w:rsid w:val="00990B24"/>
    <w:rsid w:val="00990E67"/>
    <w:rsid w:val="00991002"/>
    <w:rsid w:val="009918D4"/>
    <w:rsid w:val="00991C88"/>
    <w:rsid w:val="00992354"/>
    <w:rsid w:val="009929E0"/>
    <w:rsid w:val="00992EC0"/>
    <w:rsid w:val="00992F52"/>
    <w:rsid w:val="0099337C"/>
    <w:rsid w:val="009933CF"/>
    <w:rsid w:val="00994838"/>
    <w:rsid w:val="00994E6C"/>
    <w:rsid w:val="00994F06"/>
    <w:rsid w:val="00994FF1"/>
    <w:rsid w:val="00995F0A"/>
    <w:rsid w:val="00996116"/>
    <w:rsid w:val="0099624A"/>
    <w:rsid w:val="00996300"/>
    <w:rsid w:val="00996C80"/>
    <w:rsid w:val="00996E6F"/>
    <w:rsid w:val="00996EE8"/>
    <w:rsid w:val="00996FA0"/>
    <w:rsid w:val="00997539"/>
    <w:rsid w:val="00997F94"/>
    <w:rsid w:val="009A0C2F"/>
    <w:rsid w:val="009A1511"/>
    <w:rsid w:val="009A19D3"/>
    <w:rsid w:val="009A1A8C"/>
    <w:rsid w:val="009A257C"/>
    <w:rsid w:val="009A26FD"/>
    <w:rsid w:val="009A2D99"/>
    <w:rsid w:val="009A301D"/>
    <w:rsid w:val="009A4A9F"/>
    <w:rsid w:val="009A4B19"/>
    <w:rsid w:val="009A4DF9"/>
    <w:rsid w:val="009A53DC"/>
    <w:rsid w:val="009A5532"/>
    <w:rsid w:val="009A5EF6"/>
    <w:rsid w:val="009A6C3D"/>
    <w:rsid w:val="009A6DA0"/>
    <w:rsid w:val="009A78EA"/>
    <w:rsid w:val="009A7DC2"/>
    <w:rsid w:val="009A7DC6"/>
    <w:rsid w:val="009B1658"/>
    <w:rsid w:val="009B1C73"/>
    <w:rsid w:val="009B27BB"/>
    <w:rsid w:val="009B2FE2"/>
    <w:rsid w:val="009B314B"/>
    <w:rsid w:val="009B548B"/>
    <w:rsid w:val="009B5FCC"/>
    <w:rsid w:val="009B617F"/>
    <w:rsid w:val="009B719A"/>
    <w:rsid w:val="009B7304"/>
    <w:rsid w:val="009B747E"/>
    <w:rsid w:val="009B7C9C"/>
    <w:rsid w:val="009B7D4A"/>
    <w:rsid w:val="009C064F"/>
    <w:rsid w:val="009C0910"/>
    <w:rsid w:val="009C0E46"/>
    <w:rsid w:val="009C1A93"/>
    <w:rsid w:val="009C1E91"/>
    <w:rsid w:val="009C1F89"/>
    <w:rsid w:val="009C27D0"/>
    <w:rsid w:val="009C2F5E"/>
    <w:rsid w:val="009C31B4"/>
    <w:rsid w:val="009C36BD"/>
    <w:rsid w:val="009C3A38"/>
    <w:rsid w:val="009C3B03"/>
    <w:rsid w:val="009C3FFA"/>
    <w:rsid w:val="009C470B"/>
    <w:rsid w:val="009C5594"/>
    <w:rsid w:val="009C55F9"/>
    <w:rsid w:val="009C5C5D"/>
    <w:rsid w:val="009C67F4"/>
    <w:rsid w:val="009C69B5"/>
    <w:rsid w:val="009C6D4D"/>
    <w:rsid w:val="009C7149"/>
    <w:rsid w:val="009C727F"/>
    <w:rsid w:val="009C73D9"/>
    <w:rsid w:val="009C7679"/>
    <w:rsid w:val="009C78C5"/>
    <w:rsid w:val="009D0B68"/>
    <w:rsid w:val="009D1BAC"/>
    <w:rsid w:val="009D202B"/>
    <w:rsid w:val="009D2B96"/>
    <w:rsid w:val="009D3050"/>
    <w:rsid w:val="009D322C"/>
    <w:rsid w:val="009D345D"/>
    <w:rsid w:val="009D4491"/>
    <w:rsid w:val="009D4A06"/>
    <w:rsid w:val="009D5CB0"/>
    <w:rsid w:val="009D6049"/>
    <w:rsid w:val="009D62AE"/>
    <w:rsid w:val="009D6399"/>
    <w:rsid w:val="009D709A"/>
    <w:rsid w:val="009D77C7"/>
    <w:rsid w:val="009D7D3D"/>
    <w:rsid w:val="009D7FD4"/>
    <w:rsid w:val="009E0B67"/>
    <w:rsid w:val="009E180D"/>
    <w:rsid w:val="009E19DF"/>
    <w:rsid w:val="009E1A58"/>
    <w:rsid w:val="009E1B4D"/>
    <w:rsid w:val="009E20C7"/>
    <w:rsid w:val="009E2D8C"/>
    <w:rsid w:val="009E33B2"/>
    <w:rsid w:val="009E41F6"/>
    <w:rsid w:val="009E49DA"/>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1D18"/>
    <w:rsid w:val="009F20B9"/>
    <w:rsid w:val="009F2CA9"/>
    <w:rsid w:val="009F2D8D"/>
    <w:rsid w:val="009F3B7D"/>
    <w:rsid w:val="009F4054"/>
    <w:rsid w:val="009F43A2"/>
    <w:rsid w:val="009F4F37"/>
    <w:rsid w:val="009F6D49"/>
    <w:rsid w:val="009F7EC1"/>
    <w:rsid w:val="009F7F7F"/>
    <w:rsid w:val="00A0101E"/>
    <w:rsid w:val="00A020B2"/>
    <w:rsid w:val="00A04633"/>
    <w:rsid w:val="00A04A29"/>
    <w:rsid w:val="00A05081"/>
    <w:rsid w:val="00A0529F"/>
    <w:rsid w:val="00A061C4"/>
    <w:rsid w:val="00A06CD1"/>
    <w:rsid w:val="00A06D94"/>
    <w:rsid w:val="00A06EB4"/>
    <w:rsid w:val="00A074AE"/>
    <w:rsid w:val="00A07A8C"/>
    <w:rsid w:val="00A106E2"/>
    <w:rsid w:val="00A106FE"/>
    <w:rsid w:val="00A109DC"/>
    <w:rsid w:val="00A118B4"/>
    <w:rsid w:val="00A118F9"/>
    <w:rsid w:val="00A11F51"/>
    <w:rsid w:val="00A12573"/>
    <w:rsid w:val="00A1282B"/>
    <w:rsid w:val="00A12A88"/>
    <w:rsid w:val="00A14C28"/>
    <w:rsid w:val="00A14F60"/>
    <w:rsid w:val="00A159AF"/>
    <w:rsid w:val="00A166D8"/>
    <w:rsid w:val="00A16831"/>
    <w:rsid w:val="00A1723E"/>
    <w:rsid w:val="00A17737"/>
    <w:rsid w:val="00A178E3"/>
    <w:rsid w:val="00A17DA9"/>
    <w:rsid w:val="00A17E7F"/>
    <w:rsid w:val="00A20145"/>
    <w:rsid w:val="00A205A7"/>
    <w:rsid w:val="00A20CB0"/>
    <w:rsid w:val="00A22AAD"/>
    <w:rsid w:val="00A230D7"/>
    <w:rsid w:val="00A255AE"/>
    <w:rsid w:val="00A25D41"/>
    <w:rsid w:val="00A262A7"/>
    <w:rsid w:val="00A278CD"/>
    <w:rsid w:val="00A30124"/>
    <w:rsid w:val="00A322B9"/>
    <w:rsid w:val="00A323AD"/>
    <w:rsid w:val="00A323FD"/>
    <w:rsid w:val="00A33C13"/>
    <w:rsid w:val="00A342C9"/>
    <w:rsid w:val="00A3485D"/>
    <w:rsid w:val="00A34D32"/>
    <w:rsid w:val="00A36B70"/>
    <w:rsid w:val="00A36F87"/>
    <w:rsid w:val="00A373EF"/>
    <w:rsid w:val="00A3749C"/>
    <w:rsid w:val="00A3753E"/>
    <w:rsid w:val="00A37556"/>
    <w:rsid w:val="00A37B72"/>
    <w:rsid w:val="00A37D15"/>
    <w:rsid w:val="00A400BB"/>
    <w:rsid w:val="00A40E3F"/>
    <w:rsid w:val="00A411F3"/>
    <w:rsid w:val="00A41486"/>
    <w:rsid w:val="00A41E3D"/>
    <w:rsid w:val="00A42497"/>
    <w:rsid w:val="00A42591"/>
    <w:rsid w:val="00A42FC7"/>
    <w:rsid w:val="00A436AF"/>
    <w:rsid w:val="00A43A44"/>
    <w:rsid w:val="00A43E1D"/>
    <w:rsid w:val="00A43FAC"/>
    <w:rsid w:val="00A4439C"/>
    <w:rsid w:val="00A44676"/>
    <w:rsid w:val="00A452F9"/>
    <w:rsid w:val="00A45300"/>
    <w:rsid w:val="00A45422"/>
    <w:rsid w:val="00A457F3"/>
    <w:rsid w:val="00A4667B"/>
    <w:rsid w:val="00A467B9"/>
    <w:rsid w:val="00A47D84"/>
    <w:rsid w:val="00A506F7"/>
    <w:rsid w:val="00A50892"/>
    <w:rsid w:val="00A50D09"/>
    <w:rsid w:val="00A511B2"/>
    <w:rsid w:val="00A5147C"/>
    <w:rsid w:val="00A51B32"/>
    <w:rsid w:val="00A52484"/>
    <w:rsid w:val="00A52CEA"/>
    <w:rsid w:val="00A53093"/>
    <w:rsid w:val="00A53FA9"/>
    <w:rsid w:val="00A54181"/>
    <w:rsid w:val="00A54A3B"/>
    <w:rsid w:val="00A54B1A"/>
    <w:rsid w:val="00A54BE8"/>
    <w:rsid w:val="00A54DDD"/>
    <w:rsid w:val="00A5520B"/>
    <w:rsid w:val="00A55575"/>
    <w:rsid w:val="00A55ACC"/>
    <w:rsid w:val="00A55C61"/>
    <w:rsid w:val="00A55D61"/>
    <w:rsid w:val="00A56444"/>
    <w:rsid w:val="00A56D2E"/>
    <w:rsid w:val="00A60616"/>
    <w:rsid w:val="00A6386A"/>
    <w:rsid w:val="00A64164"/>
    <w:rsid w:val="00A6539D"/>
    <w:rsid w:val="00A65B4B"/>
    <w:rsid w:val="00A65DEB"/>
    <w:rsid w:val="00A66761"/>
    <w:rsid w:val="00A66EA3"/>
    <w:rsid w:val="00A67ABA"/>
    <w:rsid w:val="00A70012"/>
    <w:rsid w:val="00A71854"/>
    <w:rsid w:val="00A739F5"/>
    <w:rsid w:val="00A74018"/>
    <w:rsid w:val="00A742E1"/>
    <w:rsid w:val="00A747C4"/>
    <w:rsid w:val="00A74A81"/>
    <w:rsid w:val="00A74C5F"/>
    <w:rsid w:val="00A750B9"/>
    <w:rsid w:val="00A75951"/>
    <w:rsid w:val="00A76035"/>
    <w:rsid w:val="00A766A0"/>
    <w:rsid w:val="00A77292"/>
    <w:rsid w:val="00A777FE"/>
    <w:rsid w:val="00A77DFD"/>
    <w:rsid w:val="00A80556"/>
    <w:rsid w:val="00A80698"/>
    <w:rsid w:val="00A807A8"/>
    <w:rsid w:val="00A80A81"/>
    <w:rsid w:val="00A812AC"/>
    <w:rsid w:val="00A81521"/>
    <w:rsid w:val="00A81654"/>
    <w:rsid w:val="00A81787"/>
    <w:rsid w:val="00A818A9"/>
    <w:rsid w:val="00A81BEB"/>
    <w:rsid w:val="00A82162"/>
    <w:rsid w:val="00A82716"/>
    <w:rsid w:val="00A82DCF"/>
    <w:rsid w:val="00A83B63"/>
    <w:rsid w:val="00A83C85"/>
    <w:rsid w:val="00A84435"/>
    <w:rsid w:val="00A8479E"/>
    <w:rsid w:val="00A84BCF"/>
    <w:rsid w:val="00A84EC3"/>
    <w:rsid w:val="00A850F9"/>
    <w:rsid w:val="00A85F21"/>
    <w:rsid w:val="00A8674F"/>
    <w:rsid w:val="00A868F6"/>
    <w:rsid w:val="00A875DB"/>
    <w:rsid w:val="00A87A55"/>
    <w:rsid w:val="00A87D70"/>
    <w:rsid w:val="00A9006B"/>
    <w:rsid w:val="00A91462"/>
    <w:rsid w:val="00A91A55"/>
    <w:rsid w:val="00A91ABE"/>
    <w:rsid w:val="00A91D8D"/>
    <w:rsid w:val="00A921EB"/>
    <w:rsid w:val="00A922E8"/>
    <w:rsid w:val="00A92CDC"/>
    <w:rsid w:val="00A93026"/>
    <w:rsid w:val="00A93294"/>
    <w:rsid w:val="00A933EA"/>
    <w:rsid w:val="00A93658"/>
    <w:rsid w:val="00A93C11"/>
    <w:rsid w:val="00A944DA"/>
    <w:rsid w:val="00A9494B"/>
    <w:rsid w:val="00A95614"/>
    <w:rsid w:val="00A95617"/>
    <w:rsid w:val="00A95A66"/>
    <w:rsid w:val="00A95E07"/>
    <w:rsid w:val="00A9622A"/>
    <w:rsid w:val="00A9626E"/>
    <w:rsid w:val="00A97164"/>
    <w:rsid w:val="00A97277"/>
    <w:rsid w:val="00A975BA"/>
    <w:rsid w:val="00A97C14"/>
    <w:rsid w:val="00AA09B0"/>
    <w:rsid w:val="00AA10A5"/>
    <w:rsid w:val="00AA22C4"/>
    <w:rsid w:val="00AA34E3"/>
    <w:rsid w:val="00AA3641"/>
    <w:rsid w:val="00AA441F"/>
    <w:rsid w:val="00AA4CFF"/>
    <w:rsid w:val="00AA52A3"/>
    <w:rsid w:val="00AA56A7"/>
    <w:rsid w:val="00AA6751"/>
    <w:rsid w:val="00AA6B16"/>
    <w:rsid w:val="00AA6D32"/>
    <w:rsid w:val="00AA6E56"/>
    <w:rsid w:val="00AA6FF1"/>
    <w:rsid w:val="00AA732F"/>
    <w:rsid w:val="00AA7BD8"/>
    <w:rsid w:val="00AB0146"/>
    <w:rsid w:val="00AB01E0"/>
    <w:rsid w:val="00AB083F"/>
    <w:rsid w:val="00AB0E7C"/>
    <w:rsid w:val="00AB13A5"/>
    <w:rsid w:val="00AB2125"/>
    <w:rsid w:val="00AB21E7"/>
    <w:rsid w:val="00AB297B"/>
    <w:rsid w:val="00AB29D1"/>
    <w:rsid w:val="00AB2F53"/>
    <w:rsid w:val="00AB3297"/>
    <w:rsid w:val="00AB3C89"/>
    <w:rsid w:val="00AB40BE"/>
    <w:rsid w:val="00AB40E4"/>
    <w:rsid w:val="00AB41D7"/>
    <w:rsid w:val="00AB4C27"/>
    <w:rsid w:val="00AB4FEB"/>
    <w:rsid w:val="00AB5738"/>
    <w:rsid w:val="00AB5E9F"/>
    <w:rsid w:val="00AB656A"/>
    <w:rsid w:val="00AB69C0"/>
    <w:rsid w:val="00AB734A"/>
    <w:rsid w:val="00AB78D2"/>
    <w:rsid w:val="00AB7F64"/>
    <w:rsid w:val="00AC0264"/>
    <w:rsid w:val="00AC12D4"/>
    <w:rsid w:val="00AC1556"/>
    <w:rsid w:val="00AC23F0"/>
    <w:rsid w:val="00AC2428"/>
    <w:rsid w:val="00AC2472"/>
    <w:rsid w:val="00AC2B54"/>
    <w:rsid w:val="00AC380E"/>
    <w:rsid w:val="00AC40B9"/>
    <w:rsid w:val="00AC4C7D"/>
    <w:rsid w:val="00AC58C1"/>
    <w:rsid w:val="00AC6653"/>
    <w:rsid w:val="00AC732A"/>
    <w:rsid w:val="00AC73F6"/>
    <w:rsid w:val="00AC795A"/>
    <w:rsid w:val="00AC7E93"/>
    <w:rsid w:val="00AC7F1D"/>
    <w:rsid w:val="00AD0061"/>
    <w:rsid w:val="00AD043B"/>
    <w:rsid w:val="00AD0768"/>
    <w:rsid w:val="00AD0C35"/>
    <w:rsid w:val="00AD126D"/>
    <w:rsid w:val="00AD15DE"/>
    <w:rsid w:val="00AD178E"/>
    <w:rsid w:val="00AD31FB"/>
    <w:rsid w:val="00AD3CF6"/>
    <w:rsid w:val="00AD4563"/>
    <w:rsid w:val="00AD524B"/>
    <w:rsid w:val="00AD5463"/>
    <w:rsid w:val="00AD6347"/>
    <w:rsid w:val="00AD71E8"/>
    <w:rsid w:val="00AD7331"/>
    <w:rsid w:val="00AE0C8C"/>
    <w:rsid w:val="00AE0EF9"/>
    <w:rsid w:val="00AE1690"/>
    <w:rsid w:val="00AE1F83"/>
    <w:rsid w:val="00AE22FC"/>
    <w:rsid w:val="00AE2D2E"/>
    <w:rsid w:val="00AE3738"/>
    <w:rsid w:val="00AE50B1"/>
    <w:rsid w:val="00AE515F"/>
    <w:rsid w:val="00AE524C"/>
    <w:rsid w:val="00AE54EA"/>
    <w:rsid w:val="00AE58BA"/>
    <w:rsid w:val="00AE604F"/>
    <w:rsid w:val="00AE6281"/>
    <w:rsid w:val="00AE63E8"/>
    <w:rsid w:val="00AE6DBB"/>
    <w:rsid w:val="00AE6E81"/>
    <w:rsid w:val="00AE6FB2"/>
    <w:rsid w:val="00AF0AB7"/>
    <w:rsid w:val="00AF145D"/>
    <w:rsid w:val="00AF27CE"/>
    <w:rsid w:val="00AF3024"/>
    <w:rsid w:val="00AF33F8"/>
    <w:rsid w:val="00AF46B7"/>
    <w:rsid w:val="00AF5748"/>
    <w:rsid w:val="00AF6009"/>
    <w:rsid w:val="00AF78C6"/>
    <w:rsid w:val="00B0011A"/>
    <w:rsid w:val="00B00411"/>
    <w:rsid w:val="00B00D8D"/>
    <w:rsid w:val="00B01280"/>
    <w:rsid w:val="00B03925"/>
    <w:rsid w:val="00B04FB9"/>
    <w:rsid w:val="00B0563A"/>
    <w:rsid w:val="00B059CA"/>
    <w:rsid w:val="00B06016"/>
    <w:rsid w:val="00B06A12"/>
    <w:rsid w:val="00B07525"/>
    <w:rsid w:val="00B07EC2"/>
    <w:rsid w:val="00B100F0"/>
    <w:rsid w:val="00B112BC"/>
    <w:rsid w:val="00B113AE"/>
    <w:rsid w:val="00B115E4"/>
    <w:rsid w:val="00B11AB0"/>
    <w:rsid w:val="00B1282C"/>
    <w:rsid w:val="00B12A1B"/>
    <w:rsid w:val="00B13184"/>
    <w:rsid w:val="00B13977"/>
    <w:rsid w:val="00B13B69"/>
    <w:rsid w:val="00B13FBD"/>
    <w:rsid w:val="00B14B1B"/>
    <w:rsid w:val="00B15369"/>
    <w:rsid w:val="00B157FE"/>
    <w:rsid w:val="00B16223"/>
    <w:rsid w:val="00B1677C"/>
    <w:rsid w:val="00B16A23"/>
    <w:rsid w:val="00B16B9B"/>
    <w:rsid w:val="00B16C5B"/>
    <w:rsid w:val="00B16D4C"/>
    <w:rsid w:val="00B16EE2"/>
    <w:rsid w:val="00B17CF9"/>
    <w:rsid w:val="00B17E01"/>
    <w:rsid w:val="00B20F0A"/>
    <w:rsid w:val="00B212AB"/>
    <w:rsid w:val="00B213B1"/>
    <w:rsid w:val="00B215E6"/>
    <w:rsid w:val="00B21F03"/>
    <w:rsid w:val="00B220D9"/>
    <w:rsid w:val="00B227C3"/>
    <w:rsid w:val="00B227EA"/>
    <w:rsid w:val="00B22C9A"/>
    <w:rsid w:val="00B23173"/>
    <w:rsid w:val="00B23633"/>
    <w:rsid w:val="00B240A9"/>
    <w:rsid w:val="00B249C4"/>
    <w:rsid w:val="00B259DB"/>
    <w:rsid w:val="00B25B2C"/>
    <w:rsid w:val="00B261B1"/>
    <w:rsid w:val="00B26ABB"/>
    <w:rsid w:val="00B26E2B"/>
    <w:rsid w:val="00B27811"/>
    <w:rsid w:val="00B30850"/>
    <w:rsid w:val="00B30878"/>
    <w:rsid w:val="00B30B86"/>
    <w:rsid w:val="00B30DF2"/>
    <w:rsid w:val="00B30F94"/>
    <w:rsid w:val="00B314B6"/>
    <w:rsid w:val="00B31727"/>
    <w:rsid w:val="00B31A11"/>
    <w:rsid w:val="00B31A39"/>
    <w:rsid w:val="00B31F7B"/>
    <w:rsid w:val="00B32001"/>
    <w:rsid w:val="00B32790"/>
    <w:rsid w:val="00B32F8F"/>
    <w:rsid w:val="00B333B2"/>
    <w:rsid w:val="00B341EB"/>
    <w:rsid w:val="00B3429F"/>
    <w:rsid w:val="00B357DB"/>
    <w:rsid w:val="00B35AA9"/>
    <w:rsid w:val="00B35EE4"/>
    <w:rsid w:val="00B3605B"/>
    <w:rsid w:val="00B3658F"/>
    <w:rsid w:val="00B3682A"/>
    <w:rsid w:val="00B36B33"/>
    <w:rsid w:val="00B37123"/>
    <w:rsid w:val="00B37933"/>
    <w:rsid w:val="00B403E2"/>
    <w:rsid w:val="00B40BDA"/>
    <w:rsid w:val="00B418BB"/>
    <w:rsid w:val="00B4222E"/>
    <w:rsid w:val="00B42BE6"/>
    <w:rsid w:val="00B43963"/>
    <w:rsid w:val="00B44177"/>
    <w:rsid w:val="00B4440C"/>
    <w:rsid w:val="00B44E4B"/>
    <w:rsid w:val="00B45407"/>
    <w:rsid w:val="00B45487"/>
    <w:rsid w:val="00B45912"/>
    <w:rsid w:val="00B4634C"/>
    <w:rsid w:val="00B466D9"/>
    <w:rsid w:val="00B4671D"/>
    <w:rsid w:val="00B474DB"/>
    <w:rsid w:val="00B47931"/>
    <w:rsid w:val="00B47977"/>
    <w:rsid w:val="00B47D96"/>
    <w:rsid w:val="00B504C9"/>
    <w:rsid w:val="00B504D4"/>
    <w:rsid w:val="00B507E5"/>
    <w:rsid w:val="00B509B0"/>
    <w:rsid w:val="00B50E11"/>
    <w:rsid w:val="00B50F4B"/>
    <w:rsid w:val="00B512CC"/>
    <w:rsid w:val="00B51FA1"/>
    <w:rsid w:val="00B52298"/>
    <w:rsid w:val="00B52754"/>
    <w:rsid w:val="00B53CB8"/>
    <w:rsid w:val="00B540D6"/>
    <w:rsid w:val="00B54429"/>
    <w:rsid w:val="00B54566"/>
    <w:rsid w:val="00B56077"/>
    <w:rsid w:val="00B561F5"/>
    <w:rsid w:val="00B57151"/>
    <w:rsid w:val="00B57C7B"/>
    <w:rsid w:val="00B57E6D"/>
    <w:rsid w:val="00B6002B"/>
    <w:rsid w:val="00B60ADD"/>
    <w:rsid w:val="00B60D59"/>
    <w:rsid w:val="00B60FF8"/>
    <w:rsid w:val="00B6141F"/>
    <w:rsid w:val="00B61CE3"/>
    <w:rsid w:val="00B62D14"/>
    <w:rsid w:val="00B630AC"/>
    <w:rsid w:val="00B6339D"/>
    <w:rsid w:val="00B636F1"/>
    <w:rsid w:val="00B64533"/>
    <w:rsid w:val="00B65482"/>
    <w:rsid w:val="00B657E0"/>
    <w:rsid w:val="00B65B38"/>
    <w:rsid w:val="00B65EDA"/>
    <w:rsid w:val="00B66014"/>
    <w:rsid w:val="00B664E7"/>
    <w:rsid w:val="00B672F0"/>
    <w:rsid w:val="00B67741"/>
    <w:rsid w:val="00B67A37"/>
    <w:rsid w:val="00B703B8"/>
    <w:rsid w:val="00B717DC"/>
    <w:rsid w:val="00B719F2"/>
    <w:rsid w:val="00B71B89"/>
    <w:rsid w:val="00B71C88"/>
    <w:rsid w:val="00B71CEF"/>
    <w:rsid w:val="00B71E3A"/>
    <w:rsid w:val="00B73185"/>
    <w:rsid w:val="00B737ED"/>
    <w:rsid w:val="00B7466F"/>
    <w:rsid w:val="00B74F29"/>
    <w:rsid w:val="00B751A5"/>
    <w:rsid w:val="00B75D4A"/>
    <w:rsid w:val="00B773BA"/>
    <w:rsid w:val="00B813CA"/>
    <w:rsid w:val="00B81BCD"/>
    <w:rsid w:val="00B81FDA"/>
    <w:rsid w:val="00B82060"/>
    <w:rsid w:val="00B82731"/>
    <w:rsid w:val="00B83E24"/>
    <w:rsid w:val="00B84161"/>
    <w:rsid w:val="00B8431B"/>
    <w:rsid w:val="00B843F1"/>
    <w:rsid w:val="00B857DC"/>
    <w:rsid w:val="00B861B9"/>
    <w:rsid w:val="00B862AB"/>
    <w:rsid w:val="00B866CF"/>
    <w:rsid w:val="00B86FCF"/>
    <w:rsid w:val="00B876C9"/>
    <w:rsid w:val="00B87B3B"/>
    <w:rsid w:val="00B87CAA"/>
    <w:rsid w:val="00B87CAD"/>
    <w:rsid w:val="00B87EED"/>
    <w:rsid w:val="00B90339"/>
    <w:rsid w:val="00B906BE"/>
    <w:rsid w:val="00B906F0"/>
    <w:rsid w:val="00B9102A"/>
    <w:rsid w:val="00B9191A"/>
    <w:rsid w:val="00B91A59"/>
    <w:rsid w:val="00B91AA9"/>
    <w:rsid w:val="00B92525"/>
    <w:rsid w:val="00B92EB8"/>
    <w:rsid w:val="00B93174"/>
    <w:rsid w:val="00B93651"/>
    <w:rsid w:val="00B93B1B"/>
    <w:rsid w:val="00B93E80"/>
    <w:rsid w:val="00B942D5"/>
    <w:rsid w:val="00B949E6"/>
    <w:rsid w:val="00B94FA9"/>
    <w:rsid w:val="00B95E47"/>
    <w:rsid w:val="00B95F8E"/>
    <w:rsid w:val="00B95F98"/>
    <w:rsid w:val="00B95FDB"/>
    <w:rsid w:val="00B96285"/>
    <w:rsid w:val="00B965DD"/>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C6F"/>
    <w:rsid w:val="00BA5F95"/>
    <w:rsid w:val="00BA6FEF"/>
    <w:rsid w:val="00BA7EED"/>
    <w:rsid w:val="00BB02B9"/>
    <w:rsid w:val="00BB0D05"/>
    <w:rsid w:val="00BB1A7D"/>
    <w:rsid w:val="00BB1E59"/>
    <w:rsid w:val="00BB2108"/>
    <w:rsid w:val="00BB2602"/>
    <w:rsid w:val="00BB27C4"/>
    <w:rsid w:val="00BB2B57"/>
    <w:rsid w:val="00BB3201"/>
    <w:rsid w:val="00BB3643"/>
    <w:rsid w:val="00BB3DF8"/>
    <w:rsid w:val="00BB412E"/>
    <w:rsid w:val="00BB4974"/>
    <w:rsid w:val="00BB4982"/>
    <w:rsid w:val="00BB4DB2"/>
    <w:rsid w:val="00BB5D06"/>
    <w:rsid w:val="00BB7A9D"/>
    <w:rsid w:val="00BB7CA6"/>
    <w:rsid w:val="00BC0686"/>
    <w:rsid w:val="00BC1168"/>
    <w:rsid w:val="00BC18C0"/>
    <w:rsid w:val="00BC1D93"/>
    <w:rsid w:val="00BC21D8"/>
    <w:rsid w:val="00BC25F0"/>
    <w:rsid w:val="00BC2DF4"/>
    <w:rsid w:val="00BC2F3E"/>
    <w:rsid w:val="00BC3445"/>
    <w:rsid w:val="00BC3D6C"/>
    <w:rsid w:val="00BC423C"/>
    <w:rsid w:val="00BC44D1"/>
    <w:rsid w:val="00BC56A8"/>
    <w:rsid w:val="00BC57AE"/>
    <w:rsid w:val="00BC5CEF"/>
    <w:rsid w:val="00BC5DEB"/>
    <w:rsid w:val="00BC6092"/>
    <w:rsid w:val="00BC6623"/>
    <w:rsid w:val="00BC671F"/>
    <w:rsid w:val="00BC676C"/>
    <w:rsid w:val="00BC6C50"/>
    <w:rsid w:val="00BC76D1"/>
    <w:rsid w:val="00BC7726"/>
    <w:rsid w:val="00BC79BD"/>
    <w:rsid w:val="00BC7EE3"/>
    <w:rsid w:val="00BD00D2"/>
    <w:rsid w:val="00BD042A"/>
    <w:rsid w:val="00BD04D7"/>
    <w:rsid w:val="00BD16C3"/>
    <w:rsid w:val="00BD205B"/>
    <w:rsid w:val="00BD23B9"/>
    <w:rsid w:val="00BD2579"/>
    <w:rsid w:val="00BD27B6"/>
    <w:rsid w:val="00BD3604"/>
    <w:rsid w:val="00BD36AE"/>
    <w:rsid w:val="00BD372C"/>
    <w:rsid w:val="00BD46ED"/>
    <w:rsid w:val="00BD4889"/>
    <w:rsid w:val="00BD4A0F"/>
    <w:rsid w:val="00BD4ACB"/>
    <w:rsid w:val="00BD4BF6"/>
    <w:rsid w:val="00BD54C3"/>
    <w:rsid w:val="00BD57BC"/>
    <w:rsid w:val="00BD6FE3"/>
    <w:rsid w:val="00BD7E1A"/>
    <w:rsid w:val="00BD7F21"/>
    <w:rsid w:val="00BE019B"/>
    <w:rsid w:val="00BE0BFF"/>
    <w:rsid w:val="00BE18DC"/>
    <w:rsid w:val="00BE20C3"/>
    <w:rsid w:val="00BE293B"/>
    <w:rsid w:val="00BE2B29"/>
    <w:rsid w:val="00BE2FE6"/>
    <w:rsid w:val="00BE30CD"/>
    <w:rsid w:val="00BE3D68"/>
    <w:rsid w:val="00BE46B0"/>
    <w:rsid w:val="00BE504C"/>
    <w:rsid w:val="00BE54BA"/>
    <w:rsid w:val="00BE5913"/>
    <w:rsid w:val="00BE5AA3"/>
    <w:rsid w:val="00BE6641"/>
    <w:rsid w:val="00BE694B"/>
    <w:rsid w:val="00BE7635"/>
    <w:rsid w:val="00BE765E"/>
    <w:rsid w:val="00BE76FB"/>
    <w:rsid w:val="00BF0671"/>
    <w:rsid w:val="00BF1A18"/>
    <w:rsid w:val="00BF2858"/>
    <w:rsid w:val="00BF2BE7"/>
    <w:rsid w:val="00BF319F"/>
    <w:rsid w:val="00BF3A7E"/>
    <w:rsid w:val="00BF3DB8"/>
    <w:rsid w:val="00BF45A4"/>
    <w:rsid w:val="00BF4A1C"/>
    <w:rsid w:val="00BF606A"/>
    <w:rsid w:val="00BF6105"/>
    <w:rsid w:val="00BF6157"/>
    <w:rsid w:val="00BF6972"/>
    <w:rsid w:val="00BF6B1C"/>
    <w:rsid w:val="00BF6FBC"/>
    <w:rsid w:val="00BF728D"/>
    <w:rsid w:val="00C000CA"/>
    <w:rsid w:val="00C007FE"/>
    <w:rsid w:val="00C0113B"/>
    <w:rsid w:val="00C02212"/>
    <w:rsid w:val="00C02CB0"/>
    <w:rsid w:val="00C032A3"/>
    <w:rsid w:val="00C03300"/>
    <w:rsid w:val="00C0356C"/>
    <w:rsid w:val="00C03DF2"/>
    <w:rsid w:val="00C04511"/>
    <w:rsid w:val="00C04906"/>
    <w:rsid w:val="00C04A54"/>
    <w:rsid w:val="00C050EE"/>
    <w:rsid w:val="00C059AD"/>
    <w:rsid w:val="00C05AB9"/>
    <w:rsid w:val="00C063E9"/>
    <w:rsid w:val="00C064DB"/>
    <w:rsid w:val="00C07B4E"/>
    <w:rsid w:val="00C113DF"/>
    <w:rsid w:val="00C116FF"/>
    <w:rsid w:val="00C12698"/>
    <w:rsid w:val="00C12839"/>
    <w:rsid w:val="00C12C3D"/>
    <w:rsid w:val="00C13E87"/>
    <w:rsid w:val="00C14A53"/>
    <w:rsid w:val="00C14E43"/>
    <w:rsid w:val="00C15AB2"/>
    <w:rsid w:val="00C16080"/>
    <w:rsid w:val="00C16331"/>
    <w:rsid w:val="00C17394"/>
    <w:rsid w:val="00C17917"/>
    <w:rsid w:val="00C17937"/>
    <w:rsid w:val="00C17B40"/>
    <w:rsid w:val="00C17FC9"/>
    <w:rsid w:val="00C20B97"/>
    <w:rsid w:val="00C21B6F"/>
    <w:rsid w:val="00C21E91"/>
    <w:rsid w:val="00C221F0"/>
    <w:rsid w:val="00C23836"/>
    <w:rsid w:val="00C2443F"/>
    <w:rsid w:val="00C24483"/>
    <w:rsid w:val="00C24546"/>
    <w:rsid w:val="00C24BD6"/>
    <w:rsid w:val="00C25135"/>
    <w:rsid w:val="00C2545F"/>
    <w:rsid w:val="00C25DA8"/>
    <w:rsid w:val="00C2680D"/>
    <w:rsid w:val="00C26E02"/>
    <w:rsid w:val="00C274A6"/>
    <w:rsid w:val="00C27AFF"/>
    <w:rsid w:val="00C27CCA"/>
    <w:rsid w:val="00C306DC"/>
    <w:rsid w:val="00C30AB5"/>
    <w:rsid w:val="00C30B97"/>
    <w:rsid w:val="00C31139"/>
    <w:rsid w:val="00C32390"/>
    <w:rsid w:val="00C32B6F"/>
    <w:rsid w:val="00C32C6F"/>
    <w:rsid w:val="00C32C80"/>
    <w:rsid w:val="00C34518"/>
    <w:rsid w:val="00C3475C"/>
    <w:rsid w:val="00C34CE6"/>
    <w:rsid w:val="00C3523B"/>
    <w:rsid w:val="00C352DD"/>
    <w:rsid w:val="00C3532C"/>
    <w:rsid w:val="00C353A7"/>
    <w:rsid w:val="00C35EB0"/>
    <w:rsid w:val="00C36191"/>
    <w:rsid w:val="00C37C7F"/>
    <w:rsid w:val="00C4043E"/>
    <w:rsid w:val="00C407B6"/>
    <w:rsid w:val="00C4188B"/>
    <w:rsid w:val="00C42A79"/>
    <w:rsid w:val="00C42D25"/>
    <w:rsid w:val="00C42E5C"/>
    <w:rsid w:val="00C441F6"/>
    <w:rsid w:val="00C44437"/>
    <w:rsid w:val="00C4470B"/>
    <w:rsid w:val="00C451E1"/>
    <w:rsid w:val="00C4568C"/>
    <w:rsid w:val="00C4652A"/>
    <w:rsid w:val="00C46618"/>
    <w:rsid w:val="00C47180"/>
    <w:rsid w:val="00C47CBA"/>
    <w:rsid w:val="00C50A26"/>
    <w:rsid w:val="00C50E8C"/>
    <w:rsid w:val="00C5183C"/>
    <w:rsid w:val="00C51B06"/>
    <w:rsid w:val="00C53AAD"/>
    <w:rsid w:val="00C53B04"/>
    <w:rsid w:val="00C53BF9"/>
    <w:rsid w:val="00C53E63"/>
    <w:rsid w:val="00C5413E"/>
    <w:rsid w:val="00C542B6"/>
    <w:rsid w:val="00C547E6"/>
    <w:rsid w:val="00C548B0"/>
    <w:rsid w:val="00C567CC"/>
    <w:rsid w:val="00C57156"/>
    <w:rsid w:val="00C57EFC"/>
    <w:rsid w:val="00C60998"/>
    <w:rsid w:val="00C61DB0"/>
    <w:rsid w:val="00C61FB8"/>
    <w:rsid w:val="00C62724"/>
    <w:rsid w:val="00C6331D"/>
    <w:rsid w:val="00C63ACA"/>
    <w:rsid w:val="00C64566"/>
    <w:rsid w:val="00C64E72"/>
    <w:rsid w:val="00C6564B"/>
    <w:rsid w:val="00C656BA"/>
    <w:rsid w:val="00C65C8A"/>
    <w:rsid w:val="00C65EB8"/>
    <w:rsid w:val="00C66332"/>
    <w:rsid w:val="00C6633C"/>
    <w:rsid w:val="00C666F5"/>
    <w:rsid w:val="00C66CB8"/>
    <w:rsid w:val="00C670FE"/>
    <w:rsid w:val="00C67D08"/>
    <w:rsid w:val="00C70369"/>
    <w:rsid w:val="00C7069A"/>
    <w:rsid w:val="00C71D2E"/>
    <w:rsid w:val="00C71DA2"/>
    <w:rsid w:val="00C71F10"/>
    <w:rsid w:val="00C72F71"/>
    <w:rsid w:val="00C741D3"/>
    <w:rsid w:val="00C753F0"/>
    <w:rsid w:val="00C75562"/>
    <w:rsid w:val="00C7558E"/>
    <w:rsid w:val="00C75997"/>
    <w:rsid w:val="00C77C0C"/>
    <w:rsid w:val="00C77C6E"/>
    <w:rsid w:val="00C8026E"/>
    <w:rsid w:val="00C80356"/>
    <w:rsid w:val="00C80371"/>
    <w:rsid w:val="00C8069C"/>
    <w:rsid w:val="00C80C9F"/>
    <w:rsid w:val="00C80E09"/>
    <w:rsid w:val="00C82450"/>
    <w:rsid w:val="00C82898"/>
    <w:rsid w:val="00C82C02"/>
    <w:rsid w:val="00C833F9"/>
    <w:rsid w:val="00C834CB"/>
    <w:rsid w:val="00C83712"/>
    <w:rsid w:val="00C83A49"/>
    <w:rsid w:val="00C84C21"/>
    <w:rsid w:val="00C8561D"/>
    <w:rsid w:val="00C85AA5"/>
    <w:rsid w:val="00C866D0"/>
    <w:rsid w:val="00C8671A"/>
    <w:rsid w:val="00C87B06"/>
    <w:rsid w:val="00C87C58"/>
    <w:rsid w:val="00C9055F"/>
    <w:rsid w:val="00C91009"/>
    <w:rsid w:val="00C91DFB"/>
    <w:rsid w:val="00C925CE"/>
    <w:rsid w:val="00C9266F"/>
    <w:rsid w:val="00C928B1"/>
    <w:rsid w:val="00C92A5C"/>
    <w:rsid w:val="00C931F2"/>
    <w:rsid w:val="00C935D4"/>
    <w:rsid w:val="00C938C4"/>
    <w:rsid w:val="00C93B27"/>
    <w:rsid w:val="00C93BF7"/>
    <w:rsid w:val="00C93D5D"/>
    <w:rsid w:val="00C93F0E"/>
    <w:rsid w:val="00C94121"/>
    <w:rsid w:val="00C94C7C"/>
    <w:rsid w:val="00C957D1"/>
    <w:rsid w:val="00C95C7C"/>
    <w:rsid w:val="00C964CC"/>
    <w:rsid w:val="00C9674A"/>
    <w:rsid w:val="00C96DD9"/>
    <w:rsid w:val="00C9732A"/>
    <w:rsid w:val="00CA00BF"/>
    <w:rsid w:val="00CA04B3"/>
    <w:rsid w:val="00CA0BC6"/>
    <w:rsid w:val="00CA0D5C"/>
    <w:rsid w:val="00CA1857"/>
    <w:rsid w:val="00CA20B1"/>
    <w:rsid w:val="00CA3567"/>
    <w:rsid w:val="00CA4958"/>
    <w:rsid w:val="00CA4A84"/>
    <w:rsid w:val="00CA4CE6"/>
    <w:rsid w:val="00CA5145"/>
    <w:rsid w:val="00CA55A4"/>
    <w:rsid w:val="00CA5612"/>
    <w:rsid w:val="00CA5FEB"/>
    <w:rsid w:val="00CA6D81"/>
    <w:rsid w:val="00CA707B"/>
    <w:rsid w:val="00CB02F9"/>
    <w:rsid w:val="00CB0553"/>
    <w:rsid w:val="00CB2A75"/>
    <w:rsid w:val="00CB3DE1"/>
    <w:rsid w:val="00CB483D"/>
    <w:rsid w:val="00CB4E6F"/>
    <w:rsid w:val="00CB5B66"/>
    <w:rsid w:val="00CB675C"/>
    <w:rsid w:val="00CB6D1C"/>
    <w:rsid w:val="00CB6E05"/>
    <w:rsid w:val="00CB6F91"/>
    <w:rsid w:val="00CB7472"/>
    <w:rsid w:val="00CB78B8"/>
    <w:rsid w:val="00CB7BBA"/>
    <w:rsid w:val="00CB7E6F"/>
    <w:rsid w:val="00CC0059"/>
    <w:rsid w:val="00CC0121"/>
    <w:rsid w:val="00CC08A1"/>
    <w:rsid w:val="00CC0E18"/>
    <w:rsid w:val="00CC12AB"/>
    <w:rsid w:val="00CC21D4"/>
    <w:rsid w:val="00CC2458"/>
    <w:rsid w:val="00CC288B"/>
    <w:rsid w:val="00CC2BD6"/>
    <w:rsid w:val="00CC3817"/>
    <w:rsid w:val="00CC3FE4"/>
    <w:rsid w:val="00CC409F"/>
    <w:rsid w:val="00CC5C02"/>
    <w:rsid w:val="00CC5DEC"/>
    <w:rsid w:val="00CC6937"/>
    <w:rsid w:val="00CC7485"/>
    <w:rsid w:val="00CC7BDE"/>
    <w:rsid w:val="00CC7D58"/>
    <w:rsid w:val="00CC7EDA"/>
    <w:rsid w:val="00CD01CD"/>
    <w:rsid w:val="00CD0255"/>
    <w:rsid w:val="00CD0746"/>
    <w:rsid w:val="00CD14CD"/>
    <w:rsid w:val="00CD1577"/>
    <w:rsid w:val="00CD183C"/>
    <w:rsid w:val="00CD30AD"/>
    <w:rsid w:val="00CD3472"/>
    <w:rsid w:val="00CD3BC4"/>
    <w:rsid w:val="00CD3E82"/>
    <w:rsid w:val="00CD46EE"/>
    <w:rsid w:val="00CD4986"/>
    <w:rsid w:val="00CD4D09"/>
    <w:rsid w:val="00CD5201"/>
    <w:rsid w:val="00CD533A"/>
    <w:rsid w:val="00CD5A10"/>
    <w:rsid w:val="00CD5E65"/>
    <w:rsid w:val="00CD61EB"/>
    <w:rsid w:val="00CD6B40"/>
    <w:rsid w:val="00CD6EAF"/>
    <w:rsid w:val="00CD757C"/>
    <w:rsid w:val="00CD76A6"/>
    <w:rsid w:val="00CE030A"/>
    <w:rsid w:val="00CE0EF5"/>
    <w:rsid w:val="00CE1C6E"/>
    <w:rsid w:val="00CE284B"/>
    <w:rsid w:val="00CE3F1E"/>
    <w:rsid w:val="00CE4015"/>
    <w:rsid w:val="00CE4A28"/>
    <w:rsid w:val="00CE4A89"/>
    <w:rsid w:val="00CE4E45"/>
    <w:rsid w:val="00CE55BE"/>
    <w:rsid w:val="00CE5A52"/>
    <w:rsid w:val="00CE5A84"/>
    <w:rsid w:val="00CE678A"/>
    <w:rsid w:val="00CE6ABE"/>
    <w:rsid w:val="00CE6F1C"/>
    <w:rsid w:val="00CE792E"/>
    <w:rsid w:val="00CF03C4"/>
    <w:rsid w:val="00CF0584"/>
    <w:rsid w:val="00CF06D1"/>
    <w:rsid w:val="00CF087F"/>
    <w:rsid w:val="00CF0D2B"/>
    <w:rsid w:val="00CF0F05"/>
    <w:rsid w:val="00CF136F"/>
    <w:rsid w:val="00CF1650"/>
    <w:rsid w:val="00CF22DF"/>
    <w:rsid w:val="00CF237C"/>
    <w:rsid w:val="00CF24DA"/>
    <w:rsid w:val="00CF264C"/>
    <w:rsid w:val="00CF29EA"/>
    <w:rsid w:val="00CF2F65"/>
    <w:rsid w:val="00CF3C12"/>
    <w:rsid w:val="00CF3CEE"/>
    <w:rsid w:val="00CF45D4"/>
    <w:rsid w:val="00CF4EA3"/>
    <w:rsid w:val="00CF52B5"/>
    <w:rsid w:val="00CF5D2C"/>
    <w:rsid w:val="00CF5E67"/>
    <w:rsid w:val="00CF6131"/>
    <w:rsid w:val="00CF6397"/>
    <w:rsid w:val="00CF68FE"/>
    <w:rsid w:val="00CF721E"/>
    <w:rsid w:val="00CF7F16"/>
    <w:rsid w:val="00CF7FBD"/>
    <w:rsid w:val="00D00841"/>
    <w:rsid w:val="00D0088B"/>
    <w:rsid w:val="00D01A75"/>
    <w:rsid w:val="00D01EF8"/>
    <w:rsid w:val="00D02B3A"/>
    <w:rsid w:val="00D02DDB"/>
    <w:rsid w:val="00D0360B"/>
    <w:rsid w:val="00D03CD9"/>
    <w:rsid w:val="00D03D7F"/>
    <w:rsid w:val="00D043BD"/>
    <w:rsid w:val="00D044B8"/>
    <w:rsid w:val="00D04FDA"/>
    <w:rsid w:val="00D0549F"/>
    <w:rsid w:val="00D056D7"/>
    <w:rsid w:val="00D0633A"/>
    <w:rsid w:val="00D0679D"/>
    <w:rsid w:val="00D06833"/>
    <w:rsid w:val="00D06AE5"/>
    <w:rsid w:val="00D07349"/>
    <w:rsid w:val="00D07793"/>
    <w:rsid w:val="00D07CA6"/>
    <w:rsid w:val="00D07FDC"/>
    <w:rsid w:val="00D105A1"/>
    <w:rsid w:val="00D1086F"/>
    <w:rsid w:val="00D10AFF"/>
    <w:rsid w:val="00D10C36"/>
    <w:rsid w:val="00D10C4A"/>
    <w:rsid w:val="00D12B3C"/>
    <w:rsid w:val="00D12E2E"/>
    <w:rsid w:val="00D13388"/>
    <w:rsid w:val="00D137AE"/>
    <w:rsid w:val="00D14565"/>
    <w:rsid w:val="00D14D1F"/>
    <w:rsid w:val="00D14DBC"/>
    <w:rsid w:val="00D15963"/>
    <w:rsid w:val="00D15EDD"/>
    <w:rsid w:val="00D167E5"/>
    <w:rsid w:val="00D171F4"/>
    <w:rsid w:val="00D17730"/>
    <w:rsid w:val="00D17A85"/>
    <w:rsid w:val="00D17A8F"/>
    <w:rsid w:val="00D17F06"/>
    <w:rsid w:val="00D203FC"/>
    <w:rsid w:val="00D21409"/>
    <w:rsid w:val="00D21C6E"/>
    <w:rsid w:val="00D21DEB"/>
    <w:rsid w:val="00D21ECA"/>
    <w:rsid w:val="00D221EF"/>
    <w:rsid w:val="00D22394"/>
    <w:rsid w:val="00D2262A"/>
    <w:rsid w:val="00D22A5C"/>
    <w:rsid w:val="00D2339E"/>
    <w:rsid w:val="00D2366C"/>
    <w:rsid w:val="00D23FBB"/>
    <w:rsid w:val="00D25055"/>
    <w:rsid w:val="00D25AB9"/>
    <w:rsid w:val="00D25D17"/>
    <w:rsid w:val="00D2613E"/>
    <w:rsid w:val="00D2650D"/>
    <w:rsid w:val="00D266C9"/>
    <w:rsid w:val="00D26870"/>
    <w:rsid w:val="00D2738E"/>
    <w:rsid w:val="00D27907"/>
    <w:rsid w:val="00D301C3"/>
    <w:rsid w:val="00D30463"/>
    <w:rsid w:val="00D308B5"/>
    <w:rsid w:val="00D30B8D"/>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331"/>
    <w:rsid w:val="00D3767A"/>
    <w:rsid w:val="00D37B80"/>
    <w:rsid w:val="00D37D53"/>
    <w:rsid w:val="00D37E82"/>
    <w:rsid w:val="00D37F57"/>
    <w:rsid w:val="00D404A4"/>
    <w:rsid w:val="00D40F02"/>
    <w:rsid w:val="00D410C7"/>
    <w:rsid w:val="00D41575"/>
    <w:rsid w:val="00D426E5"/>
    <w:rsid w:val="00D427B0"/>
    <w:rsid w:val="00D42898"/>
    <w:rsid w:val="00D42B5A"/>
    <w:rsid w:val="00D42CF8"/>
    <w:rsid w:val="00D4340D"/>
    <w:rsid w:val="00D43D1E"/>
    <w:rsid w:val="00D45A5F"/>
    <w:rsid w:val="00D463A8"/>
    <w:rsid w:val="00D466A4"/>
    <w:rsid w:val="00D4702B"/>
    <w:rsid w:val="00D51BE2"/>
    <w:rsid w:val="00D523A4"/>
    <w:rsid w:val="00D531CB"/>
    <w:rsid w:val="00D539C8"/>
    <w:rsid w:val="00D547A0"/>
    <w:rsid w:val="00D5547E"/>
    <w:rsid w:val="00D554E5"/>
    <w:rsid w:val="00D55788"/>
    <w:rsid w:val="00D56F31"/>
    <w:rsid w:val="00D60CE1"/>
    <w:rsid w:val="00D61E9C"/>
    <w:rsid w:val="00D61F34"/>
    <w:rsid w:val="00D62C99"/>
    <w:rsid w:val="00D6308A"/>
    <w:rsid w:val="00D6367B"/>
    <w:rsid w:val="00D63AE0"/>
    <w:rsid w:val="00D63C1D"/>
    <w:rsid w:val="00D64272"/>
    <w:rsid w:val="00D64C3D"/>
    <w:rsid w:val="00D663D8"/>
    <w:rsid w:val="00D66744"/>
    <w:rsid w:val="00D66B2D"/>
    <w:rsid w:val="00D67072"/>
    <w:rsid w:val="00D67974"/>
    <w:rsid w:val="00D70273"/>
    <w:rsid w:val="00D70B65"/>
    <w:rsid w:val="00D70DA2"/>
    <w:rsid w:val="00D70E72"/>
    <w:rsid w:val="00D710A4"/>
    <w:rsid w:val="00D71857"/>
    <w:rsid w:val="00D7273A"/>
    <w:rsid w:val="00D72A61"/>
    <w:rsid w:val="00D73031"/>
    <w:rsid w:val="00D73961"/>
    <w:rsid w:val="00D740CE"/>
    <w:rsid w:val="00D74DAB"/>
    <w:rsid w:val="00D7524F"/>
    <w:rsid w:val="00D75B25"/>
    <w:rsid w:val="00D76A0B"/>
    <w:rsid w:val="00D76BBF"/>
    <w:rsid w:val="00D7720B"/>
    <w:rsid w:val="00D8052D"/>
    <w:rsid w:val="00D80932"/>
    <w:rsid w:val="00D811F9"/>
    <w:rsid w:val="00D8149E"/>
    <w:rsid w:val="00D8151B"/>
    <w:rsid w:val="00D815BD"/>
    <w:rsid w:val="00D81875"/>
    <w:rsid w:val="00D81D23"/>
    <w:rsid w:val="00D82578"/>
    <w:rsid w:val="00D8284D"/>
    <w:rsid w:val="00D82A9B"/>
    <w:rsid w:val="00D82C69"/>
    <w:rsid w:val="00D82DEB"/>
    <w:rsid w:val="00D83BF3"/>
    <w:rsid w:val="00D83C4D"/>
    <w:rsid w:val="00D83E19"/>
    <w:rsid w:val="00D84520"/>
    <w:rsid w:val="00D84AE7"/>
    <w:rsid w:val="00D85A52"/>
    <w:rsid w:val="00D86A5A"/>
    <w:rsid w:val="00D86B2A"/>
    <w:rsid w:val="00D86F64"/>
    <w:rsid w:val="00D871BC"/>
    <w:rsid w:val="00D873F6"/>
    <w:rsid w:val="00D879B1"/>
    <w:rsid w:val="00D902C2"/>
    <w:rsid w:val="00D904EC"/>
    <w:rsid w:val="00D905D9"/>
    <w:rsid w:val="00D9062C"/>
    <w:rsid w:val="00D90950"/>
    <w:rsid w:val="00D90A3C"/>
    <w:rsid w:val="00D90C21"/>
    <w:rsid w:val="00D91529"/>
    <w:rsid w:val="00D915E4"/>
    <w:rsid w:val="00D91929"/>
    <w:rsid w:val="00D94241"/>
    <w:rsid w:val="00D94465"/>
    <w:rsid w:val="00D945DB"/>
    <w:rsid w:val="00D947CD"/>
    <w:rsid w:val="00D954B1"/>
    <w:rsid w:val="00D955A3"/>
    <w:rsid w:val="00D955C1"/>
    <w:rsid w:val="00D960D3"/>
    <w:rsid w:val="00D9647F"/>
    <w:rsid w:val="00D965CE"/>
    <w:rsid w:val="00D972EB"/>
    <w:rsid w:val="00DA015B"/>
    <w:rsid w:val="00DA04D4"/>
    <w:rsid w:val="00DA1EE0"/>
    <w:rsid w:val="00DA1F34"/>
    <w:rsid w:val="00DA1F87"/>
    <w:rsid w:val="00DA2246"/>
    <w:rsid w:val="00DA25A2"/>
    <w:rsid w:val="00DA2C70"/>
    <w:rsid w:val="00DA2CB1"/>
    <w:rsid w:val="00DA39AD"/>
    <w:rsid w:val="00DA3EDE"/>
    <w:rsid w:val="00DA3F0C"/>
    <w:rsid w:val="00DA45E1"/>
    <w:rsid w:val="00DA52C6"/>
    <w:rsid w:val="00DA52F8"/>
    <w:rsid w:val="00DA651C"/>
    <w:rsid w:val="00DA7028"/>
    <w:rsid w:val="00DA7DE6"/>
    <w:rsid w:val="00DB01A3"/>
    <w:rsid w:val="00DB072A"/>
    <w:rsid w:val="00DB0B71"/>
    <w:rsid w:val="00DB1629"/>
    <w:rsid w:val="00DB17CF"/>
    <w:rsid w:val="00DB25A7"/>
    <w:rsid w:val="00DB3559"/>
    <w:rsid w:val="00DB3C79"/>
    <w:rsid w:val="00DB47DD"/>
    <w:rsid w:val="00DB666B"/>
    <w:rsid w:val="00DB71BD"/>
    <w:rsid w:val="00DB787C"/>
    <w:rsid w:val="00DB7DDC"/>
    <w:rsid w:val="00DC1A06"/>
    <w:rsid w:val="00DC1FD9"/>
    <w:rsid w:val="00DC214B"/>
    <w:rsid w:val="00DC2573"/>
    <w:rsid w:val="00DC3CFB"/>
    <w:rsid w:val="00DC48E6"/>
    <w:rsid w:val="00DC507C"/>
    <w:rsid w:val="00DC5402"/>
    <w:rsid w:val="00DC564B"/>
    <w:rsid w:val="00DC62C4"/>
    <w:rsid w:val="00DC65B9"/>
    <w:rsid w:val="00DC68E1"/>
    <w:rsid w:val="00DC7865"/>
    <w:rsid w:val="00DC7A92"/>
    <w:rsid w:val="00DC7CC4"/>
    <w:rsid w:val="00DC7E7F"/>
    <w:rsid w:val="00DD03C5"/>
    <w:rsid w:val="00DD05F6"/>
    <w:rsid w:val="00DD0BF0"/>
    <w:rsid w:val="00DD1161"/>
    <w:rsid w:val="00DD2532"/>
    <w:rsid w:val="00DD2589"/>
    <w:rsid w:val="00DD3A2B"/>
    <w:rsid w:val="00DD3A7E"/>
    <w:rsid w:val="00DD3C8F"/>
    <w:rsid w:val="00DD45A2"/>
    <w:rsid w:val="00DD4F31"/>
    <w:rsid w:val="00DD55F0"/>
    <w:rsid w:val="00DD6531"/>
    <w:rsid w:val="00DD7189"/>
    <w:rsid w:val="00DE020D"/>
    <w:rsid w:val="00DE0A04"/>
    <w:rsid w:val="00DE11DA"/>
    <w:rsid w:val="00DE2382"/>
    <w:rsid w:val="00DE2C7A"/>
    <w:rsid w:val="00DE3984"/>
    <w:rsid w:val="00DE3E70"/>
    <w:rsid w:val="00DE4790"/>
    <w:rsid w:val="00DE48CE"/>
    <w:rsid w:val="00DE4B36"/>
    <w:rsid w:val="00DE51CB"/>
    <w:rsid w:val="00DE5510"/>
    <w:rsid w:val="00DE68A0"/>
    <w:rsid w:val="00DE696C"/>
    <w:rsid w:val="00DE6CE6"/>
    <w:rsid w:val="00DE7233"/>
    <w:rsid w:val="00DE7CF1"/>
    <w:rsid w:val="00DE7F3F"/>
    <w:rsid w:val="00DF0604"/>
    <w:rsid w:val="00DF0657"/>
    <w:rsid w:val="00DF06B9"/>
    <w:rsid w:val="00DF0B22"/>
    <w:rsid w:val="00DF27F3"/>
    <w:rsid w:val="00DF2855"/>
    <w:rsid w:val="00DF2AD4"/>
    <w:rsid w:val="00DF2F13"/>
    <w:rsid w:val="00DF2F54"/>
    <w:rsid w:val="00DF3331"/>
    <w:rsid w:val="00DF34D2"/>
    <w:rsid w:val="00DF3B56"/>
    <w:rsid w:val="00DF3C4C"/>
    <w:rsid w:val="00DF4310"/>
    <w:rsid w:val="00DF51EE"/>
    <w:rsid w:val="00DF53BA"/>
    <w:rsid w:val="00DF5C99"/>
    <w:rsid w:val="00DF5E85"/>
    <w:rsid w:val="00DF6A27"/>
    <w:rsid w:val="00DF6A69"/>
    <w:rsid w:val="00DF6FE1"/>
    <w:rsid w:val="00DF7231"/>
    <w:rsid w:val="00DF74C3"/>
    <w:rsid w:val="00DF751C"/>
    <w:rsid w:val="00DF7B57"/>
    <w:rsid w:val="00DF7C24"/>
    <w:rsid w:val="00E00764"/>
    <w:rsid w:val="00E00A1B"/>
    <w:rsid w:val="00E00C3B"/>
    <w:rsid w:val="00E015B3"/>
    <w:rsid w:val="00E01625"/>
    <w:rsid w:val="00E0163E"/>
    <w:rsid w:val="00E016D1"/>
    <w:rsid w:val="00E029CF"/>
    <w:rsid w:val="00E03CAC"/>
    <w:rsid w:val="00E03DB0"/>
    <w:rsid w:val="00E04133"/>
    <w:rsid w:val="00E04392"/>
    <w:rsid w:val="00E05232"/>
    <w:rsid w:val="00E06043"/>
    <w:rsid w:val="00E073A1"/>
    <w:rsid w:val="00E07B61"/>
    <w:rsid w:val="00E07F31"/>
    <w:rsid w:val="00E07F95"/>
    <w:rsid w:val="00E10488"/>
    <w:rsid w:val="00E104C2"/>
    <w:rsid w:val="00E11881"/>
    <w:rsid w:val="00E11952"/>
    <w:rsid w:val="00E12A6D"/>
    <w:rsid w:val="00E12B1F"/>
    <w:rsid w:val="00E12E86"/>
    <w:rsid w:val="00E12EA8"/>
    <w:rsid w:val="00E133FA"/>
    <w:rsid w:val="00E13E55"/>
    <w:rsid w:val="00E143C8"/>
    <w:rsid w:val="00E14601"/>
    <w:rsid w:val="00E15B4A"/>
    <w:rsid w:val="00E161E4"/>
    <w:rsid w:val="00E16650"/>
    <w:rsid w:val="00E168AE"/>
    <w:rsid w:val="00E17221"/>
    <w:rsid w:val="00E176DD"/>
    <w:rsid w:val="00E17DAD"/>
    <w:rsid w:val="00E17FF9"/>
    <w:rsid w:val="00E2022F"/>
    <w:rsid w:val="00E20849"/>
    <w:rsid w:val="00E210C0"/>
    <w:rsid w:val="00E21227"/>
    <w:rsid w:val="00E21863"/>
    <w:rsid w:val="00E22936"/>
    <w:rsid w:val="00E22B58"/>
    <w:rsid w:val="00E23C95"/>
    <w:rsid w:val="00E255EB"/>
    <w:rsid w:val="00E26292"/>
    <w:rsid w:val="00E26F2A"/>
    <w:rsid w:val="00E26F93"/>
    <w:rsid w:val="00E275D5"/>
    <w:rsid w:val="00E3000B"/>
    <w:rsid w:val="00E31EA5"/>
    <w:rsid w:val="00E32055"/>
    <w:rsid w:val="00E33CC8"/>
    <w:rsid w:val="00E35724"/>
    <w:rsid w:val="00E35A53"/>
    <w:rsid w:val="00E36219"/>
    <w:rsid w:val="00E36A5F"/>
    <w:rsid w:val="00E36B68"/>
    <w:rsid w:val="00E36FD1"/>
    <w:rsid w:val="00E3729E"/>
    <w:rsid w:val="00E37896"/>
    <w:rsid w:val="00E37937"/>
    <w:rsid w:val="00E4183B"/>
    <w:rsid w:val="00E4202D"/>
    <w:rsid w:val="00E424F1"/>
    <w:rsid w:val="00E42A5F"/>
    <w:rsid w:val="00E43303"/>
    <w:rsid w:val="00E43A06"/>
    <w:rsid w:val="00E43B19"/>
    <w:rsid w:val="00E4467B"/>
    <w:rsid w:val="00E45132"/>
    <w:rsid w:val="00E454FD"/>
    <w:rsid w:val="00E455B5"/>
    <w:rsid w:val="00E455EF"/>
    <w:rsid w:val="00E45A0B"/>
    <w:rsid w:val="00E45E28"/>
    <w:rsid w:val="00E466DC"/>
    <w:rsid w:val="00E46BDE"/>
    <w:rsid w:val="00E46DC1"/>
    <w:rsid w:val="00E47A7D"/>
    <w:rsid w:val="00E500C3"/>
    <w:rsid w:val="00E50549"/>
    <w:rsid w:val="00E5086E"/>
    <w:rsid w:val="00E51A27"/>
    <w:rsid w:val="00E51D83"/>
    <w:rsid w:val="00E520B1"/>
    <w:rsid w:val="00E523B1"/>
    <w:rsid w:val="00E53143"/>
    <w:rsid w:val="00E53CCA"/>
    <w:rsid w:val="00E53E7A"/>
    <w:rsid w:val="00E54FB8"/>
    <w:rsid w:val="00E553E7"/>
    <w:rsid w:val="00E55873"/>
    <w:rsid w:val="00E55A74"/>
    <w:rsid w:val="00E55BE0"/>
    <w:rsid w:val="00E55DDF"/>
    <w:rsid w:val="00E55EE0"/>
    <w:rsid w:val="00E56A23"/>
    <w:rsid w:val="00E57042"/>
    <w:rsid w:val="00E57616"/>
    <w:rsid w:val="00E57930"/>
    <w:rsid w:val="00E6022B"/>
    <w:rsid w:val="00E60916"/>
    <w:rsid w:val="00E610A2"/>
    <w:rsid w:val="00E614A1"/>
    <w:rsid w:val="00E627E9"/>
    <w:rsid w:val="00E62B97"/>
    <w:rsid w:val="00E639AE"/>
    <w:rsid w:val="00E6406B"/>
    <w:rsid w:val="00E6435E"/>
    <w:rsid w:val="00E64BEA"/>
    <w:rsid w:val="00E65113"/>
    <w:rsid w:val="00E656FF"/>
    <w:rsid w:val="00E6651A"/>
    <w:rsid w:val="00E669C8"/>
    <w:rsid w:val="00E66D89"/>
    <w:rsid w:val="00E67129"/>
    <w:rsid w:val="00E67163"/>
    <w:rsid w:val="00E676F5"/>
    <w:rsid w:val="00E67726"/>
    <w:rsid w:val="00E67D86"/>
    <w:rsid w:val="00E7003D"/>
    <w:rsid w:val="00E70097"/>
    <w:rsid w:val="00E70219"/>
    <w:rsid w:val="00E70D8A"/>
    <w:rsid w:val="00E70DA1"/>
    <w:rsid w:val="00E717CC"/>
    <w:rsid w:val="00E71EB4"/>
    <w:rsid w:val="00E726CA"/>
    <w:rsid w:val="00E72CE6"/>
    <w:rsid w:val="00E72DEE"/>
    <w:rsid w:val="00E72E10"/>
    <w:rsid w:val="00E72FEA"/>
    <w:rsid w:val="00E7379D"/>
    <w:rsid w:val="00E73BCC"/>
    <w:rsid w:val="00E75329"/>
    <w:rsid w:val="00E75538"/>
    <w:rsid w:val="00E758F8"/>
    <w:rsid w:val="00E7594D"/>
    <w:rsid w:val="00E75AC6"/>
    <w:rsid w:val="00E762BE"/>
    <w:rsid w:val="00E76F66"/>
    <w:rsid w:val="00E7724C"/>
    <w:rsid w:val="00E774CB"/>
    <w:rsid w:val="00E77AF5"/>
    <w:rsid w:val="00E77F09"/>
    <w:rsid w:val="00E801D1"/>
    <w:rsid w:val="00E8101B"/>
    <w:rsid w:val="00E81234"/>
    <w:rsid w:val="00E81990"/>
    <w:rsid w:val="00E81A40"/>
    <w:rsid w:val="00E81C17"/>
    <w:rsid w:val="00E81CA7"/>
    <w:rsid w:val="00E82F05"/>
    <w:rsid w:val="00E83E42"/>
    <w:rsid w:val="00E83EE8"/>
    <w:rsid w:val="00E844C5"/>
    <w:rsid w:val="00E8483D"/>
    <w:rsid w:val="00E84AC8"/>
    <w:rsid w:val="00E85310"/>
    <w:rsid w:val="00E85894"/>
    <w:rsid w:val="00E90CAF"/>
    <w:rsid w:val="00E90F36"/>
    <w:rsid w:val="00E91317"/>
    <w:rsid w:val="00E913AF"/>
    <w:rsid w:val="00E91477"/>
    <w:rsid w:val="00E91BCB"/>
    <w:rsid w:val="00E92450"/>
    <w:rsid w:val="00E925E4"/>
    <w:rsid w:val="00E941C6"/>
    <w:rsid w:val="00E943E5"/>
    <w:rsid w:val="00E94B0E"/>
    <w:rsid w:val="00E94E5C"/>
    <w:rsid w:val="00E951A8"/>
    <w:rsid w:val="00E9572F"/>
    <w:rsid w:val="00E96069"/>
    <w:rsid w:val="00E96CB7"/>
    <w:rsid w:val="00E9743E"/>
    <w:rsid w:val="00E974A1"/>
    <w:rsid w:val="00E974D8"/>
    <w:rsid w:val="00E974E5"/>
    <w:rsid w:val="00E97777"/>
    <w:rsid w:val="00E97B7C"/>
    <w:rsid w:val="00EA0FA6"/>
    <w:rsid w:val="00EA1B12"/>
    <w:rsid w:val="00EA1FC5"/>
    <w:rsid w:val="00EA20DF"/>
    <w:rsid w:val="00EA2C5D"/>
    <w:rsid w:val="00EA3865"/>
    <w:rsid w:val="00EA40A9"/>
    <w:rsid w:val="00EA4E97"/>
    <w:rsid w:val="00EA4F61"/>
    <w:rsid w:val="00EA5013"/>
    <w:rsid w:val="00EA56F5"/>
    <w:rsid w:val="00EA77D7"/>
    <w:rsid w:val="00EA793D"/>
    <w:rsid w:val="00EA7CB7"/>
    <w:rsid w:val="00EA7DBD"/>
    <w:rsid w:val="00EB0421"/>
    <w:rsid w:val="00EB066C"/>
    <w:rsid w:val="00EB0B8A"/>
    <w:rsid w:val="00EB0C56"/>
    <w:rsid w:val="00EB1FE7"/>
    <w:rsid w:val="00EB2E4A"/>
    <w:rsid w:val="00EB307E"/>
    <w:rsid w:val="00EB3215"/>
    <w:rsid w:val="00EB32D1"/>
    <w:rsid w:val="00EB3653"/>
    <w:rsid w:val="00EB3961"/>
    <w:rsid w:val="00EB3DB5"/>
    <w:rsid w:val="00EB4377"/>
    <w:rsid w:val="00EB44FC"/>
    <w:rsid w:val="00EB4A1F"/>
    <w:rsid w:val="00EB50C6"/>
    <w:rsid w:val="00EB547C"/>
    <w:rsid w:val="00EB5F86"/>
    <w:rsid w:val="00EB603F"/>
    <w:rsid w:val="00EB617E"/>
    <w:rsid w:val="00EB632F"/>
    <w:rsid w:val="00EB6481"/>
    <w:rsid w:val="00EB669F"/>
    <w:rsid w:val="00EB67A2"/>
    <w:rsid w:val="00EB6D4F"/>
    <w:rsid w:val="00EB6FA6"/>
    <w:rsid w:val="00EB748E"/>
    <w:rsid w:val="00EC0857"/>
    <w:rsid w:val="00EC0D4C"/>
    <w:rsid w:val="00EC1337"/>
    <w:rsid w:val="00EC161F"/>
    <w:rsid w:val="00EC1755"/>
    <w:rsid w:val="00EC2189"/>
    <w:rsid w:val="00EC2CBE"/>
    <w:rsid w:val="00EC304A"/>
    <w:rsid w:val="00EC31FF"/>
    <w:rsid w:val="00EC3B5A"/>
    <w:rsid w:val="00EC3C64"/>
    <w:rsid w:val="00EC3C81"/>
    <w:rsid w:val="00EC402F"/>
    <w:rsid w:val="00EC40F6"/>
    <w:rsid w:val="00EC43D4"/>
    <w:rsid w:val="00EC4AE4"/>
    <w:rsid w:val="00EC4FA2"/>
    <w:rsid w:val="00EC4FD3"/>
    <w:rsid w:val="00EC5865"/>
    <w:rsid w:val="00EC58E7"/>
    <w:rsid w:val="00EC5D29"/>
    <w:rsid w:val="00EC637F"/>
    <w:rsid w:val="00EC6F9A"/>
    <w:rsid w:val="00EC7164"/>
    <w:rsid w:val="00EC74D1"/>
    <w:rsid w:val="00EC7963"/>
    <w:rsid w:val="00ED059B"/>
    <w:rsid w:val="00ED0974"/>
    <w:rsid w:val="00ED0EA6"/>
    <w:rsid w:val="00ED1070"/>
    <w:rsid w:val="00ED11CE"/>
    <w:rsid w:val="00ED1AE0"/>
    <w:rsid w:val="00ED2512"/>
    <w:rsid w:val="00ED28FA"/>
    <w:rsid w:val="00ED3AE6"/>
    <w:rsid w:val="00ED517F"/>
    <w:rsid w:val="00ED5BE9"/>
    <w:rsid w:val="00ED623B"/>
    <w:rsid w:val="00ED6DF6"/>
    <w:rsid w:val="00ED7DCF"/>
    <w:rsid w:val="00EE008F"/>
    <w:rsid w:val="00EE0124"/>
    <w:rsid w:val="00EE0193"/>
    <w:rsid w:val="00EE0793"/>
    <w:rsid w:val="00EE0BB7"/>
    <w:rsid w:val="00EE0E7E"/>
    <w:rsid w:val="00EE192C"/>
    <w:rsid w:val="00EE196E"/>
    <w:rsid w:val="00EE2396"/>
    <w:rsid w:val="00EE24B7"/>
    <w:rsid w:val="00EE25B4"/>
    <w:rsid w:val="00EE3D71"/>
    <w:rsid w:val="00EE425A"/>
    <w:rsid w:val="00EE50E4"/>
    <w:rsid w:val="00EE539D"/>
    <w:rsid w:val="00EE5675"/>
    <w:rsid w:val="00EE602C"/>
    <w:rsid w:val="00EE6A3B"/>
    <w:rsid w:val="00EE743F"/>
    <w:rsid w:val="00EE7984"/>
    <w:rsid w:val="00EE7A10"/>
    <w:rsid w:val="00EE7A21"/>
    <w:rsid w:val="00EE7B3C"/>
    <w:rsid w:val="00EE7BFE"/>
    <w:rsid w:val="00EF0EDC"/>
    <w:rsid w:val="00EF119C"/>
    <w:rsid w:val="00EF12CF"/>
    <w:rsid w:val="00EF145A"/>
    <w:rsid w:val="00EF1EB1"/>
    <w:rsid w:val="00EF2705"/>
    <w:rsid w:val="00EF3055"/>
    <w:rsid w:val="00EF3789"/>
    <w:rsid w:val="00EF6470"/>
    <w:rsid w:val="00EF7914"/>
    <w:rsid w:val="00EF7C59"/>
    <w:rsid w:val="00EF7CCA"/>
    <w:rsid w:val="00EF7CFD"/>
    <w:rsid w:val="00F0082B"/>
    <w:rsid w:val="00F014A7"/>
    <w:rsid w:val="00F014E6"/>
    <w:rsid w:val="00F0191A"/>
    <w:rsid w:val="00F01B5E"/>
    <w:rsid w:val="00F0242F"/>
    <w:rsid w:val="00F027AF"/>
    <w:rsid w:val="00F027DB"/>
    <w:rsid w:val="00F031C5"/>
    <w:rsid w:val="00F039D1"/>
    <w:rsid w:val="00F03BC8"/>
    <w:rsid w:val="00F03E6C"/>
    <w:rsid w:val="00F04100"/>
    <w:rsid w:val="00F04BFB"/>
    <w:rsid w:val="00F065F3"/>
    <w:rsid w:val="00F071F9"/>
    <w:rsid w:val="00F10142"/>
    <w:rsid w:val="00F1094E"/>
    <w:rsid w:val="00F10C0E"/>
    <w:rsid w:val="00F10F22"/>
    <w:rsid w:val="00F112D0"/>
    <w:rsid w:val="00F1166F"/>
    <w:rsid w:val="00F11B55"/>
    <w:rsid w:val="00F129DE"/>
    <w:rsid w:val="00F13334"/>
    <w:rsid w:val="00F148DE"/>
    <w:rsid w:val="00F15779"/>
    <w:rsid w:val="00F15AAA"/>
    <w:rsid w:val="00F15AC4"/>
    <w:rsid w:val="00F15F32"/>
    <w:rsid w:val="00F16119"/>
    <w:rsid w:val="00F16BD1"/>
    <w:rsid w:val="00F20007"/>
    <w:rsid w:val="00F20831"/>
    <w:rsid w:val="00F21401"/>
    <w:rsid w:val="00F2164C"/>
    <w:rsid w:val="00F227FE"/>
    <w:rsid w:val="00F2288B"/>
    <w:rsid w:val="00F233F5"/>
    <w:rsid w:val="00F23749"/>
    <w:rsid w:val="00F2416F"/>
    <w:rsid w:val="00F24DAC"/>
    <w:rsid w:val="00F251A2"/>
    <w:rsid w:val="00F2589A"/>
    <w:rsid w:val="00F25BE4"/>
    <w:rsid w:val="00F25FE6"/>
    <w:rsid w:val="00F2620F"/>
    <w:rsid w:val="00F26343"/>
    <w:rsid w:val="00F264EC"/>
    <w:rsid w:val="00F271AD"/>
    <w:rsid w:val="00F27D4D"/>
    <w:rsid w:val="00F27DD8"/>
    <w:rsid w:val="00F301F3"/>
    <w:rsid w:val="00F305B5"/>
    <w:rsid w:val="00F310B3"/>
    <w:rsid w:val="00F311BA"/>
    <w:rsid w:val="00F31359"/>
    <w:rsid w:val="00F316F9"/>
    <w:rsid w:val="00F319D5"/>
    <w:rsid w:val="00F31D0E"/>
    <w:rsid w:val="00F32D9B"/>
    <w:rsid w:val="00F337D8"/>
    <w:rsid w:val="00F346B6"/>
    <w:rsid w:val="00F34A4C"/>
    <w:rsid w:val="00F3583D"/>
    <w:rsid w:val="00F3608A"/>
    <w:rsid w:val="00F365F1"/>
    <w:rsid w:val="00F36CE5"/>
    <w:rsid w:val="00F36FB9"/>
    <w:rsid w:val="00F37A91"/>
    <w:rsid w:val="00F37BCC"/>
    <w:rsid w:val="00F37CBE"/>
    <w:rsid w:val="00F40431"/>
    <w:rsid w:val="00F40759"/>
    <w:rsid w:val="00F408C2"/>
    <w:rsid w:val="00F40CC5"/>
    <w:rsid w:val="00F40FD6"/>
    <w:rsid w:val="00F41C0C"/>
    <w:rsid w:val="00F41DDD"/>
    <w:rsid w:val="00F41E66"/>
    <w:rsid w:val="00F41EE3"/>
    <w:rsid w:val="00F421D1"/>
    <w:rsid w:val="00F42395"/>
    <w:rsid w:val="00F42E7B"/>
    <w:rsid w:val="00F43613"/>
    <w:rsid w:val="00F446BA"/>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4B8A"/>
    <w:rsid w:val="00F5527F"/>
    <w:rsid w:val="00F553D4"/>
    <w:rsid w:val="00F55C47"/>
    <w:rsid w:val="00F56271"/>
    <w:rsid w:val="00F56EB2"/>
    <w:rsid w:val="00F56EDB"/>
    <w:rsid w:val="00F574A4"/>
    <w:rsid w:val="00F57638"/>
    <w:rsid w:val="00F5784D"/>
    <w:rsid w:val="00F60C1C"/>
    <w:rsid w:val="00F60EC2"/>
    <w:rsid w:val="00F61026"/>
    <w:rsid w:val="00F61193"/>
    <w:rsid w:val="00F614DB"/>
    <w:rsid w:val="00F6166E"/>
    <w:rsid w:val="00F62B47"/>
    <w:rsid w:val="00F630D0"/>
    <w:rsid w:val="00F632BE"/>
    <w:rsid w:val="00F642E6"/>
    <w:rsid w:val="00F64D9D"/>
    <w:rsid w:val="00F65F84"/>
    <w:rsid w:val="00F678A7"/>
    <w:rsid w:val="00F67E4F"/>
    <w:rsid w:val="00F67EF4"/>
    <w:rsid w:val="00F67FE8"/>
    <w:rsid w:val="00F70F10"/>
    <w:rsid w:val="00F72B6E"/>
    <w:rsid w:val="00F72CCF"/>
    <w:rsid w:val="00F733E7"/>
    <w:rsid w:val="00F7349F"/>
    <w:rsid w:val="00F734BB"/>
    <w:rsid w:val="00F73987"/>
    <w:rsid w:val="00F74170"/>
    <w:rsid w:val="00F749E0"/>
    <w:rsid w:val="00F75563"/>
    <w:rsid w:val="00F7579A"/>
    <w:rsid w:val="00F75E22"/>
    <w:rsid w:val="00F7618A"/>
    <w:rsid w:val="00F764C8"/>
    <w:rsid w:val="00F76797"/>
    <w:rsid w:val="00F76FCE"/>
    <w:rsid w:val="00F77433"/>
    <w:rsid w:val="00F77966"/>
    <w:rsid w:val="00F80066"/>
    <w:rsid w:val="00F8013A"/>
    <w:rsid w:val="00F803F0"/>
    <w:rsid w:val="00F81D7C"/>
    <w:rsid w:val="00F81E15"/>
    <w:rsid w:val="00F820AA"/>
    <w:rsid w:val="00F82E74"/>
    <w:rsid w:val="00F83A26"/>
    <w:rsid w:val="00F84556"/>
    <w:rsid w:val="00F8476E"/>
    <w:rsid w:val="00F84A50"/>
    <w:rsid w:val="00F84BC9"/>
    <w:rsid w:val="00F851E0"/>
    <w:rsid w:val="00F86852"/>
    <w:rsid w:val="00F86AD7"/>
    <w:rsid w:val="00F87429"/>
    <w:rsid w:val="00F87A1C"/>
    <w:rsid w:val="00F9014F"/>
    <w:rsid w:val="00F901A0"/>
    <w:rsid w:val="00F90639"/>
    <w:rsid w:val="00F90897"/>
    <w:rsid w:val="00F90BEA"/>
    <w:rsid w:val="00F90F31"/>
    <w:rsid w:val="00F91498"/>
    <w:rsid w:val="00F91FFB"/>
    <w:rsid w:val="00F921D6"/>
    <w:rsid w:val="00F928EA"/>
    <w:rsid w:val="00F930BB"/>
    <w:rsid w:val="00F93175"/>
    <w:rsid w:val="00F9355F"/>
    <w:rsid w:val="00F9366A"/>
    <w:rsid w:val="00F93BF3"/>
    <w:rsid w:val="00F9484B"/>
    <w:rsid w:val="00F9486F"/>
    <w:rsid w:val="00F94BF6"/>
    <w:rsid w:val="00F95456"/>
    <w:rsid w:val="00F959BD"/>
    <w:rsid w:val="00F95E34"/>
    <w:rsid w:val="00F961A2"/>
    <w:rsid w:val="00F96920"/>
    <w:rsid w:val="00F97425"/>
    <w:rsid w:val="00FA057C"/>
    <w:rsid w:val="00FA076B"/>
    <w:rsid w:val="00FA0C1E"/>
    <w:rsid w:val="00FA1030"/>
    <w:rsid w:val="00FA13D5"/>
    <w:rsid w:val="00FA1960"/>
    <w:rsid w:val="00FA1E67"/>
    <w:rsid w:val="00FA2F87"/>
    <w:rsid w:val="00FA3BF8"/>
    <w:rsid w:val="00FA4448"/>
    <w:rsid w:val="00FA4603"/>
    <w:rsid w:val="00FA499B"/>
    <w:rsid w:val="00FA5131"/>
    <w:rsid w:val="00FA5BA9"/>
    <w:rsid w:val="00FA72C7"/>
    <w:rsid w:val="00FA7394"/>
    <w:rsid w:val="00FA76D2"/>
    <w:rsid w:val="00FA77DA"/>
    <w:rsid w:val="00FA78D0"/>
    <w:rsid w:val="00FA7E76"/>
    <w:rsid w:val="00FB033D"/>
    <w:rsid w:val="00FB0E0F"/>
    <w:rsid w:val="00FB145B"/>
    <w:rsid w:val="00FB1FF6"/>
    <w:rsid w:val="00FB20D9"/>
    <w:rsid w:val="00FB3B59"/>
    <w:rsid w:val="00FB43CC"/>
    <w:rsid w:val="00FB607C"/>
    <w:rsid w:val="00FB61C6"/>
    <w:rsid w:val="00FB6F5B"/>
    <w:rsid w:val="00FB7B75"/>
    <w:rsid w:val="00FC0F04"/>
    <w:rsid w:val="00FC0FD6"/>
    <w:rsid w:val="00FC1C48"/>
    <w:rsid w:val="00FC2B61"/>
    <w:rsid w:val="00FC2C23"/>
    <w:rsid w:val="00FC2D88"/>
    <w:rsid w:val="00FC409E"/>
    <w:rsid w:val="00FC487C"/>
    <w:rsid w:val="00FC52A3"/>
    <w:rsid w:val="00FC59FD"/>
    <w:rsid w:val="00FC6003"/>
    <w:rsid w:val="00FC66A1"/>
    <w:rsid w:val="00FC67F7"/>
    <w:rsid w:val="00FC6B24"/>
    <w:rsid w:val="00FC6C0F"/>
    <w:rsid w:val="00FC7390"/>
    <w:rsid w:val="00FC76B4"/>
    <w:rsid w:val="00FC7E69"/>
    <w:rsid w:val="00FD0021"/>
    <w:rsid w:val="00FD0810"/>
    <w:rsid w:val="00FD2265"/>
    <w:rsid w:val="00FD2A38"/>
    <w:rsid w:val="00FD2E91"/>
    <w:rsid w:val="00FD35A9"/>
    <w:rsid w:val="00FD4B06"/>
    <w:rsid w:val="00FD69B0"/>
    <w:rsid w:val="00FD6D64"/>
    <w:rsid w:val="00FD71A5"/>
    <w:rsid w:val="00FD7585"/>
    <w:rsid w:val="00FE0354"/>
    <w:rsid w:val="00FE0931"/>
    <w:rsid w:val="00FE10B7"/>
    <w:rsid w:val="00FE120B"/>
    <w:rsid w:val="00FE12E7"/>
    <w:rsid w:val="00FE1942"/>
    <w:rsid w:val="00FE2170"/>
    <w:rsid w:val="00FE2D00"/>
    <w:rsid w:val="00FE39FB"/>
    <w:rsid w:val="00FE4A9B"/>
    <w:rsid w:val="00FE54F7"/>
    <w:rsid w:val="00FE5A48"/>
    <w:rsid w:val="00FE6376"/>
    <w:rsid w:val="00FE6B39"/>
    <w:rsid w:val="00FE6CDE"/>
    <w:rsid w:val="00FE7032"/>
    <w:rsid w:val="00FE708F"/>
    <w:rsid w:val="00FE70D0"/>
    <w:rsid w:val="00FE7A41"/>
    <w:rsid w:val="00FF0192"/>
    <w:rsid w:val="00FF1C44"/>
    <w:rsid w:val="00FF1D16"/>
    <w:rsid w:val="00FF1D77"/>
    <w:rsid w:val="00FF1DAE"/>
    <w:rsid w:val="00FF2323"/>
    <w:rsid w:val="00FF4488"/>
    <w:rsid w:val="00FF4CD1"/>
    <w:rsid w:val="00FF5710"/>
    <w:rsid w:val="00FF68FD"/>
    <w:rsid w:val="00FF699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629A919A"/>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2C5419"/>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39"/>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0843DC"/>
    <w:pPr>
      <w:spacing w:after="120"/>
    </w:pPr>
  </w:style>
  <w:style w:type="character" w:customStyle="1" w:styleId="BodyTextChar">
    <w:name w:val="Body Text Char"/>
    <w:basedOn w:val="DefaultParagraphFont"/>
    <w:link w:val="BodyText"/>
    <w:rsid w:val="000843DC"/>
    <w:rPr>
      <w:rFonts w:ascii="Calibri" w:eastAsia="Calibri" w:hAnsi="Calibri" w:cs="Times New Roman"/>
    </w:rPr>
  </w:style>
  <w:style w:type="numbering" w:customStyle="1" w:styleId="Style51">
    <w:name w:val="Style51"/>
    <w:rsid w:val="00286FEF"/>
    <w:pPr>
      <w:numPr>
        <w:numId w:val="14"/>
      </w:numPr>
    </w:pPr>
  </w:style>
  <w:style w:type="character" w:customStyle="1" w:styleId="Heading8Char">
    <w:name w:val="Heading 8 Char"/>
    <w:basedOn w:val="DefaultParagraphFont"/>
    <w:link w:val="Heading8"/>
    <w:rsid w:val="002C5419"/>
    <w:rPr>
      <w:rFonts w:ascii="Times New Roman" w:eastAsia="Times New Roman" w:hAnsi="Times New Roman" w:cs="Times New Roman"/>
      <w:i/>
      <w:iCs/>
      <w:sz w:val="24"/>
      <w:szCs w:val="24"/>
      <w:lang w:val="fr-FR"/>
    </w:rPr>
  </w:style>
  <w:style w:type="paragraph" w:styleId="NoSpacing">
    <w:name w:val="No Spacing"/>
    <w:uiPriority w:val="1"/>
    <w:qFormat/>
    <w:rsid w:val="002C5419"/>
    <w:pPr>
      <w:spacing w:after="0" w:line="240" w:lineRule="auto"/>
    </w:pPr>
    <w:rPr>
      <w:lang w:val="ro-RO"/>
    </w:rPr>
  </w:style>
  <w:style w:type="character" w:customStyle="1" w:styleId="UnresolvedMention">
    <w:name w:val="Unresolved Mention"/>
    <w:basedOn w:val="DefaultParagraphFont"/>
    <w:uiPriority w:val="99"/>
    <w:semiHidden/>
    <w:unhideWhenUsed/>
    <w:rsid w:val="002C5419"/>
    <w:rPr>
      <w:color w:val="605E5C"/>
      <w:shd w:val="clear" w:color="auto" w:fill="E1DFDD"/>
    </w:rPr>
  </w:style>
  <w:style w:type="paragraph" w:styleId="BodyTextIndent">
    <w:name w:val="Body Text Indent"/>
    <w:basedOn w:val="Normal"/>
    <w:link w:val="BodyTextIndentChar"/>
    <w:uiPriority w:val="99"/>
    <w:semiHidden/>
    <w:unhideWhenUsed/>
    <w:rsid w:val="002C5419"/>
    <w:pPr>
      <w:spacing w:after="120"/>
      <w:ind w:left="283"/>
    </w:pPr>
    <w:rPr>
      <w:rFonts w:asciiTheme="minorHAnsi" w:eastAsiaTheme="minorHAnsi" w:hAnsiTheme="minorHAnsi" w:cstheme="minorBidi"/>
      <w:lang w:val="ro-RO"/>
    </w:rPr>
  </w:style>
  <w:style w:type="character" w:customStyle="1" w:styleId="BodyTextIndentChar">
    <w:name w:val="Body Text Indent Char"/>
    <w:basedOn w:val="DefaultParagraphFont"/>
    <w:link w:val="BodyTextIndent"/>
    <w:uiPriority w:val="99"/>
    <w:semiHidden/>
    <w:rsid w:val="002C5419"/>
    <w:rPr>
      <w:lang w:val="ro-RO"/>
    </w:rPr>
  </w:style>
  <w:style w:type="paragraph" w:customStyle="1" w:styleId="Char">
    <w:name w:val="Char"/>
    <w:basedOn w:val="Normal"/>
    <w:rsid w:val="002C5419"/>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2C5419"/>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2C5419"/>
    <w:rPr>
      <w:rFonts w:ascii="TimesR" w:eastAsia="Times New Roman" w:hAnsi="TimesR" w:cs="Times New Roman"/>
      <w:sz w:val="26"/>
      <w:szCs w:val="20"/>
      <w:lang w:val="en-GB"/>
    </w:rPr>
  </w:style>
  <w:style w:type="character" w:customStyle="1" w:styleId="WW8Num1z0">
    <w:name w:val="WW8Num1z0"/>
    <w:rsid w:val="002C5419"/>
    <w:rPr>
      <w:rFonts w:ascii="Times New Roman" w:hAnsi="Times New Roman" w:cs="Times New Roman"/>
    </w:rPr>
  </w:style>
  <w:style w:type="paragraph" w:customStyle="1" w:styleId="Bodytext20">
    <w:name w:val="Body text (2)"/>
    <w:basedOn w:val="Normal"/>
    <w:rsid w:val="002C5419"/>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2C5419"/>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2C5419"/>
    <w:rPr>
      <w:rFonts w:ascii="Arial" w:hAnsi="Arial"/>
      <w:sz w:val="23"/>
      <w:szCs w:val="23"/>
      <w:shd w:val="clear" w:color="auto" w:fill="FFFFFF"/>
    </w:rPr>
  </w:style>
  <w:style w:type="paragraph" w:customStyle="1" w:styleId="Bodytext1">
    <w:name w:val="Body text1"/>
    <w:basedOn w:val="Normal"/>
    <w:link w:val="Bodytext0"/>
    <w:rsid w:val="002C5419"/>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2C5419"/>
    <w:rPr>
      <w:b/>
      <w:bCs/>
      <w:color w:val="00008F"/>
    </w:rPr>
  </w:style>
  <w:style w:type="paragraph" w:styleId="BodyTextIndent2">
    <w:name w:val="Body Text Indent 2"/>
    <w:basedOn w:val="Normal"/>
    <w:link w:val="BodyTextIndent2Char"/>
    <w:uiPriority w:val="99"/>
    <w:semiHidden/>
    <w:unhideWhenUsed/>
    <w:rsid w:val="002B4610"/>
    <w:pPr>
      <w:spacing w:after="120" w:line="480" w:lineRule="auto"/>
      <w:ind w:left="360"/>
    </w:pPr>
  </w:style>
  <w:style w:type="character" w:customStyle="1" w:styleId="BodyTextIndent2Char">
    <w:name w:val="Body Text Indent 2 Char"/>
    <w:basedOn w:val="DefaultParagraphFont"/>
    <w:link w:val="BodyTextIndent2"/>
    <w:uiPriority w:val="99"/>
    <w:semiHidden/>
    <w:rsid w:val="002B4610"/>
    <w:rPr>
      <w:rFonts w:ascii="Calibri" w:eastAsia="Calibri" w:hAnsi="Calibri" w:cs="Times New Roman"/>
    </w:rPr>
  </w:style>
  <w:style w:type="paragraph" w:customStyle="1" w:styleId="Style5">
    <w:name w:val="Style5"/>
    <w:basedOn w:val="Normal"/>
    <w:uiPriority w:val="99"/>
    <w:rsid w:val="005C5CE4"/>
    <w:pPr>
      <w:widowControl w:val="0"/>
      <w:autoSpaceDE w:val="0"/>
      <w:autoSpaceDN w:val="0"/>
      <w:adjustRightInd w:val="0"/>
      <w:spacing w:after="0" w:line="266" w:lineRule="exact"/>
    </w:pPr>
    <w:rPr>
      <w:rFonts w:ascii="Arial" w:eastAsia="Times New Roman" w:hAnsi="Arial" w:cs="Arial"/>
      <w:sz w:val="24"/>
      <w:szCs w:val="24"/>
      <w:lang w:val="ro-RO" w:eastAsia="ro-RO"/>
    </w:rPr>
  </w:style>
  <w:style w:type="character" w:customStyle="1" w:styleId="FontStyle12">
    <w:name w:val="Font Style12"/>
    <w:rsid w:val="005C5CE4"/>
    <w:rPr>
      <w:rFonts w:ascii="Arial" w:hAnsi="Arial" w:cs="Arial"/>
      <w:sz w:val="22"/>
      <w:szCs w:val="22"/>
    </w:rPr>
  </w:style>
  <w:style w:type="paragraph" w:customStyle="1" w:styleId="TableContents">
    <w:name w:val="Table Contents"/>
    <w:basedOn w:val="Normal"/>
    <w:rsid w:val="00E72DEE"/>
    <w:pPr>
      <w:widowControl w:val="0"/>
      <w:suppressLineNumbers/>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paragraph" w:customStyle="1" w:styleId="TableHeading">
    <w:name w:val="Table Heading"/>
    <w:basedOn w:val="TableContents"/>
    <w:rsid w:val="00E72DEE"/>
    <w:pPr>
      <w:widowControl/>
      <w:overflowPunct/>
      <w:autoSpaceDE/>
      <w:jc w:val="center"/>
      <w:textAlignment w:val="auto"/>
    </w:pPr>
    <w:rPr>
      <w:b/>
      <w:bCs/>
      <w:sz w:val="20"/>
      <w:lang w:val="en-GB"/>
    </w:rPr>
  </w:style>
  <w:style w:type="paragraph" w:customStyle="1" w:styleId="Default">
    <w:name w:val="Default"/>
    <w:rsid w:val="00C91009"/>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798B2-FAAE-47DC-B34E-06591F03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BANEA STELIANA</cp:lastModifiedBy>
  <cp:revision>9</cp:revision>
  <cp:lastPrinted>2022-06-09T10:55:00Z</cp:lastPrinted>
  <dcterms:created xsi:type="dcterms:W3CDTF">2023-09-05T08:02:00Z</dcterms:created>
  <dcterms:modified xsi:type="dcterms:W3CDTF">2023-10-02T10:04:00Z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