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p>
    <w:p w:rsidR="00634681" w:rsidRPr="00804654" w:rsidRDefault="00634681" w:rsidP="003F404A">
      <w:pPr>
        <w:spacing w:after="0" w:line="240" w:lineRule="auto"/>
        <w:jc w:val="both"/>
        <w:rPr>
          <w:rFonts w:ascii="Times New Roman" w:hAnsi="Times New Roman"/>
          <w:b/>
          <w:bCs/>
          <w:sz w:val="28"/>
          <w:szCs w:val="28"/>
          <w:lang w:val="ro-RO"/>
        </w:rPr>
      </w:pPr>
    </w:p>
    <w:p w:rsidR="00A27481" w:rsidRDefault="00E74B43" w:rsidP="00E74B43">
      <w:pPr>
        <w:pStyle w:val="Heading1"/>
        <w:spacing w:after="120"/>
        <w:jc w:val="center"/>
        <w:rPr>
          <w:rFonts w:ascii="Arial" w:hAnsi="Arial" w:cs="Arial"/>
          <w:b/>
        </w:rPr>
      </w:pPr>
      <w:r w:rsidRPr="00BA2613">
        <w:rPr>
          <w:rFonts w:ascii="Arial" w:hAnsi="Arial" w:cs="Arial"/>
          <w:b/>
        </w:rPr>
        <w:t>DECIZIA ETAPEI DE ÎNCADRARE</w:t>
      </w:r>
    </w:p>
    <w:p w:rsidR="00E74B43" w:rsidRDefault="00432E36" w:rsidP="00E74B43">
      <w:pPr>
        <w:pStyle w:val="Heading1"/>
        <w:spacing w:after="120"/>
        <w:jc w:val="center"/>
        <w:rPr>
          <w:rFonts w:ascii="Arial" w:hAnsi="Arial" w:cs="Arial"/>
          <w:b/>
        </w:rPr>
      </w:pPr>
      <w:r>
        <w:rPr>
          <w:rFonts w:ascii="Arial" w:hAnsi="Arial" w:cs="Arial"/>
          <w:b/>
        </w:rPr>
        <w:t>P</w:t>
      </w:r>
      <w:r w:rsidR="00D601E2">
        <w:rPr>
          <w:rFonts w:ascii="Arial" w:hAnsi="Arial" w:cs="Arial"/>
          <w:b/>
        </w:rPr>
        <w:t>roiect</w:t>
      </w:r>
    </w:p>
    <w:p w:rsidR="00432E36" w:rsidRPr="00432E36" w:rsidRDefault="00432E36" w:rsidP="00432E36">
      <w:pPr>
        <w:rPr>
          <w:lang w:val="ro-RO" w:eastAsia="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432E36" w:rsidRPr="00432E36">
        <w:rPr>
          <w:rFonts w:ascii="Arial" w:hAnsi="Arial" w:cs="Arial"/>
          <w:b/>
          <w:sz w:val="24"/>
          <w:szCs w:val="24"/>
          <w:lang w:val="ro-RO"/>
        </w:rPr>
        <w:t xml:space="preserve">S.C. Agro Octino S.R.L, </w:t>
      </w:r>
      <w:r w:rsidR="00432E36" w:rsidRPr="00432E36">
        <w:rPr>
          <w:rFonts w:ascii="Arial" w:hAnsi="Arial" w:cs="Arial"/>
          <w:sz w:val="24"/>
          <w:szCs w:val="24"/>
          <w:lang w:val="ro-RO"/>
        </w:rPr>
        <w:t>cu sediul în Ileanda, str. S. Bărnuțiu , nr. 111, com. Ileanda, jud. Sălaj,</w:t>
      </w:r>
      <w:r w:rsidR="00432E36">
        <w:rPr>
          <w:rFonts w:ascii="Arial" w:hAnsi="Arial" w:cs="Arial"/>
          <w:b/>
          <w:sz w:val="24"/>
          <w:szCs w:val="24"/>
          <w:lang w:val="ro-RO"/>
        </w:rPr>
        <w:t xml:space="preserve"> </w:t>
      </w:r>
      <w:r w:rsidRPr="00346B6C">
        <w:rPr>
          <w:rFonts w:ascii="Arial" w:hAnsi="Arial" w:cs="Arial"/>
          <w:sz w:val="24"/>
          <w:szCs w:val="24"/>
          <w:lang w:val="ro-RO"/>
        </w:rPr>
        <w:t>înregistrată la APM S</w:t>
      </w:r>
      <w:r>
        <w:rPr>
          <w:rFonts w:ascii="Arial" w:hAnsi="Arial" w:cs="Arial"/>
          <w:sz w:val="24"/>
          <w:szCs w:val="24"/>
          <w:lang w:val="ro-RO"/>
        </w:rPr>
        <w:t>ă</w:t>
      </w:r>
      <w:r w:rsidRPr="00346B6C">
        <w:rPr>
          <w:rFonts w:ascii="Arial" w:hAnsi="Arial" w:cs="Arial"/>
          <w:sz w:val="24"/>
          <w:szCs w:val="24"/>
          <w:lang w:val="ro-RO"/>
        </w:rPr>
        <w:t xml:space="preserve">laj cu nr. </w:t>
      </w:r>
      <w:r w:rsidR="00432E36" w:rsidRPr="00432E36">
        <w:rPr>
          <w:rFonts w:ascii="Arial" w:hAnsi="Arial" w:cs="Arial"/>
          <w:sz w:val="24"/>
          <w:szCs w:val="24"/>
          <w:lang w:val="ro-RO"/>
        </w:rPr>
        <w:t>5406/12.07.2022,</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432E36"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 xml:space="preserve">Comisiei de Analiză Tehnică din data de </w:t>
      </w:r>
      <w:r w:rsidR="00432E36">
        <w:rPr>
          <w:rFonts w:ascii="Arial" w:hAnsi="Arial" w:cs="Arial"/>
          <w:sz w:val="24"/>
          <w:szCs w:val="24"/>
          <w:lang w:val="ro-RO"/>
        </w:rPr>
        <w:t>25</w:t>
      </w:r>
      <w:r w:rsidRPr="003A4C06">
        <w:rPr>
          <w:rFonts w:ascii="Arial" w:hAnsi="Arial" w:cs="Arial"/>
          <w:sz w:val="24"/>
          <w:szCs w:val="24"/>
          <w:lang w:val="ro-RO"/>
        </w:rPr>
        <w:t>.</w:t>
      </w:r>
      <w:r>
        <w:rPr>
          <w:rFonts w:ascii="Arial" w:hAnsi="Arial" w:cs="Arial"/>
          <w:sz w:val="24"/>
          <w:szCs w:val="24"/>
          <w:lang w:val="ro-RO"/>
        </w:rPr>
        <w:t>0</w:t>
      </w:r>
      <w:r w:rsidR="00432E36">
        <w:rPr>
          <w:rFonts w:ascii="Arial" w:hAnsi="Arial" w:cs="Arial"/>
          <w:sz w:val="24"/>
          <w:szCs w:val="24"/>
          <w:lang w:val="ro-RO"/>
        </w:rPr>
        <w:t>5</w:t>
      </w:r>
      <w:r>
        <w:rPr>
          <w:rFonts w:ascii="Arial" w:hAnsi="Arial" w:cs="Arial"/>
          <w:sz w:val="24"/>
          <w:szCs w:val="24"/>
          <w:lang w:val="ro-RO"/>
        </w:rPr>
        <w:t>.202</w:t>
      </w:r>
      <w:r w:rsidR="00432E36">
        <w:rPr>
          <w:rFonts w:ascii="Arial" w:hAnsi="Arial" w:cs="Arial"/>
          <w:sz w:val="24"/>
          <w:szCs w:val="24"/>
          <w:lang w:val="ro-RO"/>
        </w:rPr>
        <w:t>3</w:t>
      </w:r>
      <w:r w:rsidRPr="003A4C06">
        <w:rPr>
          <w:rFonts w:ascii="Arial" w:hAnsi="Arial" w:cs="Arial"/>
          <w:sz w:val="24"/>
          <w:szCs w:val="24"/>
          <w:lang w:val="ro-RO"/>
        </w:rPr>
        <w:t xml:space="preserve">, că proiectul: </w:t>
      </w:r>
      <w:r w:rsidR="00432E36" w:rsidRPr="00432E36">
        <w:rPr>
          <w:rFonts w:ascii="Arial" w:hAnsi="Arial" w:cs="Arial"/>
          <w:b/>
          <w:i/>
          <w:sz w:val="24"/>
          <w:szCs w:val="24"/>
          <w:lang w:val="ro-RO"/>
        </w:rPr>
        <w:t xml:space="preserve">„Construire hală producție mecanică, amenajare incintă, racorduri și branșamente la utilități”, </w:t>
      </w:r>
      <w:r w:rsidR="00432E36" w:rsidRPr="00432E36">
        <w:rPr>
          <w:rFonts w:ascii="Arial" w:hAnsi="Arial" w:cs="Arial"/>
          <w:sz w:val="24"/>
          <w:szCs w:val="24"/>
          <w:lang w:val="ro-RO"/>
        </w:rPr>
        <w:t>propus a fi amplasat în loc. Ileanda, str. S. Bărnuțiu , nr. 111, com. Ileanda, jud. Sălaj</w:t>
      </w:r>
      <w:r w:rsidRPr="00432E36">
        <w:rPr>
          <w:rFonts w:ascii="Arial" w:hAnsi="Arial" w:cs="Arial"/>
          <w:sz w:val="24"/>
          <w:szCs w:val="24"/>
          <w:lang w:val="ro-RO"/>
        </w:rPr>
        <w:t>,</w:t>
      </w:r>
    </w:p>
    <w:p w:rsidR="00E74B43" w:rsidRPr="00C2545F" w:rsidRDefault="00E74B43" w:rsidP="00E74B43">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 xml:space="preserve">nu se supune evaluării impactului asupra mediului </w:t>
      </w:r>
      <w:r w:rsidR="00432E36">
        <w:rPr>
          <w:rFonts w:ascii="Arial" w:hAnsi="Arial" w:cs="Arial"/>
          <w:b/>
          <w:i/>
          <w:sz w:val="24"/>
          <w:szCs w:val="24"/>
          <w:lang w:val="ro-RO"/>
        </w:rPr>
        <w:t>și nu se supune evaluării impactului asupra corpurilor de apă</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A81654"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432E36">
        <w:rPr>
          <w:rFonts w:ascii="Arial" w:hAnsi="Arial" w:cs="Arial"/>
          <w:sz w:val="24"/>
          <w:szCs w:val="24"/>
          <w:lang w:val="ro-RO"/>
        </w:rPr>
        <w:t>b</w:t>
      </w:r>
      <w:r w:rsidR="00C52A9E" w:rsidRPr="00C52A9E">
        <w:rPr>
          <w:rFonts w:ascii="Arial" w:hAnsi="Arial" w:cs="Arial"/>
          <w:sz w:val="24"/>
          <w:szCs w:val="24"/>
          <w:lang w:val="ro-RO"/>
        </w:rPr>
        <w:t>.)</w:t>
      </w:r>
      <w:r w:rsidRPr="00A81654">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Pr="004C0473">
        <w:rPr>
          <w:rFonts w:ascii="Arial" w:hAnsi="Arial" w:cs="Arial"/>
          <w:sz w:val="24"/>
          <w:szCs w:val="24"/>
          <w:lang w:val="ro-RO"/>
        </w:rPr>
        <w:t>Graiul Sălajului</w:t>
      </w:r>
      <w:r w:rsidRPr="00607F10">
        <w:rPr>
          <w:rFonts w:ascii="Arial" w:hAnsi="Arial" w:cs="Arial"/>
          <w:sz w:val="24"/>
          <w:szCs w:val="24"/>
          <w:lang w:val="ro-RO"/>
        </w:rPr>
        <w:t xml:space="preserve">, afişare si înregistrare anunţ la sediul Primăriei </w:t>
      </w:r>
      <w:r w:rsidR="00103E3E">
        <w:rPr>
          <w:rFonts w:ascii="Arial" w:hAnsi="Arial" w:cs="Arial"/>
          <w:sz w:val="24"/>
          <w:szCs w:val="24"/>
          <w:lang w:val="ro-RO"/>
        </w:rPr>
        <w:t>Municipiului Zalău</w:t>
      </w:r>
      <w:r w:rsidRPr="00607F10">
        <w:rPr>
          <w:rFonts w:ascii="Arial" w:hAnsi="Arial" w:cs="Arial"/>
          <w:sz w:val="24"/>
          <w:szCs w:val="24"/>
          <w:lang w:val="ro-RO"/>
        </w:rPr>
        <w:t>, precum si la sediul 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432E36" w:rsidRPr="00470882" w:rsidRDefault="00432E36"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103E3E" w:rsidRDefault="00103E3E" w:rsidP="00103E3E">
      <w:pPr>
        <w:spacing w:after="0" w:line="240" w:lineRule="auto"/>
        <w:ind w:firstLine="720"/>
        <w:jc w:val="both"/>
        <w:rPr>
          <w:rFonts w:ascii="Arial" w:hAnsi="Arial" w:cs="Arial"/>
          <w:noProof/>
          <w:sz w:val="24"/>
          <w:szCs w:val="24"/>
        </w:rPr>
      </w:pPr>
      <w:r>
        <w:rPr>
          <w:rFonts w:ascii="Arial" w:hAnsi="Arial" w:cs="Arial"/>
          <w:noProof/>
          <w:sz w:val="24"/>
          <w:szCs w:val="24"/>
          <w:lang w:val="pt-BR"/>
        </w:rPr>
        <w:t xml:space="preserve">Proiectul va fi implementat pe un teren </w:t>
      </w:r>
      <w:r w:rsidRPr="00103E3E">
        <w:rPr>
          <w:rFonts w:ascii="Arial" w:hAnsi="Arial" w:cs="Arial"/>
          <w:noProof/>
          <w:sz w:val="24"/>
          <w:szCs w:val="24"/>
        </w:rPr>
        <w:t xml:space="preserve">suprafață totală de </w:t>
      </w:r>
      <w:r w:rsidR="00432E36">
        <w:rPr>
          <w:rFonts w:ascii="Arial" w:hAnsi="Arial" w:cs="Arial"/>
          <w:noProof/>
          <w:sz w:val="24"/>
          <w:szCs w:val="24"/>
        </w:rPr>
        <w:t>2405</w:t>
      </w:r>
      <w:r w:rsidRPr="00103E3E">
        <w:rPr>
          <w:rFonts w:ascii="Arial" w:hAnsi="Arial" w:cs="Arial"/>
          <w:noProof/>
          <w:sz w:val="24"/>
          <w:szCs w:val="24"/>
        </w:rPr>
        <w:t xml:space="preserve"> m</w:t>
      </w:r>
      <w:r w:rsidRPr="00103E3E">
        <w:rPr>
          <w:rFonts w:ascii="Arial" w:hAnsi="Arial" w:cs="Arial"/>
          <w:noProof/>
          <w:sz w:val="24"/>
          <w:szCs w:val="24"/>
          <w:vertAlign w:val="superscript"/>
        </w:rPr>
        <w:t>2</w:t>
      </w:r>
      <w:r w:rsidRPr="00103E3E">
        <w:rPr>
          <w:rFonts w:ascii="Arial" w:hAnsi="Arial" w:cs="Arial"/>
          <w:noProof/>
          <w:sz w:val="24"/>
          <w:szCs w:val="24"/>
        </w:rPr>
        <w:t xml:space="preserve">. Pe acest amplasament, se propune realizarea unei </w:t>
      </w:r>
      <w:r w:rsidR="00432E36">
        <w:rPr>
          <w:rFonts w:ascii="Arial" w:hAnsi="Arial" w:cs="Arial"/>
          <w:noProof/>
          <w:sz w:val="24"/>
          <w:szCs w:val="24"/>
        </w:rPr>
        <w:t>hale de producție mecanică și depozitare, cu regim de înălțime Parter</w:t>
      </w:r>
      <w:r w:rsidRPr="00E11943">
        <w:rPr>
          <w:rFonts w:ascii="Arial" w:hAnsi="Arial" w:cs="Arial"/>
          <w:noProof/>
          <w:sz w:val="24"/>
          <w:szCs w:val="24"/>
        </w:rPr>
        <w:t>,</w:t>
      </w:r>
      <w:r w:rsidR="00432E36">
        <w:rPr>
          <w:rFonts w:ascii="Arial" w:hAnsi="Arial" w:cs="Arial"/>
          <w:noProof/>
          <w:sz w:val="24"/>
          <w:szCs w:val="24"/>
        </w:rPr>
        <w:t xml:space="preserve"> și S= 360</w:t>
      </w:r>
      <w:r w:rsidR="00432E36" w:rsidRPr="00432E36">
        <w:rPr>
          <w:rFonts w:ascii="Arial" w:hAnsi="Arial" w:cs="Arial"/>
          <w:noProof/>
          <w:sz w:val="24"/>
          <w:szCs w:val="24"/>
        </w:rPr>
        <w:t xml:space="preserve"> </w:t>
      </w:r>
      <w:r w:rsidR="00432E36" w:rsidRPr="00103E3E">
        <w:rPr>
          <w:rFonts w:ascii="Arial" w:hAnsi="Arial" w:cs="Arial"/>
          <w:noProof/>
          <w:sz w:val="24"/>
          <w:szCs w:val="24"/>
        </w:rPr>
        <w:t>m</w:t>
      </w:r>
      <w:r w:rsidR="00432E36" w:rsidRPr="00103E3E">
        <w:rPr>
          <w:rFonts w:ascii="Arial" w:hAnsi="Arial" w:cs="Arial"/>
          <w:noProof/>
          <w:sz w:val="24"/>
          <w:szCs w:val="24"/>
          <w:vertAlign w:val="superscript"/>
        </w:rPr>
        <w:t>2</w:t>
      </w:r>
      <w:r w:rsidR="00432E36">
        <w:rPr>
          <w:rFonts w:ascii="Arial" w:hAnsi="Arial" w:cs="Arial"/>
          <w:noProof/>
          <w:sz w:val="24"/>
          <w:szCs w:val="24"/>
        </w:rPr>
        <w:t xml:space="preserve"> </w:t>
      </w:r>
      <w:r w:rsidRPr="00E11943">
        <w:rPr>
          <w:rFonts w:ascii="Arial" w:hAnsi="Arial" w:cs="Arial"/>
          <w:noProof/>
          <w:sz w:val="24"/>
          <w:szCs w:val="24"/>
        </w:rPr>
        <w:t xml:space="preserve"> </w:t>
      </w:r>
      <w:r w:rsidRPr="00103E3E">
        <w:rPr>
          <w:rFonts w:ascii="Arial" w:hAnsi="Arial" w:cs="Arial"/>
          <w:noProof/>
          <w:sz w:val="24"/>
          <w:szCs w:val="24"/>
        </w:rPr>
        <w:t>.</w:t>
      </w:r>
    </w:p>
    <w:p w:rsidR="00432E36" w:rsidRDefault="00432E36" w:rsidP="00CD5B24">
      <w:pPr>
        <w:spacing w:after="0" w:line="240" w:lineRule="auto"/>
        <w:ind w:left="721"/>
        <w:jc w:val="both"/>
        <w:rPr>
          <w:rFonts w:ascii="Arial" w:hAnsi="Arial" w:cs="Arial"/>
          <w:noProof/>
          <w:sz w:val="24"/>
          <w:szCs w:val="24"/>
        </w:rPr>
      </w:pPr>
      <w:r>
        <w:rPr>
          <w:rFonts w:ascii="Arial" w:hAnsi="Arial" w:cs="Arial"/>
          <w:noProof/>
          <w:sz w:val="24"/>
          <w:szCs w:val="24"/>
        </w:rPr>
        <w:t>Prin proiect se propun următoarele:</w:t>
      </w:r>
    </w:p>
    <w:p w:rsidR="00432E36" w:rsidRPr="00432E36" w:rsidRDefault="00103E3E" w:rsidP="00432E36">
      <w:pPr>
        <w:spacing w:after="0"/>
        <w:ind w:left="-432"/>
        <w:jc w:val="both"/>
        <w:rPr>
          <w:rFonts w:ascii="Arial" w:hAnsi="Arial" w:cs="Arial"/>
          <w:sz w:val="24"/>
          <w:szCs w:val="24"/>
          <w:lang w:val="ro-RO"/>
        </w:rPr>
      </w:pPr>
      <w:r w:rsidRPr="00103E3E">
        <w:rPr>
          <w:rFonts w:ascii="Arial" w:hAnsi="Arial" w:cs="Arial"/>
          <w:noProof/>
          <w:sz w:val="24"/>
          <w:szCs w:val="24"/>
        </w:rPr>
        <w:t xml:space="preserve"> </w:t>
      </w:r>
      <w:r w:rsidR="00432E36" w:rsidRPr="00432E36">
        <w:rPr>
          <w:rFonts w:ascii="Arial" w:hAnsi="Arial" w:cs="Arial"/>
          <w:b/>
          <w:bCs/>
          <w:sz w:val="24"/>
          <w:szCs w:val="24"/>
          <w:lang w:val="it-IT"/>
        </w:rPr>
        <w:t xml:space="preserve">~ </w:t>
      </w:r>
      <w:proofErr w:type="spellStart"/>
      <w:r w:rsidR="00432E36" w:rsidRPr="00432E36">
        <w:rPr>
          <w:rFonts w:ascii="Arial" w:hAnsi="Arial" w:cs="Arial"/>
          <w:b/>
          <w:sz w:val="24"/>
          <w:szCs w:val="24"/>
          <w:lang w:val="es-ES"/>
        </w:rPr>
        <w:t>Construire</w:t>
      </w:r>
      <w:proofErr w:type="spellEnd"/>
      <w:r w:rsidR="00432E36" w:rsidRPr="00432E36">
        <w:rPr>
          <w:rFonts w:ascii="Arial" w:hAnsi="Arial" w:cs="Arial"/>
          <w:b/>
          <w:sz w:val="24"/>
          <w:szCs w:val="24"/>
          <w:lang w:val="es-ES"/>
        </w:rPr>
        <w:t xml:space="preserve"> </w:t>
      </w:r>
      <w:r w:rsidR="00432E36" w:rsidRPr="00432E36">
        <w:rPr>
          <w:rFonts w:ascii="Arial" w:hAnsi="Arial" w:cs="Arial"/>
          <w:b/>
          <w:sz w:val="24"/>
          <w:szCs w:val="24"/>
          <w:lang w:val="ro-RO"/>
        </w:rPr>
        <w:t>hală de producție mecanică</w:t>
      </w:r>
      <w:r w:rsidR="00432E36" w:rsidRPr="00432E36">
        <w:rPr>
          <w:rFonts w:ascii="Arial" w:hAnsi="Arial" w:cs="Arial"/>
          <w:sz w:val="24"/>
          <w:szCs w:val="24"/>
          <w:lang w:val="ro-RO"/>
        </w:rPr>
        <w:t>,</w:t>
      </w:r>
      <w:r w:rsidR="00432E36" w:rsidRPr="00432E36">
        <w:rPr>
          <w:rFonts w:ascii="Arial" w:hAnsi="Arial" w:cs="Arial"/>
          <w:sz w:val="24"/>
          <w:szCs w:val="24"/>
          <w:lang w:val="es-ES"/>
        </w:rPr>
        <w:t xml:space="preserve"> </w:t>
      </w:r>
      <w:r w:rsidR="00432E36" w:rsidRPr="00432E36">
        <w:rPr>
          <w:rFonts w:ascii="Arial" w:hAnsi="Arial" w:cs="Arial"/>
          <w:sz w:val="24"/>
          <w:szCs w:val="24"/>
          <w:lang w:val="ro-RO"/>
        </w:rPr>
        <w:t xml:space="preserve">cu regim de înălţime P+Supantă, având o structură formată din stâlpi și grinzi metalice cu pereții  din panouri tip sandwich, fundații izolate sub stâlpi și pardoseala din beton armat, având </w:t>
      </w:r>
      <w:r w:rsidR="00432E36" w:rsidRPr="00432E36">
        <w:rPr>
          <w:rFonts w:ascii="Arial" w:hAnsi="Arial" w:cs="Arial"/>
          <w:sz w:val="24"/>
          <w:szCs w:val="24"/>
          <w:lang w:val="it-IT"/>
        </w:rPr>
        <w:t>suprafața desfășurată propusă de S</w:t>
      </w:r>
      <w:r w:rsidR="00432E36" w:rsidRPr="00432E36">
        <w:rPr>
          <w:rFonts w:ascii="Arial" w:hAnsi="Arial" w:cs="Arial"/>
          <w:sz w:val="24"/>
          <w:szCs w:val="24"/>
          <w:vertAlign w:val="subscript"/>
          <w:lang w:val="it-IT"/>
        </w:rPr>
        <w:t>d</w:t>
      </w:r>
      <w:r w:rsidR="00432E36" w:rsidRPr="00432E36">
        <w:rPr>
          <w:rFonts w:ascii="Arial" w:hAnsi="Arial" w:cs="Arial"/>
          <w:sz w:val="24"/>
          <w:szCs w:val="24"/>
          <w:lang w:val="it-IT"/>
        </w:rPr>
        <w:t>=420 mp și suprafața construită propusă de S</w:t>
      </w:r>
      <w:r w:rsidR="00432E36" w:rsidRPr="00432E36">
        <w:rPr>
          <w:rFonts w:ascii="Arial" w:hAnsi="Arial" w:cs="Arial"/>
          <w:sz w:val="24"/>
          <w:szCs w:val="24"/>
          <w:vertAlign w:val="subscript"/>
          <w:lang w:val="it-IT"/>
        </w:rPr>
        <w:t>c</w:t>
      </w:r>
      <w:r w:rsidR="00432E36" w:rsidRPr="00432E36">
        <w:rPr>
          <w:rFonts w:ascii="Arial" w:hAnsi="Arial" w:cs="Arial"/>
          <w:sz w:val="24"/>
          <w:szCs w:val="24"/>
          <w:lang w:val="it-IT"/>
        </w:rPr>
        <w:t xml:space="preserve">=360 mp, </w:t>
      </w:r>
      <w:r w:rsidR="00432E36" w:rsidRPr="00432E36">
        <w:rPr>
          <w:rFonts w:ascii="Arial" w:hAnsi="Arial" w:cs="Arial"/>
          <w:sz w:val="24"/>
          <w:szCs w:val="24"/>
          <w:lang w:val="ro-RO"/>
        </w:rPr>
        <w:t>pentru următoarele funcţiuni:</w:t>
      </w:r>
      <w:r w:rsidR="00432E36" w:rsidRPr="00432E36">
        <w:rPr>
          <w:rFonts w:ascii="Oswald" w:hAnsi="Oswald" w:cs="Arial"/>
          <w:sz w:val="24"/>
          <w:szCs w:val="24"/>
          <w:lang w:val="ro-RO"/>
        </w:rPr>
        <w:t xml:space="preserve"> </w:t>
      </w:r>
      <w:r w:rsidR="00432E36" w:rsidRPr="00432E36">
        <w:rPr>
          <w:rFonts w:ascii="Arial" w:hAnsi="Arial" w:cs="Arial"/>
          <w:sz w:val="24"/>
          <w:szCs w:val="24"/>
          <w:lang w:val="ro-RO"/>
        </w:rPr>
        <w:t>hală tehnologică de prelucrări mecanice (destinat pentru operațiuni de mecanică generală,</w:t>
      </w:r>
      <w:r w:rsidR="00432E36" w:rsidRPr="00432E36">
        <w:rPr>
          <w:rFonts w:ascii="Oswald" w:hAnsi="Oswald" w:cs="Arial"/>
          <w:sz w:val="24"/>
          <w:szCs w:val="24"/>
          <w:lang w:val="it-IT"/>
        </w:rPr>
        <w:t xml:space="preserve"> </w:t>
      </w:r>
      <w:r w:rsidR="00432E36" w:rsidRPr="00432E36">
        <w:rPr>
          <w:rFonts w:ascii="Arial" w:hAnsi="Arial" w:cs="Arial"/>
          <w:sz w:val="24"/>
          <w:szCs w:val="24"/>
          <w:lang w:val="it-IT"/>
        </w:rPr>
        <w:t>montaj mecanic, electric, automatizări),</w:t>
      </w:r>
      <w:r w:rsidR="00432E36" w:rsidRPr="00432E36">
        <w:rPr>
          <w:rFonts w:ascii="Oswald" w:hAnsi="Oswald" w:cs="Arial"/>
          <w:sz w:val="24"/>
          <w:szCs w:val="24"/>
          <w:lang w:val="it-IT"/>
        </w:rPr>
        <w:t xml:space="preserve"> </w:t>
      </w:r>
      <w:r w:rsidR="00432E36" w:rsidRPr="00432E36">
        <w:rPr>
          <w:rFonts w:ascii="Arial" w:hAnsi="Arial" w:cs="Arial"/>
          <w:sz w:val="24"/>
          <w:szCs w:val="24"/>
          <w:lang w:val="it-IT"/>
        </w:rPr>
        <w:t>vestiar</w:t>
      </w:r>
      <w:r w:rsidR="00432E36" w:rsidRPr="00432E36">
        <w:rPr>
          <w:rFonts w:ascii="Arial" w:hAnsi="Arial" w:cs="Arial"/>
          <w:sz w:val="24"/>
          <w:szCs w:val="24"/>
          <w:lang w:val="ro-RO"/>
        </w:rPr>
        <w:t>,</w:t>
      </w:r>
      <w:r w:rsidR="00432E36" w:rsidRPr="00432E36">
        <w:rPr>
          <w:rFonts w:ascii="Oswald" w:hAnsi="Oswald" w:cs="Arial"/>
          <w:sz w:val="24"/>
          <w:szCs w:val="24"/>
          <w:lang w:val="it-IT"/>
        </w:rPr>
        <w:t xml:space="preserve">  </w:t>
      </w:r>
      <w:r w:rsidR="00432E36" w:rsidRPr="00432E36">
        <w:rPr>
          <w:rFonts w:ascii="Arial" w:hAnsi="Arial" w:cs="Arial"/>
          <w:sz w:val="24"/>
          <w:szCs w:val="24"/>
          <w:lang w:val="it-IT"/>
        </w:rPr>
        <w:t>grupuri sanitare, centrală termică cu combustibil gazos;</w:t>
      </w:r>
    </w:p>
    <w:p w:rsidR="00432E36" w:rsidRPr="00432E36" w:rsidRDefault="00432E36" w:rsidP="00432E36">
      <w:pPr>
        <w:spacing w:after="0"/>
        <w:ind w:left="-432"/>
        <w:jc w:val="both"/>
        <w:rPr>
          <w:rFonts w:ascii="Arial" w:hAnsi="Arial" w:cs="Arial"/>
          <w:color w:val="000000"/>
          <w:sz w:val="24"/>
          <w:szCs w:val="24"/>
          <w:lang w:val="es-ES"/>
        </w:rPr>
      </w:pPr>
      <w:r w:rsidRPr="00432E36">
        <w:rPr>
          <w:rFonts w:ascii="Arial" w:hAnsi="Arial" w:cs="Arial"/>
          <w:sz w:val="24"/>
          <w:szCs w:val="24"/>
          <w:lang w:val="it-IT"/>
        </w:rPr>
        <w:t xml:space="preserve">-amenajare incintă cu </w:t>
      </w:r>
      <w:proofErr w:type="spellStart"/>
      <w:r w:rsidRPr="00432E36">
        <w:rPr>
          <w:rFonts w:ascii="Arial" w:hAnsi="Arial" w:cs="Arial"/>
          <w:sz w:val="24"/>
          <w:szCs w:val="24"/>
          <w:lang w:val="es-ES"/>
        </w:rPr>
        <w:t>platformă</w:t>
      </w:r>
      <w:proofErr w:type="spellEnd"/>
      <w:r w:rsidRPr="00432E36">
        <w:rPr>
          <w:rFonts w:ascii="Arial" w:hAnsi="Arial" w:cs="Arial"/>
          <w:sz w:val="24"/>
          <w:szCs w:val="24"/>
          <w:lang w:val="es-ES"/>
        </w:rPr>
        <w:t xml:space="preserve"> </w:t>
      </w:r>
      <w:proofErr w:type="spellStart"/>
      <w:r w:rsidRPr="00432E36">
        <w:rPr>
          <w:rFonts w:ascii="Arial" w:hAnsi="Arial" w:cs="Arial"/>
          <w:sz w:val="24"/>
          <w:szCs w:val="24"/>
          <w:lang w:val="es-ES"/>
        </w:rPr>
        <w:t>carosabilă</w:t>
      </w:r>
      <w:proofErr w:type="spellEnd"/>
      <w:r w:rsidRPr="00432E36">
        <w:rPr>
          <w:rFonts w:ascii="Arial" w:hAnsi="Arial" w:cs="Arial"/>
          <w:sz w:val="24"/>
          <w:szCs w:val="24"/>
          <w:lang w:val="es-ES"/>
        </w:rPr>
        <w:t xml:space="preserve"> auto, </w:t>
      </w:r>
      <w:r w:rsidRPr="00432E36">
        <w:rPr>
          <w:rFonts w:ascii="Arial" w:hAnsi="Arial" w:cs="Arial"/>
          <w:sz w:val="24"/>
          <w:szCs w:val="24"/>
          <w:lang w:val="it-IT"/>
        </w:rPr>
        <w:t xml:space="preserve">zonă de parcare </w:t>
      </w:r>
      <w:proofErr w:type="spellStart"/>
      <w:r w:rsidRPr="00432E36">
        <w:rPr>
          <w:rFonts w:ascii="Arial" w:hAnsi="Arial" w:cs="Arial"/>
          <w:sz w:val="24"/>
          <w:szCs w:val="24"/>
          <w:lang w:val="es-ES"/>
        </w:rPr>
        <w:t>pentru</w:t>
      </w:r>
      <w:proofErr w:type="spellEnd"/>
      <w:r w:rsidRPr="00432E36">
        <w:rPr>
          <w:rFonts w:ascii="Arial" w:hAnsi="Arial" w:cs="Arial"/>
          <w:sz w:val="24"/>
          <w:szCs w:val="24"/>
          <w:lang w:val="es-ES"/>
        </w:rPr>
        <w:t xml:space="preserve"> </w:t>
      </w:r>
      <w:proofErr w:type="spellStart"/>
      <w:r w:rsidRPr="00432E36">
        <w:rPr>
          <w:rFonts w:ascii="Arial" w:hAnsi="Arial" w:cs="Arial"/>
          <w:sz w:val="24"/>
          <w:szCs w:val="24"/>
          <w:lang w:val="es-ES"/>
        </w:rPr>
        <w:t>minim</w:t>
      </w:r>
      <w:proofErr w:type="spellEnd"/>
      <w:r w:rsidRPr="00432E36">
        <w:rPr>
          <w:rFonts w:ascii="Arial" w:hAnsi="Arial" w:cs="Arial"/>
          <w:sz w:val="24"/>
          <w:szCs w:val="24"/>
          <w:lang w:val="es-ES"/>
        </w:rPr>
        <w:t xml:space="preserve"> 4 </w:t>
      </w:r>
      <w:proofErr w:type="spellStart"/>
      <w:r w:rsidRPr="00432E36">
        <w:rPr>
          <w:rFonts w:ascii="Arial" w:hAnsi="Arial" w:cs="Arial"/>
          <w:sz w:val="24"/>
          <w:szCs w:val="24"/>
          <w:lang w:val="es-ES"/>
        </w:rPr>
        <w:t>autovehicule</w:t>
      </w:r>
      <w:proofErr w:type="spellEnd"/>
      <w:r w:rsidRPr="00432E36">
        <w:rPr>
          <w:rFonts w:ascii="Arial" w:hAnsi="Arial" w:cs="Arial"/>
          <w:sz w:val="24"/>
          <w:szCs w:val="24"/>
          <w:lang w:val="es-ES"/>
        </w:rPr>
        <w:t xml:space="preserve">, </w:t>
      </w:r>
      <w:proofErr w:type="spellStart"/>
      <w:r w:rsidRPr="00432E36">
        <w:rPr>
          <w:rFonts w:ascii="Arial" w:hAnsi="Arial" w:cs="Arial"/>
          <w:sz w:val="24"/>
          <w:szCs w:val="24"/>
          <w:lang w:val="es-ES"/>
        </w:rPr>
        <w:t>trotuar</w:t>
      </w:r>
      <w:proofErr w:type="spellEnd"/>
      <w:r w:rsidRPr="00432E36">
        <w:rPr>
          <w:rFonts w:ascii="Arial" w:hAnsi="Arial" w:cs="Arial"/>
          <w:sz w:val="24"/>
          <w:szCs w:val="24"/>
          <w:lang w:val="es-ES"/>
        </w:rPr>
        <w:t xml:space="preserve"> </w:t>
      </w:r>
      <w:proofErr w:type="spellStart"/>
      <w:r w:rsidRPr="00432E36">
        <w:rPr>
          <w:rFonts w:ascii="Arial" w:hAnsi="Arial" w:cs="Arial"/>
          <w:sz w:val="24"/>
          <w:szCs w:val="24"/>
          <w:lang w:val="es-ES"/>
        </w:rPr>
        <w:t>pietonal</w:t>
      </w:r>
      <w:proofErr w:type="spellEnd"/>
      <w:r w:rsidRPr="00432E36">
        <w:rPr>
          <w:rFonts w:ascii="Arial" w:hAnsi="Arial" w:cs="Arial"/>
          <w:sz w:val="24"/>
          <w:szCs w:val="24"/>
          <w:lang w:val="es-ES"/>
        </w:rPr>
        <w:t xml:space="preserve">, </w:t>
      </w:r>
      <w:proofErr w:type="spellStart"/>
      <w:r w:rsidRPr="00432E36">
        <w:rPr>
          <w:rFonts w:ascii="Arial" w:hAnsi="Arial" w:cs="Arial"/>
          <w:sz w:val="24"/>
          <w:szCs w:val="24"/>
          <w:lang w:val="es-ES"/>
        </w:rPr>
        <w:t>spații</w:t>
      </w:r>
      <w:proofErr w:type="spellEnd"/>
      <w:r w:rsidRPr="00432E36">
        <w:rPr>
          <w:rFonts w:ascii="Arial" w:hAnsi="Arial" w:cs="Arial"/>
          <w:sz w:val="24"/>
          <w:szCs w:val="24"/>
          <w:lang w:val="es-ES"/>
        </w:rPr>
        <w:t xml:space="preserve"> </w:t>
      </w:r>
      <w:proofErr w:type="spellStart"/>
      <w:r w:rsidRPr="00432E36">
        <w:rPr>
          <w:rFonts w:ascii="Arial" w:hAnsi="Arial" w:cs="Arial"/>
          <w:sz w:val="24"/>
          <w:szCs w:val="24"/>
          <w:lang w:val="es-ES"/>
        </w:rPr>
        <w:t>verzi</w:t>
      </w:r>
      <w:proofErr w:type="spellEnd"/>
      <w:r w:rsidRPr="00432E36">
        <w:rPr>
          <w:rFonts w:ascii="Arial" w:hAnsi="Arial" w:cs="Arial"/>
          <w:color w:val="000000"/>
          <w:sz w:val="24"/>
          <w:szCs w:val="24"/>
          <w:lang w:val="es-ES"/>
        </w:rPr>
        <w:t>;</w:t>
      </w:r>
    </w:p>
    <w:p w:rsidR="00432E36" w:rsidRPr="00432E36" w:rsidRDefault="00432E36" w:rsidP="00432E36">
      <w:pPr>
        <w:spacing w:after="0"/>
        <w:ind w:left="-432"/>
        <w:jc w:val="both"/>
        <w:rPr>
          <w:rFonts w:ascii="Arial" w:hAnsi="Arial" w:cs="Arial"/>
          <w:sz w:val="24"/>
          <w:szCs w:val="24"/>
          <w:lang w:val="ro-RO"/>
        </w:rPr>
      </w:pPr>
      <w:r w:rsidRPr="00432E36">
        <w:rPr>
          <w:rFonts w:ascii="Arial" w:hAnsi="Arial" w:cs="Arial"/>
          <w:color w:val="000000"/>
          <w:sz w:val="24"/>
          <w:szCs w:val="24"/>
          <w:lang w:val="es-ES"/>
        </w:rPr>
        <w:t>-</w:t>
      </w:r>
      <w:proofErr w:type="spellStart"/>
      <w:r w:rsidRPr="00432E36">
        <w:rPr>
          <w:rFonts w:ascii="Arial" w:hAnsi="Arial" w:cs="Arial"/>
          <w:color w:val="000000"/>
          <w:sz w:val="24"/>
          <w:szCs w:val="24"/>
          <w:lang w:val="es-ES"/>
        </w:rPr>
        <w:t>racorduri</w:t>
      </w:r>
      <w:proofErr w:type="spellEnd"/>
      <w:r w:rsidRPr="00432E36">
        <w:rPr>
          <w:rFonts w:ascii="Arial" w:hAnsi="Arial" w:cs="Arial"/>
          <w:color w:val="000000"/>
          <w:sz w:val="24"/>
          <w:szCs w:val="24"/>
          <w:lang w:val="es-ES"/>
        </w:rPr>
        <w:t xml:space="preserve"> </w:t>
      </w:r>
      <w:proofErr w:type="spellStart"/>
      <w:r w:rsidRPr="00432E36">
        <w:rPr>
          <w:rFonts w:ascii="Arial" w:hAnsi="Arial" w:cs="Arial"/>
          <w:color w:val="000000"/>
          <w:sz w:val="24"/>
          <w:szCs w:val="24"/>
          <w:lang w:val="es-ES"/>
        </w:rPr>
        <w:t>și</w:t>
      </w:r>
      <w:proofErr w:type="spellEnd"/>
      <w:r w:rsidRPr="00432E36">
        <w:rPr>
          <w:rFonts w:ascii="Arial" w:hAnsi="Arial" w:cs="Arial"/>
          <w:color w:val="000000"/>
          <w:sz w:val="24"/>
          <w:szCs w:val="24"/>
          <w:lang w:val="es-ES"/>
        </w:rPr>
        <w:t xml:space="preserve"> </w:t>
      </w:r>
      <w:proofErr w:type="spellStart"/>
      <w:r w:rsidRPr="00432E36">
        <w:rPr>
          <w:rFonts w:ascii="Arial" w:hAnsi="Arial" w:cs="Arial"/>
          <w:color w:val="000000"/>
          <w:sz w:val="24"/>
          <w:szCs w:val="24"/>
          <w:lang w:val="es-ES"/>
        </w:rPr>
        <w:t>branșamente</w:t>
      </w:r>
      <w:proofErr w:type="spellEnd"/>
      <w:r w:rsidRPr="00432E36">
        <w:rPr>
          <w:rFonts w:ascii="Arial" w:hAnsi="Arial" w:cs="Arial"/>
          <w:color w:val="000000"/>
          <w:sz w:val="24"/>
          <w:szCs w:val="24"/>
          <w:lang w:val="es-ES"/>
        </w:rPr>
        <w:t xml:space="preserve"> la </w:t>
      </w:r>
      <w:proofErr w:type="spellStart"/>
      <w:r w:rsidRPr="00432E36">
        <w:rPr>
          <w:rFonts w:ascii="Arial" w:hAnsi="Arial" w:cs="Arial"/>
          <w:color w:val="000000"/>
          <w:sz w:val="24"/>
          <w:szCs w:val="24"/>
          <w:lang w:val="es-ES"/>
        </w:rPr>
        <w:t>utilități</w:t>
      </w:r>
      <w:proofErr w:type="spellEnd"/>
      <w:r w:rsidRPr="00432E36">
        <w:rPr>
          <w:rFonts w:ascii="Arial" w:hAnsi="Arial" w:cs="Arial"/>
          <w:color w:val="000000"/>
          <w:sz w:val="24"/>
          <w:szCs w:val="24"/>
          <w:lang w:val="es-ES"/>
        </w:rPr>
        <w:t>;</w:t>
      </w:r>
    </w:p>
    <w:p w:rsidR="00432E36" w:rsidRPr="00432E36" w:rsidRDefault="00432E36" w:rsidP="00432E36">
      <w:pPr>
        <w:spacing w:after="0"/>
        <w:ind w:left="-432" w:right="-432"/>
        <w:jc w:val="both"/>
        <w:rPr>
          <w:rFonts w:ascii="Arial" w:hAnsi="Arial" w:cs="Arial"/>
          <w:sz w:val="24"/>
          <w:szCs w:val="24"/>
          <w:lang w:val="it-IT"/>
        </w:rPr>
      </w:pPr>
      <w:r w:rsidRPr="00432E36">
        <w:rPr>
          <w:rFonts w:ascii="Arial" w:hAnsi="Arial" w:cs="Arial"/>
          <w:sz w:val="24"/>
          <w:szCs w:val="24"/>
          <w:lang w:val="es-ES"/>
        </w:rPr>
        <w:t>-</w:t>
      </w:r>
      <w:r w:rsidRPr="00432E36">
        <w:rPr>
          <w:rFonts w:ascii="Arial" w:hAnsi="Arial" w:cs="Arial"/>
          <w:sz w:val="24"/>
          <w:szCs w:val="24"/>
          <w:lang w:val="it-IT"/>
        </w:rPr>
        <w:t>sistem de alimentare cu apă, canalizare menajeră, canalizare pluvială, bazin vidanjabil și separator de produse petroliere;</w:t>
      </w:r>
    </w:p>
    <w:p w:rsidR="00432E36" w:rsidRPr="00432E36" w:rsidRDefault="00432E36" w:rsidP="00432E36">
      <w:pPr>
        <w:spacing w:after="0"/>
        <w:ind w:left="-432" w:right="-432" w:firstLine="1152"/>
        <w:jc w:val="both"/>
        <w:rPr>
          <w:rFonts w:ascii="Arial" w:hAnsi="Arial" w:cs="Arial"/>
          <w:sz w:val="24"/>
          <w:szCs w:val="24"/>
          <w:lang w:val="it-IT"/>
        </w:rPr>
      </w:pPr>
      <w:r w:rsidRPr="00432E36">
        <w:rPr>
          <w:rFonts w:ascii="Arial" w:hAnsi="Arial" w:cs="Arial"/>
          <w:b/>
          <w:bCs/>
          <w:sz w:val="24"/>
          <w:szCs w:val="24"/>
          <w:lang w:val="it-IT"/>
        </w:rPr>
        <w:t xml:space="preserve">~ </w:t>
      </w:r>
      <w:r w:rsidRPr="00432E36">
        <w:rPr>
          <w:rFonts w:ascii="Arial" w:hAnsi="Arial" w:cs="Arial"/>
          <w:b/>
          <w:sz w:val="24"/>
          <w:szCs w:val="24"/>
          <w:lang w:val="ro-RO"/>
        </w:rPr>
        <w:t xml:space="preserve">Sistem de alimentare cu </w:t>
      </w:r>
      <w:r w:rsidRPr="00432E36">
        <w:rPr>
          <w:rFonts w:ascii="Arial" w:hAnsi="Arial" w:cs="Arial"/>
          <w:b/>
          <w:sz w:val="24"/>
          <w:szCs w:val="24"/>
          <w:lang w:val="it-IT"/>
        </w:rPr>
        <w:t>apă:</w:t>
      </w:r>
      <w:r w:rsidRPr="00432E36">
        <w:rPr>
          <w:rFonts w:ascii="Arial" w:hAnsi="Arial" w:cs="Arial"/>
          <w:sz w:val="24"/>
          <w:szCs w:val="24"/>
          <w:lang w:val="it-IT"/>
        </w:rPr>
        <w:t xml:space="preserve"> </w:t>
      </w:r>
    </w:p>
    <w:p w:rsidR="00432E36" w:rsidRPr="00432E36" w:rsidRDefault="00432E36" w:rsidP="00432E36">
      <w:pPr>
        <w:spacing w:after="0"/>
        <w:ind w:left="-432" w:right="-144"/>
        <w:rPr>
          <w:rFonts w:ascii="Arial" w:hAnsi="Arial" w:cs="Arial"/>
          <w:sz w:val="24"/>
          <w:szCs w:val="24"/>
          <w:lang w:val="it-IT"/>
        </w:rPr>
      </w:pPr>
      <w:r w:rsidRPr="00432E36">
        <w:rPr>
          <w:rFonts w:ascii="Arial" w:eastAsia="Times New Roman" w:hAnsi="Arial" w:cs="Arial"/>
          <w:sz w:val="24"/>
          <w:szCs w:val="24"/>
          <w:lang w:val="it-IT"/>
        </w:rPr>
        <w:t>- sursă: rețeaua de alimentare cu apă potabilă existentă a localității Ileanda -operator Compania de Apă  Someș SA</w:t>
      </w:r>
      <w:r w:rsidRPr="00432E36">
        <w:rPr>
          <w:rFonts w:ascii="Arial" w:eastAsia="Times New Roman" w:hAnsi="Arial" w:cs="Arial"/>
          <w:sz w:val="24"/>
          <w:szCs w:val="24"/>
        </w:rPr>
        <w:t xml:space="preserve"> – </w:t>
      </w:r>
      <w:r w:rsidRPr="00432E36">
        <w:rPr>
          <w:rFonts w:ascii="Arial" w:eastAsia="Times New Roman" w:hAnsi="Arial" w:cs="Arial"/>
          <w:sz w:val="24"/>
          <w:szCs w:val="24"/>
          <w:lang w:val="it-IT"/>
        </w:rPr>
        <w:t>Cluj - Napoca;</w:t>
      </w:r>
    </w:p>
    <w:p w:rsidR="00432E36" w:rsidRPr="00432E36" w:rsidRDefault="00432E36" w:rsidP="00432E36">
      <w:pPr>
        <w:spacing w:after="0"/>
        <w:ind w:left="-432" w:right="-432"/>
        <w:contextualSpacing/>
        <w:jc w:val="both"/>
        <w:rPr>
          <w:rFonts w:ascii="Arial" w:hAnsi="Arial" w:cs="Arial"/>
          <w:sz w:val="24"/>
          <w:szCs w:val="24"/>
          <w:lang w:val="it-IT"/>
        </w:rPr>
      </w:pPr>
      <w:r w:rsidRPr="00432E36">
        <w:rPr>
          <w:rFonts w:ascii="Arial" w:eastAsia="Times New Roman" w:hAnsi="Arial" w:cs="Arial"/>
          <w:sz w:val="24"/>
          <w:szCs w:val="24"/>
          <w:lang w:val="fr-FR"/>
        </w:rPr>
        <w:t xml:space="preserve">- </w:t>
      </w:r>
      <w:proofErr w:type="spellStart"/>
      <w:r w:rsidRPr="00432E36">
        <w:rPr>
          <w:rFonts w:ascii="Arial" w:eastAsia="Times New Roman" w:hAnsi="Arial" w:cs="Arial"/>
          <w:sz w:val="24"/>
          <w:szCs w:val="24"/>
          <w:lang w:val="fr-FR"/>
        </w:rPr>
        <w:t>instala</w:t>
      </w:r>
      <w:proofErr w:type="spellEnd"/>
      <w:r w:rsidRPr="00432E36">
        <w:rPr>
          <w:rFonts w:ascii="Arial" w:eastAsia="Times New Roman" w:hAnsi="Arial" w:cs="Arial"/>
          <w:sz w:val="24"/>
          <w:szCs w:val="24"/>
          <w:lang w:val="ro-RO"/>
        </w:rPr>
        <w:t>ț</w:t>
      </w:r>
      <w:r w:rsidRPr="00432E36">
        <w:rPr>
          <w:rFonts w:ascii="Arial" w:eastAsia="Times New Roman" w:hAnsi="Arial" w:cs="Arial"/>
          <w:sz w:val="24"/>
          <w:szCs w:val="24"/>
          <w:lang w:val="fr-FR"/>
        </w:rPr>
        <w:t xml:space="preserve">ii de </w:t>
      </w:r>
      <w:proofErr w:type="spellStart"/>
      <w:r w:rsidRPr="00432E36">
        <w:rPr>
          <w:rFonts w:ascii="Arial" w:eastAsia="Times New Roman" w:hAnsi="Arial" w:cs="Arial"/>
          <w:sz w:val="24"/>
          <w:szCs w:val="24"/>
          <w:lang w:val="fr-FR"/>
        </w:rPr>
        <w:t>captare</w:t>
      </w:r>
      <w:proofErr w:type="spellEnd"/>
      <w:r w:rsidRPr="00432E36">
        <w:rPr>
          <w:rFonts w:ascii="Arial" w:eastAsia="Times New Roman" w:hAnsi="Arial" w:cs="Arial"/>
          <w:sz w:val="24"/>
          <w:szCs w:val="24"/>
          <w:lang w:val="fr-FR"/>
        </w:rPr>
        <w:t xml:space="preserve">: </w:t>
      </w:r>
      <w:proofErr w:type="spellStart"/>
      <w:r w:rsidRPr="00432E36">
        <w:rPr>
          <w:rFonts w:ascii="Arial" w:eastAsia="Times New Roman" w:hAnsi="Arial" w:cs="Arial"/>
          <w:sz w:val="24"/>
          <w:szCs w:val="24"/>
          <w:lang w:val="fr-FR"/>
        </w:rPr>
        <w:t>branșament</w:t>
      </w:r>
      <w:proofErr w:type="spellEnd"/>
      <w:r w:rsidRPr="00432E36">
        <w:rPr>
          <w:rFonts w:ascii="Arial" w:eastAsia="Times New Roman" w:hAnsi="Arial" w:cs="Arial"/>
          <w:sz w:val="24"/>
          <w:szCs w:val="24"/>
          <w:lang w:val="fr-FR"/>
        </w:rPr>
        <w:t xml:space="preserve"> PIED, </w:t>
      </w:r>
      <w:proofErr w:type="spellStart"/>
      <w:r w:rsidRPr="00432E36">
        <w:rPr>
          <w:rFonts w:ascii="Arial" w:eastAsia="Times New Roman" w:hAnsi="Arial" w:cs="Arial"/>
          <w:sz w:val="24"/>
          <w:szCs w:val="24"/>
          <w:lang w:val="fr-FR"/>
        </w:rPr>
        <w:t>Dn</w:t>
      </w:r>
      <w:proofErr w:type="spellEnd"/>
      <w:r w:rsidRPr="00432E36">
        <w:rPr>
          <w:rFonts w:ascii="Arial" w:eastAsia="Times New Roman" w:hAnsi="Arial" w:cs="Arial"/>
          <w:sz w:val="24"/>
          <w:szCs w:val="24"/>
          <w:lang w:val="fr-FR"/>
        </w:rPr>
        <w:t>=40 mm</w:t>
      </w:r>
      <w:r w:rsidRPr="00432E36">
        <w:rPr>
          <w:rFonts w:ascii="Arial" w:hAnsi="Arial" w:cs="Arial"/>
          <w:sz w:val="24"/>
          <w:szCs w:val="24"/>
          <w:lang w:val="it-IT"/>
        </w:rPr>
        <w:t>;</w:t>
      </w:r>
    </w:p>
    <w:p w:rsidR="00432E36" w:rsidRPr="00432E36" w:rsidRDefault="00432E36" w:rsidP="00432E36">
      <w:pPr>
        <w:spacing w:after="0"/>
        <w:ind w:left="-432" w:right="-432"/>
        <w:contextualSpacing/>
        <w:jc w:val="both"/>
        <w:rPr>
          <w:rFonts w:ascii="Arial" w:eastAsia="Times New Roman" w:hAnsi="Arial" w:cs="Arial"/>
          <w:sz w:val="24"/>
          <w:szCs w:val="24"/>
          <w:lang w:val="fr-FR"/>
        </w:rPr>
      </w:pPr>
      <w:r w:rsidRPr="00432E36">
        <w:rPr>
          <w:rFonts w:ascii="Arial" w:eastAsia="Times New Roman" w:hAnsi="Arial" w:cs="Arial"/>
          <w:sz w:val="24"/>
          <w:szCs w:val="24"/>
          <w:lang w:val="ro-RO"/>
        </w:rPr>
        <w:t>- instalații de măsurare</w:t>
      </w:r>
      <w:r w:rsidRPr="00432E36">
        <w:rPr>
          <w:rFonts w:ascii="Arial" w:eastAsia="Times New Roman" w:hAnsi="Arial" w:cs="Arial"/>
          <w:sz w:val="24"/>
          <w:szCs w:val="24"/>
        </w:rPr>
        <w:t xml:space="preserve">: </w:t>
      </w:r>
      <w:proofErr w:type="spellStart"/>
      <w:r w:rsidRPr="00432E36">
        <w:rPr>
          <w:rFonts w:ascii="Arial" w:eastAsia="Times New Roman" w:hAnsi="Arial" w:cs="Arial"/>
          <w:sz w:val="24"/>
          <w:szCs w:val="24"/>
        </w:rPr>
        <w:t>apometru</w:t>
      </w:r>
      <w:proofErr w:type="spellEnd"/>
      <w:r w:rsidRPr="00432E36">
        <w:rPr>
          <w:rFonts w:ascii="Arial" w:hAnsi="Arial" w:cs="Arial"/>
          <w:sz w:val="24"/>
          <w:szCs w:val="24"/>
          <w:lang w:val="es-ES"/>
        </w:rPr>
        <w:t>;</w:t>
      </w:r>
    </w:p>
    <w:p w:rsidR="00432E36" w:rsidRPr="00432E36" w:rsidRDefault="00432E36" w:rsidP="00432E36">
      <w:pPr>
        <w:spacing w:after="0"/>
        <w:ind w:left="-432" w:right="-432"/>
        <w:contextualSpacing/>
        <w:jc w:val="both"/>
        <w:rPr>
          <w:rFonts w:ascii="Arial" w:eastAsia="Times New Roman" w:hAnsi="Arial" w:cs="Arial"/>
          <w:sz w:val="24"/>
          <w:szCs w:val="24"/>
          <w:lang w:val="it-IT"/>
        </w:rPr>
      </w:pPr>
      <w:r w:rsidRPr="00432E36">
        <w:rPr>
          <w:rFonts w:ascii="Arial" w:eastAsia="Times New Roman" w:hAnsi="Arial" w:cs="Arial"/>
          <w:sz w:val="24"/>
          <w:szCs w:val="24"/>
          <w:lang w:val="it-IT"/>
        </w:rPr>
        <w:t xml:space="preserve">- rețea de distribuție: conductă </w:t>
      </w:r>
      <w:r w:rsidRPr="00432E36">
        <w:rPr>
          <w:rFonts w:ascii="Arial" w:eastAsia="Times New Roman" w:hAnsi="Arial" w:cs="Arial"/>
          <w:sz w:val="24"/>
          <w:szCs w:val="24"/>
          <w:lang w:val="fr-FR"/>
        </w:rPr>
        <w:t xml:space="preserve">PIED, </w:t>
      </w:r>
      <w:r w:rsidRPr="00432E36">
        <w:rPr>
          <w:rFonts w:ascii="Arial" w:eastAsia="Times New Roman" w:hAnsi="Arial" w:cs="Arial"/>
          <w:sz w:val="24"/>
          <w:szCs w:val="24"/>
          <w:lang w:val="it-IT"/>
        </w:rPr>
        <w:t>cu Dn=40 mm și L=70 m</w:t>
      </w:r>
      <w:r w:rsidRPr="00432E36">
        <w:rPr>
          <w:rFonts w:ascii="Arial" w:hAnsi="Arial" w:cs="Arial"/>
          <w:sz w:val="24"/>
          <w:szCs w:val="24"/>
          <w:lang w:val="it-IT"/>
        </w:rPr>
        <w:t>;</w:t>
      </w:r>
    </w:p>
    <w:p w:rsidR="00432E36" w:rsidRPr="00432E36" w:rsidRDefault="00432E36" w:rsidP="00432E36">
      <w:pPr>
        <w:spacing w:after="0"/>
        <w:ind w:left="-432" w:right="-432"/>
        <w:contextualSpacing/>
        <w:jc w:val="both"/>
        <w:rPr>
          <w:rFonts w:ascii="Arial" w:hAnsi="Arial" w:cs="Arial"/>
          <w:sz w:val="24"/>
          <w:szCs w:val="24"/>
          <w:lang w:val="it-IT"/>
        </w:rPr>
      </w:pPr>
      <w:r w:rsidRPr="00432E36">
        <w:rPr>
          <w:rFonts w:ascii="Arial" w:eastAsia="Times New Roman" w:hAnsi="Arial" w:cs="Arial"/>
          <w:sz w:val="24"/>
          <w:szCs w:val="24"/>
          <w:lang w:val="it-IT"/>
        </w:rPr>
        <w:t>- cerința de apă: Q</w:t>
      </w:r>
      <w:r w:rsidRPr="00432E36">
        <w:rPr>
          <w:rFonts w:ascii="Arial" w:eastAsia="Times New Roman" w:hAnsi="Arial" w:cs="Arial"/>
          <w:sz w:val="24"/>
          <w:szCs w:val="24"/>
          <w:vertAlign w:val="subscript"/>
          <w:lang w:val="it-IT"/>
        </w:rPr>
        <w:t>zi</w:t>
      </w:r>
      <w:r w:rsidRPr="00432E36">
        <w:rPr>
          <w:rFonts w:ascii="Arial" w:eastAsia="Times New Roman" w:hAnsi="Arial" w:cs="Arial"/>
          <w:sz w:val="24"/>
          <w:szCs w:val="24"/>
          <w:lang w:val="it-IT"/>
        </w:rPr>
        <w:t xml:space="preserve"> </w:t>
      </w:r>
      <w:r w:rsidRPr="00432E36">
        <w:rPr>
          <w:rFonts w:ascii="Arial" w:eastAsia="Times New Roman" w:hAnsi="Arial" w:cs="Arial"/>
          <w:sz w:val="24"/>
          <w:szCs w:val="24"/>
          <w:vertAlign w:val="subscript"/>
          <w:lang w:val="it-IT"/>
        </w:rPr>
        <w:t>max</w:t>
      </w:r>
      <w:r w:rsidRPr="00432E36">
        <w:rPr>
          <w:rFonts w:ascii="Arial" w:eastAsia="Times New Roman" w:hAnsi="Arial" w:cs="Arial"/>
          <w:sz w:val="24"/>
          <w:szCs w:val="24"/>
          <w:lang w:val="it-IT"/>
        </w:rPr>
        <w:t>=0,30 mc/zi, Q</w:t>
      </w:r>
      <w:r w:rsidRPr="00432E36">
        <w:rPr>
          <w:rFonts w:ascii="Arial" w:eastAsia="Times New Roman" w:hAnsi="Arial" w:cs="Arial"/>
          <w:sz w:val="24"/>
          <w:szCs w:val="24"/>
          <w:vertAlign w:val="subscript"/>
          <w:lang w:val="it-IT"/>
        </w:rPr>
        <w:t>zi med</w:t>
      </w:r>
      <w:r w:rsidRPr="00432E36">
        <w:rPr>
          <w:rFonts w:ascii="Arial" w:eastAsia="Times New Roman" w:hAnsi="Arial" w:cs="Arial"/>
          <w:sz w:val="24"/>
          <w:szCs w:val="24"/>
          <w:lang w:val="it-IT"/>
        </w:rPr>
        <w:t>=0,25 mc/zi, Q</w:t>
      </w:r>
      <w:r w:rsidRPr="00432E36">
        <w:rPr>
          <w:rFonts w:ascii="Arial" w:eastAsia="Times New Roman" w:hAnsi="Arial" w:cs="Arial"/>
          <w:sz w:val="24"/>
          <w:szCs w:val="24"/>
          <w:vertAlign w:val="subscript"/>
          <w:lang w:val="it-IT"/>
        </w:rPr>
        <w:t>zi min</w:t>
      </w:r>
      <w:r w:rsidRPr="00432E36">
        <w:rPr>
          <w:rFonts w:ascii="Arial" w:eastAsia="Times New Roman" w:hAnsi="Arial" w:cs="Arial"/>
          <w:sz w:val="24"/>
          <w:szCs w:val="24"/>
          <w:lang w:val="it-IT"/>
        </w:rPr>
        <w:t>=0,17 mc/zi</w:t>
      </w:r>
      <w:r w:rsidRPr="00432E36">
        <w:rPr>
          <w:rFonts w:ascii="Arial" w:hAnsi="Arial" w:cs="Arial"/>
          <w:sz w:val="24"/>
          <w:szCs w:val="24"/>
          <w:lang w:val="it-IT"/>
        </w:rPr>
        <w:t>;</w:t>
      </w:r>
    </w:p>
    <w:p w:rsidR="00432E36" w:rsidRPr="00432E36" w:rsidRDefault="00432E36" w:rsidP="00432E36">
      <w:pPr>
        <w:spacing w:after="0"/>
        <w:ind w:left="-432" w:right="-432"/>
        <w:contextualSpacing/>
        <w:jc w:val="both"/>
        <w:rPr>
          <w:rFonts w:ascii="Arial" w:hAnsi="Arial" w:cs="Arial"/>
          <w:sz w:val="24"/>
          <w:szCs w:val="24"/>
          <w:lang w:val="it-IT"/>
        </w:rPr>
      </w:pPr>
      <w:r w:rsidRPr="00432E36">
        <w:rPr>
          <w:rFonts w:ascii="Arial" w:hAnsi="Arial" w:cs="Arial"/>
          <w:sz w:val="24"/>
          <w:szCs w:val="24"/>
          <w:lang w:val="it-IT"/>
        </w:rPr>
        <w:t>- necesar de apă</w:t>
      </w:r>
      <w:r w:rsidRPr="00432E36">
        <w:rPr>
          <w:rFonts w:ascii="Arial" w:eastAsia="Times New Roman" w:hAnsi="Arial" w:cs="Arial"/>
          <w:sz w:val="24"/>
          <w:szCs w:val="24"/>
          <w:lang w:val="it-IT"/>
        </w:rPr>
        <w:t>: Q</w:t>
      </w:r>
      <w:r w:rsidRPr="00432E36">
        <w:rPr>
          <w:rFonts w:ascii="Arial" w:eastAsia="Times New Roman" w:hAnsi="Arial" w:cs="Arial"/>
          <w:sz w:val="24"/>
          <w:szCs w:val="24"/>
          <w:vertAlign w:val="subscript"/>
          <w:lang w:val="it-IT"/>
        </w:rPr>
        <w:t>zi</w:t>
      </w:r>
      <w:r w:rsidRPr="00432E36">
        <w:rPr>
          <w:rFonts w:ascii="Arial" w:eastAsia="Times New Roman" w:hAnsi="Arial" w:cs="Arial"/>
          <w:sz w:val="24"/>
          <w:szCs w:val="24"/>
          <w:lang w:val="it-IT"/>
        </w:rPr>
        <w:t xml:space="preserve"> </w:t>
      </w:r>
      <w:r w:rsidRPr="00432E36">
        <w:rPr>
          <w:rFonts w:ascii="Arial" w:eastAsia="Times New Roman" w:hAnsi="Arial" w:cs="Arial"/>
          <w:sz w:val="24"/>
          <w:szCs w:val="24"/>
          <w:vertAlign w:val="subscript"/>
          <w:lang w:val="it-IT"/>
        </w:rPr>
        <w:t>max</w:t>
      </w:r>
      <w:r w:rsidRPr="00432E36">
        <w:rPr>
          <w:rFonts w:ascii="Arial" w:eastAsia="Times New Roman" w:hAnsi="Arial" w:cs="Arial"/>
          <w:sz w:val="24"/>
          <w:szCs w:val="24"/>
          <w:lang w:val="it-IT"/>
        </w:rPr>
        <w:t>=0,27 mc/zi, Q</w:t>
      </w:r>
      <w:r w:rsidRPr="00432E36">
        <w:rPr>
          <w:rFonts w:ascii="Arial" w:eastAsia="Times New Roman" w:hAnsi="Arial" w:cs="Arial"/>
          <w:sz w:val="24"/>
          <w:szCs w:val="24"/>
          <w:vertAlign w:val="subscript"/>
          <w:lang w:val="it-IT"/>
        </w:rPr>
        <w:t>zi med</w:t>
      </w:r>
      <w:r w:rsidRPr="00432E36">
        <w:rPr>
          <w:rFonts w:ascii="Arial" w:eastAsia="Times New Roman" w:hAnsi="Arial" w:cs="Arial"/>
          <w:sz w:val="24"/>
          <w:szCs w:val="24"/>
          <w:lang w:val="it-IT"/>
        </w:rPr>
        <w:t>=0,23 mc/zi, Q</w:t>
      </w:r>
      <w:r w:rsidRPr="00432E36">
        <w:rPr>
          <w:rFonts w:ascii="Arial" w:eastAsia="Times New Roman" w:hAnsi="Arial" w:cs="Arial"/>
          <w:sz w:val="24"/>
          <w:szCs w:val="24"/>
          <w:vertAlign w:val="subscript"/>
          <w:lang w:val="it-IT"/>
        </w:rPr>
        <w:t>zi min</w:t>
      </w:r>
      <w:r w:rsidRPr="00432E36">
        <w:rPr>
          <w:rFonts w:ascii="Arial" w:eastAsia="Times New Roman" w:hAnsi="Arial" w:cs="Arial"/>
          <w:sz w:val="24"/>
          <w:szCs w:val="24"/>
          <w:lang w:val="it-IT"/>
        </w:rPr>
        <w:t>=0,16 mc/zi</w:t>
      </w:r>
      <w:r w:rsidRPr="00432E36">
        <w:rPr>
          <w:rFonts w:ascii="Arial" w:hAnsi="Arial" w:cs="Arial"/>
          <w:sz w:val="24"/>
          <w:szCs w:val="24"/>
          <w:lang w:val="it-IT"/>
        </w:rPr>
        <w:t>;</w:t>
      </w:r>
    </w:p>
    <w:p w:rsidR="00432E36" w:rsidRPr="00432E36" w:rsidRDefault="00432E36" w:rsidP="00432E36">
      <w:pPr>
        <w:spacing w:after="0"/>
        <w:ind w:left="-432" w:right="-432"/>
        <w:contextualSpacing/>
        <w:jc w:val="both"/>
        <w:rPr>
          <w:rFonts w:ascii="Arial" w:hAnsi="Arial" w:cs="Arial"/>
          <w:sz w:val="24"/>
          <w:szCs w:val="24"/>
          <w:lang w:val="it-IT"/>
        </w:rPr>
      </w:pPr>
      <w:r w:rsidRPr="00432E36">
        <w:rPr>
          <w:rFonts w:ascii="Arial" w:hAnsi="Arial" w:cs="Arial"/>
          <w:sz w:val="24"/>
          <w:szCs w:val="24"/>
          <w:lang w:val="it-IT"/>
        </w:rPr>
        <w:t>- durata de funcționare</w:t>
      </w:r>
      <w:r w:rsidRPr="00432E36">
        <w:rPr>
          <w:rFonts w:ascii="Arial" w:eastAsia="Times New Roman" w:hAnsi="Arial" w:cs="Arial"/>
          <w:sz w:val="24"/>
          <w:szCs w:val="24"/>
          <w:lang w:val="it-IT"/>
        </w:rPr>
        <w:t>:260 zile/an, 8 ore/zi</w:t>
      </w:r>
      <w:r w:rsidRPr="00432E36">
        <w:rPr>
          <w:rFonts w:ascii="Arial" w:hAnsi="Arial" w:cs="Arial"/>
          <w:sz w:val="24"/>
          <w:szCs w:val="24"/>
          <w:lang w:val="it-IT"/>
        </w:rPr>
        <w:t>;</w:t>
      </w:r>
    </w:p>
    <w:p w:rsidR="00432E36" w:rsidRPr="00432E36" w:rsidRDefault="00432E36" w:rsidP="00432E36">
      <w:pPr>
        <w:spacing w:after="0" w:line="240" w:lineRule="auto"/>
        <w:ind w:left="-432"/>
        <w:jc w:val="both"/>
        <w:rPr>
          <w:rFonts w:ascii="Arial" w:hAnsi="Arial" w:cs="Arial"/>
          <w:sz w:val="24"/>
          <w:szCs w:val="24"/>
          <w:lang w:val="it-IT"/>
        </w:rPr>
      </w:pPr>
    </w:p>
    <w:p w:rsidR="00432E36" w:rsidRPr="00432E36" w:rsidRDefault="00432E36" w:rsidP="00432E36">
      <w:pPr>
        <w:spacing w:after="0"/>
        <w:ind w:left="-432" w:firstLine="1152"/>
        <w:jc w:val="both"/>
        <w:rPr>
          <w:rFonts w:ascii="Arial" w:hAnsi="Arial" w:cs="Arial"/>
          <w:b/>
          <w:sz w:val="24"/>
          <w:szCs w:val="24"/>
          <w:lang w:val="it-IT"/>
        </w:rPr>
      </w:pPr>
      <w:r w:rsidRPr="00432E36">
        <w:rPr>
          <w:rFonts w:ascii="Arial" w:hAnsi="Arial" w:cs="Arial"/>
          <w:b/>
          <w:bCs/>
          <w:sz w:val="24"/>
          <w:szCs w:val="24"/>
          <w:lang w:val="it-IT"/>
        </w:rPr>
        <w:t xml:space="preserve">~ </w:t>
      </w:r>
      <w:r w:rsidRPr="00432E36">
        <w:rPr>
          <w:rFonts w:ascii="Arial" w:hAnsi="Arial" w:cs="Arial"/>
          <w:b/>
          <w:sz w:val="24"/>
          <w:szCs w:val="24"/>
          <w:lang w:val="it-IT"/>
        </w:rPr>
        <w:t>Sistem canalizare</w:t>
      </w:r>
      <w:r w:rsidRPr="00432E36">
        <w:rPr>
          <w:rFonts w:ascii="Arial" w:hAnsi="Arial" w:cs="Arial"/>
          <w:sz w:val="24"/>
          <w:szCs w:val="24"/>
          <w:lang w:val="it-IT"/>
        </w:rPr>
        <w:t xml:space="preserve"> </w:t>
      </w:r>
      <w:r w:rsidRPr="00432E36">
        <w:rPr>
          <w:rFonts w:ascii="Arial" w:hAnsi="Arial" w:cs="Arial"/>
          <w:b/>
          <w:sz w:val="24"/>
          <w:szCs w:val="24"/>
          <w:lang w:val="it-IT"/>
        </w:rPr>
        <w:t>menajeră și pluvială</w:t>
      </w:r>
      <w:r w:rsidRPr="00432E36">
        <w:rPr>
          <w:rFonts w:ascii="Arial" w:hAnsi="Arial" w:cs="Arial"/>
          <w:sz w:val="24"/>
          <w:szCs w:val="24"/>
          <w:lang w:val="it-IT"/>
        </w:rPr>
        <w:t xml:space="preserve"> </w:t>
      </w:r>
      <w:r w:rsidRPr="00432E36">
        <w:rPr>
          <w:rFonts w:ascii="Arial" w:hAnsi="Arial" w:cs="Arial"/>
          <w:b/>
          <w:sz w:val="24"/>
          <w:szCs w:val="24"/>
          <w:lang w:val="it-IT"/>
        </w:rPr>
        <w:t>:</w:t>
      </w:r>
      <w:r w:rsidRPr="00432E36">
        <w:rPr>
          <w:rFonts w:ascii="Arial" w:hAnsi="Arial" w:cs="Arial"/>
          <w:sz w:val="24"/>
          <w:szCs w:val="24"/>
          <w:lang w:val="it-IT"/>
        </w:rPr>
        <w:t xml:space="preserve"> </w:t>
      </w:r>
    </w:p>
    <w:p w:rsidR="00432E36" w:rsidRPr="00432E36" w:rsidRDefault="00432E36" w:rsidP="00432E36">
      <w:pPr>
        <w:spacing w:after="0"/>
        <w:ind w:left="-432"/>
        <w:jc w:val="both"/>
        <w:rPr>
          <w:rFonts w:ascii="Arial" w:hAnsi="Arial" w:cs="Arial"/>
          <w:sz w:val="24"/>
          <w:szCs w:val="24"/>
          <w:lang w:val="it-IT"/>
        </w:rPr>
      </w:pPr>
      <w:r w:rsidRPr="00432E36">
        <w:rPr>
          <w:rFonts w:ascii="Arial" w:hAnsi="Arial" w:cs="Arial"/>
          <w:sz w:val="24"/>
          <w:szCs w:val="24"/>
          <w:lang w:val="ro-RO"/>
        </w:rPr>
        <w:t xml:space="preserve">- rețea de canalizare menajeră: </w:t>
      </w:r>
      <w:r w:rsidRPr="00432E36">
        <w:rPr>
          <w:rFonts w:ascii="Arial" w:hAnsi="Arial" w:cs="Arial"/>
          <w:sz w:val="24"/>
          <w:szCs w:val="24"/>
          <w:lang w:val="pt-BR"/>
        </w:rPr>
        <w:t>conducte PVC cu D</w:t>
      </w:r>
      <w:r w:rsidRPr="00432E36">
        <w:rPr>
          <w:rFonts w:ascii="Arial" w:hAnsi="Arial" w:cs="Arial"/>
          <w:sz w:val="24"/>
          <w:szCs w:val="24"/>
          <w:vertAlign w:val="subscript"/>
          <w:lang w:val="pt-BR"/>
        </w:rPr>
        <w:t>n</w:t>
      </w:r>
      <w:r w:rsidRPr="00432E36">
        <w:rPr>
          <w:rFonts w:ascii="Arial" w:hAnsi="Arial" w:cs="Arial"/>
          <w:sz w:val="24"/>
          <w:szCs w:val="24"/>
          <w:lang w:val="pt-BR"/>
        </w:rPr>
        <w:t xml:space="preserve"> =40 mm și L=7 m</w:t>
      </w:r>
      <w:r w:rsidRPr="00432E36">
        <w:rPr>
          <w:rFonts w:ascii="Arial" w:hAnsi="Arial" w:cs="Arial"/>
          <w:sz w:val="24"/>
          <w:szCs w:val="24"/>
          <w:lang w:val="it-IT"/>
        </w:rPr>
        <w:t>;</w:t>
      </w:r>
    </w:p>
    <w:p w:rsidR="00432E36" w:rsidRPr="00432E36" w:rsidRDefault="00432E36" w:rsidP="00432E36">
      <w:pPr>
        <w:spacing w:after="0"/>
        <w:ind w:left="-432"/>
        <w:jc w:val="both"/>
        <w:rPr>
          <w:rFonts w:ascii="Arial" w:hAnsi="Arial" w:cs="Arial"/>
          <w:sz w:val="24"/>
          <w:szCs w:val="24"/>
          <w:lang w:val="it-IT"/>
        </w:rPr>
      </w:pPr>
      <w:r w:rsidRPr="00432E36">
        <w:rPr>
          <w:rFonts w:ascii="Arial" w:hAnsi="Arial" w:cs="Arial"/>
          <w:sz w:val="24"/>
          <w:szCs w:val="24"/>
          <w:lang w:val="ro-RO"/>
        </w:rPr>
        <w:t xml:space="preserve">- rețea de canalizare </w:t>
      </w:r>
      <w:r w:rsidRPr="00432E36">
        <w:rPr>
          <w:rFonts w:ascii="Arial" w:hAnsi="Arial" w:cs="Arial"/>
          <w:sz w:val="24"/>
          <w:szCs w:val="24"/>
          <w:lang w:val="it-IT"/>
        </w:rPr>
        <w:t>ape pluviale potenţial impurificate</w:t>
      </w:r>
      <w:r w:rsidRPr="00432E36">
        <w:rPr>
          <w:rFonts w:ascii="Arial" w:hAnsi="Arial" w:cs="Arial"/>
          <w:bCs/>
          <w:sz w:val="24"/>
          <w:szCs w:val="24"/>
          <w:lang w:val="it-IT"/>
        </w:rPr>
        <w:t xml:space="preserve"> aferentă parcării, realizată din rigolă betonată cu grilaj metalic (</w:t>
      </w:r>
      <w:r w:rsidRPr="00432E36">
        <w:rPr>
          <w:rFonts w:ascii="Arial" w:hAnsi="Arial" w:cs="Arial"/>
          <w:sz w:val="24"/>
          <w:szCs w:val="24"/>
          <w:lang w:val="it-IT"/>
        </w:rPr>
        <w:t>l= 25 cm, h=40  cm</w:t>
      </w:r>
      <w:r w:rsidRPr="00432E36">
        <w:rPr>
          <w:rFonts w:ascii="Arial" w:hAnsi="Arial" w:cs="Arial"/>
          <w:bCs/>
          <w:sz w:val="24"/>
          <w:szCs w:val="24"/>
          <w:lang w:val="it-IT"/>
        </w:rPr>
        <w:t xml:space="preserve">) până la separatorul de </w:t>
      </w:r>
      <w:r w:rsidRPr="00432E36">
        <w:rPr>
          <w:rFonts w:ascii="Arial" w:eastAsia="Times New Roman" w:hAnsi="Arial" w:cs="Arial"/>
          <w:sz w:val="24"/>
          <w:szCs w:val="24"/>
          <w:lang w:val="it-IT"/>
        </w:rPr>
        <w:t>hidrocarburi</w:t>
      </w:r>
      <w:r w:rsidRPr="00432E36">
        <w:rPr>
          <w:rFonts w:ascii="Arial" w:hAnsi="Arial" w:cs="Arial"/>
          <w:bCs/>
          <w:sz w:val="24"/>
          <w:szCs w:val="24"/>
          <w:lang w:val="it-IT"/>
        </w:rPr>
        <w:t xml:space="preserve"> propus, respectiv conducte PVC-KG cu Dn =110 mm și cca. L =</w:t>
      </w:r>
      <w:r w:rsidRPr="00432E36">
        <w:rPr>
          <w:rFonts w:ascii="Arial" w:hAnsi="Arial" w:cs="Arial"/>
          <w:sz w:val="24"/>
          <w:szCs w:val="24"/>
          <w:lang w:val="it-IT"/>
        </w:rPr>
        <w:t xml:space="preserve">70 </w:t>
      </w:r>
      <w:r w:rsidRPr="00432E36">
        <w:rPr>
          <w:rFonts w:ascii="Arial" w:hAnsi="Arial" w:cs="Arial"/>
          <w:bCs/>
          <w:sz w:val="24"/>
          <w:szCs w:val="24"/>
          <w:lang w:val="it-IT"/>
        </w:rPr>
        <w:t>m, după epurare</w:t>
      </w:r>
      <w:r w:rsidRPr="00432E36">
        <w:rPr>
          <w:rFonts w:ascii="Arial" w:hAnsi="Arial" w:cs="Arial"/>
          <w:sz w:val="24"/>
          <w:szCs w:val="24"/>
          <w:lang w:val="it-IT"/>
        </w:rPr>
        <w:t>;</w:t>
      </w:r>
    </w:p>
    <w:p w:rsidR="00432E36" w:rsidRDefault="00432E36" w:rsidP="00432E36">
      <w:pPr>
        <w:spacing w:after="0"/>
        <w:ind w:left="-432"/>
        <w:jc w:val="both"/>
        <w:rPr>
          <w:rFonts w:ascii="Arial" w:hAnsi="Arial" w:cs="Arial"/>
          <w:bCs/>
          <w:sz w:val="24"/>
          <w:szCs w:val="24"/>
          <w:lang w:val="it-IT"/>
        </w:rPr>
      </w:pPr>
      <w:r w:rsidRPr="00432E36">
        <w:rPr>
          <w:rFonts w:ascii="Arial" w:hAnsi="Arial" w:cs="Arial"/>
          <w:sz w:val="24"/>
          <w:szCs w:val="24"/>
          <w:lang w:val="ro-RO"/>
        </w:rPr>
        <w:t xml:space="preserve">- fără rețele de canalizare </w:t>
      </w:r>
      <w:r w:rsidRPr="00432E36">
        <w:rPr>
          <w:rFonts w:ascii="Arial" w:hAnsi="Arial" w:cs="Arial"/>
          <w:sz w:val="24"/>
          <w:szCs w:val="24"/>
          <w:lang w:val="it-IT"/>
        </w:rPr>
        <w:t>ape pluviale convenţional curate</w:t>
      </w:r>
      <w:r w:rsidRPr="00432E36">
        <w:rPr>
          <w:rFonts w:ascii="Arial" w:hAnsi="Arial" w:cs="Arial"/>
          <w:bCs/>
          <w:sz w:val="24"/>
          <w:szCs w:val="24"/>
          <w:lang w:val="it-IT"/>
        </w:rPr>
        <w:t>.</w:t>
      </w:r>
    </w:p>
    <w:p w:rsidR="00CA2801" w:rsidRPr="00432E36" w:rsidRDefault="00CA2801" w:rsidP="00432E36">
      <w:pPr>
        <w:spacing w:after="0"/>
        <w:ind w:left="-432"/>
        <w:jc w:val="both"/>
        <w:rPr>
          <w:rFonts w:ascii="Arial" w:hAnsi="Arial" w:cs="Arial"/>
          <w:sz w:val="24"/>
          <w:szCs w:val="24"/>
          <w:lang w:val="it-IT"/>
        </w:rPr>
      </w:pPr>
    </w:p>
    <w:p w:rsidR="00CA2801" w:rsidRDefault="00CA2801" w:rsidP="00CA2801">
      <w:pPr>
        <w:spacing w:after="0" w:line="240" w:lineRule="auto"/>
        <w:ind w:firstLine="720"/>
        <w:jc w:val="both"/>
        <w:rPr>
          <w:rFonts w:ascii="Arial" w:hAnsi="Arial" w:cs="Arial"/>
          <w:b/>
          <w:bCs/>
          <w:sz w:val="24"/>
          <w:szCs w:val="24"/>
        </w:rPr>
      </w:pPr>
      <w:r w:rsidRPr="00CA2801">
        <w:rPr>
          <w:rFonts w:ascii="Arial" w:hAnsi="Arial" w:cs="Arial"/>
          <w:b/>
          <w:bCs/>
          <w:sz w:val="24"/>
          <w:szCs w:val="24"/>
          <w:lang w:val="it-IT"/>
        </w:rPr>
        <w:t>~ Evacuarea apelor</w:t>
      </w:r>
      <w:r w:rsidRPr="00CA2801">
        <w:rPr>
          <w:rFonts w:ascii="Arial" w:hAnsi="Arial" w:cs="Arial"/>
          <w:b/>
          <w:bCs/>
          <w:sz w:val="24"/>
          <w:szCs w:val="24"/>
        </w:rPr>
        <w:t>:</w:t>
      </w:r>
    </w:p>
    <w:p w:rsidR="00CA2801" w:rsidRPr="00CA2801" w:rsidRDefault="00CA2801" w:rsidP="00CA2801">
      <w:pPr>
        <w:spacing w:after="0" w:line="240" w:lineRule="auto"/>
        <w:ind w:firstLine="720"/>
        <w:jc w:val="both"/>
        <w:rPr>
          <w:rFonts w:ascii="Arial" w:hAnsi="Arial" w:cs="Arial"/>
          <w:b/>
          <w:bCs/>
          <w:sz w:val="24"/>
          <w:szCs w:val="24"/>
        </w:rPr>
      </w:pPr>
    </w:p>
    <w:p w:rsidR="00CA2801" w:rsidRPr="00CA2801" w:rsidRDefault="00CA2801" w:rsidP="00CA2801">
      <w:pPr>
        <w:spacing w:after="120"/>
        <w:ind w:firstLine="720"/>
        <w:jc w:val="both"/>
        <w:rPr>
          <w:rFonts w:ascii="Arial" w:hAnsi="Arial" w:cs="Arial"/>
          <w:sz w:val="24"/>
          <w:szCs w:val="24"/>
          <w:lang w:val="it-IT"/>
        </w:rPr>
      </w:pPr>
      <w:r w:rsidRPr="00CA2801">
        <w:rPr>
          <w:rFonts w:ascii="Arial" w:eastAsia="Times New Roman" w:hAnsi="Arial" w:cs="Arial"/>
          <w:bCs/>
          <w:sz w:val="24"/>
          <w:szCs w:val="24"/>
          <w:lang w:val="it-IT"/>
        </w:rPr>
        <w:t>-</w:t>
      </w:r>
      <w:r w:rsidRPr="00CA2801">
        <w:rPr>
          <w:rFonts w:ascii="Arial" w:eastAsia="Times New Roman" w:hAnsi="Arial" w:cs="Arial"/>
          <w:b/>
          <w:bCs/>
          <w:sz w:val="24"/>
          <w:szCs w:val="24"/>
          <w:lang w:val="it-IT"/>
        </w:rPr>
        <w:t xml:space="preserve"> apele</w:t>
      </w:r>
      <w:r w:rsidRPr="00CA2801">
        <w:rPr>
          <w:rFonts w:ascii="Arial" w:eastAsia="Times New Roman" w:hAnsi="Arial" w:cs="Arial"/>
          <w:b/>
          <w:sz w:val="24"/>
          <w:szCs w:val="24"/>
          <w:lang w:val="es-ES"/>
        </w:rPr>
        <w:t xml:space="preserve"> </w:t>
      </w:r>
      <w:proofErr w:type="spellStart"/>
      <w:r w:rsidRPr="00CA2801">
        <w:rPr>
          <w:rFonts w:ascii="Arial" w:eastAsia="Times New Roman" w:hAnsi="Arial" w:cs="Arial"/>
          <w:b/>
          <w:sz w:val="24"/>
          <w:szCs w:val="24"/>
          <w:lang w:val="es-ES"/>
        </w:rPr>
        <w:t>uzate</w:t>
      </w:r>
      <w:proofErr w:type="spellEnd"/>
      <w:r w:rsidRPr="00CA2801">
        <w:rPr>
          <w:rFonts w:ascii="Arial" w:eastAsia="Times New Roman" w:hAnsi="Arial" w:cs="Arial"/>
          <w:b/>
          <w:sz w:val="24"/>
          <w:szCs w:val="24"/>
          <w:lang w:val="es-ES"/>
        </w:rPr>
        <w:t xml:space="preserve"> </w:t>
      </w:r>
      <w:r w:rsidRPr="00CA2801">
        <w:rPr>
          <w:rFonts w:ascii="Arial" w:hAnsi="Arial" w:cs="Arial"/>
          <w:b/>
          <w:sz w:val="24"/>
          <w:szCs w:val="24"/>
          <w:lang w:val="it-IT"/>
        </w:rPr>
        <w:t>menajere</w:t>
      </w:r>
      <w:r w:rsidRPr="00CA2801">
        <w:rPr>
          <w:rFonts w:ascii="Oswald" w:hAnsi="Oswald" w:cs="Arial"/>
          <w:b/>
          <w:sz w:val="24"/>
          <w:szCs w:val="24"/>
          <w:lang w:val="it-IT"/>
        </w:rPr>
        <w:t xml:space="preserve"> </w:t>
      </w:r>
      <w:r w:rsidRPr="00CA2801">
        <w:rPr>
          <w:rFonts w:ascii="Arial" w:hAnsi="Arial" w:cs="Arial"/>
          <w:sz w:val="24"/>
          <w:szCs w:val="24"/>
          <w:lang w:val="it-IT"/>
        </w:rPr>
        <w:t>(Q</w:t>
      </w:r>
      <w:r w:rsidRPr="00CA2801">
        <w:rPr>
          <w:rFonts w:ascii="Arial" w:hAnsi="Arial" w:cs="Arial"/>
          <w:sz w:val="24"/>
          <w:szCs w:val="24"/>
          <w:vertAlign w:val="subscript"/>
          <w:lang w:val="it-IT"/>
        </w:rPr>
        <w:t>uz zi max</w:t>
      </w:r>
      <w:r w:rsidRPr="00CA2801">
        <w:rPr>
          <w:rFonts w:ascii="Arial" w:hAnsi="Arial" w:cs="Arial"/>
          <w:sz w:val="24"/>
          <w:szCs w:val="24"/>
          <w:lang w:val="it-IT"/>
        </w:rPr>
        <w:t>=0,24 mc/zi</w:t>
      </w:r>
      <w:r w:rsidRPr="00CA2801">
        <w:rPr>
          <w:rFonts w:ascii="Arial" w:eastAsia="MS Mincho" w:hAnsi="Arial" w:cs="Arial"/>
          <w:sz w:val="24"/>
          <w:szCs w:val="24"/>
          <w:lang w:val="en-GB"/>
        </w:rPr>
        <w:t>, Q</w:t>
      </w:r>
      <w:r w:rsidRPr="00CA2801">
        <w:rPr>
          <w:rFonts w:ascii="Arial" w:hAnsi="Arial" w:cs="Arial"/>
          <w:sz w:val="24"/>
          <w:szCs w:val="24"/>
          <w:vertAlign w:val="subscript"/>
          <w:lang w:val="it-IT"/>
        </w:rPr>
        <w:t xml:space="preserve"> uz zi </w:t>
      </w:r>
      <w:r w:rsidRPr="00CA2801">
        <w:rPr>
          <w:rFonts w:ascii="Arial" w:eastAsia="MS Mincho" w:hAnsi="Arial" w:cs="Arial"/>
          <w:sz w:val="24"/>
          <w:szCs w:val="24"/>
          <w:vertAlign w:val="subscript"/>
          <w:lang w:val="en-GB"/>
        </w:rPr>
        <w:t>med</w:t>
      </w:r>
      <w:r w:rsidRPr="00CA2801">
        <w:rPr>
          <w:rFonts w:ascii="Arial" w:eastAsia="MS Mincho" w:hAnsi="Arial" w:cs="Arial"/>
          <w:sz w:val="24"/>
          <w:szCs w:val="24"/>
          <w:lang w:val="en-GB"/>
        </w:rPr>
        <w:t>=0,20 mc/</w:t>
      </w:r>
      <w:proofErr w:type="spellStart"/>
      <w:r w:rsidRPr="00CA2801">
        <w:rPr>
          <w:rFonts w:ascii="Arial" w:eastAsia="MS Mincho" w:hAnsi="Arial" w:cs="Arial"/>
          <w:sz w:val="24"/>
          <w:szCs w:val="24"/>
          <w:lang w:val="en-GB"/>
        </w:rPr>
        <w:t>zi</w:t>
      </w:r>
      <w:proofErr w:type="spellEnd"/>
      <w:r w:rsidRPr="00CA2801">
        <w:rPr>
          <w:rFonts w:ascii="Arial" w:eastAsia="MS Mincho" w:hAnsi="Arial" w:cs="Arial"/>
          <w:sz w:val="24"/>
          <w:szCs w:val="24"/>
          <w:lang w:val="en-GB"/>
        </w:rPr>
        <w:t>, Q</w:t>
      </w:r>
      <w:r w:rsidRPr="00CA2801">
        <w:rPr>
          <w:rFonts w:ascii="Arial" w:hAnsi="Arial" w:cs="Arial"/>
          <w:sz w:val="24"/>
          <w:szCs w:val="24"/>
          <w:vertAlign w:val="subscript"/>
          <w:lang w:val="it-IT"/>
        </w:rPr>
        <w:t xml:space="preserve"> uz zi </w:t>
      </w:r>
      <w:r w:rsidRPr="00CA2801">
        <w:rPr>
          <w:rFonts w:ascii="Arial" w:eastAsia="MS Mincho" w:hAnsi="Arial" w:cs="Arial"/>
          <w:sz w:val="24"/>
          <w:szCs w:val="24"/>
          <w:vertAlign w:val="subscript"/>
          <w:lang w:val="en-GB"/>
        </w:rPr>
        <w:t>min</w:t>
      </w:r>
      <w:r w:rsidRPr="00CA2801">
        <w:rPr>
          <w:rFonts w:ascii="Arial" w:eastAsia="MS Mincho" w:hAnsi="Arial" w:cs="Arial"/>
          <w:sz w:val="24"/>
          <w:szCs w:val="24"/>
          <w:lang w:val="en-GB"/>
        </w:rPr>
        <w:t>=0,14 mc/</w:t>
      </w:r>
      <w:proofErr w:type="spellStart"/>
      <w:r w:rsidRPr="00CA2801">
        <w:rPr>
          <w:rFonts w:ascii="Arial" w:eastAsia="MS Mincho" w:hAnsi="Arial" w:cs="Arial"/>
          <w:sz w:val="24"/>
          <w:szCs w:val="24"/>
          <w:lang w:val="en-GB"/>
        </w:rPr>
        <w:t>zi</w:t>
      </w:r>
      <w:proofErr w:type="spellEnd"/>
      <w:r w:rsidRPr="00CA2801">
        <w:rPr>
          <w:rFonts w:ascii="Arial" w:eastAsia="MS Mincho" w:hAnsi="Arial" w:cs="Arial"/>
          <w:sz w:val="24"/>
          <w:szCs w:val="24"/>
          <w:lang w:val="en-GB"/>
        </w:rPr>
        <w:t>)</w:t>
      </w:r>
      <w:r w:rsidRPr="00CA2801">
        <w:rPr>
          <w:rFonts w:ascii="Arial" w:hAnsi="Arial" w:cs="Arial"/>
          <w:sz w:val="24"/>
          <w:szCs w:val="24"/>
          <w:lang w:val="it-IT"/>
        </w:rPr>
        <w:t>,</w:t>
      </w:r>
      <w:r w:rsidRPr="00CA2801">
        <w:rPr>
          <w:rFonts w:ascii="Oswald" w:hAnsi="Oswald" w:cs="Arial"/>
          <w:sz w:val="24"/>
          <w:szCs w:val="24"/>
          <w:lang w:val="it-IT"/>
        </w:rPr>
        <w:t xml:space="preserve">  </w:t>
      </w:r>
      <w:r w:rsidRPr="00CA2801">
        <w:rPr>
          <w:rFonts w:ascii="Arial" w:hAnsi="Arial" w:cs="Arial"/>
          <w:sz w:val="24"/>
          <w:szCs w:val="24"/>
          <w:lang w:val="it-IT"/>
        </w:rPr>
        <w:t xml:space="preserve">se vor descărca într-un bazin vidanjabil ecologic din polietilenă, etanș, </w:t>
      </w:r>
      <w:proofErr w:type="spellStart"/>
      <w:r w:rsidRPr="00CA2801">
        <w:rPr>
          <w:rFonts w:ascii="Arial" w:eastAsia="MS Mincho" w:hAnsi="Arial" w:cs="Arial"/>
          <w:sz w:val="24"/>
          <w:szCs w:val="24"/>
          <w:lang w:val="en-GB"/>
        </w:rPr>
        <w:t>subteran</w:t>
      </w:r>
      <w:proofErr w:type="spellEnd"/>
      <w:r w:rsidRPr="00CA2801">
        <w:rPr>
          <w:rFonts w:ascii="Arial" w:eastAsia="MS Mincho" w:hAnsi="Arial" w:cs="Arial"/>
          <w:sz w:val="24"/>
          <w:szCs w:val="24"/>
          <w:lang w:val="en-GB"/>
        </w:rPr>
        <w:t xml:space="preserve"> cu </w:t>
      </w:r>
      <w:proofErr w:type="spellStart"/>
      <w:r w:rsidRPr="00CA2801">
        <w:rPr>
          <w:rFonts w:ascii="Arial" w:eastAsia="MS Mincho" w:hAnsi="Arial" w:cs="Arial"/>
          <w:sz w:val="24"/>
          <w:szCs w:val="24"/>
          <w:lang w:val="en-GB"/>
        </w:rPr>
        <w:t>capacitatea</w:t>
      </w:r>
      <w:proofErr w:type="spellEnd"/>
      <w:r w:rsidRPr="00CA2801">
        <w:rPr>
          <w:rFonts w:ascii="Arial" w:eastAsia="MS Mincho" w:hAnsi="Arial" w:cs="Arial"/>
          <w:sz w:val="24"/>
          <w:szCs w:val="24"/>
          <w:lang w:val="en-GB"/>
        </w:rPr>
        <w:t xml:space="preserve"> de 15 mc</w:t>
      </w:r>
      <w:r w:rsidRPr="00CA2801">
        <w:rPr>
          <w:rFonts w:ascii="Arial" w:hAnsi="Arial" w:cs="Arial"/>
          <w:sz w:val="24"/>
          <w:szCs w:val="24"/>
          <w:lang w:val="it-IT"/>
        </w:rPr>
        <w:t>, cu vidanjare periodică prin agenți economici specializați pentru transportul apelor uzate menajere. Coordonatele stereo 70 ale bazinului vidanjabil x(N)= 649148</w:t>
      </w:r>
      <w:r w:rsidRPr="00CA2801">
        <w:rPr>
          <w:rFonts w:ascii="Arial" w:hAnsi="Arial" w:cs="Arial"/>
          <w:sz w:val="24"/>
          <w:szCs w:val="24"/>
        </w:rPr>
        <w:t xml:space="preserve">; </w:t>
      </w:r>
      <w:r w:rsidRPr="00CA2801">
        <w:rPr>
          <w:rFonts w:ascii="Arial" w:hAnsi="Arial" w:cs="Arial"/>
          <w:sz w:val="24"/>
          <w:szCs w:val="24"/>
          <w:lang w:val="ro-RO"/>
        </w:rPr>
        <w:t>y(E)=395158.</w:t>
      </w:r>
      <w:r w:rsidRPr="00CA2801">
        <w:rPr>
          <w:rFonts w:ascii="Arial" w:hAnsi="Arial" w:cs="Arial"/>
          <w:b/>
          <w:sz w:val="24"/>
          <w:szCs w:val="24"/>
          <w:lang w:val="it-IT"/>
        </w:rPr>
        <w:t xml:space="preserve"> </w:t>
      </w:r>
      <w:r w:rsidRPr="00CA2801">
        <w:rPr>
          <w:rFonts w:ascii="Arial" w:hAnsi="Arial" w:cs="Arial"/>
          <w:sz w:val="24"/>
          <w:szCs w:val="24"/>
          <w:lang w:val="it-IT"/>
        </w:rPr>
        <w:t xml:space="preserve">Apele uzate  stocate temporar în bazinul vidanjabil vor respecta prevederile </w:t>
      </w:r>
      <w:r w:rsidRPr="00CA2801">
        <w:rPr>
          <w:rFonts w:ascii="Arial" w:eastAsia="Times New Roman" w:hAnsi="Arial" w:cs="Arial"/>
          <w:sz w:val="24"/>
          <w:szCs w:val="24"/>
          <w:lang w:val="it-IT"/>
        </w:rPr>
        <w:t>HGR nr. 352/2005 pentru modificarea și completarea HG nr.</w:t>
      </w:r>
      <w:r w:rsidRPr="00CA2801">
        <w:rPr>
          <w:rFonts w:ascii="Arial" w:eastAsia="Times New Roman" w:hAnsi="Arial" w:cs="Arial"/>
          <w:sz w:val="24"/>
          <w:szCs w:val="24"/>
          <w:lang w:val="fr-FR"/>
        </w:rPr>
        <w:t>188/2002</w:t>
      </w:r>
      <w:r w:rsidRPr="00CA2801">
        <w:rPr>
          <w:rFonts w:ascii="Arial" w:eastAsia="Times New Roman" w:hAnsi="Arial" w:cs="Arial"/>
          <w:sz w:val="24"/>
          <w:szCs w:val="24"/>
          <w:lang w:val="it-IT"/>
        </w:rPr>
        <w:t>, (NTPA 002/2005)</w:t>
      </w:r>
      <w:r w:rsidRPr="00CA2801">
        <w:rPr>
          <w:rFonts w:ascii="Arial" w:hAnsi="Arial" w:cs="Arial"/>
          <w:sz w:val="24"/>
          <w:szCs w:val="24"/>
          <w:lang w:val="it-IT"/>
        </w:rPr>
        <w:t>;</w:t>
      </w:r>
    </w:p>
    <w:p w:rsidR="00CA2801" w:rsidRPr="00CA2801" w:rsidRDefault="00CA2801" w:rsidP="00CA2801">
      <w:pPr>
        <w:spacing w:after="0"/>
        <w:ind w:firstLine="720"/>
        <w:jc w:val="both"/>
        <w:rPr>
          <w:rFonts w:ascii="Arial" w:eastAsia="Times New Roman" w:hAnsi="Arial" w:cs="Arial"/>
          <w:sz w:val="24"/>
          <w:szCs w:val="24"/>
          <w:lang w:val="it-IT"/>
        </w:rPr>
      </w:pPr>
      <w:r w:rsidRPr="00CA2801">
        <w:rPr>
          <w:rFonts w:ascii="Arial" w:hAnsi="Arial" w:cs="Arial"/>
          <w:bCs/>
          <w:i/>
          <w:sz w:val="24"/>
          <w:szCs w:val="24"/>
          <w:lang w:val="it-IT"/>
        </w:rPr>
        <w:lastRenderedPageBreak/>
        <w:t xml:space="preserve">- </w:t>
      </w:r>
      <w:r w:rsidRPr="00CA2801">
        <w:rPr>
          <w:rFonts w:ascii="Arial" w:hAnsi="Arial" w:cs="Arial"/>
          <w:b/>
          <w:bCs/>
          <w:sz w:val="24"/>
          <w:szCs w:val="24"/>
          <w:lang w:val="it-IT"/>
        </w:rPr>
        <w:t>apele pluviale (meteorice) neimpurificate</w:t>
      </w:r>
      <w:r w:rsidRPr="00CA2801">
        <w:rPr>
          <w:rFonts w:ascii="Arial" w:hAnsi="Arial" w:cs="Arial"/>
          <w:bCs/>
          <w:sz w:val="24"/>
          <w:szCs w:val="24"/>
          <w:lang w:val="it-IT"/>
        </w:rPr>
        <w:t>,</w:t>
      </w:r>
      <w:r w:rsidRPr="00CA2801">
        <w:rPr>
          <w:rFonts w:ascii="Arial" w:hAnsi="Arial" w:cs="Arial"/>
          <w:b/>
          <w:bCs/>
          <w:sz w:val="24"/>
          <w:szCs w:val="24"/>
          <w:lang w:val="it-IT"/>
        </w:rPr>
        <w:t xml:space="preserve"> </w:t>
      </w:r>
      <w:r w:rsidRPr="00CA2801">
        <w:rPr>
          <w:rFonts w:ascii="Arial" w:hAnsi="Arial" w:cs="Arial"/>
          <w:bCs/>
          <w:sz w:val="24"/>
          <w:szCs w:val="24"/>
          <w:lang w:val="it-IT"/>
        </w:rPr>
        <w:t>Q</w:t>
      </w:r>
      <w:r w:rsidRPr="00CA2801">
        <w:rPr>
          <w:rFonts w:ascii="Arial" w:hAnsi="Arial" w:cs="Arial"/>
          <w:bCs/>
          <w:sz w:val="24"/>
          <w:szCs w:val="24"/>
          <w:vertAlign w:val="subscript"/>
          <w:lang w:val="it-IT"/>
        </w:rPr>
        <w:t>pl</w:t>
      </w:r>
      <w:r w:rsidRPr="00CA2801">
        <w:rPr>
          <w:rFonts w:ascii="Arial" w:hAnsi="Arial" w:cs="Arial"/>
          <w:bCs/>
          <w:sz w:val="24"/>
          <w:szCs w:val="24"/>
          <w:lang w:val="it-IT"/>
        </w:rPr>
        <w:t>=2,85 l/s, fără colectare și transport a apelor din incintă</w:t>
      </w:r>
      <w:r w:rsidRPr="00CA2801">
        <w:rPr>
          <w:rFonts w:ascii="Arial" w:hAnsi="Arial" w:cs="Arial"/>
          <w:sz w:val="24"/>
          <w:szCs w:val="24"/>
          <w:lang w:val="es-ES"/>
        </w:rPr>
        <w:t>;</w:t>
      </w:r>
    </w:p>
    <w:p w:rsidR="00CA2801" w:rsidRPr="00CA2801" w:rsidRDefault="00CA2801" w:rsidP="00CA2801">
      <w:pPr>
        <w:spacing w:after="0"/>
        <w:ind w:firstLine="720"/>
        <w:jc w:val="both"/>
        <w:rPr>
          <w:rFonts w:ascii="Arial" w:eastAsia="Times New Roman" w:hAnsi="Arial" w:cs="Arial"/>
          <w:sz w:val="24"/>
          <w:szCs w:val="24"/>
          <w:lang w:val="it-IT"/>
        </w:rPr>
      </w:pPr>
      <w:r w:rsidRPr="00CA2801">
        <w:rPr>
          <w:rFonts w:ascii="Arial" w:hAnsi="Arial" w:cs="Arial"/>
          <w:bCs/>
          <w:i/>
          <w:sz w:val="24"/>
          <w:szCs w:val="24"/>
          <w:lang w:val="it-IT"/>
        </w:rPr>
        <w:t xml:space="preserve">- </w:t>
      </w:r>
      <w:r w:rsidRPr="00CA2801">
        <w:rPr>
          <w:rFonts w:ascii="Arial" w:hAnsi="Arial" w:cs="Arial"/>
          <w:b/>
          <w:bCs/>
          <w:sz w:val="24"/>
          <w:szCs w:val="24"/>
          <w:lang w:val="it-IT"/>
        </w:rPr>
        <w:t>apele</w:t>
      </w:r>
      <w:r w:rsidRPr="00CA2801">
        <w:rPr>
          <w:rFonts w:ascii="Arial" w:hAnsi="Arial" w:cs="Arial"/>
          <w:b/>
          <w:sz w:val="24"/>
          <w:szCs w:val="24"/>
          <w:lang w:val="es-ES"/>
        </w:rPr>
        <w:t xml:space="preserve"> </w:t>
      </w:r>
      <w:r w:rsidRPr="00CA2801">
        <w:rPr>
          <w:rFonts w:ascii="Arial" w:hAnsi="Arial" w:cs="Arial"/>
          <w:b/>
          <w:bCs/>
          <w:sz w:val="24"/>
          <w:szCs w:val="24"/>
          <w:lang w:val="it-IT"/>
        </w:rPr>
        <w:t>pluviale</w:t>
      </w:r>
      <w:r w:rsidRPr="00CA2801">
        <w:rPr>
          <w:rFonts w:ascii="Arial" w:hAnsi="Arial" w:cs="Arial"/>
          <w:b/>
          <w:sz w:val="24"/>
          <w:szCs w:val="24"/>
          <w:lang w:val="es-ES"/>
        </w:rPr>
        <w:t xml:space="preserve"> </w:t>
      </w:r>
      <w:proofErr w:type="spellStart"/>
      <w:r w:rsidRPr="00CA2801">
        <w:rPr>
          <w:rFonts w:ascii="Arial" w:hAnsi="Arial" w:cs="Arial"/>
          <w:b/>
          <w:sz w:val="24"/>
          <w:szCs w:val="24"/>
          <w:lang w:val="es-ES"/>
        </w:rPr>
        <w:t>potențial</w:t>
      </w:r>
      <w:proofErr w:type="spellEnd"/>
      <w:r w:rsidRPr="00CA2801">
        <w:rPr>
          <w:rFonts w:ascii="Arial" w:hAnsi="Arial" w:cs="Arial"/>
          <w:b/>
          <w:sz w:val="24"/>
          <w:szCs w:val="24"/>
          <w:lang w:val="es-ES"/>
        </w:rPr>
        <w:t xml:space="preserve"> </w:t>
      </w:r>
      <w:proofErr w:type="spellStart"/>
      <w:r w:rsidRPr="00CA2801">
        <w:rPr>
          <w:rFonts w:ascii="Arial" w:hAnsi="Arial" w:cs="Arial"/>
          <w:b/>
          <w:sz w:val="24"/>
          <w:szCs w:val="24"/>
          <w:lang w:val="es-ES"/>
        </w:rPr>
        <w:t>impurificate</w:t>
      </w:r>
      <w:proofErr w:type="spellEnd"/>
      <w:r w:rsidRPr="00CA2801">
        <w:rPr>
          <w:rFonts w:ascii="Arial" w:eastAsia="Times New Roman" w:hAnsi="Arial" w:cs="Arial"/>
          <w:sz w:val="24"/>
          <w:szCs w:val="24"/>
          <w:lang w:val="it-IT"/>
        </w:rPr>
        <w:t xml:space="preserve"> rezultate din zona parcării și suprafețe betonate</w:t>
      </w:r>
      <w:r w:rsidRPr="00CA2801">
        <w:rPr>
          <w:rFonts w:ascii="Arial" w:hAnsi="Arial" w:cs="Arial"/>
          <w:bCs/>
          <w:sz w:val="24"/>
          <w:szCs w:val="24"/>
        </w:rPr>
        <w:t>:</w:t>
      </w:r>
      <w:r w:rsidRPr="00CA2801">
        <w:rPr>
          <w:rFonts w:ascii="Arial" w:eastAsia="Times New Roman" w:hAnsi="Arial" w:cs="Arial"/>
          <w:sz w:val="24"/>
          <w:szCs w:val="24"/>
          <w:lang w:val="it-IT"/>
        </w:rPr>
        <w:t xml:space="preserve"> Q</w:t>
      </w:r>
      <w:r w:rsidRPr="00CA2801">
        <w:rPr>
          <w:rFonts w:ascii="Arial" w:eastAsia="Times New Roman" w:hAnsi="Arial" w:cs="Arial"/>
          <w:sz w:val="24"/>
          <w:szCs w:val="24"/>
          <w:vertAlign w:val="subscript"/>
          <w:lang w:val="it-IT"/>
        </w:rPr>
        <w:t>pl max</w:t>
      </w:r>
      <w:r w:rsidRPr="00CA2801">
        <w:rPr>
          <w:rFonts w:ascii="Arial" w:eastAsia="Times New Roman" w:hAnsi="Arial" w:cs="Arial"/>
          <w:sz w:val="24"/>
          <w:szCs w:val="24"/>
          <w:lang w:val="it-IT"/>
        </w:rPr>
        <w:t>=8,16 l/s, se vor colecta printr-un sistem de rigole betonate carosabile</w:t>
      </w:r>
      <w:r w:rsidRPr="00CA2801">
        <w:rPr>
          <w:rFonts w:ascii="Arial" w:hAnsi="Arial" w:cs="Arial"/>
          <w:bCs/>
          <w:sz w:val="24"/>
          <w:szCs w:val="24"/>
          <w:lang w:val="it-IT"/>
        </w:rPr>
        <w:t xml:space="preserve"> și se vor epura mecanic într-un </w:t>
      </w:r>
      <w:r w:rsidRPr="00CA2801">
        <w:rPr>
          <w:rFonts w:ascii="Arial" w:eastAsia="Times New Roman" w:hAnsi="Arial" w:cs="Arial"/>
          <w:sz w:val="24"/>
          <w:szCs w:val="24"/>
          <w:lang w:val="it-IT"/>
        </w:rPr>
        <w:t>separator de hidrocarburi,</w:t>
      </w:r>
      <w:r w:rsidRPr="00CA2801">
        <w:rPr>
          <w:rFonts w:ascii="Arial" w:eastAsia="Times New Roman" w:hAnsi="Arial" w:cs="Arial"/>
          <w:sz w:val="24"/>
          <w:szCs w:val="24"/>
          <w:lang w:val="ro-RO"/>
        </w:rPr>
        <w:t xml:space="preserve"> cu </w:t>
      </w:r>
      <w:r w:rsidRPr="00CA2801">
        <w:rPr>
          <w:rFonts w:ascii="Arial" w:eastAsia="Times New Roman" w:hAnsi="Arial" w:cs="Arial"/>
          <w:sz w:val="24"/>
          <w:szCs w:val="24"/>
          <w:lang w:val="it-IT"/>
        </w:rPr>
        <w:t>o capacitate de epurare Q</w:t>
      </w:r>
      <w:r w:rsidRPr="00CA2801">
        <w:rPr>
          <w:rFonts w:ascii="Arial" w:eastAsia="Times New Roman" w:hAnsi="Arial" w:cs="Arial"/>
          <w:sz w:val="24"/>
          <w:szCs w:val="24"/>
          <w:vertAlign w:val="subscript"/>
          <w:lang w:val="it-IT"/>
        </w:rPr>
        <w:t>i</w:t>
      </w:r>
      <w:r w:rsidRPr="00CA2801">
        <w:rPr>
          <w:rFonts w:ascii="Arial" w:eastAsia="Times New Roman" w:hAnsi="Arial" w:cs="Arial"/>
          <w:sz w:val="24"/>
          <w:szCs w:val="24"/>
          <w:lang w:val="it-IT"/>
        </w:rPr>
        <w:t>=10 l/s. Apele pluviale potențial impurificate epurate  se vor evacua prin conducte PVC, DN 110 mm cu lungimea L= 70 m, în șanțul pluvial stradal,</w:t>
      </w:r>
      <w:r w:rsidRPr="00CA2801">
        <w:rPr>
          <w:rFonts w:ascii="Oswald" w:hAnsi="Oswald" w:cs="Arial"/>
          <w:sz w:val="24"/>
          <w:szCs w:val="24"/>
          <w:lang w:val="it-IT"/>
        </w:rPr>
        <w:t xml:space="preserve"> </w:t>
      </w:r>
      <w:r w:rsidRPr="00CA2801">
        <w:rPr>
          <w:rFonts w:ascii="Arial" w:hAnsi="Arial" w:cs="Arial"/>
          <w:sz w:val="24"/>
          <w:szCs w:val="24"/>
          <w:lang w:val="it-IT"/>
        </w:rPr>
        <w:t>cu evacuare finală în cursul de apă r. Someș. C</w:t>
      </w:r>
      <w:r w:rsidRPr="00CA2801">
        <w:rPr>
          <w:rFonts w:ascii="Arial" w:hAnsi="Arial" w:cs="Arial"/>
          <w:bCs/>
          <w:sz w:val="24"/>
          <w:szCs w:val="24"/>
          <w:lang w:val="it-IT"/>
        </w:rPr>
        <w:t xml:space="preserve">oordonatele topografice în Sistem Stereo 70 pentru punctul de evacuare </w:t>
      </w:r>
      <w:r w:rsidRPr="00CA2801">
        <w:rPr>
          <w:rFonts w:ascii="Arial" w:eastAsia="Times New Roman" w:hAnsi="Arial" w:cs="Arial"/>
          <w:sz w:val="24"/>
          <w:szCs w:val="24"/>
          <w:lang w:val="it-IT"/>
        </w:rPr>
        <w:t>a apelor pluviale epurate : x(N)= 649092</w:t>
      </w:r>
      <w:r w:rsidRPr="00CA2801">
        <w:rPr>
          <w:rFonts w:ascii="Arial" w:hAnsi="Arial" w:cs="Arial"/>
          <w:sz w:val="24"/>
          <w:szCs w:val="24"/>
          <w:lang w:val="es-ES"/>
        </w:rPr>
        <w:t>; Y(E)=395117;</w:t>
      </w:r>
    </w:p>
    <w:p w:rsidR="00CA2801" w:rsidRPr="00CA2801" w:rsidRDefault="00CA2801" w:rsidP="00CA2801">
      <w:pPr>
        <w:spacing w:after="120"/>
        <w:ind w:firstLine="720"/>
        <w:jc w:val="both"/>
        <w:rPr>
          <w:rFonts w:ascii="Arial" w:hAnsi="Arial" w:cs="Arial"/>
          <w:sz w:val="24"/>
          <w:szCs w:val="24"/>
        </w:rPr>
      </w:pPr>
      <w:r w:rsidRPr="00CA2801">
        <w:rPr>
          <w:rFonts w:ascii="Arial" w:hAnsi="Arial" w:cs="Arial"/>
          <w:sz w:val="24"/>
          <w:szCs w:val="24"/>
          <w:lang w:val="es-ES"/>
        </w:rPr>
        <w:t xml:space="preserve">- </w:t>
      </w:r>
      <w:proofErr w:type="spellStart"/>
      <w:r w:rsidRPr="00CA2801">
        <w:rPr>
          <w:rFonts w:ascii="Arial" w:hAnsi="Arial" w:cs="Arial"/>
          <w:i/>
          <w:sz w:val="24"/>
          <w:szCs w:val="24"/>
          <w:lang w:val="es-ES"/>
        </w:rPr>
        <w:t>indicatorii</w:t>
      </w:r>
      <w:proofErr w:type="spellEnd"/>
      <w:r w:rsidRPr="00CA2801">
        <w:rPr>
          <w:rFonts w:ascii="Arial" w:hAnsi="Arial" w:cs="Arial"/>
          <w:i/>
          <w:sz w:val="24"/>
          <w:szCs w:val="24"/>
          <w:lang w:val="es-ES"/>
        </w:rPr>
        <w:t xml:space="preserve"> de </w:t>
      </w:r>
      <w:proofErr w:type="spellStart"/>
      <w:r w:rsidRPr="00CA2801">
        <w:rPr>
          <w:rFonts w:ascii="Arial" w:hAnsi="Arial" w:cs="Arial"/>
          <w:i/>
          <w:sz w:val="24"/>
          <w:szCs w:val="24"/>
          <w:lang w:val="es-ES"/>
        </w:rPr>
        <w:t>calitate</w:t>
      </w:r>
      <w:proofErr w:type="spellEnd"/>
      <w:r w:rsidRPr="00CA2801">
        <w:rPr>
          <w:rFonts w:ascii="Arial" w:hAnsi="Arial" w:cs="Arial"/>
          <w:i/>
          <w:sz w:val="24"/>
          <w:szCs w:val="24"/>
          <w:lang w:val="es-ES"/>
        </w:rPr>
        <w:t xml:space="preserve"> </w:t>
      </w:r>
      <w:proofErr w:type="spellStart"/>
      <w:r w:rsidRPr="00CA2801">
        <w:rPr>
          <w:rFonts w:ascii="Arial" w:hAnsi="Arial" w:cs="Arial"/>
          <w:i/>
          <w:sz w:val="24"/>
          <w:szCs w:val="24"/>
          <w:lang w:val="es-ES"/>
        </w:rPr>
        <w:t>ai</w:t>
      </w:r>
      <w:proofErr w:type="spellEnd"/>
      <w:r w:rsidRPr="00CA2801">
        <w:rPr>
          <w:rFonts w:ascii="Arial" w:hAnsi="Arial" w:cs="Arial"/>
          <w:i/>
          <w:sz w:val="24"/>
          <w:szCs w:val="24"/>
          <w:lang w:val="es-ES"/>
        </w:rPr>
        <w:t xml:space="preserve"> </w:t>
      </w:r>
      <w:proofErr w:type="spellStart"/>
      <w:r w:rsidRPr="00CA2801">
        <w:rPr>
          <w:rFonts w:ascii="Arial" w:hAnsi="Arial" w:cs="Arial"/>
          <w:i/>
          <w:sz w:val="24"/>
          <w:szCs w:val="24"/>
          <w:lang w:val="es-ES"/>
        </w:rPr>
        <w:t>apelor</w:t>
      </w:r>
      <w:proofErr w:type="spellEnd"/>
      <w:r w:rsidRPr="00CA2801">
        <w:rPr>
          <w:rFonts w:ascii="Arial" w:eastAsia="Times New Roman" w:hAnsi="Arial" w:cs="Arial"/>
          <w:i/>
          <w:sz w:val="24"/>
          <w:szCs w:val="24"/>
          <w:lang w:val="it-IT"/>
        </w:rPr>
        <w:t xml:space="preserve"> </w:t>
      </w:r>
      <w:r w:rsidRPr="00CA2801">
        <w:rPr>
          <w:rFonts w:ascii="Arial" w:hAnsi="Arial" w:cs="Arial"/>
          <w:b/>
          <w:bCs/>
          <w:sz w:val="24"/>
          <w:szCs w:val="24"/>
          <w:lang w:val="it-IT"/>
        </w:rPr>
        <w:t>pluviale</w:t>
      </w:r>
      <w:r w:rsidRPr="00CA2801">
        <w:rPr>
          <w:rFonts w:ascii="Arial" w:hAnsi="Arial" w:cs="Arial"/>
          <w:b/>
          <w:sz w:val="24"/>
          <w:szCs w:val="24"/>
          <w:lang w:val="es-ES"/>
        </w:rPr>
        <w:t xml:space="preserve"> </w:t>
      </w:r>
      <w:proofErr w:type="spellStart"/>
      <w:r w:rsidRPr="00CA2801">
        <w:rPr>
          <w:rFonts w:ascii="Arial" w:hAnsi="Arial" w:cs="Arial"/>
          <w:b/>
          <w:sz w:val="24"/>
          <w:szCs w:val="24"/>
          <w:lang w:val="es-ES"/>
        </w:rPr>
        <w:t>potențial</w:t>
      </w:r>
      <w:proofErr w:type="spellEnd"/>
      <w:r w:rsidRPr="00CA2801">
        <w:rPr>
          <w:rFonts w:ascii="Arial" w:hAnsi="Arial" w:cs="Arial"/>
          <w:b/>
          <w:sz w:val="24"/>
          <w:szCs w:val="24"/>
          <w:lang w:val="es-ES"/>
        </w:rPr>
        <w:t xml:space="preserve"> </w:t>
      </w:r>
      <w:proofErr w:type="spellStart"/>
      <w:r w:rsidRPr="00CA2801">
        <w:rPr>
          <w:rFonts w:ascii="Arial" w:hAnsi="Arial" w:cs="Arial"/>
          <w:b/>
          <w:sz w:val="24"/>
          <w:szCs w:val="24"/>
          <w:lang w:val="es-ES"/>
        </w:rPr>
        <w:t>impurificate</w:t>
      </w:r>
      <w:proofErr w:type="spellEnd"/>
      <w:r w:rsidRPr="00CA2801">
        <w:rPr>
          <w:rFonts w:ascii="Arial" w:eastAsia="Times New Roman" w:hAnsi="Arial" w:cs="Arial"/>
          <w:sz w:val="24"/>
          <w:szCs w:val="24"/>
          <w:lang w:val="it-IT"/>
        </w:rPr>
        <w:t xml:space="preserve"> </w:t>
      </w:r>
      <w:r w:rsidRPr="00CA2801">
        <w:rPr>
          <w:rFonts w:ascii="Arial" w:eastAsia="Times New Roman" w:hAnsi="Arial" w:cs="Arial"/>
          <w:i/>
          <w:sz w:val="24"/>
          <w:szCs w:val="24"/>
          <w:lang w:val="it-IT"/>
        </w:rPr>
        <w:t>epurate</w:t>
      </w:r>
      <w:r w:rsidRPr="00CA2801">
        <w:rPr>
          <w:rFonts w:ascii="Arial" w:eastAsia="Times New Roman" w:hAnsi="Arial" w:cs="Arial"/>
          <w:sz w:val="24"/>
          <w:szCs w:val="24"/>
          <w:lang w:val="it-IT"/>
        </w:rPr>
        <w:t xml:space="preserve">, evacuate, se vor încadra în prevederile </w:t>
      </w:r>
      <w:r w:rsidRPr="00CA2801">
        <w:rPr>
          <w:rFonts w:ascii="Arial" w:hAnsi="Arial" w:cs="Arial"/>
          <w:sz w:val="24"/>
          <w:szCs w:val="24"/>
          <w:lang w:val="it-IT"/>
        </w:rPr>
        <w:t>HGR nr. 352/2005 pentru modificarea și completarea HG nr.</w:t>
      </w:r>
      <w:r w:rsidRPr="00CA2801">
        <w:rPr>
          <w:rFonts w:ascii="Arial" w:hAnsi="Arial" w:cs="Arial"/>
          <w:sz w:val="24"/>
          <w:szCs w:val="24"/>
          <w:lang w:val="fr-FR"/>
        </w:rPr>
        <w:t>188/2002</w:t>
      </w:r>
      <w:r w:rsidRPr="00CA2801">
        <w:rPr>
          <w:rFonts w:ascii="Arial" w:hAnsi="Arial" w:cs="Arial"/>
          <w:sz w:val="24"/>
          <w:szCs w:val="24"/>
          <w:lang w:val="it-IT"/>
        </w:rPr>
        <w:t>, (NTPA 001/2005), și anume</w:t>
      </w:r>
      <w:r w:rsidRPr="00CA2801">
        <w:rPr>
          <w:rFonts w:ascii="Arial" w:hAnsi="Arial" w:cs="Arial"/>
          <w:sz w:val="24"/>
          <w:szCs w:val="24"/>
        </w:rPr>
        <w:t>:</w:t>
      </w:r>
    </w:p>
    <w:p w:rsidR="00CA2801" w:rsidRPr="00CA2801" w:rsidRDefault="00CA2801" w:rsidP="00CA2801">
      <w:pPr>
        <w:spacing w:after="0"/>
        <w:ind w:right="36"/>
        <w:contextualSpacing/>
        <w:jc w:val="both"/>
        <w:rPr>
          <w:rFonts w:ascii="Arial" w:hAnsi="Arial" w:cs="Arial"/>
          <w:i/>
          <w:sz w:val="24"/>
          <w:szCs w:val="24"/>
          <w:u w:val="single"/>
          <w:lang w:val="it-IT"/>
        </w:rPr>
      </w:pPr>
      <w:r>
        <w:rPr>
          <w:rFonts w:ascii="Arial" w:hAnsi="Arial" w:cs="Arial"/>
          <w:sz w:val="24"/>
          <w:szCs w:val="24"/>
          <w:lang w:val="it-IT"/>
        </w:rPr>
        <w:t xml:space="preserve">       </w:t>
      </w:r>
      <w:r w:rsidRPr="00CA2801">
        <w:rPr>
          <w:rFonts w:ascii="Arial" w:hAnsi="Arial" w:cs="Arial"/>
          <w:i/>
          <w:sz w:val="24"/>
          <w:szCs w:val="24"/>
          <w:u w:val="single"/>
          <w:lang w:val="it-IT"/>
        </w:rPr>
        <w:t xml:space="preserve">Indicator </w:t>
      </w:r>
      <w:r w:rsidRPr="00CA2801">
        <w:rPr>
          <w:rFonts w:ascii="Arial" w:hAnsi="Arial" w:cs="Arial"/>
          <w:i/>
          <w:sz w:val="24"/>
          <w:szCs w:val="24"/>
          <w:lang w:val="it-IT"/>
        </w:rPr>
        <w:t xml:space="preserve">                                            </w:t>
      </w:r>
      <w:r>
        <w:rPr>
          <w:rFonts w:ascii="Arial" w:hAnsi="Arial" w:cs="Arial"/>
          <w:i/>
          <w:sz w:val="24"/>
          <w:szCs w:val="24"/>
          <w:lang w:val="it-IT"/>
        </w:rPr>
        <w:t xml:space="preserve">                                 </w:t>
      </w:r>
      <w:r w:rsidRPr="00CA2801">
        <w:rPr>
          <w:rFonts w:ascii="Arial" w:hAnsi="Arial" w:cs="Arial"/>
          <w:i/>
          <w:sz w:val="24"/>
          <w:szCs w:val="24"/>
          <w:lang w:val="it-IT"/>
        </w:rPr>
        <w:t xml:space="preserve">    </w:t>
      </w:r>
      <w:r w:rsidRPr="00CA2801">
        <w:rPr>
          <w:rFonts w:ascii="Arial" w:hAnsi="Arial" w:cs="Arial"/>
          <w:i/>
          <w:sz w:val="24"/>
          <w:szCs w:val="24"/>
          <w:u w:val="single"/>
          <w:lang w:val="it-IT"/>
        </w:rPr>
        <w:t>Valoarea maximă admisă</w:t>
      </w:r>
    </w:p>
    <w:p w:rsidR="00CA2801" w:rsidRPr="00CA2801" w:rsidRDefault="00CA2801" w:rsidP="00CA2801">
      <w:pPr>
        <w:spacing w:after="0"/>
        <w:ind w:firstLine="720"/>
        <w:jc w:val="both"/>
        <w:rPr>
          <w:rFonts w:ascii="Arial" w:eastAsia="MS Mincho" w:hAnsi="Arial" w:cs="Arial"/>
          <w:sz w:val="24"/>
          <w:szCs w:val="24"/>
          <w:lang w:val="it-IT" w:eastAsia="ja-JP"/>
        </w:rPr>
      </w:pPr>
      <w:r w:rsidRPr="00CA2801">
        <w:rPr>
          <w:rFonts w:ascii="Arial" w:eastAsia="MS Mincho" w:hAnsi="Arial" w:cs="Arial"/>
          <w:sz w:val="24"/>
          <w:szCs w:val="24"/>
          <w:lang w:val="it-IT" w:eastAsia="ja-JP"/>
        </w:rPr>
        <w:t>-pH............</w:t>
      </w:r>
      <w:r>
        <w:rPr>
          <w:rFonts w:ascii="Arial" w:eastAsia="MS Mincho" w:hAnsi="Arial" w:cs="Arial"/>
          <w:sz w:val="24"/>
          <w:szCs w:val="24"/>
          <w:lang w:val="it-IT" w:eastAsia="ja-JP"/>
        </w:rPr>
        <w:t>............................</w:t>
      </w:r>
      <w:r w:rsidRPr="00CA2801">
        <w:rPr>
          <w:rFonts w:ascii="Arial" w:eastAsia="MS Mincho" w:hAnsi="Arial" w:cs="Arial"/>
          <w:sz w:val="24"/>
          <w:szCs w:val="24"/>
          <w:lang w:val="it-IT" w:eastAsia="ja-JP"/>
        </w:rPr>
        <w:t>................................................................6,5 -8,5 unit. pH</w:t>
      </w:r>
    </w:p>
    <w:p w:rsidR="00CA2801" w:rsidRPr="00CA2801" w:rsidRDefault="00CA2801" w:rsidP="00CA2801">
      <w:pPr>
        <w:spacing w:after="0"/>
        <w:ind w:firstLine="720"/>
        <w:jc w:val="both"/>
        <w:rPr>
          <w:rFonts w:ascii="Arial" w:eastAsia="MS Mincho" w:hAnsi="Arial" w:cs="Arial"/>
          <w:sz w:val="24"/>
          <w:szCs w:val="24"/>
          <w:lang w:val="it-IT" w:eastAsia="ja-JP"/>
        </w:rPr>
      </w:pPr>
      <w:r w:rsidRPr="00CA2801">
        <w:rPr>
          <w:rFonts w:ascii="Arial" w:eastAsia="MS Mincho" w:hAnsi="Arial" w:cs="Arial"/>
          <w:sz w:val="24"/>
          <w:szCs w:val="24"/>
          <w:lang w:val="it-IT" w:eastAsia="ja-JP"/>
        </w:rPr>
        <w:t>-Materii în suspensie......................................................................................35 mg/l</w:t>
      </w:r>
    </w:p>
    <w:p w:rsidR="00CA2801" w:rsidRPr="00CA2801" w:rsidRDefault="00CA2801" w:rsidP="00CA2801">
      <w:pPr>
        <w:spacing w:after="0"/>
        <w:ind w:firstLine="720"/>
        <w:jc w:val="both"/>
        <w:rPr>
          <w:rFonts w:ascii="Arial" w:eastAsia="MS Mincho" w:hAnsi="Arial" w:cs="Arial"/>
          <w:sz w:val="24"/>
          <w:szCs w:val="24"/>
          <w:lang w:val="it-IT" w:eastAsia="ja-JP"/>
        </w:rPr>
      </w:pPr>
      <w:r w:rsidRPr="00CA2801">
        <w:rPr>
          <w:rFonts w:ascii="Arial" w:eastAsia="MS Mincho" w:hAnsi="Arial" w:cs="Arial"/>
          <w:sz w:val="24"/>
          <w:szCs w:val="24"/>
          <w:lang w:val="it-IT" w:eastAsia="ja-JP"/>
        </w:rPr>
        <w:t>-Substanțe extractibile cu solvenți organici....................................................20 mg/l</w:t>
      </w:r>
    </w:p>
    <w:p w:rsidR="00CA2801" w:rsidRPr="00CA2801" w:rsidRDefault="00CA2801" w:rsidP="00CA2801">
      <w:pPr>
        <w:spacing w:after="0"/>
        <w:ind w:firstLine="720"/>
        <w:jc w:val="both"/>
        <w:rPr>
          <w:rFonts w:ascii="Arial" w:eastAsia="MS Mincho" w:hAnsi="Arial" w:cs="Arial"/>
          <w:sz w:val="24"/>
          <w:szCs w:val="24"/>
          <w:lang w:val="it-IT" w:eastAsia="ja-JP"/>
        </w:rPr>
      </w:pPr>
      <w:r w:rsidRPr="00CA2801">
        <w:rPr>
          <w:rFonts w:ascii="Arial" w:eastAsia="MS Mincho" w:hAnsi="Arial" w:cs="Arial"/>
          <w:sz w:val="24"/>
          <w:szCs w:val="24"/>
          <w:lang w:val="it-IT" w:eastAsia="ja-JP"/>
        </w:rPr>
        <w:t>-Reziduu filtrat la 105</w:t>
      </w:r>
      <w:r w:rsidRPr="00CA2801">
        <w:rPr>
          <w:rFonts w:ascii="Arial" w:eastAsia="MS Mincho" w:hAnsi="Arial" w:cs="Arial"/>
          <w:sz w:val="24"/>
          <w:szCs w:val="24"/>
          <w:vertAlign w:val="superscript"/>
          <w:lang w:val="it-IT" w:eastAsia="ja-JP"/>
        </w:rPr>
        <w:t>o</w:t>
      </w:r>
      <w:r w:rsidRPr="00CA2801">
        <w:rPr>
          <w:rFonts w:ascii="Arial" w:eastAsia="MS Mincho" w:hAnsi="Arial" w:cs="Arial"/>
          <w:sz w:val="24"/>
          <w:szCs w:val="24"/>
          <w:lang w:val="it-IT" w:eastAsia="ja-JP"/>
        </w:rPr>
        <w:t>C............................................................................. 2000 mg/l</w:t>
      </w:r>
    </w:p>
    <w:p w:rsidR="00103E3E" w:rsidRDefault="00103E3E" w:rsidP="00CD5B24">
      <w:pPr>
        <w:spacing w:after="0" w:line="240" w:lineRule="auto"/>
        <w:ind w:left="721"/>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F1205C"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634681" w:rsidRDefault="00634681" w:rsidP="00F1205C">
      <w:pPr>
        <w:spacing w:after="0" w:line="240" w:lineRule="auto"/>
        <w:jc w:val="both"/>
        <w:rPr>
          <w:rFonts w:ascii="Arial" w:hAnsi="Arial" w:cs="Arial"/>
          <w:bCs/>
          <w:noProof/>
          <w:color w:val="000000"/>
          <w:sz w:val="24"/>
          <w:szCs w:val="24"/>
          <w:lang w:val="ro-RO"/>
        </w:rPr>
      </w:pP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lastRenderedPageBreak/>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634681"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F1205C"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vederea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atenuării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vibraţiilor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provenite</w:t>
      </w:r>
      <w:proofErr w:type="spellEnd"/>
      <w:r w:rsidRPr="004C15A0">
        <w:rPr>
          <w:rFonts w:ascii="Arial" w:eastAsia="Cambria" w:hAnsi="Arial" w:cs="Arial"/>
          <w:sz w:val="24"/>
          <w:szCs w:val="24"/>
        </w:rPr>
        <w:t xml:space="preserve"> de</w:t>
      </w:r>
      <w:r w:rsidR="00CD5B24">
        <w:rPr>
          <w:rFonts w:ascii="Arial" w:eastAsia="Cambria" w:hAnsi="Arial" w:cs="Arial"/>
          <w:sz w:val="24"/>
          <w:szCs w:val="24"/>
        </w:rPr>
        <w:t xml:space="preserve"> la </w:t>
      </w:r>
      <w:proofErr w:type="spellStart"/>
      <w:r w:rsidR="00CD5B24">
        <w:rPr>
          <w:rFonts w:ascii="Arial" w:eastAsia="Cambria" w:hAnsi="Arial" w:cs="Arial"/>
          <w:sz w:val="24"/>
          <w:szCs w:val="24"/>
        </w:rPr>
        <w:t>utilajele</w:t>
      </w:r>
      <w:proofErr w:type="spellEnd"/>
      <w:r w:rsidR="00CD5B24">
        <w:rPr>
          <w:rFonts w:ascii="Arial" w:eastAsia="Cambria" w:hAnsi="Arial" w:cs="Arial"/>
          <w:sz w:val="24"/>
          <w:szCs w:val="24"/>
        </w:rPr>
        <w:t xml:space="preserve"> de </w:t>
      </w:r>
      <w:proofErr w:type="spellStart"/>
      <w:r w:rsidR="00CD5B24">
        <w:rPr>
          <w:rFonts w:ascii="Arial" w:eastAsia="Cambria" w:hAnsi="Arial" w:cs="Arial"/>
          <w:sz w:val="24"/>
          <w:szCs w:val="24"/>
        </w:rPr>
        <w:t>construcţii</w:t>
      </w:r>
      <w:proofErr w:type="spellEnd"/>
      <w:r w:rsidR="00CD5B24">
        <w:rPr>
          <w:rFonts w:ascii="Arial" w:eastAsia="Cambria" w:hAnsi="Arial" w:cs="Arial"/>
          <w:sz w:val="24"/>
          <w:szCs w:val="24"/>
        </w:rPr>
        <w:t xml:space="preserve"> </w:t>
      </w:r>
      <w:proofErr w:type="spellStart"/>
      <w:r w:rsidR="00CD5B24">
        <w:rPr>
          <w:rFonts w:ascii="Arial" w:eastAsia="Cambria" w:hAnsi="Arial" w:cs="Arial"/>
          <w:sz w:val="24"/>
          <w:szCs w:val="24"/>
        </w:rPr>
        <w:t>şi</w:t>
      </w:r>
      <w:proofErr w:type="spellEnd"/>
      <w:r w:rsidR="00CD5B24">
        <w:rPr>
          <w:rFonts w:ascii="Arial" w:eastAsia="Cambria" w:hAnsi="Arial" w:cs="Arial"/>
          <w:sz w:val="24"/>
          <w:szCs w:val="24"/>
        </w:rPr>
        <w:t xml:space="preserve">  </w:t>
      </w:r>
      <w:r w:rsidRPr="004C15A0">
        <w:rPr>
          <w:rFonts w:ascii="Arial" w:eastAsia="Cambria" w:hAnsi="Arial" w:cs="Arial"/>
          <w:sz w:val="24"/>
          <w:szCs w:val="24"/>
        </w:rPr>
        <w:t xml:space="preserve">transport, se </w:t>
      </w:r>
      <w:proofErr w:type="spellStart"/>
      <w:r w:rsidRPr="004C15A0">
        <w:rPr>
          <w:rFonts w:ascii="Arial" w:eastAsia="Cambria" w:hAnsi="Arial" w:cs="Arial"/>
          <w:sz w:val="24"/>
          <w:szCs w:val="24"/>
        </w:rPr>
        <w:t>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asigura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dotarea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echipamente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reducere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amortizoare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performante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profil</w:t>
      </w:r>
      <w:proofErr w:type="spellEnd"/>
      <w:r w:rsidRPr="004C15A0">
        <w:rPr>
          <w:rFonts w:ascii="Arial" w:eastAsia="Cambria" w:hAnsi="Arial" w:cs="Arial"/>
          <w:sz w:val="24"/>
          <w:szCs w:val="24"/>
        </w:rPr>
        <w:t xml:space="preserve"> al </w:t>
      </w:r>
      <w:proofErr w:type="spellStart"/>
      <w:r w:rsidRPr="004C15A0">
        <w:rPr>
          <w:rFonts w:ascii="Arial" w:eastAsia="Cambria" w:hAnsi="Arial" w:cs="Arial"/>
          <w:sz w:val="24"/>
          <w:szCs w:val="24"/>
        </w:rPr>
        <w:t>benzii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rulare</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nivel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redus</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deci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utilaje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w:t>
      </w:r>
      <w:proofErr w:type="spellEnd"/>
      <w:r w:rsidRPr="004C15A0">
        <w:rPr>
          <w:rFonts w:ascii="Arial" w:eastAsia="Cambria" w:hAnsi="Arial" w:cs="Arial"/>
          <w:sz w:val="24"/>
          <w:szCs w:val="24"/>
        </w:rPr>
        <w:t xml:space="preserve"> de transport</w:t>
      </w:r>
      <w:r w:rsidRPr="004C15A0">
        <w:rPr>
          <w:rFonts w:ascii="Arial" w:eastAsia="Cambria" w:hAnsi="Arial" w:cs="Arial"/>
          <w:spacing w:val="-12"/>
          <w:sz w:val="24"/>
          <w:szCs w:val="24"/>
        </w:rPr>
        <w:t xml:space="preserve"> </w:t>
      </w:r>
      <w:proofErr w:type="spellStart"/>
      <w:r w:rsidRPr="004C15A0">
        <w:rPr>
          <w:rFonts w:ascii="Arial" w:eastAsia="Cambria" w:hAnsi="Arial" w:cs="Arial"/>
          <w:sz w:val="24"/>
          <w:szCs w:val="24"/>
        </w:rPr>
        <w:t>silentioase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6"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nu</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depasi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limitele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toleranta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admise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mijloacele</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supuse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procesului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atestare</w:t>
      </w:r>
      <w:proofErr w:type="spellEnd"/>
      <w:r w:rsidRPr="004C15A0">
        <w:rPr>
          <w:rFonts w:ascii="Arial" w:eastAsia="Cambria" w:hAnsi="Arial" w:cs="Arial"/>
          <w:spacing w:val="-15"/>
          <w:sz w:val="24"/>
          <w:szCs w:val="24"/>
        </w:rPr>
        <w:t xml:space="preserve"> </w:t>
      </w:r>
      <w:proofErr w:type="spellStart"/>
      <w:r w:rsidRPr="004C15A0">
        <w:rPr>
          <w:rFonts w:ascii="Arial" w:eastAsia="Cambria" w:hAnsi="Arial" w:cs="Arial"/>
          <w:sz w:val="24"/>
          <w:szCs w:val="24"/>
        </w:rPr>
        <w:t>tehnica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întreținerea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funcționarea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mijloacelor</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starii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functionare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fie </w:t>
      </w:r>
      <w:proofErr w:type="spellStart"/>
      <w:r w:rsidRPr="004C15A0">
        <w:rPr>
          <w:rFonts w:ascii="Arial" w:eastAsia="Cambria" w:hAnsi="Arial" w:cs="Arial"/>
          <w:sz w:val="24"/>
          <w:szCs w:val="24"/>
        </w:rPr>
        <w:t>atenuat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impactul</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întretinerea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instalatiilor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prepararea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betoanelor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mixturilor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asfaltice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stării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funcționare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contribuie</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zona de </w:t>
      </w:r>
      <w:proofErr w:type="spellStart"/>
      <w:r w:rsidRPr="004C15A0">
        <w:rPr>
          <w:rFonts w:ascii="Arial" w:eastAsia="Cambria" w:hAnsi="Arial" w:cs="Arial"/>
          <w:sz w:val="24"/>
          <w:szCs w:val="24"/>
        </w:rPr>
        <w:t>influenta</w:t>
      </w:r>
      <w:proofErr w:type="spellEnd"/>
      <w:r w:rsidRPr="004C15A0">
        <w:rPr>
          <w:rFonts w:ascii="Arial" w:eastAsia="Cambria" w:hAnsi="Arial" w:cs="Arial"/>
          <w:sz w:val="24"/>
          <w:szCs w:val="24"/>
        </w:rPr>
        <w:t xml:space="preserve"> a</w:t>
      </w:r>
      <w:r w:rsidRPr="004C15A0">
        <w:rPr>
          <w:rFonts w:ascii="Arial" w:eastAsia="Cambria" w:hAnsi="Arial" w:cs="Arial"/>
          <w:spacing w:val="-22"/>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disconfortului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datorat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lucrarilor</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recomandă</w:t>
      </w:r>
      <w:proofErr w:type="spellEnd"/>
      <w:r w:rsidRPr="004C15A0">
        <w:rPr>
          <w:rFonts w:ascii="Arial" w:eastAsia="Cambria" w:hAnsi="Arial" w:cs="Arial"/>
          <w:sz w:val="24"/>
          <w:szCs w:val="24"/>
        </w:rPr>
        <w:t xml:space="preserve"> ca </w:t>
      </w:r>
      <w:proofErr w:type="spellStart"/>
      <w:r w:rsidRPr="004C15A0">
        <w:rPr>
          <w:rFonts w:ascii="Arial" w:eastAsia="Cambria" w:hAnsi="Arial" w:cs="Arial"/>
          <w:sz w:val="24"/>
          <w:szCs w:val="24"/>
        </w:rPr>
        <w:t>programul</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lucru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să</w:t>
      </w:r>
      <w:proofErr w:type="spellEnd"/>
      <w:r w:rsidRPr="004C15A0">
        <w:rPr>
          <w:rFonts w:ascii="Arial" w:eastAsia="Cambria" w:hAnsi="Arial" w:cs="Arial"/>
          <w:sz w:val="24"/>
          <w:szCs w:val="24"/>
        </w:rPr>
        <w:t xml:space="preserve"> nu se </w:t>
      </w:r>
      <w:proofErr w:type="spellStart"/>
      <w:r w:rsidRPr="004C15A0">
        <w:rPr>
          <w:rFonts w:ascii="Arial" w:eastAsia="Cambria" w:hAnsi="Arial" w:cs="Arial"/>
          <w:sz w:val="24"/>
          <w:szCs w:val="24"/>
        </w:rPr>
        <w:t>desfasoare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timpul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noptii</w:t>
      </w:r>
      <w:proofErr w:type="spellEnd"/>
      <w:r w:rsidRPr="004C15A0">
        <w:rPr>
          <w:rFonts w:ascii="Arial" w:eastAsia="Cambria" w:hAnsi="Arial" w:cs="Arial"/>
          <w:sz w:val="24"/>
          <w:szCs w:val="24"/>
        </w:rPr>
        <w:t xml:space="preserve">, ci </w:t>
      </w:r>
      <w:proofErr w:type="spellStart"/>
      <w:r w:rsidRPr="004C15A0">
        <w:rPr>
          <w:rFonts w:ascii="Arial" w:eastAsia="Cambria" w:hAnsi="Arial" w:cs="Arial"/>
          <w:sz w:val="24"/>
          <w:szCs w:val="24"/>
        </w:rPr>
        <w:t>doar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orele</w:t>
      </w:r>
      <w:proofErr w:type="spellEnd"/>
      <w:r w:rsidRPr="004C15A0">
        <w:rPr>
          <w:rFonts w:ascii="Arial" w:eastAsia="Cambria" w:hAnsi="Arial" w:cs="Arial"/>
          <w:sz w:val="24"/>
          <w:szCs w:val="24"/>
        </w:rPr>
        <w:t xml:space="preserve"> 06</w:t>
      </w:r>
      <w:r w:rsidRPr="004C15A0">
        <w:rPr>
          <w:rFonts w:ascii="Arial" w:eastAsia="Cambria" w:hAnsi="Arial" w:cs="Arial"/>
          <w:position w:val="6"/>
          <w:sz w:val="24"/>
          <w:szCs w:val="24"/>
          <w:vertAlign w:val="superscript"/>
        </w:rPr>
        <w:t>00</w:t>
      </w:r>
      <w:r w:rsidRPr="004C15A0">
        <w:rPr>
          <w:rFonts w:ascii="Arial" w:eastAsia="Cambria" w:hAnsi="Arial" w:cs="Arial"/>
          <w:position w:val="6"/>
          <w:sz w:val="24"/>
          <w:szCs w:val="24"/>
        </w:rPr>
        <w:t xml:space="preserve"> </w:t>
      </w:r>
      <w:r w:rsidRPr="004C15A0">
        <w:rPr>
          <w:rFonts w:ascii="Arial" w:eastAsia="Cambria" w:hAnsi="Arial" w:cs="Arial"/>
          <w:sz w:val="24"/>
          <w:szCs w:val="24"/>
        </w:rPr>
        <w:t>–</w:t>
      </w:r>
      <w:r w:rsidRPr="004C15A0">
        <w:rPr>
          <w:rFonts w:ascii="Arial" w:eastAsia="Cambria" w:hAnsi="Arial" w:cs="Arial"/>
          <w:spacing w:val="-25"/>
          <w:sz w:val="24"/>
          <w:szCs w:val="24"/>
        </w:rPr>
        <w:t xml:space="preserve"> </w:t>
      </w:r>
      <w:r w:rsidRPr="004C15A0">
        <w:rPr>
          <w:rFonts w:ascii="Arial" w:eastAsia="Cambria" w:hAnsi="Arial" w:cs="Arial"/>
          <w:sz w:val="24"/>
          <w:szCs w:val="24"/>
        </w:rPr>
        <w:t>22</w:t>
      </w:r>
      <w:r w:rsidRPr="004C15A0">
        <w:rPr>
          <w:rFonts w:ascii="Arial" w:eastAsia="Cambria" w:hAnsi="Arial" w:cs="Arial"/>
          <w:position w:val="6"/>
          <w:sz w:val="24"/>
          <w:szCs w:val="24"/>
          <w:vertAlign w:val="superscript"/>
        </w:rPr>
        <w:t>00</w:t>
      </w:r>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 xml:space="preserve">de </w:t>
      </w:r>
      <w:proofErr w:type="spellStart"/>
      <w:r w:rsidRPr="004C15A0">
        <w:rPr>
          <w:rFonts w:ascii="Arial" w:eastAsia="Cambria" w:hAnsi="Arial" w:cs="Arial"/>
          <w:sz w:val="24"/>
          <w:szCs w:val="24"/>
        </w:rPr>
        <w:t>asemenea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protectia</w:t>
      </w:r>
      <w:proofErr w:type="spellEnd"/>
      <w:r w:rsidRPr="004C15A0">
        <w:rPr>
          <w:rFonts w:ascii="Arial" w:eastAsia="Cambria" w:hAnsi="Arial" w:cs="Arial"/>
          <w:sz w:val="24"/>
          <w:szCs w:val="24"/>
        </w:rPr>
        <w:t xml:space="preserve"> anti-</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impune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amplasarea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constructii</w:t>
      </w:r>
      <w:proofErr w:type="spellEnd"/>
      <w:r w:rsidRPr="004C15A0">
        <w:rPr>
          <w:rFonts w:ascii="Arial" w:eastAsia="Cambria" w:hAnsi="Arial" w:cs="Arial"/>
          <w:sz w:val="24"/>
          <w:szCs w:val="24"/>
        </w:rPr>
        <w:t xml:space="preserve"> ale </w:t>
      </w:r>
      <w:proofErr w:type="spellStart"/>
      <w:r w:rsidRPr="004C15A0">
        <w:rPr>
          <w:rFonts w:ascii="Arial" w:eastAsia="Cambria" w:hAnsi="Arial" w:cs="Arial"/>
          <w:sz w:val="24"/>
          <w:szCs w:val="24"/>
        </w:rPr>
        <w:t>santierului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depozitelor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materii</w:t>
      </w:r>
      <w:proofErr w:type="spellEnd"/>
      <w:r w:rsidRPr="004C15A0">
        <w:rPr>
          <w:rFonts w:ascii="Arial" w:eastAsia="Cambria" w:hAnsi="Arial" w:cs="Arial"/>
          <w:sz w:val="24"/>
          <w:szCs w:val="24"/>
        </w:rPr>
        <w:t xml:space="preserve"> prime,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reprezinte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ecrane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santier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
    <w:p w:rsidR="004C15A0" w:rsidRPr="004C15A0" w:rsidRDefault="004C15A0" w:rsidP="00CD5B24">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este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necesara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la minimum a </w:t>
      </w:r>
      <w:proofErr w:type="spellStart"/>
      <w:r w:rsidRPr="004C15A0">
        <w:rPr>
          <w:rFonts w:ascii="Arial" w:eastAsia="Cambria" w:hAnsi="Arial" w:cs="Arial"/>
          <w:sz w:val="24"/>
          <w:szCs w:val="24"/>
        </w:rPr>
        <w:t>traficului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apropierea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rute</w:t>
      </w:r>
      <w:proofErr w:type="spellEnd"/>
      <w:r w:rsidRPr="004C15A0">
        <w:rPr>
          <w:rFonts w:ascii="Arial" w:eastAsia="Cambria" w:hAnsi="Arial" w:cs="Arial"/>
          <w:spacing w:val="-27"/>
          <w:sz w:val="24"/>
          <w:szCs w:val="24"/>
        </w:rPr>
        <w:t xml:space="preserve"> </w:t>
      </w:r>
      <w:proofErr w:type="spellStart"/>
      <w:r w:rsidRPr="004C15A0">
        <w:rPr>
          <w:rFonts w:ascii="Arial" w:eastAsia="Cambria" w:hAnsi="Arial" w:cs="Arial"/>
          <w:sz w:val="24"/>
          <w:szCs w:val="24"/>
        </w:rPr>
        <w:t>ocolitoare</w:t>
      </w:r>
      <w:proofErr w:type="spellEnd"/>
      <w:r w:rsidRPr="004C15A0">
        <w:rPr>
          <w:rFonts w:ascii="Arial" w:eastAsia="Cambria" w:hAnsi="Arial" w:cs="Arial"/>
          <w:sz w:val="24"/>
          <w:szCs w:val="24"/>
        </w:rPr>
        <w:t>;</w:t>
      </w:r>
    </w:p>
    <w:p w:rsidR="005725AC" w:rsidRDefault="004C15A0" w:rsidP="007C59CE">
      <w:pPr>
        <w:widowControl w:val="0"/>
        <w:numPr>
          <w:ilvl w:val="1"/>
          <w:numId w:val="5"/>
        </w:numPr>
        <w:tabs>
          <w:tab w:val="left" w:pos="749"/>
        </w:tabs>
        <w:autoSpaceDE w:val="0"/>
        <w:autoSpaceDN w:val="0"/>
        <w:spacing w:after="0" w:line="240" w:lineRule="auto"/>
        <w:ind w:right="108" w:hanging="360"/>
        <w:jc w:val="both"/>
        <w:rPr>
          <w:rFonts w:ascii="Arial" w:eastAsia="Cambria" w:hAnsi="Arial" w:cs="Arial"/>
          <w:sz w:val="24"/>
          <w:szCs w:val="24"/>
        </w:rPr>
      </w:pPr>
      <w:proofErr w:type="spellStart"/>
      <w:proofErr w:type="gramStart"/>
      <w:r w:rsidRPr="004C15A0">
        <w:rPr>
          <w:rFonts w:ascii="Arial" w:eastAsia="Cambria" w:hAnsi="Arial" w:cs="Arial"/>
          <w:sz w:val="24"/>
          <w:szCs w:val="24"/>
        </w:rPr>
        <w:t>în</w:t>
      </w:r>
      <w:proofErr w:type="spellEnd"/>
      <w:proofErr w:type="gram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cazul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care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înregistrează</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ridicate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panouri</w:t>
      </w:r>
      <w:proofErr w:type="spellEnd"/>
      <w:r w:rsidRPr="004C15A0">
        <w:rPr>
          <w:rFonts w:ascii="Arial" w:eastAsia="Cambria" w:hAnsi="Arial" w:cs="Arial"/>
          <w:spacing w:val="-1"/>
          <w:sz w:val="24"/>
          <w:szCs w:val="24"/>
        </w:rPr>
        <w:t xml:space="preserve"> </w:t>
      </w:r>
      <w:proofErr w:type="spellStart"/>
      <w:r w:rsidRPr="004C15A0">
        <w:rPr>
          <w:rFonts w:ascii="Arial" w:eastAsia="Cambria" w:hAnsi="Arial" w:cs="Arial"/>
          <w:sz w:val="24"/>
          <w:szCs w:val="24"/>
        </w:rPr>
        <w:t>fonoabsorbante</w:t>
      </w:r>
      <w:proofErr w:type="spellEnd"/>
      <w:r w:rsidRPr="004C15A0">
        <w:rPr>
          <w:rFonts w:ascii="Arial" w:eastAsia="Cambria" w:hAnsi="Arial" w:cs="Arial"/>
          <w:sz w:val="24"/>
          <w:szCs w:val="24"/>
        </w:rPr>
        <w:t>.</w:t>
      </w:r>
    </w:p>
    <w:p w:rsidR="00634681" w:rsidRPr="00CD5B24" w:rsidRDefault="00634681" w:rsidP="00634681">
      <w:pPr>
        <w:widowControl w:val="0"/>
        <w:tabs>
          <w:tab w:val="left" w:pos="749"/>
        </w:tabs>
        <w:autoSpaceDE w:val="0"/>
        <w:autoSpaceDN w:val="0"/>
        <w:spacing w:after="0" w:line="240" w:lineRule="auto"/>
        <w:ind w:left="837" w:right="108"/>
        <w:jc w:val="both"/>
        <w:rPr>
          <w:rFonts w:ascii="Arial" w:eastAsia="Cambria" w:hAnsi="Arial" w:cs="Arial"/>
          <w:sz w:val="24"/>
          <w:szCs w:val="24"/>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5725AC" w:rsidP="007C59CE">
      <w:pPr>
        <w:spacing w:after="0" w:line="240" w:lineRule="auto"/>
        <w:ind w:firstLine="720"/>
        <w:jc w:val="both"/>
        <w:rPr>
          <w:rFonts w:ascii="Arial" w:hAnsi="Arial" w:cs="Arial"/>
          <w:bCs/>
          <w:noProof/>
          <w:sz w:val="24"/>
          <w:szCs w:val="24"/>
          <w:lang w:val="ro-RO"/>
        </w:rPr>
      </w:pPr>
      <w:r w:rsidRPr="005725AC">
        <w:rPr>
          <w:rFonts w:ascii="Times New Roman" w:hAnsi="Times New Roman"/>
          <w:bCs/>
          <w:noProof/>
          <w:color w:val="000000"/>
          <w:sz w:val="24"/>
          <w:szCs w:val="24"/>
          <w:lang w:val="ro-RO"/>
        </w:rPr>
        <w:t>-</w:t>
      </w:r>
      <w:r w:rsidRPr="005725AC">
        <w:rPr>
          <w:rFonts w:ascii="Times New Roman" w:hAnsi="Times New Roman"/>
          <w:sz w:val="24"/>
          <w:szCs w:val="24"/>
        </w:rPr>
        <w:t xml:space="preserve"> </w:t>
      </w:r>
      <w:proofErr w:type="spellStart"/>
      <w:r w:rsidRPr="005725AC">
        <w:rPr>
          <w:rFonts w:ascii="Arial" w:hAnsi="Arial" w:cs="Arial"/>
          <w:sz w:val="24"/>
          <w:szCs w:val="24"/>
        </w:rPr>
        <w:t>în</w:t>
      </w:r>
      <w:proofErr w:type="spellEnd"/>
      <w:r w:rsidRPr="005725AC">
        <w:rPr>
          <w:rFonts w:ascii="Arial" w:hAnsi="Arial" w:cs="Arial"/>
          <w:sz w:val="24"/>
          <w:szCs w:val="24"/>
        </w:rPr>
        <w:t xml:space="preserve"> </w:t>
      </w:r>
      <w:proofErr w:type="spellStart"/>
      <w:r w:rsidRPr="005725AC">
        <w:rPr>
          <w:rFonts w:ascii="Arial" w:hAnsi="Arial" w:cs="Arial"/>
          <w:sz w:val="24"/>
          <w:szCs w:val="24"/>
        </w:rPr>
        <w:t>perioada</w:t>
      </w:r>
      <w:proofErr w:type="spellEnd"/>
      <w:r w:rsidRPr="005725AC">
        <w:rPr>
          <w:rFonts w:ascii="Arial" w:hAnsi="Arial" w:cs="Arial"/>
          <w:sz w:val="24"/>
          <w:szCs w:val="24"/>
        </w:rPr>
        <w:t xml:space="preserve"> de </w:t>
      </w:r>
      <w:proofErr w:type="spellStart"/>
      <w:r w:rsidRPr="005725AC">
        <w:rPr>
          <w:rFonts w:ascii="Arial" w:hAnsi="Arial" w:cs="Arial"/>
          <w:sz w:val="24"/>
          <w:szCs w:val="24"/>
        </w:rPr>
        <w:t>funcționare</w:t>
      </w:r>
      <w:proofErr w:type="spellEnd"/>
      <w:r w:rsidRPr="005725AC">
        <w:rPr>
          <w:rFonts w:ascii="Arial" w:hAnsi="Arial" w:cs="Arial"/>
          <w:sz w:val="24"/>
          <w:szCs w:val="24"/>
        </w:rPr>
        <w:t>, a</w:t>
      </w:r>
      <w:r w:rsidRPr="005725AC">
        <w:rPr>
          <w:rFonts w:ascii="Arial" w:hAnsi="Arial" w:cs="Arial"/>
          <w:bCs/>
          <w:noProof/>
          <w:color w:val="000000"/>
          <w:sz w:val="24"/>
          <w:szCs w:val="24"/>
          <w:lang w:val="ro-RO"/>
        </w:rPr>
        <w:t xml:space="preserve">pele uzate tehnologice rezultate  in urma spalarii vor fi colectate de pe platforma betonata a spalatoriei, printr-un canal acoperit cu gratar, situat sub </w:t>
      </w:r>
      <w:r w:rsidRPr="005725AC">
        <w:rPr>
          <w:rFonts w:ascii="Arial" w:hAnsi="Arial" w:cs="Arial"/>
          <w:bCs/>
          <w:noProof/>
          <w:color w:val="000000"/>
          <w:sz w:val="24"/>
          <w:szCs w:val="24"/>
          <w:lang w:val="ro-RO"/>
        </w:rPr>
        <w:lastRenderedPageBreak/>
        <w:t>autovehicul, iar apoi apele vor fi trecute prin separ</w:t>
      </w:r>
      <w:r>
        <w:rPr>
          <w:rFonts w:ascii="Arial" w:hAnsi="Arial" w:cs="Arial"/>
          <w:bCs/>
          <w:noProof/>
          <w:color w:val="000000"/>
          <w:sz w:val="24"/>
          <w:szCs w:val="24"/>
          <w:lang w:val="ro-RO"/>
        </w:rPr>
        <w:t xml:space="preserve">atorul de hidrocarburi propus. </w:t>
      </w:r>
      <w:r w:rsidRPr="005725AC">
        <w:rPr>
          <w:rFonts w:ascii="Arial" w:hAnsi="Arial" w:cs="Arial"/>
          <w:bCs/>
          <w:noProof/>
          <w:color w:val="000000"/>
          <w:sz w:val="24"/>
          <w:szCs w:val="24"/>
          <w:lang w:val="ro-RO"/>
        </w:rPr>
        <w:t xml:space="preserve">Dupa preepurare apele vor fi evacuate in </w:t>
      </w:r>
      <w:r w:rsidRPr="00E11943">
        <w:rPr>
          <w:rFonts w:ascii="Arial" w:hAnsi="Arial" w:cs="Arial"/>
          <w:bCs/>
          <w:noProof/>
          <w:sz w:val="24"/>
          <w:szCs w:val="24"/>
          <w:lang w:val="ro-RO"/>
        </w:rPr>
        <w:t>reteaua</w:t>
      </w:r>
      <w:r w:rsidR="00CD5B24" w:rsidRPr="00E11943">
        <w:rPr>
          <w:rFonts w:ascii="Arial" w:hAnsi="Arial" w:cs="Arial"/>
          <w:bCs/>
          <w:noProof/>
          <w:sz w:val="24"/>
          <w:szCs w:val="24"/>
          <w:lang w:val="ro-RO"/>
        </w:rPr>
        <w:t xml:space="preserve"> de canalizare menajeră a</w:t>
      </w:r>
      <w:r w:rsidRPr="00E11943">
        <w:rPr>
          <w:rFonts w:ascii="Arial" w:hAnsi="Arial" w:cs="Arial"/>
          <w:bCs/>
          <w:noProof/>
          <w:sz w:val="24"/>
          <w:szCs w:val="24"/>
          <w:lang w:val="ro-RO"/>
        </w:rPr>
        <w:t xml:space="preserve"> localitatii.</w:t>
      </w:r>
    </w:p>
    <w:p w:rsidR="00634681"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312EF9">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634681" w:rsidRPr="007C59CE"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312EF9">
      <w:pPr>
        <w:spacing w:after="0" w:line="240" w:lineRule="auto"/>
        <w:ind w:firstLine="720"/>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634681" w:rsidRPr="007C59CE" w:rsidRDefault="00634681" w:rsidP="007C59CE">
      <w:pPr>
        <w:spacing w:after="0" w:line="240" w:lineRule="auto"/>
        <w:ind w:firstLine="720"/>
        <w:jc w:val="both"/>
        <w:rPr>
          <w:rFonts w:ascii="Arial" w:hAnsi="Arial" w:cs="Arial"/>
          <w:b/>
          <w:bCs/>
          <w:noProof/>
          <w:color w:val="000000"/>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634681" w:rsidRPr="007C59CE" w:rsidRDefault="00634681" w:rsidP="007C59CE">
      <w:pPr>
        <w:spacing w:after="0" w:line="240" w:lineRule="auto"/>
        <w:ind w:firstLine="720"/>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634681" w:rsidRDefault="00634681" w:rsidP="007C59CE">
      <w:pPr>
        <w:spacing w:after="0" w:line="240" w:lineRule="auto"/>
        <w:ind w:firstLine="720"/>
        <w:jc w:val="both"/>
        <w:rPr>
          <w:rFonts w:ascii="Arial" w:hAnsi="Arial" w:cs="Arial"/>
          <w:noProof/>
          <w:sz w:val="24"/>
          <w:szCs w:val="24"/>
          <w:lang w:val="ro-RO"/>
        </w:rPr>
      </w:pPr>
    </w:p>
    <w:p w:rsidR="00312EF9" w:rsidRPr="00E11943" w:rsidRDefault="00312EF9" w:rsidP="007C59CE">
      <w:pPr>
        <w:spacing w:after="0" w:line="240" w:lineRule="auto"/>
        <w:ind w:firstLine="720"/>
        <w:jc w:val="both"/>
        <w:rPr>
          <w:rFonts w:ascii="Arial" w:hAnsi="Arial" w:cs="Arial"/>
          <w:b/>
          <w:noProof/>
          <w:sz w:val="24"/>
          <w:szCs w:val="24"/>
          <w:lang w:val="ro-RO"/>
        </w:rPr>
      </w:pPr>
      <w:r w:rsidRPr="00E11943">
        <w:rPr>
          <w:rFonts w:ascii="Arial" w:hAnsi="Arial" w:cs="Arial"/>
          <w:b/>
          <w:noProof/>
          <w:sz w:val="24"/>
          <w:szCs w:val="24"/>
        </w:rPr>
        <w:t>Organizare de Șantier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În cazul în care se optează pentru Organizare de Șantier, aceasta se va face în apropierea podului, sau pe un alt loc din apropiere pus la dispoziţie de beneficiarul lucrării. Lucrările necesare constau în amenajări minime, care să asigure spaţiul necesar pentru depozitarea materialelor şi al sculelor pentru o durată foarte scurtă (</w:t>
      </w:r>
      <w:r w:rsidRPr="005E004B">
        <w:rPr>
          <w:rFonts w:ascii="Arial" w:hAnsi="Arial" w:cs="Arial"/>
          <w:color w:val="000000"/>
          <w:sz w:val="24"/>
          <w:szCs w:val="24"/>
          <w:lang w:val="it-IT" w:eastAsia="ar-SA"/>
        </w:rPr>
        <w:t xml:space="preserve">baracă vestiar, magazie și </w:t>
      </w:r>
      <w:proofErr w:type="gramStart"/>
      <w:r w:rsidRPr="005E004B">
        <w:rPr>
          <w:rFonts w:ascii="Arial" w:hAnsi="Arial" w:cs="Arial"/>
          <w:color w:val="000000"/>
          <w:sz w:val="24"/>
          <w:szCs w:val="24"/>
          <w:lang w:val="it-IT" w:eastAsia="ar-SA"/>
        </w:rPr>
        <w:t>un</w:t>
      </w:r>
      <w:proofErr w:type="gramEnd"/>
      <w:r w:rsidRPr="005E004B">
        <w:rPr>
          <w:rFonts w:ascii="Arial" w:hAnsi="Arial" w:cs="Arial"/>
          <w:color w:val="000000"/>
          <w:sz w:val="24"/>
          <w:szCs w:val="24"/>
          <w:lang w:val="it-IT" w:eastAsia="ar-SA"/>
        </w:rPr>
        <w:t xml:space="preserve"> WC ecologic)</w:t>
      </w:r>
      <w:r w:rsidRPr="005E004B">
        <w:rPr>
          <w:rFonts w:ascii="Arial" w:hAnsi="Arial" w:cs="Arial"/>
          <w:noProof/>
          <w:sz w:val="24"/>
          <w:szCs w:val="24"/>
        </w:rPr>
        <w:t xml:space="preserv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Măsurile privind asigurarea condiţiilor pentru necesităţile igienice, de servire a mesei şi adăpost ale personalului de execuţie vor fi luate de executant o dată cu începerea organizării de şantier. Păstrarea curăţeniei şi asigurarea circulaţiei pe perioada execuţiei lucrărilor se asigură de către executantul lucrărilor.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lastRenderedPageBreak/>
        <w:t>Organizarea de șantier va fi dotată și cu europubele pentru depozitarea deșeurilor rezultate în urma lucrărilor de execuție.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Sunt stabilite mai departe o serie de recomandări organizatorice, metodologice şi de eficacitate şi recomandări cu privire la activitatea de monit</w:t>
      </w:r>
      <w:r w:rsidR="00312EF9">
        <w:rPr>
          <w:rFonts w:ascii="Arial" w:hAnsi="Arial" w:cs="Arial"/>
          <w:noProof/>
          <w:sz w:val="24"/>
          <w:szCs w:val="24"/>
        </w:rPr>
        <w:t>orizare în timpul construcţiei;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România şi să obțină toate autorizațiile necesare şi să execute studii complementare ori de câte ori este necesar. El trebuie să obțină aprobări de mediu pentru toate lucrările temporare.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zgomotului produs de echipamente şi utilaje atunci cand funcționează în zone populate şi în apropiere de clădiri locuite;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Amplasarea optimă a concasoarelor, stațiilor de betoane, a celor de dozare şi a altor utilaje similare, pentru a micsora impactul lor negativ asupra mediului social, uman şi natural;</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Intrarea în vigoare a unui plan adecvat de organizare a traficului pentru a micșora inconvenientele cauzate de de traficul de şantier şi pentru a proteja siguranța oamenilor şi activitatea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Controlul metodei de depozitare a materialelor cu respectarea strictă a standardelor, specificațiilor, cu privire la cele mai sensibile articole, cum ar fi combustibilul, lubrifiantii, cimentul, etc.;</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Protejarea şi refacerea cu acuratete, la sfarsitul lucrărilor, a gropilor de imprumut,a carierelor, a drumurilor de serviciu şi de deviere şi a lucrărilor temporare sau pregatitoare;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Asigurarea şi instalarea echipamentelor specifice şi monitorizarea relevanta a zgomotului, gazelor, prafului, lichidelor, şi a altor efecte ale poluarii derivate din activitatile de şantier;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emisiilor poluanţilor pana cand ajung la nivele admisibile, conform legislatiei şi normelor în vigoare în România;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Materialele biodegradabile trebuie sa fie ingropate cu grija  în locuri aprobate de Inginer şi Agentia locală de mediu pentru a preveni poluarea apelor subterane;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Orice altă acțiune, care poate fi necesară, în conformitate cu instrucțiunile Inginerului şi conform legislației în vigoare în Romania;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Pe durata execuţiei lucrărilor Constructorul va lua toate măsurile pentru reducerea la limite acceptabile a zgomotului şi emisiilor de praf.</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Nivelul de zgomot în timpul zilei, pentru utilajele Constructorului în zonele populate nu trebuie sa depaseasca valoarea de 70dBeq, masurat în punctual celui mai apropriat perete al cladirii celei mai apropriate de Şantier.</w:t>
      </w:r>
    </w:p>
    <w:p w:rsidR="00B06A12" w:rsidRPr="005E004B" w:rsidRDefault="005E004B" w:rsidP="005E004B">
      <w:pPr>
        <w:spacing w:after="0" w:line="240" w:lineRule="auto"/>
        <w:ind w:firstLine="720"/>
        <w:jc w:val="both"/>
        <w:rPr>
          <w:rFonts w:ascii="Arial" w:hAnsi="Arial" w:cs="Arial"/>
          <w:b/>
          <w:bCs/>
          <w:noProof/>
          <w:color w:val="FF0000"/>
          <w:sz w:val="24"/>
          <w:szCs w:val="24"/>
          <w:lang w:val="ro-RO"/>
        </w:rPr>
      </w:pPr>
      <w:r w:rsidRPr="005E004B">
        <w:rPr>
          <w:rFonts w:ascii="Arial" w:hAnsi="Arial" w:cs="Arial"/>
          <w:noProof/>
          <w:sz w:val="24"/>
          <w:szCs w:val="24"/>
        </w:rPr>
        <w:t>Costructorul va lua, pe cheltuiala proprie, toate Măsurile necesare rezonabile pentru reducerea emisiilor şi răspândirii de praf, gaze, zgomot.</w:t>
      </w: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lastRenderedPageBreak/>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5725AC">
        <w:rPr>
          <w:rFonts w:ascii="Arial" w:hAnsi="Arial" w:cs="Arial"/>
          <w:sz w:val="24"/>
          <w:szCs w:val="24"/>
          <w:lang w:val="ro-RO"/>
        </w:rPr>
        <w:t>1</w:t>
      </w:r>
      <w:r w:rsidR="00AE1620">
        <w:rPr>
          <w:rFonts w:ascii="Arial" w:hAnsi="Arial" w:cs="Arial"/>
          <w:sz w:val="24"/>
          <w:szCs w:val="24"/>
          <w:lang w:val="ro-RO"/>
        </w:rPr>
        <w:t>5</w:t>
      </w:r>
      <w:r w:rsidR="00F5253C" w:rsidRPr="00F517DE">
        <w:rPr>
          <w:rFonts w:ascii="Arial" w:hAnsi="Arial" w:cs="Arial"/>
          <w:sz w:val="24"/>
          <w:szCs w:val="24"/>
          <w:lang w:val="ro-RO"/>
        </w:rPr>
        <w:t xml:space="preserve"> din </w:t>
      </w:r>
      <w:r w:rsidR="005725AC">
        <w:rPr>
          <w:rFonts w:ascii="Arial" w:hAnsi="Arial" w:cs="Arial"/>
          <w:sz w:val="24"/>
          <w:szCs w:val="24"/>
          <w:lang w:val="ro-RO"/>
        </w:rPr>
        <w:t>0</w:t>
      </w:r>
      <w:r w:rsidR="00AE1620">
        <w:rPr>
          <w:rFonts w:ascii="Arial" w:hAnsi="Arial" w:cs="Arial"/>
          <w:sz w:val="24"/>
          <w:szCs w:val="24"/>
          <w:lang w:val="ro-RO"/>
        </w:rPr>
        <w:t>4</w:t>
      </w:r>
      <w:r w:rsidR="00F5253C" w:rsidRPr="00F517DE">
        <w:rPr>
          <w:rFonts w:ascii="Arial" w:hAnsi="Arial" w:cs="Arial"/>
          <w:sz w:val="24"/>
          <w:szCs w:val="24"/>
          <w:lang w:val="ro-RO"/>
        </w:rPr>
        <w:t>.</w:t>
      </w:r>
      <w:r w:rsidR="00D32693">
        <w:rPr>
          <w:rFonts w:ascii="Arial" w:hAnsi="Arial" w:cs="Arial"/>
          <w:sz w:val="24"/>
          <w:szCs w:val="24"/>
          <w:lang w:val="ro-RO"/>
        </w:rPr>
        <w:t>0</w:t>
      </w:r>
      <w:r w:rsidR="00AE1620">
        <w:rPr>
          <w:rFonts w:ascii="Arial" w:hAnsi="Arial" w:cs="Arial"/>
          <w:sz w:val="24"/>
          <w:szCs w:val="24"/>
          <w:lang w:val="ro-RO"/>
        </w:rPr>
        <w:t>7</w:t>
      </w:r>
      <w:r w:rsidR="007C59CE">
        <w:rPr>
          <w:rFonts w:ascii="Arial" w:hAnsi="Arial" w:cs="Arial"/>
          <w:sz w:val="24"/>
          <w:szCs w:val="24"/>
          <w:lang w:val="ro-RO"/>
        </w:rPr>
        <w:t>.</w:t>
      </w:r>
      <w:r w:rsidR="00F5253C" w:rsidRPr="00F517DE">
        <w:rPr>
          <w:rFonts w:ascii="Arial" w:hAnsi="Arial" w:cs="Arial"/>
          <w:sz w:val="24"/>
          <w:szCs w:val="24"/>
          <w:lang w:val="ro-RO"/>
        </w:rPr>
        <w:t>202</w:t>
      </w:r>
      <w:r w:rsidR="00634681">
        <w:rPr>
          <w:rFonts w:ascii="Arial" w:hAnsi="Arial" w:cs="Arial"/>
          <w:sz w:val="24"/>
          <w:szCs w:val="24"/>
          <w:lang w:val="ro-RO"/>
        </w:rPr>
        <w:t>2,</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w:t>
      </w:r>
      <w:r w:rsidR="00AE1620">
        <w:rPr>
          <w:rFonts w:ascii="Arial" w:hAnsi="Arial" w:cs="Arial"/>
          <w:sz w:val="24"/>
          <w:szCs w:val="24"/>
          <w:lang w:val="ro-RO"/>
        </w:rPr>
        <w:t>Comunei Ileanda</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D32693">
        <w:rPr>
          <w:rFonts w:ascii="Arial" w:hAnsi="Arial" w:cs="Arial"/>
          <w:sz w:val="24"/>
          <w:szCs w:val="24"/>
          <w:lang w:val="ro-RO"/>
        </w:rPr>
        <w:t xml:space="preserve"> intravilanul </w:t>
      </w:r>
      <w:r w:rsidR="000038E5">
        <w:rPr>
          <w:rFonts w:ascii="Arial" w:hAnsi="Arial" w:cs="Arial"/>
          <w:sz w:val="24"/>
          <w:szCs w:val="24"/>
          <w:lang w:val="ro-RO"/>
        </w:rPr>
        <w:t xml:space="preserve"> </w:t>
      </w:r>
      <w:r w:rsidR="00AE1620">
        <w:rPr>
          <w:rFonts w:ascii="Arial" w:hAnsi="Arial" w:cs="Arial"/>
          <w:sz w:val="24"/>
          <w:szCs w:val="24"/>
          <w:lang w:val="ro-RO"/>
        </w:rPr>
        <w:t>loc. Ileanda</w:t>
      </w:r>
      <w:r w:rsidR="000038E5">
        <w:rPr>
          <w:rFonts w:ascii="Arial" w:hAnsi="Arial" w:cs="Arial"/>
          <w:sz w:val="24"/>
          <w:szCs w:val="24"/>
          <w:lang w:val="ro-RO"/>
        </w:rPr>
        <w:t>, conform PUG</w:t>
      </w:r>
      <w:r w:rsidR="00B87EED">
        <w:rPr>
          <w:rFonts w:ascii="Arial" w:hAnsi="Arial" w:cs="Arial"/>
          <w:sz w:val="24"/>
          <w:szCs w:val="24"/>
          <w:lang w:val="ro-RO"/>
        </w:rPr>
        <w:t>;</w:t>
      </w:r>
      <w:r w:rsidR="000038E5">
        <w:rPr>
          <w:rFonts w:ascii="Arial" w:hAnsi="Arial" w:cs="Arial"/>
          <w:sz w:val="24"/>
          <w:szCs w:val="24"/>
          <w:lang w:val="ro-RO"/>
        </w:rPr>
        <w:t xml:space="preserve"> </w:t>
      </w: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w:t>
      </w:r>
      <w:r w:rsidRPr="00F1205C">
        <w:rPr>
          <w:rFonts w:ascii="Arial" w:hAnsi="Arial" w:cs="Arial"/>
          <w:sz w:val="24"/>
          <w:szCs w:val="24"/>
          <w:lang w:val="ro-RO"/>
        </w:rPr>
        <w:lastRenderedPageBreak/>
        <w:t xml:space="preserve">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C21AB6" w:rsidRPr="00C21AB6" w:rsidRDefault="00C21AB6" w:rsidP="00C21AB6">
      <w:pPr>
        <w:autoSpaceDE w:val="0"/>
        <w:autoSpaceDN w:val="0"/>
        <w:adjustRightInd w:val="0"/>
        <w:spacing w:after="0" w:line="240" w:lineRule="auto"/>
        <w:jc w:val="both"/>
        <w:rPr>
          <w:rFonts w:ascii="Arial" w:hAnsi="Arial" w:cs="Arial"/>
          <w:b/>
          <w:sz w:val="24"/>
          <w:szCs w:val="24"/>
          <w:lang w:val="ro-RO"/>
        </w:rPr>
      </w:pPr>
      <w:r w:rsidRPr="00C21AB6">
        <w:rPr>
          <w:rFonts w:ascii="Arial" w:hAnsi="Arial" w:cs="Arial"/>
          <w:b/>
          <w:sz w:val="24"/>
          <w:szCs w:val="24"/>
          <w:lang w:val="ro-RO"/>
        </w:rPr>
        <w:t xml:space="preserve">II. Motivele pe baza cărora s-a stabilit necesitatea </w:t>
      </w:r>
      <w:r w:rsidRPr="00C21AB6">
        <w:rPr>
          <w:rFonts w:ascii="Arial" w:hAnsi="Arial" w:cs="Arial"/>
          <w:b/>
          <w:sz w:val="24"/>
          <w:szCs w:val="24"/>
          <w:u w:val="single"/>
          <w:lang w:val="ro-RO"/>
        </w:rPr>
        <w:t>neefectuării</w:t>
      </w:r>
      <w:r w:rsidRPr="00C21AB6">
        <w:rPr>
          <w:rFonts w:ascii="Arial" w:hAnsi="Arial" w:cs="Arial"/>
          <w:b/>
          <w:sz w:val="24"/>
          <w:szCs w:val="24"/>
          <w:lang w:val="ro-RO"/>
        </w:rPr>
        <w:t xml:space="preserve"> </w:t>
      </w:r>
      <w:r w:rsidRPr="00C21AB6">
        <w:rPr>
          <w:rFonts w:ascii="Arial" w:hAnsi="Arial" w:cs="Arial"/>
          <w:b/>
          <w:i/>
          <w:sz w:val="24"/>
          <w:szCs w:val="24"/>
          <w:lang w:val="ro-RO"/>
        </w:rPr>
        <w:t>evaluării adecvate</w:t>
      </w:r>
      <w:r w:rsidRPr="00C21AB6">
        <w:rPr>
          <w:rFonts w:ascii="Arial" w:hAnsi="Arial" w:cs="Arial"/>
          <w:b/>
          <w:sz w:val="24"/>
          <w:szCs w:val="24"/>
          <w:lang w:val="ro-RO"/>
        </w:rPr>
        <w:t xml:space="preserve"> sunt următoarele:</w:t>
      </w:r>
    </w:p>
    <w:p w:rsidR="00C21AB6" w:rsidRPr="00C21AB6" w:rsidRDefault="00C21AB6" w:rsidP="00C21AB6">
      <w:pPr>
        <w:autoSpaceDE w:val="0"/>
        <w:autoSpaceDN w:val="0"/>
        <w:adjustRightInd w:val="0"/>
        <w:spacing w:after="0" w:line="240" w:lineRule="auto"/>
        <w:ind w:firstLine="720"/>
        <w:jc w:val="both"/>
        <w:rPr>
          <w:rFonts w:ascii="Arial" w:hAnsi="Arial" w:cs="Arial"/>
          <w:b/>
          <w:sz w:val="24"/>
          <w:szCs w:val="24"/>
          <w:lang w:val="ro-RO"/>
        </w:rPr>
      </w:pPr>
      <w:r w:rsidRPr="00C21AB6">
        <w:rPr>
          <w:rFonts w:ascii="Arial" w:hAnsi="Arial" w:cs="Arial"/>
          <w:b/>
          <w:sz w:val="24"/>
          <w:szCs w:val="24"/>
          <w:lang w:val="ro-RO"/>
        </w:rPr>
        <w:t xml:space="preserve">- </w:t>
      </w:r>
      <w:r w:rsidRPr="00C21AB6">
        <w:rPr>
          <w:rFonts w:ascii="Arial" w:hAnsi="Arial" w:cs="Arial"/>
          <w:noProof/>
          <w:sz w:val="24"/>
          <w:szCs w:val="24"/>
          <w:lang w:val="ro-RO"/>
        </w:rPr>
        <w:t>p</w:t>
      </w:r>
      <w:r w:rsidRPr="00C21AB6">
        <w:rPr>
          <w:rFonts w:ascii="Arial" w:hAnsi="Arial" w:cs="Arial"/>
          <w:sz w:val="24"/>
          <w:szCs w:val="24"/>
          <w:lang w:val="ro-RO"/>
        </w:rPr>
        <w:t>roiectul propus</w:t>
      </w:r>
      <w:r w:rsidRPr="00C21AB6">
        <w:rPr>
          <w:rFonts w:ascii="Arial" w:hAnsi="Arial" w:cs="Arial"/>
          <w:b/>
          <w:sz w:val="24"/>
          <w:szCs w:val="24"/>
          <w:lang w:val="ro-RO"/>
        </w:rPr>
        <w:t xml:space="preserve"> </w:t>
      </w:r>
      <w:r w:rsidRPr="00C21AB6">
        <w:rPr>
          <w:rFonts w:ascii="Arial" w:hAnsi="Arial" w:cs="Arial"/>
          <w:b/>
          <w:sz w:val="24"/>
          <w:szCs w:val="24"/>
          <w:u w:val="single"/>
          <w:lang w:val="ro-RO"/>
        </w:rPr>
        <w:t>nu intră</w:t>
      </w:r>
      <w:r w:rsidRPr="00C21AB6">
        <w:rPr>
          <w:rFonts w:ascii="Arial" w:hAnsi="Arial" w:cs="Arial"/>
          <w:b/>
          <w:sz w:val="24"/>
          <w:szCs w:val="24"/>
          <w:lang w:val="ro-RO"/>
        </w:rPr>
        <w:t xml:space="preserve"> </w:t>
      </w:r>
      <w:r w:rsidRPr="00C21AB6">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21AB6" w:rsidRPr="00C21AB6" w:rsidRDefault="00C21AB6" w:rsidP="00C21AB6">
      <w:pPr>
        <w:autoSpaceDE w:val="0"/>
        <w:autoSpaceDN w:val="0"/>
        <w:adjustRightInd w:val="0"/>
        <w:spacing w:after="0" w:line="240" w:lineRule="auto"/>
        <w:jc w:val="both"/>
        <w:rPr>
          <w:rFonts w:ascii="Arial" w:hAnsi="Arial" w:cs="Arial"/>
          <w:color w:val="FF0000"/>
          <w:sz w:val="24"/>
          <w:szCs w:val="24"/>
          <w:lang w:val="ro-RO"/>
        </w:rPr>
      </w:pPr>
      <w:r w:rsidRPr="00C21AB6">
        <w:rPr>
          <w:rFonts w:ascii="Arial" w:hAnsi="Arial" w:cs="Arial"/>
          <w:color w:val="FF0000"/>
          <w:sz w:val="24"/>
          <w:szCs w:val="24"/>
          <w:lang w:val="ro-RO"/>
        </w:rPr>
        <w:t xml:space="preserve"> </w:t>
      </w:r>
    </w:p>
    <w:p w:rsidR="00C21AB6" w:rsidRPr="00C21AB6" w:rsidRDefault="00C21AB6" w:rsidP="00C21AB6">
      <w:pPr>
        <w:autoSpaceDE w:val="0"/>
        <w:autoSpaceDN w:val="0"/>
        <w:adjustRightInd w:val="0"/>
        <w:spacing w:after="0" w:line="240" w:lineRule="auto"/>
        <w:jc w:val="both"/>
        <w:rPr>
          <w:rFonts w:ascii="Arial" w:hAnsi="Arial" w:cs="Arial"/>
          <w:b/>
          <w:color w:val="FF0000"/>
          <w:sz w:val="24"/>
          <w:szCs w:val="24"/>
          <w:lang w:val="ro-RO"/>
        </w:rPr>
      </w:pPr>
      <w:r w:rsidRPr="00C21AB6">
        <w:rPr>
          <w:rFonts w:ascii="Arial" w:hAnsi="Arial" w:cs="Arial"/>
          <w:color w:val="FF0000"/>
          <w:sz w:val="24"/>
          <w:szCs w:val="24"/>
          <w:lang w:val="ro-RO"/>
        </w:rPr>
        <w:tab/>
      </w:r>
    </w:p>
    <w:p w:rsidR="00C21AB6" w:rsidRPr="00C21AB6" w:rsidRDefault="00C21AB6" w:rsidP="00C21AB6">
      <w:pPr>
        <w:autoSpaceDE w:val="0"/>
        <w:autoSpaceDN w:val="0"/>
        <w:adjustRightInd w:val="0"/>
        <w:spacing w:after="0" w:line="240" w:lineRule="auto"/>
        <w:jc w:val="both"/>
        <w:rPr>
          <w:rFonts w:ascii="Arial" w:hAnsi="Arial" w:cs="Arial"/>
          <w:b/>
          <w:sz w:val="24"/>
          <w:szCs w:val="24"/>
          <w:lang w:val="ro-RO"/>
        </w:rPr>
      </w:pPr>
      <w:r w:rsidRPr="00C21AB6">
        <w:rPr>
          <w:rFonts w:ascii="Arial" w:hAnsi="Arial" w:cs="Arial"/>
          <w:b/>
          <w:sz w:val="24"/>
          <w:szCs w:val="24"/>
          <w:lang w:val="ro-RO"/>
        </w:rPr>
        <w:t xml:space="preserve">III. </w:t>
      </w:r>
      <w:r w:rsidRPr="00C21AB6">
        <w:rPr>
          <w:rFonts w:ascii="Arial" w:hAnsi="Arial" w:cs="Arial"/>
          <w:b/>
          <w:noProof/>
          <w:sz w:val="24"/>
          <w:szCs w:val="24"/>
          <w:lang w:val="ro-RO"/>
        </w:rPr>
        <w:t xml:space="preserve">Motivele pe baza cărora s-a stabilit necesitatea </w:t>
      </w:r>
      <w:r w:rsidRPr="00C21AB6">
        <w:rPr>
          <w:rFonts w:ascii="Arial" w:hAnsi="Arial" w:cs="Arial"/>
          <w:b/>
          <w:noProof/>
          <w:sz w:val="24"/>
          <w:szCs w:val="24"/>
          <w:u w:val="single"/>
          <w:lang w:val="ro-RO"/>
        </w:rPr>
        <w:t>neefectuării</w:t>
      </w:r>
      <w:r w:rsidRPr="00C21AB6">
        <w:rPr>
          <w:rFonts w:ascii="Arial" w:hAnsi="Arial" w:cs="Arial"/>
          <w:b/>
          <w:noProof/>
          <w:sz w:val="24"/>
          <w:szCs w:val="24"/>
          <w:lang w:val="ro-RO"/>
        </w:rPr>
        <w:t xml:space="preserve"> </w:t>
      </w:r>
      <w:r w:rsidRPr="00C21AB6">
        <w:rPr>
          <w:rFonts w:ascii="Arial" w:hAnsi="Arial" w:cs="Arial"/>
          <w:b/>
          <w:i/>
          <w:noProof/>
          <w:sz w:val="24"/>
          <w:szCs w:val="24"/>
          <w:lang w:val="ro-RO"/>
        </w:rPr>
        <w:t>evaluării impactului asupra corpurilor de apă</w:t>
      </w:r>
      <w:r w:rsidRPr="00C21AB6">
        <w:rPr>
          <w:rFonts w:ascii="Arial" w:hAnsi="Arial" w:cs="Arial"/>
          <w:b/>
          <w:noProof/>
          <w:sz w:val="24"/>
          <w:szCs w:val="24"/>
          <w:lang w:val="ro-RO"/>
        </w:rPr>
        <w:t xml:space="preserve"> sunt următoarele:</w:t>
      </w:r>
    </w:p>
    <w:p w:rsidR="00C21AB6" w:rsidRPr="00C21AB6" w:rsidRDefault="00C21AB6" w:rsidP="00C21AB6">
      <w:pPr>
        <w:autoSpaceDE w:val="0"/>
        <w:autoSpaceDN w:val="0"/>
        <w:adjustRightInd w:val="0"/>
        <w:spacing w:after="0" w:line="240" w:lineRule="auto"/>
        <w:ind w:firstLine="720"/>
        <w:jc w:val="both"/>
        <w:rPr>
          <w:rFonts w:ascii="Arial" w:hAnsi="Arial" w:cs="Arial"/>
          <w:sz w:val="24"/>
          <w:szCs w:val="24"/>
          <w:lang w:val="ro-RO"/>
        </w:rPr>
      </w:pPr>
      <w:r w:rsidRPr="00C21AB6">
        <w:rPr>
          <w:rFonts w:ascii="Arial" w:hAnsi="Arial" w:cs="Arial"/>
          <w:sz w:val="24"/>
          <w:szCs w:val="24"/>
          <w:lang w:val="ro-RO"/>
        </w:rPr>
        <w:t xml:space="preserve">- proiectul propus </w:t>
      </w:r>
      <w:r w:rsidRPr="00C21AB6">
        <w:rPr>
          <w:rFonts w:ascii="Arial" w:hAnsi="Arial" w:cs="Arial"/>
          <w:b/>
          <w:sz w:val="24"/>
          <w:szCs w:val="24"/>
          <w:u w:val="single"/>
          <w:lang w:val="ro-RO"/>
        </w:rPr>
        <w:t>intră</w:t>
      </w:r>
      <w:r w:rsidRPr="00C21AB6">
        <w:rPr>
          <w:rFonts w:ascii="Arial" w:hAnsi="Arial" w:cs="Arial"/>
          <w:sz w:val="24"/>
          <w:szCs w:val="24"/>
          <w:lang w:val="ro-RO"/>
        </w:rPr>
        <w:t xml:space="preserve"> sub incidenţa prevederilor art. 48 şi 54 din Legea apelor nr. 107/1996, cu modificările şi completările ulterioare;</w:t>
      </w:r>
    </w:p>
    <w:p w:rsidR="00C21AB6" w:rsidRPr="00C21AB6" w:rsidRDefault="00C21AB6" w:rsidP="00C21AB6">
      <w:pPr>
        <w:autoSpaceDE w:val="0"/>
        <w:autoSpaceDN w:val="0"/>
        <w:adjustRightInd w:val="0"/>
        <w:spacing w:after="0" w:line="240" w:lineRule="auto"/>
        <w:jc w:val="both"/>
        <w:rPr>
          <w:rFonts w:ascii="Arial" w:eastAsia="Times New Roman" w:hAnsi="Arial" w:cs="Arial"/>
          <w:sz w:val="24"/>
          <w:szCs w:val="24"/>
          <w:u w:val="single"/>
          <w:lang w:val="ro-RO"/>
        </w:rPr>
      </w:pPr>
      <w:r w:rsidRPr="00C21AB6">
        <w:rPr>
          <w:rFonts w:ascii="Arial" w:eastAsia="Times New Roman" w:hAnsi="Arial" w:cs="Arial"/>
          <w:sz w:val="24"/>
          <w:szCs w:val="24"/>
          <w:u w:val="single"/>
          <w:lang w:val="ro-RO"/>
        </w:rPr>
        <w:t>Localizarea proiectului:</w:t>
      </w:r>
    </w:p>
    <w:p w:rsidR="00C21AB6" w:rsidRDefault="00C21AB6" w:rsidP="00C21AB6">
      <w:pPr>
        <w:spacing w:after="0"/>
        <w:jc w:val="both"/>
        <w:rPr>
          <w:rFonts w:ascii="Arial" w:hAnsi="Arial" w:cs="Arial"/>
          <w:sz w:val="24"/>
          <w:szCs w:val="24"/>
          <w:lang w:val="pt-BR"/>
        </w:rPr>
      </w:pPr>
      <w:r w:rsidRPr="00C21AB6">
        <w:rPr>
          <w:rFonts w:ascii="Arial" w:hAnsi="Arial" w:cs="Arial"/>
          <w:b/>
          <w:sz w:val="24"/>
          <w:szCs w:val="24"/>
          <w:lang w:val="pt-BR"/>
        </w:rPr>
        <w:t xml:space="preserve">Amplasament: </w:t>
      </w:r>
      <w:r w:rsidRPr="00C21AB6">
        <w:rPr>
          <w:rFonts w:ascii="Arial" w:hAnsi="Arial" w:cs="Arial"/>
          <w:sz w:val="24"/>
          <w:szCs w:val="24"/>
          <w:lang w:val="pt-BR"/>
        </w:rPr>
        <w:t xml:space="preserve">intravilanul localității </w:t>
      </w:r>
      <w:r w:rsidRPr="00C21AB6">
        <w:rPr>
          <w:rFonts w:ascii="Arial" w:hAnsi="Arial" w:cs="Arial"/>
          <w:sz w:val="24"/>
          <w:szCs w:val="24"/>
          <w:lang w:val="ro-RO"/>
        </w:rPr>
        <w:t>Ileanda</w:t>
      </w:r>
      <w:r w:rsidRPr="00C21AB6">
        <w:rPr>
          <w:rFonts w:ascii="Arial" w:hAnsi="Arial" w:cs="Arial"/>
          <w:sz w:val="24"/>
          <w:szCs w:val="24"/>
          <w:lang w:val="pt-BR"/>
        </w:rPr>
        <w:t xml:space="preserve"> cf. PUG, situat pe </w:t>
      </w:r>
      <w:r w:rsidRPr="00C21AB6">
        <w:rPr>
          <w:rFonts w:ascii="Arial" w:hAnsi="Arial" w:cs="Arial"/>
          <w:sz w:val="24"/>
          <w:szCs w:val="24"/>
          <w:lang w:val="ro-RO"/>
        </w:rPr>
        <w:t>str. Simion Bărnuțiu, nr.111,</w:t>
      </w:r>
      <w:r w:rsidRPr="00C21AB6">
        <w:rPr>
          <w:rFonts w:ascii="Arial" w:hAnsi="Arial" w:cs="Arial"/>
          <w:sz w:val="24"/>
          <w:szCs w:val="24"/>
          <w:lang w:val="pt-BR"/>
        </w:rPr>
        <w:t xml:space="preserve"> comuna Ileanda, județul Sălaj, pe domeniul beneficiarului SC Agro Octino SRL, cf. C.F. nr. 51327, nr. 51323, nr. 51328 Ileanda,  pe cursurile de apă v. Ileanda și r. Someș;</w:t>
      </w:r>
    </w:p>
    <w:p w:rsidR="00634681" w:rsidRPr="00C21AB6" w:rsidRDefault="00634681" w:rsidP="00C21AB6">
      <w:pPr>
        <w:spacing w:after="0"/>
        <w:jc w:val="both"/>
        <w:rPr>
          <w:rFonts w:ascii="Arial" w:hAnsi="Arial" w:cs="Arial"/>
          <w:sz w:val="24"/>
          <w:szCs w:val="24"/>
          <w:lang w:val="ro-RO"/>
        </w:rPr>
      </w:pPr>
      <w:r>
        <w:rPr>
          <w:rFonts w:ascii="Arial" w:hAnsi="Arial" w:cs="Arial"/>
          <w:sz w:val="24"/>
          <w:szCs w:val="24"/>
          <w:lang w:val="pt-BR"/>
        </w:rPr>
        <w:t>- a</w:t>
      </w:r>
      <w:r w:rsidRPr="00634681">
        <w:rPr>
          <w:rFonts w:ascii="Arial" w:hAnsi="Arial" w:cs="Arial"/>
          <w:sz w:val="24"/>
          <w:szCs w:val="24"/>
          <w:lang w:val="pt-BR"/>
        </w:rPr>
        <w:t>mplasamentul neamenajat este inundat la debitul cu probabilitatea de depășire de 1%, de cursul de apă r. Someș. Vor fi respectate prevederile Avizului de amplasament nr. 5 din 06.02.2023, emis de ABA Someș –Tisa, privind lucrările de apărare împotriva inundațiilor, a amplasamentului pe care se propune realizarea investiției.</w:t>
      </w:r>
    </w:p>
    <w:p w:rsidR="00C21AB6" w:rsidRPr="00C21AB6" w:rsidRDefault="00C21AB6" w:rsidP="00C21AB6">
      <w:pPr>
        <w:spacing w:after="0"/>
        <w:jc w:val="both"/>
        <w:rPr>
          <w:rFonts w:ascii="Arial" w:hAnsi="Arial" w:cs="Arial"/>
          <w:sz w:val="24"/>
          <w:szCs w:val="24"/>
          <w:lang w:val="ro-RO"/>
        </w:rPr>
      </w:pPr>
      <w:r w:rsidRPr="00C21AB6">
        <w:rPr>
          <w:rFonts w:ascii="Arial" w:hAnsi="Arial" w:cs="Arial"/>
          <w:b/>
          <w:sz w:val="24"/>
          <w:szCs w:val="24"/>
          <w:lang w:val="ro-RO"/>
        </w:rPr>
        <w:t>C</w:t>
      </w:r>
      <w:r w:rsidRPr="00C21AB6">
        <w:rPr>
          <w:rFonts w:ascii="Arial" w:hAnsi="Arial" w:cs="Arial"/>
          <w:b/>
          <w:sz w:val="24"/>
          <w:szCs w:val="24"/>
          <w:lang w:val="it-IT"/>
        </w:rPr>
        <w:t>orp de apă de suprafața:</w:t>
      </w:r>
      <w:r w:rsidRPr="00C21AB6">
        <w:rPr>
          <w:rFonts w:ascii="Arial" w:hAnsi="Arial" w:cs="Arial"/>
          <w:sz w:val="24"/>
          <w:szCs w:val="24"/>
          <w:lang w:val="it-IT"/>
        </w:rPr>
        <w:t xml:space="preserve"> </w:t>
      </w:r>
      <w:r w:rsidRPr="00C21AB6">
        <w:rPr>
          <w:rFonts w:ascii="Arial" w:hAnsi="Arial" w:cs="Arial"/>
          <w:sz w:val="24"/>
          <w:szCs w:val="24"/>
          <w:lang w:val="ro-RO"/>
        </w:rPr>
        <w:t>RORW2.1. _B4, „</w:t>
      </w:r>
      <w:r w:rsidRPr="00C21AB6">
        <w:rPr>
          <w:rFonts w:ascii="Arial" w:hAnsi="Arial" w:cs="Arial"/>
          <w:sz w:val="24"/>
          <w:szCs w:val="24"/>
          <w:lang w:val="pt-BR"/>
        </w:rPr>
        <w:t>Someș</w:t>
      </w:r>
      <w:r w:rsidRPr="00C21AB6">
        <w:rPr>
          <w:rFonts w:ascii="Arial" w:hAnsi="Arial" w:cs="Arial"/>
          <w:sz w:val="24"/>
          <w:szCs w:val="24"/>
          <w:lang w:val="ro-RO"/>
        </w:rPr>
        <w:t xml:space="preserve"> </w:t>
      </w:r>
      <w:r w:rsidRPr="00C21AB6">
        <w:rPr>
          <w:rFonts w:ascii="Arial" w:hAnsi="Arial" w:cs="Arial"/>
          <w:sz w:val="24"/>
          <w:szCs w:val="24"/>
          <w:lang w:val="it-IT"/>
        </w:rPr>
        <w:t xml:space="preserve">- </w:t>
      </w:r>
      <w:r w:rsidRPr="00C21AB6">
        <w:rPr>
          <w:rFonts w:ascii="Arial" w:hAnsi="Arial" w:cs="Arial"/>
          <w:sz w:val="24"/>
          <w:szCs w:val="24"/>
          <w:lang w:val="ro-RO"/>
        </w:rPr>
        <w:t xml:space="preserve">Dej </w:t>
      </w:r>
      <w:r w:rsidRPr="00C21AB6">
        <w:rPr>
          <w:rFonts w:ascii="Arial" w:hAnsi="Arial" w:cs="Arial"/>
          <w:sz w:val="24"/>
          <w:szCs w:val="24"/>
          <w:lang w:val="it-IT"/>
        </w:rPr>
        <w:t>- confluență Apa Sărată</w:t>
      </w:r>
      <w:r w:rsidRPr="00C21AB6">
        <w:rPr>
          <w:rFonts w:ascii="Arial" w:hAnsi="Arial" w:cs="Arial"/>
          <w:sz w:val="24"/>
          <w:szCs w:val="24"/>
          <w:lang w:val="ro-RO"/>
        </w:rPr>
        <w:t>”</w:t>
      </w:r>
      <w:r w:rsidRPr="00C21AB6">
        <w:rPr>
          <w:rFonts w:ascii="Arial" w:hAnsi="Arial" w:cs="Arial"/>
          <w:sz w:val="24"/>
          <w:szCs w:val="24"/>
        </w:rPr>
        <w:t>;</w:t>
      </w:r>
    </w:p>
    <w:p w:rsidR="00C21AB6" w:rsidRDefault="00C21AB6" w:rsidP="00C21AB6">
      <w:pPr>
        <w:spacing w:after="0"/>
        <w:jc w:val="both"/>
        <w:rPr>
          <w:rFonts w:ascii="Arial" w:hAnsi="Arial" w:cs="Arial"/>
          <w:sz w:val="24"/>
          <w:szCs w:val="24"/>
          <w:lang w:val="it-IT"/>
        </w:rPr>
      </w:pPr>
      <w:r w:rsidRPr="00C21AB6">
        <w:rPr>
          <w:rFonts w:ascii="Arial" w:hAnsi="Arial" w:cs="Arial"/>
          <w:b/>
          <w:sz w:val="24"/>
          <w:szCs w:val="24"/>
          <w:lang w:val="ro-RO"/>
        </w:rPr>
        <w:t>C</w:t>
      </w:r>
      <w:r w:rsidRPr="00C21AB6">
        <w:rPr>
          <w:rFonts w:ascii="Arial" w:hAnsi="Arial" w:cs="Arial"/>
          <w:b/>
          <w:sz w:val="24"/>
          <w:szCs w:val="24"/>
          <w:lang w:val="it-IT"/>
        </w:rPr>
        <w:t xml:space="preserve">orp de apă subteran: </w:t>
      </w:r>
      <w:r w:rsidRPr="00C21AB6">
        <w:rPr>
          <w:rFonts w:ascii="Arial" w:hAnsi="Arial" w:cs="Arial"/>
          <w:sz w:val="24"/>
          <w:szCs w:val="24"/>
          <w:lang w:val="it-IT"/>
        </w:rPr>
        <w:t xml:space="preserve">- freatic – ROSO11, </w:t>
      </w:r>
      <w:r w:rsidRPr="00C21AB6">
        <w:rPr>
          <w:rFonts w:ascii="Arial" w:hAnsi="Arial" w:cs="Arial"/>
          <w:sz w:val="24"/>
          <w:szCs w:val="24"/>
          <w:lang w:val="ro-RO"/>
        </w:rPr>
        <w:t>„</w:t>
      </w:r>
      <w:r w:rsidRPr="00C21AB6">
        <w:rPr>
          <w:rFonts w:ascii="Arial" w:hAnsi="Arial" w:cs="Arial"/>
          <w:sz w:val="24"/>
          <w:szCs w:val="24"/>
          <w:lang w:val="pt-BR"/>
        </w:rPr>
        <w:t>Someșul Superior, lunca și teresele</w:t>
      </w:r>
      <w:r w:rsidRPr="00C21AB6">
        <w:rPr>
          <w:rFonts w:ascii="Arial" w:hAnsi="Arial" w:cs="Arial"/>
          <w:sz w:val="24"/>
          <w:szCs w:val="24"/>
          <w:lang w:val="it-IT"/>
        </w:rPr>
        <w:t>”</w:t>
      </w:r>
      <w:r>
        <w:rPr>
          <w:rFonts w:ascii="Arial" w:hAnsi="Arial" w:cs="Arial"/>
          <w:sz w:val="24"/>
          <w:szCs w:val="24"/>
          <w:lang w:val="it-IT"/>
        </w:rPr>
        <w:t>.</w:t>
      </w:r>
    </w:p>
    <w:p w:rsidR="00C21AB6" w:rsidRPr="00C21AB6" w:rsidRDefault="00C21AB6" w:rsidP="00C21AB6">
      <w:pPr>
        <w:spacing w:after="0" w:line="240" w:lineRule="auto"/>
        <w:ind w:firstLine="720"/>
        <w:jc w:val="both"/>
        <w:rPr>
          <w:rFonts w:ascii="Arial" w:hAnsi="Arial" w:cs="Arial"/>
          <w:sz w:val="24"/>
          <w:szCs w:val="24"/>
          <w:lang w:val="ro-RO"/>
        </w:rPr>
      </w:pPr>
      <w:r w:rsidRPr="00C21AB6">
        <w:rPr>
          <w:rFonts w:ascii="Arial" w:hAnsi="Arial" w:cs="Arial"/>
          <w:sz w:val="24"/>
          <w:szCs w:val="24"/>
          <w:lang w:val="ro-RO"/>
        </w:rPr>
        <w:t xml:space="preserve">- în conformitate cu decizia: </w:t>
      </w:r>
      <w:r w:rsidRPr="00C21AB6">
        <w:rPr>
          <w:rFonts w:ascii="Arial" w:hAnsi="Arial" w:cs="Arial"/>
          <w:i/>
          <w:sz w:val="24"/>
          <w:szCs w:val="24"/>
          <w:lang w:val="ro-RO"/>
        </w:rPr>
        <w:t xml:space="preserve">pentru proiectul propus </w:t>
      </w:r>
      <w:r w:rsidRPr="00C21AB6">
        <w:rPr>
          <w:rFonts w:ascii="Arial" w:hAnsi="Arial" w:cs="Arial"/>
          <w:i/>
          <w:sz w:val="24"/>
          <w:szCs w:val="24"/>
          <w:u w:val="single"/>
          <w:lang w:val="ro-RO"/>
        </w:rPr>
        <w:t>nu este necesară elaborarea SEICA</w:t>
      </w:r>
      <w:r w:rsidRPr="00C21AB6">
        <w:rPr>
          <w:rFonts w:ascii="Arial" w:hAnsi="Arial" w:cs="Arial"/>
          <w:sz w:val="24"/>
          <w:szCs w:val="24"/>
          <w:lang w:val="ro-RO"/>
        </w:rPr>
        <w:t xml:space="preserve">, decizie eliberată de către Administrația Națională ”Apele Române” Administrația Bazinală de Apă Someș – Tisa Sistemul de Gospodărire a Apelor Sălaj cu nr. </w:t>
      </w:r>
      <w:r w:rsidR="00634681">
        <w:rPr>
          <w:rFonts w:ascii="Arial" w:hAnsi="Arial" w:cs="Arial"/>
          <w:sz w:val="24"/>
          <w:szCs w:val="24"/>
          <w:lang w:val="ro-RO"/>
        </w:rPr>
        <w:t>40</w:t>
      </w:r>
      <w:r w:rsidRPr="00C21AB6">
        <w:rPr>
          <w:rFonts w:ascii="Arial" w:hAnsi="Arial" w:cs="Arial"/>
          <w:sz w:val="24"/>
          <w:szCs w:val="24"/>
          <w:lang w:val="ro-RO"/>
        </w:rPr>
        <w:t>/</w:t>
      </w:r>
      <w:r w:rsidR="00634681">
        <w:rPr>
          <w:rFonts w:ascii="Arial" w:hAnsi="Arial" w:cs="Arial"/>
          <w:sz w:val="24"/>
          <w:szCs w:val="24"/>
          <w:lang w:val="ro-RO"/>
        </w:rPr>
        <w:t>22</w:t>
      </w:r>
      <w:r w:rsidRPr="00C21AB6">
        <w:rPr>
          <w:rFonts w:ascii="Arial" w:hAnsi="Arial" w:cs="Arial"/>
          <w:sz w:val="24"/>
          <w:szCs w:val="24"/>
          <w:lang w:val="ro-RO"/>
        </w:rPr>
        <w:t>.0</w:t>
      </w:r>
      <w:r w:rsidR="00634681">
        <w:rPr>
          <w:rFonts w:ascii="Arial" w:hAnsi="Arial" w:cs="Arial"/>
          <w:sz w:val="24"/>
          <w:szCs w:val="24"/>
          <w:lang w:val="ro-RO"/>
        </w:rPr>
        <w:t>5</w:t>
      </w:r>
      <w:r w:rsidRPr="00C21AB6">
        <w:rPr>
          <w:rFonts w:ascii="Arial" w:hAnsi="Arial" w:cs="Arial"/>
          <w:sz w:val="24"/>
          <w:szCs w:val="24"/>
          <w:lang w:val="ro-RO"/>
        </w:rPr>
        <w:t>.202</w:t>
      </w:r>
      <w:r w:rsidR="00634681">
        <w:rPr>
          <w:rFonts w:ascii="Arial" w:hAnsi="Arial" w:cs="Arial"/>
          <w:sz w:val="24"/>
          <w:szCs w:val="24"/>
          <w:lang w:val="ro-RO"/>
        </w:rPr>
        <w:t>3</w:t>
      </w:r>
      <w:r w:rsidRPr="00C21AB6">
        <w:rPr>
          <w:rFonts w:ascii="Arial" w:hAnsi="Arial" w:cs="Arial"/>
          <w:sz w:val="24"/>
          <w:szCs w:val="24"/>
          <w:lang w:val="ro-RO"/>
        </w:rPr>
        <w:t xml:space="preserve"> înregistrată la APM Sălaj cu nr.</w:t>
      </w:r>
      <w:r w:rsidRPr="00C21AB6">
        <w:rPr>
          <w:rFonts w:ascii="Arial" w:hAnsi="Arial" w:cs="Arial"/>
          <w:color w:val="FF0000"/>
          <w:sz w:val="24"/>
          <w:szCs w:val="24"/>
          <w:lang w:val="ro-RO"/>
        </w:rPr>
        <w:t xml:space="preserve"> </w:t>
      </w:r>
      <w:r w:rsidR="00634681">
        <w:rPr>
          <w:rFonts w:ascii="Arial" w:hAnsi="Arial" w:cs="Arial"/>
          <w:sz w:val="24"/>
          <w:szCs w:val="24"/>
          <w:lang w:val="ro-RO"/>
        </w:rPr>
        <w:t>4324</w:t>
      </w:r>
      <w:r w:rsidRPr="00C21AB6">
        <w:rPr>
          <w:rFonts w:ascii="Arial" w:hAnsi="Arial" w:cs="Arial"/>
          <w:sz w:val="24"/>
          <w:szCs w:val="24"/>
          <w:lang w:val="ro-RO"/>
        </w:rPr>
        <w:t>/</w:t>
      </w:r>
      <w:r w:rsidR="00634681">
        <w:rPr>
          <w:rFonts w:ascii="Arial" w:hAnsi="Arial" w:cs="Arial"/>
          <w:sz w:val="24"/>
          <w:szCs w:val="24"/>
          <w:lang w:val="ro-RO"/>
        </w:rPr>
        <w:t>2</w:t>
      </w:r>
      <w:r w:rsidRPr="00C21AB6">
        <w:rPr>
          <w:rFonts w:ascii="Arial" w:hAnsi="Arial" w:cs="Arial"/>
          <w:sz w:val="24"/>
          <w:szCs w:val="24"/>
          <w:lang w:val="ro-RO"/>
        </w:rPr>
        <w:t>3.0</w:t>
      </w:r>
      <w:r w:rsidR="00634681">
        <w:rPr>
          <w:rFonts w:ascii="Arial" w:hAnsi="Arial" w:cs="Arial"/>
          <w:sz w:val="24"/>
          <w:szCs w:val="24"/>
          <w:lang w:val="ro-RO"/>
        </w:rPr>
        <w:t>5</w:t>
      </w:r>
      <w:r w:rsidRPr="00C21AB6">
        <w:rPr>
          <w:rFonts w:ascii="Arial" w:hAnsi="Arial" w:cs="Arial"/>
          <w:sz w:val="24"/>
          <w:szCs w:val="24"/>
          <w:lang w:val="ro-RO"/>
        </w:rPr>
        <w:t>.202</w:t>
      </w:r>
      <w:r w:rsidR="00634681">
        <w:rPr>
          <w:rFonts w:ascii="Arial" w:hAnsi="Arial" w:cs="Arial"/>
          <w:sz w:val="24"/>
          <w:szCs w:val="24"/>
          <w:lang w:val="ro-RO"/>
        </w:rPr>
        <w:t>3</w:t>
      </w:r>
      <w:r w:rsidRPr="00C21AB6">
        <w:rPr>
          <w:rFonts w:ascii="Arial" w:hAnsi="Arial" w:cs="Arial"/>
          <w:sz w:val="24"/>
          <w:szCs w:val="24"/>
          <w:lang w:val="ro-RO"/>
        </w:rPr>
        <w:t>, decizie justificată prin următoarele: lucrările prevăzute în proiect nu vor avea impact asupra corpurilor de apă;</w:t>
      </w:r>
    </w:p>
    <w:p w:rsidR="00C21AB6" w:rsidRPr="00C21AB6" w:rsidRDefault="00C21AB6" w:rsidP="00C21AB6">
      <w:pPr>
        <w:autoSpaceDE w:val="0"/>
        <w:autoSpaceDN w:val="0"/>
        <w:adjustRightInd w:val="0"/>
        <w:spacing w:after="0" w:line="240" w:lineRule="auto"/>
        <w:ind w:firstLine="720"/>
        <w:jc w:val="both"/>
        <w:rPr>
          <w:rFonts w:ascii="Arial" w:hAnsi="Arial" w:cs="Arial"/>
          <w:color w:val="FF0000"/>
          <w:sz w:val="24"/>
          <w:szCs w:val="24"/>
          <w:lang w:val="ro-RO"/>
        </w:rPr>
      </w:pPr>
    </w:p>
    <w:p w:rsidR="00C21AB6" w:rsidRPr="00C21AB6" w:rsidRDefault="00C21AB6" w:rsidP="00C21AB6">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21AB6">
        <w:rPr>
          <w:rFonts w:ascii="Arial" w:hAnsi="Arial" w:cs="Arial"/>
          <w:sz w:val="24"/>
          <w:szCs w:val="24"/>
          <w:lang w:val="ro-RO"/>
        </w:rPr>
        <w:t xml:space="preserve">Respectarea măsurilor şi condiţiilor de realizare a proiectului în conformitate cu </w:t>
      </w:r>
      <w:r w:rsidRPr="00C21AB6">
        <w:rPr>
          <w:rFonts w:ascii="Arial" w:hAnsi="Arial" w:cs="Arial"/>
          <w:b/>
          <w:i/>
          <w:sz w:val="24"/>
          <w:szCs w:val="24"/>
          <w:u w:val="single"/>
          <w:lang w:val="ro-RO"/>
        </w:rPr>
        <w:t xml:space="preserve">Avizul de gospodărire a apelor nr. SJ – </w:t>
      </w:r>
      <w:r w:rsidR="00634681">
        <w:rPr>
          <w:rFonts w:ascii="Arial" w:hAnsi="Arial" w:cs="Arial"/>
          <w:b/>
          <w:i/>
          <w:sz w:val="24"/>
          <w:szCs w:val="24"/>
          <w:u w:val="single"/>
          <w:lang w:val="ro-RO"/>
        </w:rPr>
        <w:t>...................</w:t>
      </w:r>
      <w:r w:rsidRPr="00C21AB6">
        <w:rPr>
          <w:rFonts w:ascii="Arial" w:hAnsi="Arial" w:cs="Arial"/>
          <w:b/>
          <w:i/>
          <w:sz w:val="24"/>
          <w:szCs w:val="24"/>
          <w:lang w:val="ro-RO"/>
        </w:rPr>
        <w:t xml:space="preserve">, </w:t>
      </w:r>
      <w:r w:rsidRPr="00C21AB6">
        <w:rPr>
          <w:rFonts w:ascii="Arial" w:hAnsi="Arial" w:cs="Arial"/>
          <w:sz w:val="24"/>
          <w:szCs w:val="24"/>
          <w:lang w:val="ro-RO"/>
        </w:rPr>
        <w:t>eliberat de Sistemul de Gospodăriere a Apelor Sălaj:</w:t>
      </w:r>
    </w:p>
    <w:p w:rsidR="00634681" w:rsidRP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1.</w:t>
      </w:r>
      <w:r w:rsidRPr="00634681">
        <w:rPr>
          <w:rFonts w:ascii="Arial" w:eastAsia="Times New Roman" w:hAnsi="Arial" w:cs="Arial"/>
          <w:noProof/>
          <w:sz w:val="24"/>
          <w:szCs w:val="24"/>
          <w:lang w:val="ro-RO" w:eastAsia="en-GB"/>
        </w:rPr>
        <w:tab/>
        <w:t>Începerea execuţiei se va anunţa cu 10 zile înainte la Sistemul de Gospodărire a Apelor Sălaj.</w:t>
      </w:r>
    </w:p>
    <w:p w:rsidR="00634681" w:rsidRP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2.</w:t>
      </w:r>
      <w:r w:rsidRPr="00634681">
        <w:rPr>
          <w:rFonts w:ascii="Arial" w:eastAsia="Times New Roman" w:hAnsi="Arial" w:cs="Arial"/>
          <w:noProof/>
          <w:sz w:val="24"/>
          <w:szCs w:val="24"/>
          <w:lang w:val="ro-RO" w:eastAsia="en-GB"/>
        </w:rPr>
        <w:tab/>
        <w:t xml:space="preserve">Lucrările de apărare împotriva inundațiilor în amplasament, reglementate prin Avizul de amplasament nr. 5 din 06.02.2023 emis de ABA Someș-Tisa, de ridicare a cotei terenului natural aferent investiției prin realizarea unui rambleu cu înălțimea maximă 1,84 m și înălțime medie 1,40 m pe întreaga suprafață până la cota 209,13 mdMN păstrând o gardă de 0,30 m față de cota corespunzătoare unui debit maxim cu probabilitatea de depășire de 1%, pe r. </w:t>
      </w:r>
      <w:r w:rsidRPr="00634681">
        <w:rPr>
          <w:rFonts w:ascii="Arial" w:eastAsia="Times New Roman" w:hAnsi="Arial" w:cs="Arial"/>
          <w:noProof/>
          <w:sz w:val="24"/>
          <w:szCs w:val="24"/>
          <w:lang w:val="ro-RO" w:eastAsia="en-GB"/>
        </w:rPr>
        <w:lastRenderedPageBreak/>
        <w:t xml:space="preserve">Someș, în regim natural, se vor realiza înainte de începerea execuției lucrărilor de gospodărire a apelor prevăzute în proiect. </w:t>
      </w:r>
    </w:p>
    <w:p w:rsidR="00634681" w:rsidRP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3.</w:t>
      </w:r>
      <w:r w:rsidRPr="00634681">
        <w:rPr>
          <w:rFonts w:ascii="Arial" w:eastAsia="Times New Roman" w:hAnsi="Arial" w:cs="Arial"/>
          <w:noProof/>
          <w:sz w:val="24"/>
          <w:szCs w:val="24"/>
          <w:lang w:val="ro-RO" w:eastAsia="en-GB"/>
        </w:rPr>
        <w:tab/>
        <w:t>Dacă înainte de data începerii execuției lucrărilor sau pe parcursul execuției acestora apare orice situație în care este necesară modificarea avizului de gospodărire a apelor, titularul investiției va solicita Aviz de gospodărire a apelor modificator, conform Ordinului ministrului apelor și pădurilor nr. 828/04.07.2019.</w:t>
      </w:r>
    </w:p>
    <w:p w:rsidR="00634681" w:rsidRP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4.</w:t>
      </w:r>
      <w:r w:rsidRPr="00634681">
        <w:rPr>
          <w:rFonts w:ascii="Arial" w:eastAsia="Times New Roman" w:hAnsi="Arial" w:cs="Arial"/>
          <w:noProof/>
          <w:sz w:val="24"/>
          <w:szCs w:val="24"/>
          <w:lang w:val="ro-RO" w:eastAsia="en-GB"/>
        </w:rPr>
        <w:tab/>
        <w:t>Pe parcursul execuției lucrărilor se vor lua toate măsurile care se impun pentru evitarea poluării apelor, pentru protecția factorilor de mediu, a zonelor apropriate luându-se după caz măsuri de prevenire și combatere a poluărilor accidentale, în special cu produse petroliere.</w:t>
      </w:r>
    </w:p>
    <w:p w:rsidR="00634681" w:rsidRP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5.</w:t>
      </w:r>
      <w:r w:rsidRPr="00634681">
        <w:rPr>
          <w:rFonts w:ascii="Arial" w:eastAsia="Times New Roman" w:hAnsi="Arial" w:cs="Arial"/>
          <w:noProof/>
          <w:sz w:val="24"/>
          <w:szCs w:val="24"/>
          <w:lang w:val="ro-RO" w:eastAsia="en-GB"/>
        </w:rPr>
        <w:tab/>
        <w:t>În cazul producerii unor daune de orice fel riveranilor, beneficiarul va suporta integral cheltuielile generate de remedierea acestora.</w:t>
      </w:r>
    </w:p>
    <w:p w:rsidR="00634681" w:rsidRP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6.</w:t>
      </w:r>
      <w:r w:rsidRPr="00634681">
        <w:rPr>
          <w:rFonts w:ascii="Arial" w:eastAsia="Times New Roman" w:hAnsi="Arial" w:cs="Arial"/>
          <w:noProof/>
          <w:sz w:val="24"/>
          <w:szCs w:val="24"/>
          <w:lang w:val="ro-RO" w:eastAsia="en-GB"/>
        </w:rPr>
        <w:tab/>
        <w:t>Recepția lucrărilor se va face în prezența delegatului Sistemului de Gospodărire a Apelor Sălaj.</w:t>
      </w: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7.</w:t>
      </w:r>
      <w:r w:rsidRPr="00634681">
        <w:rPr>
          <w:rFonts w:ascii="Arial" w:eastAsia="Times New Roman" w:hAnsi="Arial" w:cs="Arial"/>
          <w:noProof/>
          <w:sz w:val="24"/>
          <w:szCs w:val="24"/>
          <w:lang w:val="ro-RO" w:eastAsia="en-GB"/>
        </w:rPr>
        <w:tab/>
        <w:t>La punerea în funcţiune a lucrărilor avizate, beneficiarul va solicita și va obţine autorizaţia de gospodărire a apelor, conform prevederilor Legii Apelor nr. 107/1996 cu modificările și completările ulterioare.</w:t>
      </w: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r w:rsidRPr="00634681">
        <w:rPr>
          <w:rFonts w:ascii="Arial" w:eastAsia="Times New Roman" w:hAnsi="Arial" w:cs="Arial"/>
          <w:b/>
          <w:i/>
          <w:noProof/>
          <w:sz w:val="24"/>
          <w:szCs w:val="24"/>
          <w:lang w:val="ro-RO" w:eastAsia="en-GB"/>
        </w:rPr>
        <w:t>Caracteristicile proiectului şi/sau condiţiile de realizare a proiectului</w:t>
      </w:r>
      <w:r w:rsidRPr="00634681">
        <w:rPr>
          <w:rFonts w:ascii="Arial" w:hAnsi="Arial" w:cs="Arial"/>
          <w:b/>
          <w:i/>
          <w:noProof/>
          <w:sz w:val="24"/>
          <w:szCs w:val="24"/>
          <w:lang w:val="ro-RO"/>
        </w:rPr>
        <w:t>:</w:t>
      </w: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b/>
          <w:i/>
          <w:noProof/>
          <w:sz w:val="24"/>
          <w:szCs w:val="24"/>
          <w:u w:val="single"/>
          <w:lang w:val="ro-RO"/>
        </w:rPr>
      </w:pPr>
      <w:r w:rsidRPr="00634681">
        <w:rPr>
          <w:rFonts w:ascii="Arial" w:hAnsi="Arial" w:cs="Arial"/>
          <w:noProof/>
          <w:sz w:val="24"/>
          <w:szCs w:val="24"/>
          <w:lang w:val="ro-RO"/>
        </w:rPr>
        <w:t xml:space="preserve">Respectarea condiţiilor din </w:t>
      </w:r>
      <w:r w:rsidRPr="00634681">
        <w:rPr>
          <w:rFonts w:ascii="Arial" w:hAnsi="Arial" w:cs="Arial"/>
          <w:b/>
          <w:i/>
          <w:noProof/>
          <w:sz w:val="24"/>
          <w:szCs w:val="24"/>
          <w:u w:val="single"/>
          <w:lang w:val="ro-RO"/>
        </w:rPr>
        <w:t xml:space="preserve">Avizul de gospodărire a apelor nr. SJ – </w:t>
      </w:r>
      <w:r>
        <w:rPr>
          <w:rFonts w:ascii="Arial" w:hAnsi="Arial" w:cs="Arial"/>
          <w:b/>
          <w:i/>
          <w:noProof/>
          <w:sz w:val="24"/>
          <w:szCs w:val="24"/>
          <w:u w:val="single"/>
          <w:lang w:val="ro-RO"/>
        </w:rPr>
        <w:t>.............</w:t>
      </w:r>
      <w:r w:rsidRPr="00634681">
        <w:rPr>
          <w:rFonts w:ascii="Arial" w:hAnsi="Arial" w:cs="Arial"/>
          <w:b/>
          <w:i/>
          <w:noProof/>
          <w:sz w:val="24"/>
          <w:szCs w:val="24"/>
          <w:u w:val="single"/>
          <w:lang w:val="ro-RO"/>
        </w:rPr>
        <w:t>, eliberat de Sistemul de Gospodăriere a Apelor Sălaj</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lastRenderedPageBreak/>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125BBC" w:rsidRPr="00634681" w:rsidRDefault="00125BBC"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25BBC">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w:t>
      </w:r>
      <w:r>
        <w:rPr>
          <w:rFonts w:ascii="Arial" w:hAnsi="Arial" w:cs="Arial"/>
          <w:bCs/>
          <w:noProof/>
          <w:sz w:val="24"/>
          <w:szCs w:val="24"/>
          <w:lang w:val="ro-RO"/>
        </w:rPr>
        <w:t xml:space="preserve"> să obţină autorizaţie de mediu;</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w:t>
      </w:r>
      <w:r w:rsidRPr="00634681">
        <w:rPr>
          <w:rFonts w:ascii="Arial" w:eastAsia="Times New Roman" w:hAnsi="Arial" w:cs="Arial"/>
          <w:noProof/>
          <w:sz w:val="24"/>
          <w:szCs w:val="24"/>
          <w:lang w:val="ro-RO" w:eastAsia="en-GB"/>
        </w:rPr>
        <w:lastRenderedPageBreak/>
        <w:t>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spacing w:after="0" w:line="240" w:lineRule="auto"/>
        <w:jc w:val="center"/>
        <w:rPr>
          <w:rFonts w:ascii="Arial" w:hAnsi="Arial" w:cs="Arial"/>
          <w:b/>
          <w:bCs/>
          <w:sz w:val="24"/>
          <w:szCs w:val="24"/>
          <w:lang w:val="ro-RO"/>
        </w:rPr>
      </w:pPr>
    </w:p>
    <w:p w:rsidR="001334D5" w:rsidRPr="004D1DE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bookmarkStart w:id="0" w:name="_GoBack"/>
      <w:bookmarkEnd w:id="0"/>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E11943" w:rsidRDefault="00E11943"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AE" w:rsidRDefault="00F50DAE" w:rsidP="000B208E">
      <w:pPr>
        <w:spacing w:after="0" w:line="240" w:lineRule="auto"/>
      </w:pPr>
      <w:r>
        <w:separator/>
      </w:r>
    </w:p>
  </w:endnote>
  <w:endnote w:type="continuationSeparator" w:id="0">
    <w:p w:rsidR="00F50DAE" w:rsidRDefault="00F50DA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Oswald">
    <w:altName w:val="Arial Narrow"/>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F50DA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8255901"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125BBC">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F50DA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8255903"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F50DAE"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AE" w:rsidRDefault="00F50DAE" w:rsidP="000B208E">
      <w:pPr>
        <w:spacing w:after="0" w:line="240" w:lineRule="auto"/>
      </w:pPr>
      <w:r>
        <w:separator/>
      </w:r>
    </w:p>
  </w:footnote>
  <w:footnote w:type="continuationSeparator" w:id="0">
    <w:p w:rsidR="00F50DAE" w:rsidRDefault="00F50DA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F50DAE">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8255902"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6"/>
  </w:num>
  <w:num w:numId="9">
    <w:abstractNumId w:val="18"/>
  </w:num>
  <w:num w:numId="10">
    <w:abstractNumId w:val="14"/>
  </w:num>
  <w:num w:numId="11">
    <w:abstractNumId w:val="12"/>
  </w:num>
  <w:num w:numId="12">
    <w:abstractNumId w:val="17"/>
  </w:num>
  <w:num w:numId="13">
    <w:abstractNumId w:val="16"/>
  </w:num>
  <w:num w:numId="14">
    <w:abstractNumId w:val="0"/>
    <w:lvlOverride w:ilvl="0">
      <w:lvl w:ilvl="0">
        <w:start w:val="65535"/>
        <w:numFmt w:val="bullet"/>
        <w:lvlText w:val="•"/>
        <w:legacy w:legacy="1" w:legacySpace="0" w:legacyIndent="331"/>
        <w:lvlJc w:val="left"/>
        <w:rPr>
          <w:rFonts w:ascii="Arial" w:hAnsi="Arial" w:cs="Aria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F2B9EC7"/>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A86F-E9AA-4ACC-9F22-971D229E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2022-06-30T11:16:00Z</cp:lastPrinted>
  <dcterms:created xsi:type="dcterms:W3CDTF">2023-06-14T09:54:00Z</dcterms:created>
  <dcterms:modified xsi:type="dcterms:W3CDTF">2023-06-14T10:52:00Z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