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214F93" w:rsidRDefault="003F404A" w:rsidP="003F404A">
      <w:pPr>
        <w:pStyle w:val="Heading1"/>
        <w:spacing w:after="120"/>
        <w:jc w:val="center"/>
        <w:rPr>
          <w:rFonts w:ascii="Arial" w:hAnsi="Arial" w:cs="Arial"/>
          <w:b/>
          <w:bCs/>
        </w:rPr>
      </w:pPr>
      <w:r w:rsidRPr="00214F93">
        <w:rPr>
          <w:rFonts w:ascii="Arial" w:hAnsi="Arial" w:cs="Arial"/>
          <w:b/>
        </w:rPr>
        <w:t>DECIZIA ETAPEI DE ÎNCADRARE</w:t>
      </w:r>
      <w:r w:rsidRPr="00214F93">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214F93">
        <w:rPr>
          <w:rFonts w:ascii="Arial" w:hAnsi="Arial" w:cs="Arial"/>
          <w:i w:val="0"/>
          <w:color w:val="FF0000"/>
          <w:lang w:val="ro-RO"/>
        </w:rPr>
        <w:t>Nr.</w:t>
      </w:r>
      <w:r w:rsidR="00DE7CF1" w:rsidRPr="00214F93">
        <w:rPr>
          <w:rFonts w:ascii="Arial" w:hAnsi="Arial" w:cs="Arial"/>
          <w:i w:val="0"/>
          <w:color w:val="FF0000"/>
          <w:lang w:val="ro-RO"/>
        </w:rPr>
        <w:t xml:space="preserve"> </w:t>
      </w:r>
      <w:r w:rsidR="00214F93">
        <w:rPr>
          <w:rFonts w:ascii="Arial" w:hAnsi="Arial" w:cs="Arial"/>
          <w:i w:val="0"/>
          <w:color w:val="FF0000"/>
          <w:lang w:val="ro-RO"/>
        </w:rPr>
        <w:t>00</w:t>
      </w:r>
      <w:r w:rsidR="00B157FE" w:rsidRPr="00214F93">
        <w:rPr>
          <w:rFonts w:ascii="Arial" w:hAnsi="Arial" w:cs="Arial"/>
          <w:i w:val="0"/>
          <w:color w:val="FF0000"/>
          <w:lang w:val="ro-RO"/>
        </w:rPr>
        <w:t xml:space="preserve"> </w:t>
      </w:r>
      <w:r w:rsidR="00413AD9" w:rsidRPr="00214F93">
        <w:rPr>
          <w:rFonts w:ascii="Arial" w:hAnsi="Arial" w:cs="Arial"/>
          <w:i w:val="0"/>
          <w:color w:val="FF0000"/>
          <w:lang w:val="ro-RO"/>
        </w:rPr>
        <w:t>din</w:t>
      </w:r>
      <w:r w:rsidR="004F1EA7" w:rsidRPr="00214F93">
        <w:rPr>
          <w:rFonts w:ascii="Arial" w:hAnsi="Arial" w:cs="Arial"/>
          <w:i w:val="0"/>
          <w:color w:val="FF0000"/>
          <w:lang w:val="ro-RO"/>
        </w:rPr>
        <w:t xml:space="preserve"> </w:t>
      </w:r>
      <w:r w:rsidR="00214F93">
        <w:rPr>
          <w:rFonts w:ascii="Arial" w:hAnsi="Arial" w:cs="Arial"/>
          <w:i w:val="0"/>
          <w:color w:val="FF0000"/>
          <w:lang w:val="ro-RO"/>
        </w:rPr>
        <w:t>00.00</w:t>
      </w:r>
      <w:r w:rsidR="00347A7E" w:rsidRPr="00214F93">
        <w:rPr>
          <w:rFonts w:ascii="Arial" w:hAnsi="Arial" w:cs="Arial"/>
          <w:i w:val="0"/>
          <w:color w:val="FF0000"/>
          <w:lang w:val="ro-RO"/>
        </w:rPr>
        <w:t>.2023</w:t>
      </w:r>
    </w:p>
    <w:p w:rsidR="00371FD3" w:rsidRPr="00371FD3" w:rsidRDefault="00371FD3" w:rsidP="00371FD3">
      <w:pPr>
        <w:jc w:val="center"/>
        <w:rPr>
          <w:rFonts w:ascii="Arial" w:hAnsi="Arial" w:cs="Arial"/>
          <w:lang w:val="ro-RO"/>
        </w:rPr>
      </w:pPr>
      <w:r w:rsidRPr="00371FD3">
        <w:rPr>
          <w:rFonts w:ascii="Arial" w:hAnsi="Arial" w:cs="Arial"/>
          <w:lang w:val="ro-RO"/>
        </w:rPr>
        <w:t>Proiect</w:t>
      </w: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3F404A" w:rsidRPr="00997F94" w:rsidRDefault="003F404A" w:rsidP="00A54A3B">
      <w:pPr>
        <w:autoSpaceDE w:val="0"/>
        <w:spacing w:after="0" w:line="240" w:lineRule="auto"/>
        <w:ind w:firstLine="540"/>
        <w:jc w:val="both"/>
        <w:rPr>
          <w:rFonts w:ascii="Arial" w:hAnsi="Arial" w:cs="Arial"/>
          <w:sz w:val="24"/>
          <w:szCs w:val="24"/>
          <w:lang w:val="ro-RO"/>
        </w:rPr>
      </w:pPr>
      <w:r w:rsidRPr="00547544">
        <w:rPr>
          <w:rFonts w:ascii="Arial" w:hAnsi="Arial" w:cs="Arial"/>
          <w:sz w:val="24"/>
          <w:szCs w:val="24"/>
          <w:lang w:val="ro-RO"/>
        </w:rPr>
        <w:t>Ca urmare a solicitării de em</w:t>
      </w:r>
      <w:bookmarkStart w:id="0" w:name="_GoBack"/>
      <w:bookmarkEnd w:id="0"/>
      <w:r w:rsidRPr="00547544">
        <w:rPr>
          <w:rFonts w:ascii="Arial" w:hAnsi="Arial" w:cs="Arial"/>
          <w:sz w:val="24"/>
          <w:szCs w:val="24"/>
          <w:lang w:val="ro-RO"/>
        </w:rPr>
        <w:t>itere a acordului de mediu adresate de</w:t>
      </w:r>
      <w:r w:rsidRPr="00547544">
        <w:rPr>
          <w:rFonts w:ascii="Arial" w:hAnsi="Arial" w:cs="Arial"/>
          <w:b/>
          <w:sz w:val="24"/>
          <w:szCs w:val="24"/>
          <w:lang w:val="ro-RO"/>
        </w:rPr>
        <w:t xml:space="preserve"> </w:t>
      </w:r>
      <w:r w:rsidR="00547544" w:rsidRPr="00547544">
        <w:rPr>
          <w:rFonts w:ascii="Arial" w:hAnsi="Arial" w:cs="Arial"/>
          <w:b/>
          <w:sz w:val="24"/>
          <w:szCs w:val="24"/>
          <w:lang w:val="ro-RO"/>
        </w:rPr>
        <w:t>Dacii Co Martiny SRL</w:t>
      </w:r>
      <w:r w:rsidR="00D81875" w:rsidRPr="00547544">
        <w:rPr>
          <w:rFonts w:ascii="Arial" w:hAnsi="Arial" w:cs="Arial"/>
          <w:b/>
          <w:sz w:val="24"/>
          <w:szCs w:val="24"/>
          <w:lang w:val="ro-RO"/>
        </w:rPr>
        <w:t xml:space="preserve">, </w:t>
      </w:r>
      <w:r w:rsidR="00D81875" w:rsidRPr="00547544">
        <w:rPr>
          <w:rFonts w:ascii="Arial" w:hAnsi="Arial" w:cs="Arial"/>
          <w:sz w:val="24"/>
          <w:szCs w:val="24"/>
          <w:lang w:val="ro-RO"/>
        </w:rPr>
        <w:t xml:space="preserve">cu sediul în </w:t>
      </w:r>
      <w:r w:rsidR="005F2990" w:rsidRPr="00547544">
        <w:rPr>
          <w:rFonts w:ascii="Arial" w:hAnsi="Arial" w:cs="Arial"/>
          <w:sz w:val="24"/>
          <w:szCs w:val="24"/>
          <w:lang w:val="ro-RO"/>
        </w:rPr>
        <w:t>județul Sălaj</w:t>
      </w:r>
      <w:r w:rsidR="005F2990" w:rsidRPr="00997F94">
        <w:rPr>
          <w:rFonts w:ascii="Arial" w:hAnsi="Arial" w:cs="Arial"/>
          <w:sz w:val="24"/>
          <w:szCs w:val="24"/>
          <w:lang w:val="ro-RO"/>
        </w:rPr>
        <w:t xml:space="preserve">, </w:t>
      </w:r>
      <w:r w:rsidR="00997F94" w:rsidRPr="00997F94">
        <w:rPr>
          <w:rFonts w:ascii="Arial" w:hAnsi="Arial" w:cs="Arial"/>
          <w:sz w:val="24"/>
          <w:szCs w:val="24"/>
          <w:lang w:val="ro-RO"/>
        </w:rPr>
        <w:t>comuna Pericei, satul Pericei, nr. 437</w:t>
      </w:r>
      <w:r w:rsidRPr="00997F94">
        <w:rPr>
          <w:rFonts w:ascii="Arial" w:hAnsi="Arial" w:cs="Arial"/>
          <w:sz w:val="24"/>
          <w:szCs w:val="24"/>
          <w:lang w:val="ro-RO"/>
        </w:rPr>
        <w:t xml:space="preserve">, înregistrată la APM Salaj cu nr. </w:t>
      </w:r>
      <w:r w:rsidR="00997F94" w:rsidRPr="00997F94">
        <w:rPr>
          <w:rFonts w:ascii="Arial" w:hAnsi="Arial" w:cs="Arial"/>
          <w:sz w:val="24"/>
          <w:szCs w:val="24"/>
          <w:lang w:val="ro-RO"/>
        </w:rPr>
        <w:t>3315/03.05.2022</w:t>
      </w:r>
      <w:r w:rsidRPr="00997F94">
        <w:rPr>
          <w:rFonts w:ascii="Arial" w:hAnsi="Arial" w:cs="Arial"/>
          <w:spacing w:val="-6"/>
          <w:sz w:val="24"/>
          <w:szCs w:val="24"/>
          <w:lang w:val="ro-RO"/>
        </w:rPr>
        <w:t>,</w:t>
      </w:r>
      <w:r w:rsidRPr="00997F94">
        <w:rPr>
          <w:rFonts w:ascii="Arial" w:hAnsi="Arial" w:cs="Arial"/>
          <w:sz w:val="24"/>
          <w:szCs w:val="24"/>
          <w:lang w:val="ro-RO"/>
        </w:rPr>
        <w:t xml:space="preserve">  în baza:</w:t>
      </w:r>
    </w:p>
    <w:p w:rsidR="003F404A" w:rsidRPr="00997F94"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97F94">
        <w:rPr>
          <w:rFonts w:ascii="Arial" w:hAnsi="Arial" w:cs="Arial"/>
          <w:b/>
          <w:sz w:val="24"/>
          <w:szCs w:val="24"/>
          <w:lang w:val="ro-RO" w:eastAsia="ro-RO"/>
        </w:rPr>
        <w:t xml:space="preserve">Legii nr. 292/2018 </w:t>
      </w:r>
      <w:r w:rsidRPr="00997F94">
        <w:rPr>
          <w:rFonts w:ascii="Arial" w:hAnsi="Arial" w:cs="Arial"/>
          <w:sz w:val="24"/>
          <w:szCs w:val="24"/>
          <w:lang w:val="ro-RO" w:eastAsia="ro-RO"/>
        </w:rPr>
        <w:t xml:space="preserve">privind evaluarea impactului anumitor proiecte publice </w:t>
      </w:r>
      <w:r w:rsidR="00E7594D" w:rsidRPr="00997F94">
        <w:rPr>
          <w:rFonts w:ascii="Arial" w:hAnsi="Arial" w:cs="Arial"/>
          <w:sz w:val="24"/>
          <w:szCs w:val="24"/>
          <w:lang w:val="ro-RO" w:eastAsia="ro-RO"/>
        </w:rPr>
        <w:t>si</w:t>
      </w:r>
      <w:r w:rsidRPr="00997F94">
        <w:rPr>
          <w:rFonts w:ascii="Arial" w:hAnsi="Arial" w:cs="Arial"/>
          <w:sz w:val="24"/>
          <w:szCs w:val="24"/>
          <w:lang w:val="ro-RO" w:eastAsia="ro-RO"/>
        </w:rPr>
        <w:t xml:space="preserve"> private asupra mediului</w:t>
      </w:r>
      <w:r w:rsidR="008B753D" w:rsidRPr="00997F94">
        <w:rPr>
          <w:rFonts w:ascii="Arial" w:hAnsi="Arial" w:cs="Arial"/>
          <w:sz w:val="24"/>
          <w:szCs w:val="24"/>
          <w:lang w:val="ro-RO" w:eastAsia="ro-RO"/>
        </w:rPr>
        <w:t xml:space="preserve">, </w:t>
      </w:r>
      <w:r w:rsidR="005F2990" w:rsidRPr="00997F94">
        <w:rPr>
          <w:rFonts w:ascii="Arial" w:hAnsi="Arial" w:cs="Arial"/>
          <w:sz w:val="24"/>
          <w:szCs w:val="24"/>
          <w:lang w:val="ro-RO" w:eastAsia="ro-RO"/>
        </w:rPr>
        <w:t>ș</w:t>
      </w:r>
      <w:r w:rsidR="00E7594D" w:rsidRPr="00997F94">
        <w:rPr>
          <w:rFonts w:ascii="Arial" w:hAnsi="Arial" w:cs="Arial"/>
          <w:sz w:val="24"/>
          <w:szCs w:val="24"/>
          <w:lang w:val="ro-RO" w:eastAsia="ro-RO"/>
        </w:rPr>
        <w:t>i</w:t>
      </w:r>
      <w:r w:rsidR="008B753D" w:rsidRPr="00997F94">
        <w:rPr>
          <w:rFonts w:ascii="Arial" w:hAnsi="Arial" w:cs="Arial"/>
          <w:sz w:val="24"/>
          <w:szCs w:val="24"/>
          <w:lang w:val="ro-RO" w:eastAsia="ro-RO"/>
        </w:rPr>
        <w:t xml:space="preserve"> a</w:t>
      </w:r>
    </w:p>
    <w:p w:rsidR="003F404A" w:rsidRPr="00997F94"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97F94">
        <w:rPr>
          <w:rFonts w:ascii="Arial" w:hAnsi="Arial" w:cs="Arial"/>
          <w:b/>
          <w:sz w:val="24"/>
          <w:szCs w:val="24"/>
          <w:lang w:val="ro-RO"/>
        </w:rPr>
        <w:t>Ordonanţei de Urgenţă a Guvernului nr. 57/2007</w:t>
      </w:r>
      <w:r w:rsidRPr="00997F94">
        <w:rPr>
          <w:rFonts w:ascii="Arial" w:hAnsi="Arial" w:cs="Arial"/>
          <w:sz w:val="24"/>
          <w:szCs w:val="24"/>
          <w:lang w:val="ro-RO"/>
        </w:rPr>
        <w:t xml:space="preserve"> privind regimul ariilor naturale protejate, conservarea habitatelor naturale, a florei </w:t>
      </w:r>
      <w:r w:rsidR="00E7594D" w:rsidRPr="00997F94">
        <w:rPr>
          <w:rFonts w:ascii="Arial" w:hAnsi="Arial" w:cs="Arial"/>
          <w:sz w:val="24"/>
          <w:szCs w:val="24"/>
          <w:lang w:val="ro-RO"/>
        </w:rPr>
        <w:t>si</w:t>
      </w:r>
      <w:r w:rsidRPr="00997F94">
        <w:rPr>
          <w:rFonts w:ascii="Arial" w:hAnsi="Arial" w:cs="Arial"/>
          <w:sz w:val="24"/>
          <w:szCs w:val="24"/>
          <w:lang w:val="ro-RO"/>
        </w:rPr>
        <w:t xml:space="preserve"> faunei sǎlbatice, </w:t>
      </w:r>
      <w:r w:rsidR="00E70DA1" w:rsidRPr="00997F94">
        <w:rPr>
          <w:rFonts w:ascii="Arial" w:hAnsi="Arial" w:cs="Arial"/>
          <w:sz w:val="24"/>
          <w:szCs w:val="24"/>
          <w:lang w:val="ro-RO"/>
        </w:rPr>
        <w:t xml:space="preserve">aprobată cu modificǎri </w:t>
      </w:r>
      <w:r w:rsidR="00E7594D" w:rsidRPr="00997F94">
        <w:rPr>
          <w:rFonts w:ascii="Arial" w:hAnsi="Arial" w:cs="Arial"/>
          <w:sz w:val="24"/>
          <w:szCs w:val="24"/>
          <w:lang w:val="ro-RO"/>
        </w:rPr>
        <w:t>si</w:t>
      </w:r>
      <w:r w:rsidR="00E70DA1" w:rsidRPr="00997F94">
        <w:rPr>
          <w:rFonts w:ascii="Arial" w:hAnsi="Arial" w:cs="Arial"/>
          <w:sz w:val="24"/>
          <w:szCs w:val="24"/>
          <w:lang w:val="ro-RO"/>
        </w:rPr>
        <w:t xml:space="preserve"> completǎri</w:t>
      </w:r>
      <w:r w:rsidRPr="00997F94">
        <w:rPr>
          <w:rFonts w:ascii="Arial" w:hAnsi="Arial" w:cs="Arial"/>
          <w:sz w:val="24"/>
          <w:szCs w:val="24"/>
          <w:lang w:val="ro-RO"/>
        </w:rPr>
        <w:t xml:space="preserve"> prin </w:t>
      </w:r>
      <w:r w:rsidRPr="00997F94">
        <w:rPr>
          <w:rFonts w:ascii="Arial" w:hAnsi="Arial" w:cs="Arial"/>
          <w:b/>
          <w:sz w:val="24"/>
          <w:szCs w:val="24"/>
          <w:lang w:val="ro-RO"/>
        </w:rPr>
        <w:t>Legea nr. 49/2011</w:t>
      </w:r>
      <w:r w:rsidRPr="00997F94">
        <w:rPr>
          <w:rFonts w:ascii="Arial" w:hAnsi="Arial" w:cs="Arial"/>
          <w:sz w:val="24"/>
          <w:szCs w:val="24"/>
          <w:lang w:val="ro-RO"/>
        </w:rPr>
        <w:t>,</w:t>
      </w:r>
      <w:r w:rsidR="00E70DA1" w:rsidRPr="00997F94">
        <w:rPr>
          <w:rFonts w:ascii="Arial" w:hAnsi="Arial" w:cs="Arial"/>
          <w:sz w:val="24"/>
          <w:szCs w:val="24"/>
          <w:lang w:val="ro-RO"/>
        </w:rPr>
        <w:t xml:space="preserve"> cu modificările </w:t>
      </w:r>
      <w:r w:rsidR="00E7594D" w:rsidRPr="00997F94">
        <w:rPr>
          <w:rFonts w:ascii="Arial" w:hAnsi="Arial" w:cs="Arial"/>
          <w:sz w:val="24"/>
          <w:szCs w:val="24"/>
          <w:lang w:val="ro-RO"/>
        </w:rPr>
        <w:t>si</w:t>
      </w:r>
      <w:r w:rsidR="00E70DA1" w:rsidRPr="00997F94">
        <w:rPr>
          <w:rFonts w:ascii="Arial" w:hAnsi="Arial" w:cs="Arial"/>
          <w:sz w:val="24"/>
          <w:szCs w:val="24"/>
          <w:lang w:val="ro-RO"/>
        </w:rPr>
        <w:t xml:space="preserve"> completările ulterioare,</w:t>
      </w:r>
    </w:p>
    <w:p w:rsidR="007F5EDD" w:rsidRPr="00547544"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A875DB">
        <w:rPr>
          <w:rFonts w:ascii="Arial" w:hAnsi="Arial" w:cs="Arial"/>
          <w:sz w:val="24"/>
          <w:szCs w:val="24"/>
          <w:lang w:val="ro-RO"/>
        </w:rPr>
        <w:t>autoritatea competentă pentru protecţia mediului APM Sălaj decide, ca urmare a consultărilo</w:t>
      </w:r>
      <w:r w:rsidR="00FF7388" w:rsidRPr="00A875DB">
        <w:rPr>
          <w:rFonts w:ascii="Arial" w:hAnsi="Arial" w:cs="Arial"/>
          <w:sz w:val="24"/>
          <w:szCs w:val="24"/>
          <w:lang w:val="ro-RO"/>
        </w:rPr>
        <w:t xml:space="preserve">r </w:t>
      </w:r>
      <w:r w:rsidR="00547544" w:rsidRPr="00A875DB">
        <w:rPr>
          <w:rFonts w:ascii="Arial" w:hAnsi="Arial" w:cs="Arial"/>
          <w:sz w:val="24"/>
          <w:szCs w:val="24"/>
          <w:lang w:val="ro-RO"/>
        </w:rPr>
        <w:t>desfăşurate în cadrul şedinţei</w:t>
      </w:r>
      <w:r w:rsidRPr="00A875DB">
        <w:rPr>
          <w:rFonts w:ascii="Arial" w:hAnsi="Arial" w:cs="Arial"/>
          <w:sz w:val="24"/>
          <w:szCs w:val="24"/>
          <w:lang w:val="ro-RO"/>
        </w:rPr>
        <w:t xml:space="preserve"> Comi</w:t>
      </w:r>
      <w:r w:rsidR="00E7594D" w:rsidRPr="00A875DB">
        <w:rPr>
          <w:rFonts w:ascii="Arial" w:hAnsi="Arial" w:cs="Arial"/>
          <w:sz w:val="24"/>
          <w:szCs w:val="24"/>
          <w:lang w:val="ro-RO"/>
        </w:rPr>
        <w:t>si</w:t>
      </w:r>
      <w:r w:rsidRPr="00A875DB">
        <w:rPr>
          <w:rFonts w:ascii="Arial" w:hAnsi="Arial" w:cs="Arial"/>
          <w:sz w:val="24"/>
          <w:szCs w:val="24"/>
          <w:lang w:val="ro-RO"/>
        </w:rPr>
        <w:t>ei de Analiză Tehnică din data de</w:t>
      </w:r>
      <w:r w:rsidR="00A16831" w:rsidRPr="00A875DB">
        <w:rPr>
          <w:rFonts w:ascii="Arial" w:hAnsi="Arial" w:cs="Arial"/>
          <w:sz w:val="24"/>
          <w:szCs w:val="24"/>
          <w:lang w:val="ro-RO"/>
        </w:rPr>
        <w:t xml:space="preserve"> </w:t>
      </w:r>
      <w:r w:rsidR="00A875DB" w:rsidRPr="00A875DB">
        <w:rPr>
          <w:rFonts w:ascii="Arial" w:hAnsi="Arial" w:cs="Arial"/>
          <w:sz w:val="24"/>
          <w:szCs w:val="24"/>
          <w:lang w:val="ro-RO"/>
        </w:rPr>
        <w:t>09.02.2023</w:t>
      </w:r>
      <w:r w:rsidR="00C567CC" w:rsidRPr="00A875DB">
        <w:rPr>
          <w:rFonts w:ascii="Arial" w:hAnsi="Arial" w:cs="Arial"/>
          <w:sz w:val="24"/>
          <w:szCs w:val="24"/>
          <w:lang w:val="ro-RO"/>
        </w:rPr>
        <w:t xml:space="preserve">, </w:t>
      </w:r>
      <w:r w:rsidRPr="00A875DB">
        <w:rPr>
          <w:rFonts w:ascii="Arial" w:hAnsi="Arial" w:cs="Arial"/>
          <w:sz w:val="24"/>
          <w:szCs w:val="24"/>
          <w:lang w:val="ro-RO"/>
        </w:rPr>
        <w:t>că proiectul:</w:t>
      </w:r>
      <w:r w:rsidR="00A16831" w:rsidRPr="00A875DB">
        <w:rPr>
          <w:rFonts w:ascii="Arial" w:hAnsi="Arial" w:cs="Arial"/>
          <w:sz w:val="24"/>
          <w:szCs w:val="24"/>
          <w:lang w:val="ro-RO"/>
        </w:rPr>
        <w:t xml:space="preserve"> </w:t>
      </w:r>
      <w:r w:rsidR="00547544" w:rsidRPr="00A875DB">
        <w:rPr>
          <w:rFonts w:ascii="Arial" w:hAnsi="Arial" w:cs="Arial"/>
          <w:b/>
          <w:i/>
          <w:sz w:val="24"/>
          <w:szCs w:val="24"/>
          <w:lang w:val="ro-RO"/>
        </w:rPr>
        <w:t>Construire sală de evenimente și împrejmuire teren</w:t>
      </w:r>
      <w:r w:rsidRPr="00A875DB">
        <w:rPr>
          <w:rFonts w:ascii="Arial" w:hAnsi="Arial" w:cs="Arial"/>
          <w:sz w:val="24"/>
          <w:szCs w:val="24"/>
          <w:lang w:val="ro-RO"/>
        </w:rPr>
        <w:t>, propus a fi amplasat în</w:t>
      </w:r>
      <w:r w:rsidR="0040263A" w:rsidRPr="00A875DB">
        <w:rPr>
          <w:rFonts w:ascii="Times New Roman" w:hAnsi="Times New Roman"/>
          <w:lang w:val="ro-RO"/>
        </w:rPr>
        <w:t xml:space="preserve"> </w:t>
      </w:r>
      <w:r w:rsidR="00547544" w:rsidRPr="00A875DB">
        <w:rPr>
          <w:rFonts w:ascii="Arial" w:hAnsi="Arial" w:cs="Arial"/>
          <w:sz w:val="24"/>
          <w:szCs w:val="24"/>
          <w:lang w:val="ro-RO"/>
        </w:rPr>
        <w:t>județul Sălaj,</w:t>
      </w:r>
      <w:r w:rsidR="00547544" w:rsidRPr="00547544">
        <w:rPr>
          <w:rFonts w:ascii="Arial" w:hAnsi="Arial" w:cs="Arial"/>
          <w:sz w:val="24"/>
          <w:szCs w:val="24"/>
          <w:lang w:val="ro-RO"/>
        </w:rPr>
        <w:t xml:space="preserve"> comuna Pericei, satul Pericei, nr. 59/G, identificat prin extras CF nr. 50607 Pericei, nr. cadastral 50607</w:t>
      </w:r>
      <w:r w:rsidR="001731E5" w:rsidRPr="00547544">
        <w:rPr>
          <w:rFonts w:ascii="Arial" w:hAnsi="Arial" w:cs="Arial"/>
          <w:sz w:val="24"/>
          <w:szCs w:val="24"/>
          <w:lang w:val="ro-RO"/>
        </w:rPr>
        <w:t>,</w:t>
      </w:r>
    </w:p>
    <w:p w:rsidR="00DD1161" w:rsidRPr="00214F93" w:rsidRDefault="00DD1161" w:rsidP="005F2643">
      <w:pPr>
        <w:autoSpaceDE w:val="0"/>
        <w:autoSpaceDN w:val="0"/>
        <w:adjustRightInd w:val="0"/>
        <w:spacing w:after="0" w:line="240" w:lineRule="auto"/>
        <w:jc w:val="both"/>
        <w:rPr>
          <w:rFonts w:ascii="Arial" w:hAnsi="Arial" w:cs="Arial"/>
          <w:b/>
          <w:i/>
          <w:color w:val="FF0000"/>
          <w:sz w:val="24"/>
          <w:szCs w:val="24"/>
          <w:lang w:val="ro-RO"/>
        </w:rPr>
      </w:pPr>
    </w:p>
    <w:p w:rsidR="008B6ACB" w:rsidRPr="00547544" w:rsidRDefault="008B6ACB" w:rsidP="00547544">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w:t>
      </w:r>
      <w:r w:rsidR="00547544" w:rsidRPr="00547544">
        <w:rPr>
          <w:rFonts w:ascii="Arial" w:hAnsi="Arial" w:cs="Arial"/>
          <w:b/>
          <w:i/>
          <w:sz w:val="24"/>
          <w:szCs w:val="24"/>
          <w:lang w:val="ro-RO"/>
        </w:rPr>
        <w:t xml:space="preserve">rii impactului asupra mediului </w:t>
      </w:r>
      <w:r w:rsidRPr="00547544">
        <w:rPr>
          <w:rFonts w:ascii="Arial" w:hAnsi="Arial" w:cs="Arial"/>
          <w:b/>
          <w:i/>
          <w:sz w:val="24"/>
          <w:szCs w:val="24"/>
          <w:lang w:val="ro-RO"/>
        </w:rPr>
        <w:t xml:space="preserve">și </w:t>
      </w:r>
    </w:p>
    <w:p w:rsidR="003F404A" w:rsidRPr="00547544"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evaluării impactului asupra corpurilor de apă</w:t>
      </w:r>
      <w:r w:rsidR="003F404A" w:rsidRPr="00547544">
        <w:rPr>
          <w:rFonts w:ascii="Arial" w:hAnsi="Arial" w:cs="Arial"/>
          <w:b/>
          <w:i/>
          <w:sz w:val="24"/>
          <w:szCs w:val="24"/>
          <w:lang w:val="ro-RO"/>
        </w:rPr>
        <w:t>.</w:t>
      </w:r>
    </w:p>
    <w:p w:rsidR="00DD1161"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 xml:space="preserve">    </w:t>
      </w:r>
    </w:p>
    <w:p w:rsidR="003F404A"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Justificarea prezentei decizii:</w:t>
      </w:r>
    </w:p>
    <w:p w:rsidR="00F67E4F" w:rsidRPr="00547544" w:rsidRDefault="00AE1F83" w:rsidP="00F67E4F">
      <w:pPr>
        <w:autoSpaceDE w:val="0"/>
        <w:autoSpaceDN w:val="0"/>
        <w:adjustRightInd w:val="0"/>
        <w:spacing w:after="0" w:line="240" w:lineRule="auto"/>
        <w:jc w:val="both"/>
        <w:rPr>
          <w:rFonts w:ascii="Arial" w:hAnsi="Arial" w:cs="Arial"/>
          <w:b/>
          <w:sz w:val="24"/>
          <w:szCs w:val="24"/>
          <w:lang w:val="ro-RO"/>
        </w:rPr>
      </w:pPr>
      <w:r w:rsidRPr="00547544">
        <w:rPr>
          <w:rFonts w:ascii="Arial" w:hAnsi="Arial" w:cs="Arial"/>
          <w:b/>
          <w:noProof/>
          <w:sz w:val="24"/>
          <w:szCs w:val="24"/>
          <w:lang w:val="ro-RO"/>
        </w:rPr>
        <w:t xml:space="preserve">   I. </w:t>
      </w:r>
      <w:r w:rsidR="00F67E4F" w:rsidRPr="00547544">
        <w:rPr>
          <w:rFonts w:ascii="Arial" w:hAnsi="Arial" w:cs="Arial"/>
          <w:b/>
          <w:noProof/>
          <w:sz w:val="24"/>
          <w:szCs w:val="24"/>
          <w:lang w:val="ro-RO"/>
        </w:rPr>
        <w:t>Motivele pe baza cărora s-a stabilit nece</w:t>
      </w:r>
      <w:r w:rsidR="00E7594D" w:rsidRPr="00547544">
        <w:rPr>
          <w:rFonts w:ascii="Arial" w:hAnsi="Arial" w:cs="Arial"/>
          <w:b/>
          <w:noProof/>
          <w:sz w:val="24"/>
          <w:szCs w:val="24"/>
          <w:lang w:val="ro-RO"/>
        </w:rPr>
        <w:t>si</w:t>
      </w:r>
      <w:r w:rsidR="00F67E4F" w:rsidRPr="00547544">
        <w:rPr>
          <w:rFonts w:ascii="Arial" w:hAnsi="Arial" w:cs="Arial"/>
          <w:b/>
          <w:noProof/>
          <w:sz w:val="24"/>
          <w:szCs w:val="24"/>
          <w:lang w:val="ro-RO"/>
        </w:rPr>
        <w:t xml:space="preserve">tatea neefectuării </w:t>
      </w:r>
      <w:r w:rsidR="00F67E4F" w:rsidRPr="00547544">
        <w:rPr>
          <w:rFonts w:ascii="Arial" w:hAnsi="Arial" w:cs="Arial"/>
          <w:b/>
          <w:i/>
          <w:noProof/>
          <w:sz w:val="24"/>
          <w:szCs w:val="24"/>
          <w:lang w:val="ro-RO"/>
        </w:rPr>
        <w:t>evaluării impactului asupra mediului</w:t>
      </w:r>
      <w:r w:rsidR="00F67E4F" w:rsidRPr="00547544">
        <w:rPr>
          <w:rFonts w:ascii="Arial" w:hAnsi="Arial" w:cs="Arial"/>
          <w:b/>
          <w:noProof/>
          <w:sz w:val="24"/>
          <w:szCs w:val="24"/>
          <w:lang w:val="ro-RO"/>
        </w:rPr>
        <w:t xml:space="preserve"> sunt următoarele:</w:t>
      </w:r>
    </w:p>
    <w:p w:rsidR="003F404A" w:rsidRPr="00DF2F54" w:rsidRDefault="003F404A" w:rsidP="003F404A">
      <w:pPr>
        <w:autoSpaceDE w:val="0"/>
        <w:autoSpaceDN w:val="0"/>
        <w:adjustRightInd w:val="0"/>
        <w:spacing w:after="0" w:line="240" w:lineRule="auto"/>
        <w:jc w:val="both"/>
        <w:rPr>
          <w:rFonts w:ascii="Arial" w:hAnsi="Arial" w:cs="Arial"/>
          <w:sz w:val="24"/>
          <w:szCs w:val="24"/>
          <w:lang w:val="ro-RO"/>
        </w:rPr>
      </w:pPr>
      <w:r w:rsidRPr="00DF2F54">
        <w:rPr>
          <w:rFonts w:ascii="Arial" w:hAnsi="Arial" w:cs="Arial"/>
          <w:b/>
          <w:sz w:val="24"/>
          <w:szCs w:val="24"/>
          <w:lang w:val="ro-RO"/>
        </w:rPr>
        <w:t>a)</w:t>
      </w:r>
      <w:r w:rsidR="002D1902" w:rsidRPr="00DF2F54">
        <w:rPr>
          <w:rFonts w:ascii="Arial" w:hAnsi="Arial" w:cs="Arial"/>
          <w:b/>
          <w:sz w:val="24"/>
          <w:szCs w:val="24"/>
          <w:lang w:val="ro-RO"/>
        </w:rPr>
        <w:t>.</w:t>
      </w:r>
      <w:r w:rsidRPr="00DF2F54">
        <w:rPr>
          <w:rFonts w:ascii="Arial" w:hAnsi="Arial" w:cs="Arial"/>
          <w:sz w:val="24"/>
          <w:szCs w:val="24"/>
          <w:lang w:val="ro-RO"/>
        </w:rPr>
        <w:t xml:space="preserve"> Proiectul </w:t>
      </w:r>
      <w:r w:rsidR="00F56EB2" w:rsidRPr="00DF2F54">
        <w:rPr>
          <w:rFonts w:ascii="Arial" w:hAnsi="Arial" w:cs="Arial"/>
          <w:sz w:val="24"/>
          <w:szCs w:val="24"/>
          <w:lang w:val="ro-RO"/>
        </w:rPr>
        <w:t xml:space="preserve">intră sub incidenţa </w:t>
      </w:r>
      <w:r w:rsidR="00302577" w:rsidRPr="00DF2F54">
        <w:rPr>
          <w:rFonts w:ascii="Arial" w:hAnsi="Arial" w:cs="Arial"/>
          <w:sz w:val="24"/>
          <w:szCs w:val="24"/>
          <w:lang w:val="ro-RO"/>
        </w:rPr>
        <w:t xml:space="preserve">Legii nr. 292/2018 privind evaluarea impactului anumitor proiecte publice </w:t>
      </w:r>
      <w:r w:rsidR="00E7594D" w:rsidRPr="00DF2F54">
        <w:rPr>
          <w:rFonts w:ascii="Arial" w:hAnsi="Arial" w:cs="Arial"/>
          <w:sz w:val="24"/>
          <w:szCs w:val="24"/>
          <w:lang w:val="ro-RO"/>
        </w:rPr>
        <w:t>si</w:t>
      </w:r>
      <w:r w:rsidR="00302577" w:rsidRPr="00DF2F54">
        <w:rPr>
          <w:rFonts w:ascii="Arial" w:hAnsi="Arial" w:cs="Arial"/>
          <w:sz w:val="24"/>
          <w:szCs w:val="24"/>
          <w:lang w:val="ro-RO"/>
        </w:rPr>
        <w:t xml:space="preserve"> private asupra mediului, fiind încadrat în</w:t>
      </w:r>
      <w:r w:rsidR="009B747E" w:rsidRPr="00DF2F54">
        <w:rPr>
          <w:rFonts w:ascii="Arial" w:hAnsi="Arial" w:cs="Arial"/>
          <w:sz w:val="24"/>
          <w:szCs w:val="24"/>
          <w:lang w:val="ro-RO"/>
        </w:rPr>
        <w:t xml:space="preserve"> </w:t>
      </w:r>
      <w:r w:rsidR="00DF2F54" w:rsidRPr="00DF2F54">
        <w:rPr>
          <w:rFonts w:ascii="Arial" w:hAnsi="Arial" w:cs="Arial"/>
          <w:b/>
          <w:sz w:val="24"/>
          <w:szCs w:val="24"/>
          <w:lang w:val="ro-RO"/>
        </w:rPr>
        <w:t>anexa 2 la pct. 10, lit. b)</w:t>
      </w:r>
      <w:r w:rsidR="005F6029" w:rsidRPr="00DF2F54">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xml:space="preserve">- </w:t>
      </w:r>
      <w:r w:rsidR="003C05FC" w:rsidRPr="008F4053">
        <w:rPr>
          <w:rFonts w:ascii="Arial" w:hAnsi="Arial" w:cs="Arial"/>
          <w:sz w:val="24"/>
          <w:szCs w:val="24"/>
          <w:lang w:val="ro-RO"/>
        </w:rPr>
        <w:t>autorităţile reprezentate în comi</w:t>
      </w:r>
      <w:r w:rsidR="00E7594D" w:rsidRPr="008F4053">
        <w:rPr>
          <w:rFonts w:ascii="Arial" w:hAnsi="Arial" w:cs="Arial"/>
          <w:sz w:val="24"/>
          <w:szCs w:val="24"/>
          <w:lang w:val="ro-RO"/>
        </w:rPr>
        <w:t>si</w:t>
      </w:r>
      <w:r w:rsidR="003C05FC" w:rsidRPr="008F4053">
        <w:rPr>
          <w:rFonts w:ascii="Arial" w:hAnsi="Arial" w:cs="Arial"/>
          <w:sz w:val="24"/>
          <w:szCs w:val="24"/>
          <w:lang w:val="ro-RO"/>
        </w:rPr>
        <w:t xml:space="preserve">a de analiză tehnică nu au avut obiecţii/observaţii în ceea </w:t>
      </w:r>
      <w:r w:rsidR="003C05FC" w:rsidRPr="00BE6641">
        <w:rPr>
          <w:rFonts w:ascii="Arial" w:hAnsi="Arial" w:cs="Arial"/>
          <w:sz w:val="24"/>
          <w:szCs w:val="24"/>
          <w:lang w:val="ro-RO"/>
        </w:rPr>
        <w:t>ce priveşte proiectul în cauză în urma transmiterii punctelor de vedere</w:t>
      </w:r>
      <w:r w:rsidRPr="00BE6641">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xml:space="preserve">- prezenta solicitare a fost mediatizată prin publicare anunţ în ziarul </w:t>
      </w:r>
      <w:r w:rsidR="00BE6641" w:rsidRPr="00BE6641">
        <w:rPr>
          <w:rFonts w:ascii="Arial" w:hAnsi="Arial" w:cs="Arial"/>
          <w:sz w:val="24"/>
          <w:szCs w:val="24"/>
          <w:lang w:val="ro-RO"/>
        </w:rPr>
        <w:t>Magazin Sălăjean</w:t>
      </w:r>
      <w:r w:rsidRPr="00BE6641">
        <w:rPr>
          <w:rFonts w:ascii="Arial" w:hAnsi="Arial" w:cs="Arial"/>
          <w:sz w:val="24"/>
          <w:szCs w:val="24"/>
          <w:lang w:val="ro-RO"/>
        </w:rPr>
        <w:t xml:space="preserve">, afişare </w:t>
      </w:r>
      <w:r w:rsidR="00A944DA"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înregistrare anunţ la sediul </w:t>
      </w:r>
      <w:r w:rsidR="00D350E8" w:rsidRPr="00BE6641">
        <w:rPr>
          <w:rFonts w:ascii="Arial" w:hAnsi="Arial" w:cs="Arial"/>
          <w:sz w:val="24"/>
          <w:szCs w:val="24"/>
          <w:lang w:val="ro-RO"/>
        </w:rPr>
        <w:t xml:space="preserve">Primăriei </w:t>
      </w:r>
      <w:r w:rsidR="00607F10" w:rsidRPr="00BE6641">
        <w:rPr>
          <w:rFonts w:ascii="Arial" w:hAnsi="Arial" w:cs="Arial"/>
          <w:sz w:val="24"/>
          <w:szCs w:val="24"/>
          <w:lang w:val="ro-RO"/>
        </w:rPr>
        <w:t xml:space="preserve">Comunei </w:t>
      </w:r>
      <w:r w:rsidR="00BE6641" w:rsidRPr="00BE6641">
        <w:rPr>
          <w:rFonts w:ascii="Arial" w:hAnsi="Arial" w:cs="Arial"/>
          <w:sz w:val="24"/>
          <w:szCs w:val="24"/>
          <w:lang w:val="ro-RO"/>
        </w:rPr>
        <w:t>Pericei</w:t>
      </w:r>
      <w:r w:rsidR="007A6B54" w:rsidRPr="00BE6641">
        <w:rPr>
          <w:rFonts w:ascii="Arial" w:hAnsi="Arial" w:cs="Arial"/>
          <w:sz w:val="24"/>
          <w:szCs w:val="24"/>
          <w:lang w:val="ro-RO"/>
        </w:rPr>
        <w:t xml:space="preserve">, </w:t>
      </w:r>
      <w:r w:rsidRPr="00BE6641">
        <w:rPr>
          <w:rFonts w:ascii="Arial" w:hAnsi="Arial" w:cs="Arial"/>
          <w:sz w:val="24"/>
          <w:szCs w:val="24"/>
          <w:lang w:val="ro-RO"/>
        </w:rPr>
        <w:t xml:space="preserve">precum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la sediul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pe pagina de internet a APM Sălaj, iar proiectul de Decizie etapă de încadrare a fost postat pe pagina de internet a APM Sălaj;</w:t>
      </w:r>
    </w:p>
    <w:p w:rsidR="003A282D" w:rsidRPr="008F4053"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în urma mediatizării nu au</w:t>
      </w:r>
      <w:r w:rsidRPr="008F4053">
        <w:rPr>
          <w:rFonts w:ascii="Arial" w:hAnsi="Arial" w:cs="Arial"/>
          <w:sz w:val="24"/>
          <w:szCs w:val="24"/>
          <w:lang w:val="ro-RO"/>
        </w:rPr>
        <w:t xml:space="preserve"> fost înregistrate observaţii/obiecţii din partea publicului privind proiectul în cauză;</w:t>
      </w:r>
    </w:p>
    <w:p w:rsidR="00DD1161" w:rsidRPr="008F4053" w:rsidRDefault="007A6B54" w:rsidP="0038559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în  urma analizării caracteristicilor proiectului (mărime, producţia de deşeuri, emi</w:t>
      </w:r>
      <w:r w:rsidR="00E7594D" w:rsidRPr="008F4053">
        <w:rPr>
          <w:rFonts w:ascii="Arial" w:hAnsi="Arial" w:cs="Arial"/>
          <w:sz w:val="24"/>
          <w:szCs w:val="24"/>
          <w:lang w:val="ro-RO"/>
        </w:rPr>
        <w:t>si</w:t>
      </w:r>
      <w:r w:rsidRPr="008F4053">
        <w:rPr>
          <w:rFonts w:ascii="Arial" w:hAnsi="Arial" w:cs="Arial"/>
          <w:sz w:val="24"/>
          <w:szCs w:val="24"/>
          <w:lang w:val="ro-RO"/>
        </w:rPr>
        <w:t xml:space="preserve">i poluante, riscul de accidente), a localizării </w:t>
      </w:r>
      <w:r w:rsidR="006036F6" w:rsidRPr="008F4053">
        <w:rPr>
          <w:rFonts w:ascii="Arial" w:hAnsi="Arial" w:cs="Arial"/>
          <w:sz w:val="24"/>
          <w:szCs w:val="24"/>
          <w:lang w:val="ro-RO"/>
        </w:rPr>
        <w:t>ș</w:t>
      </w:r>
      <w:r w:rsidR="00E7594D" w:rsidRPr="008F4053">
        <w:rPr>
          <w:rFonts w:ascii="Arial" w:hAnsi="Arial" w:cs="Arial"/>
          <w:sz w:val="24"/>
          <w:szCs w:val="24"/>
          <w:lang w:val="ro-RO"/>
        </w:rPr>
        <w:t>i</w:t>
      </w:r>
      <w:r w:rsidRPr="008F4053">
        <w:rPr>
          <w:rFonts w:ascii="Arial" w:hAnsi="Arial" w:cs="Arial"/>
          <w:sz w:val="24"/>
          <w:szCs w:val="24"/>
          <w:lang w:val="ro-RO"/>
        </w:rPr>
        <w:t xml:space="preserve"> caracteristicilor imp</w:t>
      </w:r>
      <w:r w:rsidR="006036F6" w:rsidRPr="008F4053">
        <w:rPr>
          <w:rFonts w:ascii="Arial" w:hAnsi="Arial" w:cs="Arial"/>
          <w:sz w:val="24"/>
          <w:szCs w:val="24"/>
          <w:lang w:val="ro-RO"/>
        </w:rPr>
        <w:t xml:space="preserve">actului potenţial, s-a stabilit </w:t>
      </w:r>
      <w:r w:rsidRPr="008F4053">
        <w:rPr>
          <w:rFonts w:ascii="Arial" w:hAnsi="Arial" w:cs="Arial"/>
          <w:sz w:val="24"/>
          <w:szCs w:val="24"/>
          <w:lang w:val="ro-RO"/>
        </w:rPr>
        <w:t>că r</w:t>
      </w:r>
      <w:r w:rsidR="006036F6" w:rsidRPr="008F4053">
        <w:rPr>
          <w:rFonts w:ascii="Arial" w:hAnsi="Arial" w:cs="Arial"/>
          <w:sz w:val="24"/>
          <w:szCs w:val="24"/>
          <w:lang w:val="ro-RO"/>
        </w:rPr>
        <w:t xml:space="preserve">ealizarea acestuia nu va avea </w:t>
      </w:r>
      <w:r w:rsidRPr="008F4053">
        <w:rPr>
          <w:rFonts w:ascii="Arial" w:hAnsi="Arial" w:cs="Arial"/>
          <w:sz w:val="24"/>
          <w:szCs w:val="24"/>
          <w:lang w:val="ro-RO"/>
        </w:rPr>
        <w:t>un impact semnificativ asupra calităţii factorilor de mediu;</w:t>
      </w:r>
    </w:p>
    <w:p w:rsidR="003F404A" w:rsidRPr="008F4053" w:rsidRDefault="003F404A" w:rsidP="003F404A">
      <w:pPr>
        <w:spacing w:after="0" w:line="240" w:lineRule="auto"/>
        <w:jc w:val="both"/>
        <w:rPr>
          <w:rFonts w:ascii="Arial" w:hAnsi="Arial" w:cs="Arial"/>
          <w:b/>
          <w:sz w:val="24"/>
          <w:szCs w:val="24"/>
          <w:lang w:val="ro-RO"/>
        </w:rPr>
      </w:pPr>
      <w:r w:rsidRPr="008F4053">
        <w:rPr>
          <w:rFonts w:ascii="Arial" w:hAnsi="Arial" w:cs="Arial"/>
          <w:b/>
          <w:sz w:val="24"/>
          <w:szCs w:val="24"/>
          <w:lang w:val="ro-RO"/>
        </w:rPr>
        <w:t>b) Caracteristicile proiectului:</w:t>
      </w:r>
    </w:p>
    <w:p w:rsidR="008E5C45" w:rsidRPr="000A3333" w:rsidRDefault="00885F85" w:rsidP="008E5C45">
      <w:pPr>
        <w:spacing w:after="0" w:line="240" w:lineRule="auto"/>
        <w:ind w:firstLine="709"/>
        <w:jc w:val="both"/>
        <w:rPr>
          <w:rFonts w:ascii="Arial" w:hAnsi="Arial" w:cs="Arial"/>
          <w:noProof/>
          <w:sz w:val="24"/>
          <w:szCs w:val="24"/>
          <w:lang w:val="ro-RO"/>
        </w:rPr>
      </w:pPr>
      <w:r w:rsidRPr="008F4053">
        <w:rPr>
          <w:rFonts w:ascii="Arial" w:hAnsi="Arial" w:cs="Arial"/>
          <w:b/>
          <w:bCs/>
          <w:i/>
          <w:noProof/>
          <w:sz w:val="24"/>
          <w:szCs w:val="24"/>
          <w:lang w:val="ro-RO"/>
        </w:rPr>
        <w:t>b</w:t>
      </w:r>
      <w:r w:rsidRPr="008F4053">
        <w:rPr>
          <w:rFonts w:ascii="Arial" w:hAnsi="Arial" w:cs="Arial"/>
          <w:b/>
          <w:bCs/>
          <w:i/>
          <w:noProof/>
          <w:sz w:val="24"/>
          <w:szCs w:val="24"/>
          <w:vertAlign w:val="subscript"/>
          <w:lang w:val="ro-RO"/>
        </w:rPr>
        <w:t>1</w:t>
      </w:r>
      <w:r w:rsidR="004E6183" w:rsidRPr="008F4053">
        <w:rPr>
          <w:rFonts w:ascii="Arial" w:hAnsi="Arial" w:cs="Arial"/>
          <w:b/>
          <w:bCs/>
          <w:i/>
          <w:noProof/>
          <w:sz w:val="24"/>
          <w:szCs w:val="24"/>
          <w:lang w:val="ro-RO"/>
        </w:rPr>
        <w:t>)</w:t>
      </w:r>
      <w:r w:rsidR="004E6183" w:rsidRPr="008F4053">
        <w:rPr>
          <w:rFonts w:ascii="Arial" w:hAnsi="Arial" w:cs="Arial"/>
          <w:b/>
          <w:i/>
          <w:noProof/>
          <w:sz w:val="24"/>
          <w:szCs w:val="24"/>
          <w:lang w:val="ro-RO"/>
        </w:rPr>
        <w:t> dimen</w:t>
      </w:r>
      <w:r w:rsidR="00E7594D" w:rsidRPr="008F4053">
        <w:rPr>
          <w:rFonts w:ascii="Arial" w:hAnsi="Arial" w:cs="Arial"/>
          <w:b/>
          <w:i/>
          <w:noProof/>
          <w:sz w:val="24"/>
          <w:szCs w:val="24"/>
          <w:lang w:val="ro-RO"/>
        </w:rPr>
        <w:t>si</w:t>
      </w:r>
      <w:r w:rsidR="004E6183" w:rsidRPr="008F4053">
        <w:rPr>
          <w:rFonts w:ascii="Arial" w:hAnsi="Arial" w:cs="Arial"/>
          <w:b/>
          <w:i/>
          <w:noProof/>
          <w:sz w:val="24"/>
          <w:szCs w:val="24"/>
          <w:lang w:val="ro-RO"/>
        </w:rPr>
        <w:t xml:space="preserve">unea </w:t>
      </w:r>
      <w:r w:rsidR="00E7594D" w:rsidRPr="008F4053">
        <w:rPr>
          <w:rFonts w:ascii="Arial" w:hAnsi="Arial" w:cs="Arial"/>
          <w:b/>
          <w:i/>
          <w:noProof/>
          <w:sz w:val="24"/>
          <w:szCs w:val="24"/>
          <w:lang w:val="ro-RO"/>
        </w:rPr>
        <w:t>si</w:t>
      </w:r>
      <w:r w:rsidR="00E762BE" w:rsidRPr="008F4053">
        <w:rPr>
          <w:rFonts w:ascii="Arial" w:hAnsi="Arial" w:cs="Arial"/>
          <w:b/>
          <w:i/>
          <w:noProof/>
          <w:sz w:val="24"/>
          <w:szCs w:val="24"/>
          <w:lang w:val="ro-RO"/>
        </w:rPr>
        <w:t xml:space="preserve"> concepţia întregului proiect:</w:t>
      </w:r>
      <w:r w:rsidR="004C4414" w:rsidRPr="00214F93">
        <w:rPr>
          <w:rFonts w:ascii="Arial" w:hAnsi="Arial" w:cs="Arial"/>
          <w:b/>
          <w:i/>
          <w:noProof/>
          <w:color w:val="FF0000"/>
          <w:sz w:val="24"/>
          <w:szCs w:val="24"/>
          <w:lang w:val="ro-RO"/>
        </w:rPr>
        <w:t xml:space="preserve"> </w:t>
      </w:r>
      <w:r w:rsidR="00C93B27" w:rsidRPr="000A3333">
        <w:rPr>
          <w:rFonts w:ascii="Arial" w:hAnsi="Arial" w:cs="Arial"/>
          <w:noProof/>
          <w:sz w:val="24"/>
          <w:szCs w:val="24"/>
          <w:lang w:val="ro-RO"/>
        </w:rPr>
        <w:t xml:space="preserve">Prin proiect se </w:t>
      </w:r>
      <w:r w:rsidR="00310BAF" w:rsidRPr="000A3333">
        <w:rPr>
          <w:rFonts w:ascii="Arial" w:hAnsi="Arial" w:cs="Arial"/>
          <w:noProof/>
          <w:sz w:val="24"/>
          <w:szCs w:val="24"/>
          <w:lang w:val="ro-RO"/>
        </w:rPr>
        <w:t>propun</w:t>
      </w:r>
      <w:r w:rsidR="008E5C45" w:rsidRPr="000A3333">
        <w:rPr>
          <w:rFonts w:ascii="Arial" w:hAnsi="Arial" w:cs="Arial"/>
          <w:noProof/>
          <w:sz w:val="24"/>
          <w:szCs w:val="24"/>
          <w:lang w:val="ro-RO"/>
        </w:rPr>
        <w:t>e</w:t>
      </w:r>
      <w:r w:rsidR="00310BAF" w:rsidRPr="000A3333">
        <w:rPr>
          <w:rFonts w:ascii="Arial" w:hAnsi="Arial" w:cs="Arial"/>
          <w:noProof/>
          <w:sz w:val="24"/>
          <w:szCs w:val="24"/>
          <w:lang w:val="ro-RO"/>
        </w:rPr>
        <w:t xml:space="preserve"> </w:t>
      </w:r>
      <w:r w:rsidR="008E5C45" w:rsidRPr="000A3333">
        <w:rPr>
          <w:rFonts w:ascii="Arial" w:hAnsi="Arial" w:cs="Arial"/>
          <w:noProof/>
          <w:sz w:val="24"/>
          <w:szCs w:val="24"/>
          <w:lang w:val="ro-RO"/>
        </w:rPr>
        <w:t>construirea unei clădiri cu regimul de înălțime P+E</w:t>
      </w:r>
      <w:r w:rsidR="008E5C45" w:rsidRPr="000A3333">
        <w:rPr>
          <w:rFonts w:ascii="Arial" w:hAnsi="Arial" w:cs="Arial"/>
          <w:noProof/>
          <w:sz w:val="24"/>
          <w:szCs w:val="24"/>
          <w:vertAlign w:val="subscript"/>
          <w:lang w:val="ro-RO"/>
        </w:rPr>
        <w:t>parțial</w:t>
      </w:r>
      <w:r w:rsidR="008E5C45" w:rsidRPr="000A3333">
        <w:rPr>
          <w:rFonts w:ascii="Arial" w:hAnsi="Arial" w:cs="Arial"/>
          <w:noProof/>
          <w:sz w:val="24"/>
          <w:szCs w:val="24"/>
          <w:lang w:val="ro-RO"/>
        </w:rPr>
        <w:t>, cu destinația de sală de evenimente, cu următoarea structură funcțională:</w:t>
      </w:r>
    </w:p>
    <w:p w:rsidR="008E5C45" w:rsidRPr="000A3333" w:rsidRDefault="008E5C45" w:rsidP="008E5C45">
      <w:pPr>
        <w:pStyle w:val="ListParagraph"/>
        <w:numPr>
          <w:ilvl w:val="0"/>
          <w:numId w:val="1"/>
        </w:numPr>
        <w:spacing w:after="0" w:line="240" w:lineRule="auto"/>
        <w:jc w:val="both"/>
        <w:rPr>
          <w:rFonts w:ascii="Arial" w:hAnsi="Arial" w:cs="Arial"/>
          <w:noProof/>
          <w:sz w:val="24"/>
          <w:szCs w:val="24"/>
          <w:lang w:val="ro-RO"/>
        </w:rPr>
      </w:pPr>
      <w:r w:rsidRPr="000A3333">
        <w:rPr>
          <w:rFonts w:ascii="Arial" w:hAnsi="Arial" w:cs="Arial"/>
          <w:noProof/>
          <w:sz w:val="24"/>
          <w:szCs w:val="24"/>
          <w:lang w:val="ro-RO"/>
        </w:rPr>
        <w:lastRenderedPageBreak/>
        <w:t xml:space="preserve">parter: zonă de primire, </w:t>
      </w:r>
      <w:r w:rsidR="00026160">
        <w:rPr>
          <w:rFonts w:ascii="Arial" w:hAnsi="Arial" w:cs="Arial"/>
          <w:noProof/>
          <w:sz w:val="24"/>
          <w:szCs w:val="24"/>
          <w:lang w:val="ro-RO"/>
        </w:rPr>
        <w:t>două săli</w:t>
      </w:r>
      <w:r w:rsidRPr="000A3333">
        <w:rPr>
          <w:rFonts w:ascii="Arial" w:hAnsi="Arial" w:cs="Arial"/>
          <w:noProof/>
          <w:sz w:val="24"/>
          <w:szCs w:val="24"/>
          <w:lang w:val="ro-RO"/>
        </w:rPr>
        <w:t xml:space="preserve"> de evenimente, zonă de preparare a mâncării, zonă de </w:t>
      </w:r>
    </w:p>
    <w:p w:rsidR="008E5C45" w:rsidRPr="000A3333" w:rsidRDefault="008E5C45" w:rsidP="00A91A55">
      <w:pPr>
        <w:spacing w:after="0" w:line="240" w:lineRule="auto"/>
        <w:jc w:val="both"/>
        <w:rPr>
          <w:rFonts w:ascii="Arial" w:hAnsi="Arial" w:cs="Arial"/>
          <w:noProof/>
          <w:sz w:val="24"/>
          <w:szCs w:val="24"/>
          <w:lang w:val="ro-RO"/>
        </w:rPr>
      </w:pPr>
      <w:r w:rsidRPr="000A3333">
        <w:rPr>
          <w:rFonts w:ascii="Arial" w:hAnsi="Arial" w:cs="Arial"/>
          <w:noProof/>
          <w:sz w:val="24"/>
          <w:szCs w:val="24"/>
          <w:lang w:val="ro-RO"/>
        </w:rPr>
        <w:t>depozitare, zona vestiare, grupuri sanitare; A</w:t>
      </w:r>
      <w:r w:rsidRPr="000A3333">
        <w:rPr>
          <w:rFonts w:ascii="Arial" w:hAnsi="Arial" w:cs="Arial"/>
          <w:noProof/>
          <w:sz w:val="24"/>
          <w:szCs w:val="24"/>
          <w:vertAlign w:val="subscript"/>
          <w:lang w:val="ro-RO"/>
        </w:rPr>
        <w:t>utilă</w:t>
      </w:r>
      <w:r w:rsidRPr="000A3333">
        <w:rPr>
          <w:rFonts w:ascii="Arial" w:hAnsi="Arial" w:cs="Arial"/>
          <w:noProof/>
          <w:sz w:val="24"/>
          <w:szCs w:val="24"/>
          <w:lang w:val="ro-RO"/>
        </w:rPr>
        <w:t>=1272,47 mp; A</w:t>
      </w:r>
      <w:r w:rsidRPr="000A3333">
        <w:rPr>
          <w:rFonts w:ascii="Arial" w:hAnsi="Arial" w:cs="Arial"/>
          <w:noProof/>
          <w:sz w:val="24"/>
          <w:szCs w:val="24"/>
          <w:vertAlign w:val="subscript"/>
          <w:lang w:val="ro-RO"/>
        </w:rPr>
        <w:t>construită</w:t>
      </w:r>
      <w:r w:rsidRPr="000A3333">
        <w:rPr>
          <w:rFonts w:ascii="Arial" w:hAnsi="Arial" w:cs="Arial"/>
          <w:noProof/>
          <w:sz w:val="24"/>
          <w:szCs w:val="24"/>
          <w:lang w:val="ro-RO"/>
        </w:rPr>
        <w:t xml:space="preserve"> parter =1420,21 mp; </w:t>
      </w:r>
    </w:p>
    <w:p w:rsidR="002C5419" w:rsidRPr="00A91A55" w:rsidRDefault="008E5C45" w:rsidP="008E5C45">
      <w:pPr>
        <w:pStyle w:val="ListParagraph"/>
        <w:numPr>
          <w:ilvl w:val="0"/>
          <w:numId w:val="1"/>
        </w:numPr>
        <w:spacing w:after="0" w:line="240" w:lineRule="auto"/>
        <w:ind w:left="0" w:firstLine="720"/>
        <w:jc w:val="both"/>
        <w:rPr>
          <w:rFonts w:ascii="Arial" w:hAnsi="Arial" w:cs="Arial"/>
          <w:noProof/>
          <w:sz w:val="24"/>
          <w:szCs w:val="24"/>
          <w:lang w:val="ro-RO"/>
        </w:rPr>
      </w:pPr>
      <w:r w:rsidRPr="000A3333">
        <w:rPr>
          <w:rFonts w:ascii="Arial" w:hAnsi="Arial" w:cs="Arial"/>
          <w:noProof/>
          <w:sz w:val="24"/>
          <w:szCs w:val="24"/>
          <w:lang w:val="ro-RO"/>
        </w:rPr>
        <w:t>etaj parțial: spații de cazare (3 camere</w:t>
      </w:r>
      <w:r w:rsidR="00A91A55">
        <w:rPr>
          <w:rFonts w:ascii="Arial" w:hAnsi="Arial" w:cs="Arial"/>
          <w:noProof/>
          <w:sz w:val="24"/>
          <w:szCs w:val="24"/>
          <w:lang w:val="ro-RO"/>
        </w:rPr>
        <w:t xml:space="preserve"> de 2 persoane și 1 apartament), o terasă; </w:t>
      </w:r>
      <w:r w:rsidRPr="000A3333">
        <w:rPr>
          <w:rFonts w:ascii="Arial" w:hAnsi="Arial" w:cs="Arial"/>
          <w:noProof/>
          <w:sz w:val="24"/>
          <w:szCs w:val="24"/>
          <w:lang w:val="ro-RO"/>
        </w:rPr>
        <w:t>A</w:t>
      </w:r>
      <w:r w:rsidRPr="000A3333">
        <w:rPr>
          <w:rFonts w:ascii="Arial" w:hAnsi="Arial" w:cs="Arial"/>
          <w:noProof/>
          <w:sz w:val="24"/>
          <w:szCs w:val="24"/>
          <w:vertAlign w:val="subscript"/>
          <w:lang w:val="ro-RO"/>
        </w:rPr>
        <w:t>utilă</w:t>
      </w:r>
      <w:r w:rsidRPr="000A3333">
        <w:rPr>
          <w:rFonts w:ascii="Arial" w:hAnsi="Arial" w:cs="Arial"/>
          <w:noProof/>
          <w:sz w:val="24"/>
          <w:szCs w:val="24"/>
          <w:lang w:val="ro-RO"/>
        </w:rPr>
        <w:t xml:space="preserve">=218,89 mp; </w:t>
      </w:r>
      <w:r w:rsidRPr="00A91A55">
        <w:rPr>
          <w:rFonts w:ascii="Arial" w:hAnsi="Arial" w:cs="Arial"/>
          <w:noProof/>
          <w:sz w:val="24"/>
          <w:szCs w:val="24"/>
          <w:lang w:val="ro-RO"/>
        </w:rPr>
        <w:t>A</w:t>
      </w:r>
      <w:r w:rsidRPr="00A91A55">
        <w:rPr>
          <w:rFonts w:ascii="Arial" w:hAnsi="Arial" w:cs="Arial"/>
          <w:noProof/>
          <w:sz w:val="24"/>
          <w:szCs w:val="24"/>
          <w:vertAlign w:val="subscript"/>
          <w:lang w:val="ro-RO"/>
        </w:rPr>
        <w:t>construită</w:t>
      </w:r>
      <w:r w:rsidRPr="00A91A55">
        <w:rPr>
          <w:rFonts w:ascii="Arial" w:hAnsi="Arial" w:cs="Arial"/>
          <w:noProof/>
          <w:sz w:val="24"/>
          <w:szCs w:val="24"/>
          <w:lang w:val="ro-RO"/>
        </w:rPr>
        <w:t xml:space="preserve"> =267,71 mp; A</w:t>
      </w:r>
      <w:r w:rsidRPr="00A91A55">
        <w:rPr>
          <w:rFonts w:ascii="Arial" w:hAnsi="Arial" w:cs="Arial"/>
          <w:noProof/>
          <w:sz w:val="24"/>
          <w:szCs w:val="24"/>
          <w:vertAlign w:val="subscript"/>
          <w:lang w:val="ro-RO"/>
        </w:rPr>
        <w:t>terasă</w:t>
      </w:r>
      <w:r w:rsidRPr="00A91A55">
        <w:rPr>
          <w:rFonts w:ascii="Arial" w:hAnsi="Arial" w:cs="Arial"/>
          <w:noProof/>
          <w:sz w:val="24"/>
          <w:szCs w:val="24"/>
          <w:lang w:val="ro-RO"/>
        </w:rPr>
        <w:t>=67,05 mp</w:t>
      </w:r>
      <w:r w:rsidR="00A91A55">
        <w:rPr>
          <w:rFonts w:ascii="Arial" w:hAnsi="Arial" w:cs="Arial"/>
          <w:noProof/>
          <w:sz w:val="24"/>
          <w:szCs w:val="24"/>
          <w:lang w:val="ro-RO"/>
        </w:rPr>
        <w:t>.</w:t>
      </w:r>
    </w:p>
    <w:p w:rsidR="006442BB" w:rsidRDefault="006442BB" w:rsidP="002C5419">
      <w:pPr>
        <w:spacing w:after="0" w:line="240" w:lineRule="auto"/>
        <w:ind w:firstLine="709"/>
        <w:jc w:val="both"/>
        <w:rPr>
          <w:rFonts w:ascii="Arial" w:hAnsi="Arial" w:cs="Arial"/>
          <w:noProof/>
          <w:sz w:val="24"/>
          <w:szCs w:val="24"/>
          <w:lang w:val="fr-FR"/>
        </w:rPr>
      </w:pPr>
      <w:r>
        <w:rPr>
          <w:rFonts w:ascii="Arial" w:hAnsi="Arial" w:cs="Arial"/>
          <w:noProof/>
          <w:sz w:val="24"/>
          <w:szCs w:val="24"/>
          <w:lang w:val="fr-FR"/>
        </w:rPr>
        <w:t xml:space="preserve">Suprafața totală a </w:t>
      </w:r>
      <w:r w:rsidR="00886F89">
        <w:rPr>
          <w:rFonts w:ascii="Arial" w:hAnsi="Arial" w:cs="Arial"/>
          <w:noProof/>
          <w:sz w:val="24"/>
          <w:szCs w:val="24"/>
          <w:lang w:val="fr-FR"/>
        </w:rPr>
        <w:t xml:space="preserve">zonei studiată </w:t>
      </w:r>
      <w:r>
        <w:rPr>
          <w:rFonts w:ascii="Arial" w:hAnsi="Arial" w:cs="Arial"/>
          <w:noProof/>
          <w:sz w:val="24"/>
          <w:szCs w:val="24"/>
          <w:lang w:val="fr-FR"/>
        </w:rPr>
        <w:t>este de 9625 mp, accesul se va realiza din drumul DN 1H.</w:t>
      </w:r>
    </w:p>
    <w:p w:rsidR="002C5419" w:rsidRDefault="00A91A55" w:rsidP="002C5419">
      <w:pPr>
        <w:spacing w:after="0" w:line="240" w:lineRule="auto"/>
        <w:ind w:firstLine="709"/>
        <w:jc w:val="both"/>
        <w:rPr>
          <w:rFonts w:ascii="Arial" w:hAnsi="Arial" w:cs="Arial"/>
          <w:noProof/>
          <w:sz w:val="24"/>
          <w:szCs w:val="24"/>
          <w:lang w:val="fr-FR"/>
        </w:rPr>
      </w:pPr>
      <w:r>
        <w:rPr>
          <w:rFonts w:ascii="Arial" w:hAnsi="Arial" w:cs="Arial"/>
          <w:noProof/>
          <w:sz w:val="24"/>
          <w:szCs w:val="24"/>
          <w:lang w:val="fr-FR"/>
        </w:rPr>
        <w:t>C</w:t>
      </w:r>
      <w:r w:rsidRPr="00A91A55">
        <w:rPr>
          <w:rFonts w:ascii="Arial" w:hAnsi="Arial" w:cs="Arial"/>
          <w:noProof/>
          <w:sz w:val="24"/>
          <w:szCs w:val="24"/>
          <w:lang w:val="fr-FR"/>
        </w:rPr>
        <w:t>apacitatea sălii de evenimente va fi de cca. 500 persoane (420 persoane în sala mare</w:t>
      </w:r>
      <w:r w:rsidR="003221A3" w:rsidRPr="003221A3">
        <w:t xml:space="preserve"> </w:t>
      </w:r>
      <w:r w:rsidR="003221A3">
        <w:t xml:space="preserve">– </w:t>
      </w:r>
      <w:r w:rsidR="003221A3">
        <w:rPr>
          <w:rFonts w:ascii="Arial" w:hAnsi="Arial" w:cs="Arial"/>
          <w:noProof/>
          <w:sz w:val="24"/>
          <w:szCs w:val="24"/>
        </w:rPr>
        <w:t>695,</w:t>
      </w:r>
      <w:r w:rsidR="003221A3" w:rsidRPr="003221A3">
        <w:rPr>
          <w:rFonts w:ascii="Arial" w:hAnsi="Arial" w:cs="Arial"/>
          <w:noProof/>
          <w:sz w:val="24"/>
          <w:szCs w:val="24"/>
        </w:rPr>
        <w:t>19 mp</w:t>
      </w:r>
      <w:r w:rsidRPr="00A91A55">
        <w:rPr>
          <w:rFonts w:ascii="Arial" w:hAnsi="Arial" w:cs="Arial"/>
          <w:noProof/>
          <w:sz w:val="24"/>
          <w:szCs w:val="24"/>
          <w:lang w:val="fr-FR"/>
        </w:rPr>
        <w:t xml:space="preserve"> și</w:t>
      </w:r>
      <w:r>
        <w:rPr>
          <w:rFonts w:ascii="Arial" w:hAnsi="Arial" w:cs="Arial"/>
          <w:noProof/>
          <w:sz w:val="24"/>
          <w:szCs w:val="24"/>
          <w:lang w:val="fr-FR"/>
        </w:rPr>
        <w:t xml:space="preserve"> cca. 80 persoane în sala mică</w:t>
      </w:r>
      <w:r w:rsidR="003221A3" w:rsidRPr="003221A3">
        <w:t xml:space="preserve"> </w:t>
      </w:r>
      <w:r w:rsidR="003221A3">
        <w:t xml:space="preserve">– </w:t>
      </w:r>
      <w:r w:rsidR="003221A3">
        <w:rPr>
          <w:rFonts w:ascii="Arial" w:hAnsi="Arial" w:cs="Arial"/>
          <w:noProof/>
          <w:sz w:val="24"/>
          <w:szCs w:val="24"/>
        </w:rPr>
        <w:t>122,</w:t>
      </w:r>
      <w:r w:rsidR="003221A3" w:rsidRPr="003221A3">
        <w:rPr>
          <w:rFonts w:ascii="Arial" w:hAnsi="Arial" w:cs="Arial"/>
          <w:noProof/>
          <w:sz w:val="24"/>
          <w:szCs w:val="24"/>
        </w:rPr>
        <w:t>82 mp</w:t>
      </w:r>
      <w:r>
        <w:rPr>
          <w:rFonts w:ascii="Arial" w:hAnsi="Arial" w:cs="Arial"/>
          <w:noProof/>
          <w:sz w:val="24"/>
          <w:szCs w:val="24"/>
          <w:lang w:val="fr-FR"/>
        </w:rPr>
        <w:t>); personal angajat</w:t>
      </w:r>
      <w:r w:rsidRPr="00A91A55">
        <w:rPr>
          <w:rFonts w:ascii="Arial" w:hAnsi="Arial" w:cs="Arial"/>
          <w:noProof/>
          <w:sz w:val="24"/>
          <w:szCs w:val="24"/>
          <w:lang w:val="fr-FR"/>
        </w:rPr>
        <w:t>: cca. 25 persoane /3 schimburi</w:t>
      </w:r>
      <w:r>
        <w:rPr>
          <w:rFonts w:ascii="Arial" w:hAnsi="Arial" w:cs="Arial"/>
          <w:noProof/>
          <w:sz w:val="24"/>
          <w:szCs w:val="24"/>
          <w:lang w:val="fr-FR"/>
        </w:rPr>
        <w:t>.</w:t>
      </w:r>
    </w:p>
    <w:p w:rsidR="00026160" w:rsidRDefault="00026160" w:rsidP="002C5419">
      <w:pPr>
        <w:spacing w:after="0" w:line="240" w:lineRule="auto"/>
        <w:ind w:firstLine="709"/>
        <w:jc w:val="both"/>
        <w:rPr>
          <w:rFonts w:ascii="Arial" w:hAnsi="Arial" w:cs="Arial"/>
          <w:noProof/>
          <w:sz w:val="24"/>
          <w:szCs w:val="24"/>
        </w:rPr>
      </w:pPr>
      <w:r>
        <w:rPr>
          <w:rFonts w:ascii="Arial" w:hAnsi="Arial" w:cs="Arial"/>
          <w:noProof/>
          <w:sz w:val="24"/>
          <w:szCs w:val="24"/>
        </w:rPr>
        <w:t>Construcția se va alinia la 1,30 m față de limita de proprietate de la stradă (DN 1H) și se va retrage 2,50 m față</w:t>
      </w:r>
      <w:r w:rsidRPr="00026160">
        <w:rPr>
          <w:rFonts w:ascii="Arial" w:hAnsi="Arial" w:cs="Arial"/>
          <w:noProof/>
          <w:sz w:val="24"/>
          <w:szCs w:val="24"/>
        </w:rPr>
        <w:t xml:space="preserve"> d</w:t>
      </w:r>
      <w:r>
        <w:rPr>
          <w:rFonts w:ascii="Arial" w:hAnsi="Arial" w:cs="Arial"/>
          <w:noProof/>
          <w:sz w:val="24"/>
          <w:szCs w:val="24"/>
        </w:rPr>
        <w:t>e limita de proprietate laterală</w:t>
      </w:r>
      <w:r w:rsidRPr="00026160">
        <w:rPr>
          <w:rFonts w:ascii="Arial" w:hAnsi="Arial" w:cs="Arial"/>
          <w:noProof/>
          <w:sz w:val="24"/>
          <w:szCs w:val="24"/>
        </w:rPr>
        <w:t xml:space="preserve"> dreapt</w:t>
      </w:r>
      <w:r>
        <w:rPr>
          <w:rFonts w:ascii="Arial" w:hAnsi="Arial" w:cs="Arial"/>
          <w:noProof/>
          <w:sz w:val="24"/>
          <w:szCs w:val="24"/>
        </w:rPr>
        <w:t>a. Parcelele din imediata vecină</w:t>
      </w:r>
      <w:r w:rsidRPr="00026160">
        <w:rPr>
          <w:rFonts w:ascii="Arial" w:hAnsi="Arial" w:cs="Arial"/>
          <w:noProof/>
          <w:sz w:val="24"/>
          <w:szCs w:val="24"/>
        </w:rPr>
        <w:t xml:space="preserve">tate a terenului </w:t>
      </w:r>
      <w:r>
        <w:rPr>
          <w:rFonts w:ascii="Arial" w:hAnsi="Arial" w:cs="Arial"/>
          <w:noProof/>
          <w:sz w:val="24"/>
          <w:szCs w:val="24"/>
        </w:rPr>
        <w:t>studiat sunt libere de construcț</w:t>
      </w:r>
      <w:r w:rsidRPr="00026160">
        <w:rPr>
          <w:rFonts w:ascii="Arial" w:hAnsi="Arial" w:cs="Arial"/>
          <w:noProof/>
          <w:sz w:val="24"/>
          <w:szCs w:val="24"/>
        </w:rPr>
        <w:t>ii. Dis</w:t>
      </w:r>
      <w:r>
        <w:rPr>
          <w:rFonts w:ascii="Arial" w:hAnsi="Arial" w:cs="Arial"/>
          <w:noProof/>
          <w:sz w:val="24"/>
          <w:szCs w:val="24"/>
        </w:rPr>
        <w:t>tanțele de la clădirea propusă față de cele mai apropiate clă</w:t>
      </w:r>
      <w:r w:rsidRPr="00026160">
        <w:rPr>
          <w:rFonts w:ascii="Arial" w:hAnsi="Arial" w:cs="Arial"/>
          <w:noProof/>
          <w:sz w:val="24"/>
          <w:szCs w:val="24"/>
        </w:rPr>
        <w:t xml:space="preserve">diri: </w:t>
      </w:r>
    </w:p>
    <w:p w:rsidR="00026160" w:rsidRDefault="00026160" w:rsidP="002C5419">
      <w:pPr>
        <w:spacing w:after="0" w:line="240" w:lineRule="auto"/>
        <w:ind w:firstLine="709"/>
        <w:jc w:val="both"/>
        <w:rPr>
          <w:rFonts w:ascii="Arial" w:hAnsi="Arial" w:cs="Arial"/>
          <w:noProof/>
          <w:sz w:val="24"/>
          <w:szCs w:val="24"/>
        </w:rPr>
      </w:pPr>
      <w:r>
        <w:rPr>
          <w:rFonts w:ascii="Arial" w:hAnsi="Arial" w:cs="Arial"/>
          <w:noProof/>
          <w:sz w:val="24"/>
          <w:szCs w:val="24"/>
        </w:rPr>
        <w:t>- 73,08 m și 21,30 m față de clădirile de la limita laterală</w:t>
      </w:r>
      <w:r w:rsidRPr="00026160">
        <w:rPr>
          <w:rFonts w:ascii="Arial" w:hAnsi="Arial" w:cs="Arial"/>
          <w:noProof/>
          <w:sz w:val="24"/>
          <w:szCs w:val="24"/>
        </w:rPr>
        <w:t xml:space="preserve"> dreapta; </w:t>
      </w:r>
    </w:p>
    <w:p w:rsidR="00026160" w:rsidRDefault="00026160" w:rsidP="002C5419">
      <w:pPr>
        <w:spacing w:after="0" w:line="240" w:lineRule="auto"/>
        <w:ind w:firstLine="709"/>
        <w:jc w:val="both"/>
        <w:rPr>
          <w:rFonts w:ascii="Arial" w:hAnsi="Arial" w:cs="Arial"/>
          <w:noProof/>
          <w:sz w:val="24"/>
          <w:szCs w:val="24"/>
        </w:rPr>
      </w:pPr>
      <w:r>
        <w:rPr>
          <w:rFonts w:ascii="Arial" w:hAnsi="Arial" w:cs="Arial"/>
          <w:noProof/>
          <w:sz w:val="24"/>
          <w:szCs w:val="24"/>
        </w:rPr>
        <w:t>- 46,20 m față de cea mai apropiată clădire pe limita laterală</w:t>
      </w:r>
      <w:r w:rsidRPr="00026160">
        <w:rPr>
          <w:rFonts w:ascii="Arial" w:hAnsi="Arial" w:cs="Arial"/>
          <w:noProof/>
          <w:sz w:val="24"/>
          <w:szCs w:val="24"/>
        </w:rPr>
        <w:t xml:space="preserve"> dreapta; </w:t>
      </w:r>
    </w:p>
    <w:p w:rsidR="00026160" w:rsidRPr="000A3333" w:rsidRDefault="00026160" w:rsidP="002C5419">
      <w:pPr>
        <w:spacing w:after="0" w:line="240" w:lineRule="auto"/>
        <w:ind w:firstLine="709"/>
        <w:jc w:val="both"/>
        <w:rPr>
          <w:rFonts w:ascii="Arial" w:hAnsi="Arial" w:cs="Arial"/>
          <w:noProof/>
          <w:sz w:val="24"/>
          <w:szCs w:val="24"/>
          <w:lang w:val="ro-RO"/>
        </w:rPr>
      </w:pPr>
      <w:r>
        <w:rPr>
          <w:rFonts w:ascii="Arial" w:hAnsi="Arial" w:cs="Arial"/>
          <w:noProof/>
          <w:sz w:val="24"/>
          <w:szCs w:val="24"/>
        </w:rPr>
        <w:t>- 42,48 m și 33,46 m față de clă</w:t>
      </w:r>
      <w:r w:rsidRPr="00026160">
        <w:rPr>
          <w:rFonts w:ascii="Arial" w:hAnsi="Arial" w:cs="Arial"/>
          <w:noProof/>
          <w:sz w:val="24"/>
          <w:szCs w:val="24"/>
        </w:rPr>
        <w:t>dirile amplasate peste drum</w:t>
      </w:r>
      <w:r>
        <w:rPr>
          <w:rFonts w:ascii="Arial" w:hAnsi="Arial" w:cs="Arial"/>
          <w:noProof/>
          <w:sz w:val="24"/>
          <w:szCs w:val="24"/>
        </w:rPr>
        <w:t>.</w:t>
      </w:r>
    </w:p>
    <w:p w:rsidR="004E6183" w:rsidRPr="008F4053" w:rsidRDefault="004E6183" w:rsidP="0029041A">
      <w:pPr>
        <w:spacing w:after="0" w:line="240" w:lineRule="auto"/>
        <w:ind w:firstLine="720"/>
        <w:jc w:val="both"/>
        <w:rPr>
          <w:rFonts w:ascii="Arial" w:hAnsi="Arial" w:cs="Arial"/>
          <w:noProof/>
          <w:sz w:val="24"/>
          <w:szCs w:val="24"/>
          <w:lang w:val="ro-RO"/>
        </w:rPr>
      </w:pPr>
      <w:r w:rsidRPr="008F4053">
        <w:rPr>
          <w:rFonts w:ascii="Arial" w:hAnsi="Arial" w:cs="Arial"/>
          <w:b/>
          <w:bCs/>
          <w:noProof/>
          <w:sz w:val="24"/>
          <w:szCs w:val="24"/>
          <w:lang w:val="ro-RO"/>
        </w:rPr>
        <w:t>b</w:t>
      </w:r>
      <w:r w:rsidR="000676DE" w:rsidRPr="008F4053">
        <w:rPr>
          <w:rFonts w:ascii="Arial" w:hAnsi="Arial" w:cs="Arial"/>
          <w:b/>
          <w:bCs/>
          <w:noProof/>
          <w:sz w:val="24"/>
          <w:szCs w:val="24"/>
          <w:vertAlign w:val="subscript"/>
          <w:lang w:val="ro-RO"/>
        </w:rPr>
        <w:t>2</w:t>
      </w:r>
      <w:r w:rsidRPr="008F4053">
        <w:rPr>
          <w:rFonts w:ascii="Arial" w:hAnsi="Arial" w:cs="Arial"/>
          <w:b/>
          <w:bCs/>
          <w:noProof/>
          <w:sz w:val="24"/>
          <w:szCs w:val="24"/>
          <w:lang w:val="ro-RO"/>
        </w:rPr>
        <w:t>)</w:t>
      </w:r>
      <w:r w:rsidRPr="008F4053">
        <w:rPr>
          <w:rFonts w:ascii="Arial" w:hAnsi="Arial" w:cs="Arial"/>
          <w:noProof/>
          <w:sz w:val="24"/>
          <w:szCs w:val="24"/>
          <w:lang w:val="ro-RO"/>
        </w:rPr>
        <w:t> </w:t>
      </w:r>
      <w:r w:rsidRPr="008F4053">
        <w:rPr>
          <w:rFonts w:ascii="Arial" w:hAnsi="Arial" w:cs="Arial"/>
          <w:b/>
          <w:i/>
          <w:noProof/>
          <w:sz w:val="24"/>
          <w:szCs w:val="24"/>
          <w:lang w:val="ro-RO"/>
        </w:rPr>
        <w:t>cumularea cu alte pro</w:t>
      </w:r>
      <w:r w:rsidR="000676DE" w:rsidRPr="008F4053">
        <w:rPr>
          <w:rFonts w:ascii="Arial" w:hAnsi="Arial" w:cs="Arial"/>
          <w:b/>
          <w:i/>
          <w:noProof/>
          <w:sz w:val="24"/>
          <w:szCs w:val="24"/>
          <w:lang w:val="ro-RO"/>
        </w:rPr>
        <w:t xml:space="preserve">iecte existente </w:t>
      </w:r>
      <w:r w:rsidR="001D4B49" w:rsidRPr="008F4053">
        <w:rPr>
          <w:rFonts w:ascii="Arial" w:hAnsi="Arial" w:cs="Arial"/>
          <w:b/>
          <w:i/>
          <w:noProof/>
          <w:sz w:val="24"/>
          <w:szCs w:val="24"/>
          <w:lang w:val="ro-RO"/>
        </w:rPr>
        <w:t>ș</w:t>
      </w:r>
      <w:r w:rsidR="00E7594D" w:rsidRPr="008F4053">
        <w:rPr>
          <w:rFonts w:ascii="Arial" w:hAnsi="Arial" w:cs="Arial"/>
          <w:b/>
          <w:i/>
          <w:noProof/>
          <w:sz w:val="24"/>
          <w:szCs w:val="24"/>
          <w:lang w:val="ro-RO"/>
        </w:rPr>
        <w:t>i</w:t>
      </w:r>
      <w:r w:rsidR="000676DE" w:rsidRPr="008F4053">
        <w:rPr>
          <w:rFonts w:ascii="Arial" w:hAnsi="Arial" w:cs="Arial"/>
          <w:b/>
          <w:i/>
          <w:noProof/>
          <w:sz w:val="24"/>
          <w:szCs w:val="24"/>
          <w:lang w:val="ro-RO"/>
        </w:rPr>
        <w:t>/sau aprobate:</w:t>
      </w:r>
      <w:r w:rsidR="004A7C07" w:rsidRPr="008F4053">
        <w:rPr>
          <w:rFonts w:ascii="Arial" w:hAnsi="Arial" w:cs="Arial"/>
          <w:b/>
          <w:i/>
          <w:noProof/>
          <w:sz w:val="24"/>
          <w:szCs w:val="24"/>
          <w:lang w:val="ro-RO"/>
        </w:rPr>
        <w:t xml:space="preserve"> </w:t>
      </w:r>
      <w:r w:rsidR="0029041A" w:rsidRPr="008F4053">
        <w:rPr>
          <w:rFonts w:ascii="Arial" w:hAnsi="Arial" w:cs="Arial"/>
          <w:noProof/>
          <w:sz w:val="24"/>
          <w:szCs w:val="24"/>
          <w:lang w:val="es-AR"/>
        </w:rPr>
        <w:t>lucrările necesare realizării proiectului nu se suprapun cu alte proiecte existente sau planificate în zonă</w:t>
      </w:r>
      <w:r w:rsidR="004F7476" w:rsidRPr="008F4053">
        <w:rPr>
          <w:rFonts w:ascii="Arial" w:hAnsi="Arial" w:cs="Arial"/>
          <w:noProof/>
          <w:sz w:val="24"/>
          <w:szCs w:val="24"/>
          <w:lang w:val="af-ZA"/>
        </w:rPr>
        <w:t>.</w:t>
      </w:r>
    </w:p>
    <w:p w:rsidR="00BB7A9D" w:rsidRPr="008A2990" w:rsidRDefault="00B95FDB" w:rsidP="00BB7A9D">
      <w:pPr>
        <w:spacing w:after="0" w:line="240" w:lineRule="auto"/>
        <w:ind w:firstLine="720"/>
        <w:jc w:val="both"/>
        <w:rPr>
          <w:rFonts w:ascii="Arial" w:hAnsi="Arial" w:cs="Arial"/>
          <w:noProof/>
          <w:sz w:val="24"/>
          <w:szCs w:val="24"/>
          <w:lang w:val="ro-RO"/>
        </w:rPr>
      </w:pPr>
      <w:r w:rsidRPr="008A2990">
        <w:rPr>
          <w:rFonts w:ascii="Arial" w:hAnsi="Arial" w:cs="Arial"/>
          <w:b/>
          <w:bCs/>
          <w:noProof/>
          <w:sz w:val="24"/>
          <w:szCs w:val="24"/>
          <w:lang w:val="ro-RO"/>
        </w:rPr>
        <w:t>b</w:t>
      </w:r>
      <w:r w:rsidRPr="008A2990">
        <w:rPr>
          <w:rFonts w:ascii="Arial" w:hAnsi="Arial" w:cs="Arial"/>
          <w:b/>
          <w:bCs/>
          <w:noProof/>
          <w:sz w:val="24"/>
          <w:szCs w:val="24"/>
          <w:vertAlign w:val="subscript"/>
          <w:lang w:val="ro-RO"/>
        </w:rPr>
        <w:t>3</w:t>
      </w:r>
      <w:r w:rsidR="004E6183" w:rsidRPr="008A2990">
        <w:rPr>
          <w:rFonts w:ascii="Arial" w:hAnsi="Arial" w:cs="Arial"/>
          <w:b/>
          <w:bCs/>
          <w:noProof/>
          <w:sz w:val="24"/>
          <w:szCs w:val="24"/>
          <w:lang w:val="ro-RO"/>
        </w:rPr>
        <w:t>)</w:t>
      </w:r>
      <w:r w:rsidR="004E6183" w:rsidRPr="008A2990">
        <w:rPr>
          <w:rFonts w:ascii="Arial" w:hAnsi="Arial" w:cs="Arial"/>
          <w:b/>
          <w:i/>
          <w:noProof/>
          <w:sz w:val="24"/>
          <w:szCs w:val="24"/>
          <w:lang w:val="ro-RO"/>
        </w:rPr>
        <w:t xml:space="preserve"> utilizarea resurselor naturale, în special a solului, a terenurilor, a apei </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 xml:space="preserve"> a biodiver</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tăţii</w:t>
      </w:r>
      <w:r w:rsidRPr="008A2990">
        <w:rPr>
          <w:rFonts w:ascii="Arial" w:hAnsi="Arial" w:cs="Arial"/>
          <w:noProof/>
          <w:sz w:val="24"/>
          <w:szCs w:val="24"/>
          <w:lang w:val="ro-RO"/>
        </w:rPr>
        <w:t>:</w:t>
      </w:r>
    </w:p>
    <w:p w:rsidR="00666DEF" w:rsidRPr="00B0563A" w:rsidRDefault="00666DEF" w:rsidP="00666DEF">
      <w:pPr>
        <w:spacing w:after="0" w:line="240" w:lineRule="auto"/>
        <w:ind w:firstLine="720"/>
        <w:jc w:val="both"/>
        <w:rPr>
          <w:rFonts w:ascii="Arial" w:eastAsia="Times New Roman" w:hAnsi="Arial" w:cs="Arial"/>
          <w:iCs/>
          <w:sz w:val="24"/>
          <w:szCs w:val="24"/>
          <w:lang w:val="ro-RO"/>
        </w:rPr>
      </w:pPr>
      <w:r w:rsidRPr="00B0563A">
        <w:rPr>
          <w:rFonts w:ascii="Arial" w:eastAsia="Times New Roman" w:hAnsi="Arial" w:cs="Arial"/>
          <w:iCs/>
          <w:sz w:val="24"/>
          <w:szCs w:val="24"/>
          <w:lang w:val="ro-RO"/>
        </w:rPr>
        <w:t xml:space="preserve">La realizarea proiectului se vor utiliza următoarele resurse naturale: </w:t>
      </w:r>
      <w:r w:rsidR="00BE0BFF" w:rsidRPr="00B0563A">
        <w:rPr>
          <w:rFonts w:ascii="Arial" w:eastAsia="Times New Roman" w:hAnsi="Arial" w:cs="Arial"/>
          <w:iCs/>
          <w:sz w:val="24"/>
          <w:szCs w:val="24"/>
          <w:lang w:val="ro-RO"/>
        </w:rPr>
        <w:t xml:space="preserve">apă, </w:t>
      </w:r>
      <w:r w:rsidRPr="00B0563A">
        <w:rPr>
          <w:rFonts w:ascii="Arial" w:eastAsia="Times New Roman" w:hAnsi="Arial" w:cs="Arial"/>
          <w:iCs/>
          <w:sz w:val="24"/>
          <w:szCs w:val="24"/>
          <w:lang w:val="ro-RO"/>
        </w:rPr>
        <w:t>piatră spartă, balast, agregate minerale, nisipuri, pământ; și următoarele materiale: beton ciment</w:t>
      </w:r>
      <w:r w:rsidRPr="00B0563A">
        <w:rPr>
          <w:rFonts w:ascii="Arial" w:eastAsia="Times New Roman" w:hAnsi="Arial" w:cs="Arial"/>
          <w:sz w:val="24"/>
          <w:szCs w:val="24"/>
          <w:lang w:val="ro-RO"/>
        </w:rPr>
        <w:t>, armătură, oțel beton</w:t>
      </w:r>
      <w:r w:rsidR="00386766" w:rsidRPr="00B0563A">
        <w:rPr>
          <w:rFonts w:ascii="Arial" w:eastAsia="Times New Roman" w:hAnsi="Arial" w:cs="Arial"/>
          <w:sz w:val="24"/>
          <w:szCs w:val="24"/>
          <w:lang w:val="ro-RO"/>
        </w:rPr>
        <w:t>, etc</w:t>
      </w:r>
      <w:r w:rsidRPr="00B0563A">
        <w:rPr>
          <w:rFonts w:ascii="Arial" w:eastAsia="Times New Roman" w:hAnsi="Arial" w:cs="Arial"/>
          <w:sz w:val="24"/>
          <w:szCs w:val="24"/>
          <w:lang w:val="ro-RO"/>
        </w:rPr>
        <w:t>.</w:t>
      </w:r>
    </w:p>
    <w:p w:rsidR="00DB3C79" w:rsidRDefault="00666DEF" w:rsidP="00666DEF">
      <w:pPr>
        <w:spacing w:after="0" w:line="240" w:lineRule="auto"/>
        <w:ind w:firstLine="720"/>
        <w:jc w:val="both"/>
      </w:pPr>
      <w:r w:rsidRPr="00B0563A">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DB3C79">
        <w:rPr>
          <w:rFonts w:ascii="Arial" w:hAnsi="Arial" w:cs="Arial"/>
          <w:bCs/>
          <w:noProof/>
          <w:sz w:val="24"/>
          <w:szCs w:val="24"/>
          <w:lang w:val="ro-RO"/>
        </w:rPr>
        <w:t>.</w:t>
      </w:r>
      <w:r w:rsidR="00DB3C79" w:rsidRPr="00DB3C79">
        <w:t xml:space="preserve"> </w:t>
      </w:r>
    </w:p>
    <w:p w:rsidR="00DB3C79" w:rsidRDefault="00DB3C79" w:rsidP="00666DEF">
      <w:pPr>
        <w:spacing w:after="0" w:line="240" w:lineRule="auto"/>
        <w:ind w:firstLine="720"/>
        <w:jc w:val="both"/>
        <w:rPr>
          <w:rFonts w:ascii="Arial" w:hAnsi="Arial" w:cs="Arial"/>
          <w:bCs/>
          <w:noProof/>
          <w:sz w:val="24"/>
          <w:szCs w:val="24"/>
        </w:rPr>
      </w:pPr>
      <w:r>
        <w:rPr>
          <w:rFonts w:ascii="Arial" w:hAnsi="Arial" w:cs="Arial"/>
          <w:bCs/>
          <w:noProof/>
          <w:sz w:val="24"/>
          <w:szCs w:val="24"/>
        </w:rPr>
        <w:t>Alimentarea cu energie electrică se va realiza de la reț</w:t>
      </w:r>
      <w:r w:rsidRPr="00DB3C79">
        <w:rPr>
          <w:rFonts w:ascii="Arial" w:hAnsi="Arial" w:cs="Arial"/>
          <w:bCs/>
          <w:noProof/>
          <w:sz w:val="24"/>
          <w:szCs w:val="24"/>
        </w:rPr>
        <w:t>eaua de</w:t>
      </w:r>
      <w:r>
        <w:rPr>
          <w:rFonts w:ascii="Arial" w:hAnsi="Arial" w:cs="Arial"/>
          <w:bCs/>
          <w:noProof/>
          <w:sz w:val="24"/>
          <w:szCs w:val="24"/>
        </w:rPr>
        <w:t xml:space="preserve"> alimentare cu energie electrică existentă în zonă.</w:t>
      </w:r>
    </w:p>
    <w:p w:rsidR="003E0FA7" w:rsidRPr="003E0FA7" w:rsidRDefault="003E0FA7" w:rsidP="003E0FA7">
      <w:pPr>
        <w:spacing w:after="0" w:line="240" w:lineRule="auto"/>
        <w:ind w:firstLine="720"/>
        <w:jc w:val="both"/>
        <w:rPr>
          <w:rFonts w:ascii="Arial" w:hAnsi="Arial" w:cs="Arial"/>
          <w:bCs/>
          <w:noProof/>
          <w:sz w:val="24"/>
          <w:szCs w:val="24"/>
          <w:lang w:val="it-IT"/>
        </w:rPr>
      </w:pPr>
      <w:r w:rsidRPr="003E0FA7">
        <w:rPr>
          <w:rFonts w:ascii="Arial" w:hAnsi="Arial" w:cs="Arial"/>
          <w:b/>
          <w:bCs/>
          <w:noProof/>
          <w:sz w:val="24"/>
          <w:szCs w:val="24"/>
          <w:lang w:val="ro-RO"/>
        </w:rPr>
        <w:t xml:space="preserve">Alimentarea cu apă potabilă </w:t>
      </w:r>
      <w:r w:rsidRPr="003E0FA7">
        <w:rPr>
          <w:rFonts w:ascii="Arial" w:hAnsi="Arial" w:cs="Arial"/>
          <w:bCs/>
          <w:noProof/>
          <w:sz w:val="24"/>
          <w:szCs w:val="24"/>
          <w:lang w:val="ro-RO"/>
        </w:rPr>
        <w:t>(inclusiv rezerva de incendiu),</w:t>
      </w:r>
      <w:r w:rsidRPr="003E0FA7">
        <w:rPr>
          <w:rFonts w:ascii="Arial" w:hAnsi="Arial" w:cs="Arial"/>
          <w:b/>
          <w:bCs/>
          <w:noProof/>
          <w:sz w:val="24"/>
          <w:szCs w:val="24"/>
          <w:lang w:val="ro-RO"/>
        </w:rPr>
        <w:t xml:space="preserve"> </w:t>
      </w:r>
      <w:r w:rsidRPr="003E0FA7">
        <w:rPr>
          <w:rFonts w:ascii="Arial" w:hAnsi="Arial" w:cs="Arial"/>
          <w:bCs/>
          <w:noProof/>
          <w:sz w:val="24"/>
          <w:szCs w:val="24"/>
          <w:lang w:val="it-IT"/>
        </w:rPr>
        <w:t>pentru cerința de apă</w:t>
      </w:r>
      <w:r w:rsidRPr="003E0FA7">
        <w:rPr>
          <w:rFonts w:ascii="Arial" w:hAnsi="Arial" w:cs="Arial"/>
          <w:b/>
          <w:bCs/>
          <w:noProof/>
          <w:sz w:val="24"/>
          <w:szCs w:val="24"/>
          <w:lang w:val="it-IT"/>
        </w:rPr>
        <w:t xml:space="preserve"> </w:t>
      </w:r>
      <w:r w:rsidRPr="003E0FA7">
        <w:rPr>
          <w:rFonts w:ascii="Arial" w:hAnsi="Arial" w:cs="Arial"/>
          <w:bCs/>
          <w:noProof/>
          <w:sz w:val="24"/>
          <w:szCs w:val="24"/>
          <w:lang w:val="it-IT"/>
        </w:rPr>
        <w:t>a obiectivului: Q</w:t>
      </w:r>
      <w:r w:rsidRPr="003E0FA7">
        <w:rPr>
          <w:rFonts w:ascii="Arial" w:hAnsi="Arial" w:cs="Arial"/>
          <w:bCs/>
          <w:noProof/>
          <w:sz w:val="24"/>
          <w:szCs w:val="24"/>
          <w:vertAlign w:val="subscript"/>
          <w:lang w:val="it-IT"/>
        </w:rPr>
        <w:t>zi max</w:t>
      </w:r>
      <w:r w:rsidRPr="003E0FA7">
        <w:rPr>
          <w:rFonts w:ascii="Arial" w:hAnsi="Arial" w:cs="Arial"/>
          <w:bCs/>
          <w:noProof/>
          <w:sz w:val="24"/>
          <w:szCs w:val="24"/>
          <w:lang w:val="it-IT"/>
        </w:rPr>
        <w:t>= 10,56 mc/zi, Q</w:t>
      </w:r>
      <w:r w:rsidRPr="003E0FA7">
        <w:rPr>
          <w:rFonts w:ascii="Arial" w:hAnsi="Arial" w:cs="Arial"/>
          <w:bCs/>
          <w:noProof/>
          <w:sz w:val="24"/>
          <w:szCs w:val="24"/>
          <w:vertAlign w:val="subscript"/>
          <w:lang w:val="it-IT"/>
        </w:rPr>
        <w:t>zi</w:t>
      </w:r>
      <w:r w:rsidRPr="003E0FA7">
        <w:rPr>
          <w:rFonts w:ascii="Arial" w:hAnsi="Arial" w:cs="Arial"/>
          <w:bCs/>
          <w:noProof/>
          <w:sz w:val="24"/>
          <w:szCs w:val="24"/>
          <w:lang w:val="it-IT"/>
        </w:rPr>
        <w:t xml:space="preserve"> </w:t>
      </w:r>
      <w:r w:rsidRPr="003E0FA7">
        <w:rPr>
          <w:rFonts w:ascii="Arial" w:hAnsi="Arial" w:cs="Arial"/>
          <w:bCs/>
          <w:noProof/>
          <w:sz w:val="24"/>
          <w:szCs w:val="24"/>
          <w:vertAlign w:val="subscript"/>
          <w:lang w:val="it-IT"/>
        </w:rPr>
        <w:t>med</w:t>
      </w:r>
      <w:r w:rsidRPr="003E0FA7">
        <w:rPr>
          <w:rFonts w:ascii="Arial" w:hAnsi="Arial" w:cs="Arial"/>
          <w:bCs/>
          <w:noProof/>
          <w:sz w:val="24"/>
          <w:szCs w:val="24"/>
          <w:lang w:val="it-IT"/>
        </w:rPr>
        <w:t xml:space="preserve"> = 9,99 mc/zi, Q </w:t>
      </w:r>
      <w:r w:rsidRPr="003E0FA7">
        <w:rPr>
          <w:rFonts w:ascii="Arial" w:hAnsi="Arial" w:cs="Arial"/>
          <w:bCs/>
          <w:noProof/>
          <w:sz w:val="24"/>
          <w:szCs w:val="24"/>
          <w:vertAlign w:val="subscript"/>
          <w:lang w:val="it-IT"/>
        </w:rPr>
        <w:t>zi min</w:t>
      </w:r>
      <w:r w:rsidRPr="003E0FA7">
        <w:rPr>
          <w:rFonts w:ascii="Arial" w:hAnsi="Arial" w:cs="Arial"/>
          <w:bCs/>
          <w:noProof/>
          <w:sz w:val="24"/>
          <w:szCs w:val="24"/>
          <w:lang w:val="it-IT"/>
        </w:rPr>
        <w:t xml:space="preserve">= 6,09 mc/zi, se va asigura printr-un racord subteran la rețeaua de apă potabilă existentă în zonă (conductă PEID Dn=75 mm, L=10 m), cu acordul operatorului Compania de Apă Someș SA; rețeaua de distribuție a apei va fi realizată din conducte PEHD, Dn=63 mm, L=120 m; monitorizarea cantității de apă potabilă utilizată se va realiza cu un apometru. </w:t>
      </w:r>
    </w:p>
    <w:p w:rsidR="003E0FA7" w:rsidRPr="003E0FA7" w:rsidRDefault="003E0FA7" w:rsidP="003E0FA7">
      <w:pPr>
        <w:spacing w:after="0" w:line="240" w:lineRule="auto"/>
        <w:ind w:firstLine="720"/>
        <w:jc w:val="both"/>
        <w:rPr>
          <w:rFonts w:ascii="Arial" w:hAnsi="Arial" w:cs="Arial"/>
          <w:b/>
          <w:bCs/>
          <w:noProof/>
          <w:sz w:val="24"/>
          <w:szCs w:val="24"/>
        </w:rPr>
      </w:pPr>
      <w:r w:rsidRPr="003E0FA7">
        <w:rPr>
          <w:rFonts w:ascii="Arial" w:hAnsi="Arial" w:cs="Arial"/>
          <w:b/>
          <w:bCs/>
          <w:noProof/>
          <w:sz w:val="24"/>
          <w:szCs w:val="24"/>
          <w:lang w:val="it-IT"/>
        </w:rPr>
        <w:t>Evacuarea apelor</w:t>
      </w:r>
      <w:r w:rsidRPr="003E0FA7">
        <w:rPr>
          <w:rFonts w:ascii="Arial" w:hAnsi="Arial" w:cs="Arial"/>
          <w:b/>
          <w:bCs/>
          <w:noProof/>
          <w:sz w:val="24"/>
          <w:szCs w:val="24"/>
        </w:rPr>
        <w:t>:</w:t>
      </w:r>
    </w:p>
    <w:p w:rsidR="003E0FA7" w:rsidRPr="003E0FA7" w:rsidRDefault="003E0FA7" w:rsidP="003E0FA7">
      <w:pPr>
        <w:spacing w:after="0" w:line="240" w:lineRule="auto"/>
        <w:ind w:firstLine="720"/>
        <w:jc w:val="both"/>
        <w:rPr>
          <w:rFonts w:ascii="Arial" w:hAnsi="Arial" w:cs="Arial"/>
          <w:bCs/>
          <w:noProof/>
          <w:sz w:val="24"/>
          <w:szCs w:val="24"/>
          <w:lang w:val="it-IT"/>
        </w:rPr>
      </w:pPr>
      <w:r w:rsidRPr="003E0FA7">
        <w:rPr>
          <w:rFonts w:ascii="Arial" w:hAnsi="Arial" w:cs="Arial"/>
          <w:bCs/>
          <w:i/>
          <w:noProof/>
          <w:sz w:val="24"/>
          <w:szCs w:val="24"/>
          <w:lang w:val="it-IT"/>
        </w:rPr>
        <w:t xml:space="preserve">- </w:t>
      </w:r>
      <w:r w:rsidRPr="003E0FA7">
        <w:rPr>
          <w:rFonts w:ascii="Arial" w:hAnsi="Arial" w:cs="Arial"/>
          <w:b/>
          <w:bCs/>
          <w:i/>
          <w:noProof/>
          <w:sz w:val="24"/>
          <w:szCs w:val="24"/>
          <w:lang w:val="it-IT"/>
        </w:rPr>
        <w:t>apele</w:t>
      </w:r>
      <w:r w:rsidRPr="003E0FA7">
        <w:rPr>
          <w:rFonts w:ascii="Arial" w:hAnsi="Arial" w:cs="Arial"/>
          <w:b/>
          <w:bCs/>
          <w:i/>
          <w:noProof/>
          <w:sz w:val="24"/>
          <w:szCs w:val="24"/>
          <w:lang w:val="es-ES"/>
        </w:rPr>
        <w:t xml:space="preserve"> uzate menajere</w:t>
      </w:r>
      <w:r w:rsidRPr="003E0FA7">
        <w:rPr>
          <w:rFonts w:ascii="Arial" w:hAnsi="Arial" w:cs="Arial"/>
          <w:bCs/>
          <w:noProof/>
          <w:sz w:val="24"/>
          <w:szCs w:val="24"/>
          <w:lang w:val="it-IT"/>
        </w:rPr>
        <w:t xml:space="preserve"> rezultate</w:t>
      </w:r>
      <w:r w:rsidRPr="003E0FA7">
        <w:rPr>
          <w:rFonts w:ascii="Arial" w:hAnsi="Arial" w:cs="Arial"/>
          <w:bCs/>
          <w:noProof/>
          <w:sz w:val="24"/>
          <w:szCs w:val="24"/>
        </w:rPr>
        <w:t>:</w:t>
      </w:r>
      <w:r w:rsidRPr="003E0FA7">
        <w:rPr>
          <w:rFonts w:ascii="Arial" w:hAnsi="Arial" w:cs="Arial"/>
          <w:bCs/>
          <w:noProof/>
          <w:sz w:val="24"/>
          <w:szCs w:val="24"/>
          <w:lang w:val="it-IT"/>
        </w:rPr>
        <w:t xml:space="preserve"> Q</w:t>
      </w:r>
      <w:r w:rsidRPr="003E0FA7">
        <w:rPr>
          <w:rFonts w:ascii="Arial" w:hAnsi="Arial" w:cs="Arial"/>
          <w:bCs/>
          <w:noProof/>
          <w:sz w:val="24"/>
          <w:szCs w:val="24"/>
          <w:vertAlign w:val="subscript"/>
          <w:lang w:val="it-IT"/>
        </w:rPr>
        <w:t>uz max</w:t>
      </w:r>
      <w:r w:rsidRPr="003E0FA7">
        <w:rPr>
          <w:rFonts w:ascii="Arial" w:hAnsi="Arial" w:cs="Arial"/>
          <w:bCs/>
          <w:noProof/>
          <w:sz w:val="24"/>
          <w:szCs w:val="24"/>
          <w:lang w:val="it-IT"/>
        </w:rPr>
        <w:t>=10,56 mc/zi, Q</w:t>
      </w:r>
      <w:r w:rsidRPr="003E0FA7">
        <w:rPr>
          <w:rFonts w:ascii="Arial" w:hAnsi="Arial" w:cs="Arial"/>
          <w:bCs/>
          <w:noProof/>
          <w:sz w:val="24"/>
          <w:szCs w:val="24"/>
          <w:vertAlign w:val="subscript"/>
          <w:lang w:val="it-IT"/>
        </w:rPr>
        <w:t>uz med</w:t>
      </w:r>
      <w:r w:rsidRPr="003E0FA7">
        <w:rPr>
          <w:rFonts w:ascii="Arial" w:hAnsi="Arial" w:cs="Arial"/>
          <w:bCs/>
          <w:noProof/>
          <w:sz w:val="24"/>
          <w:szCs w:val="24"/>
          <w:lang w:val="it-IT"/>
        </w:rPr>
        <w:t>=9,99 mc/zi, colectate printr-o rețea de canalizare executată din conducte PVC KG 160 mm, cu lungimea totală de L=50 m, vor fi evacuate în rețeaua de canalizare menajeră existentă în zonă printr-un racord subteran din conducte PVC, Dn=160 mm și L=50 m; apele uzate menajere rezultate de la bucătării vor fi preepurate înainte de evacuare în rețea prin separatoare</w:t>
      </w:r>
      <w:r w:rsidR="009A5EF6">
        <w:rPr>
          <w:rFonts w:ascii="Arial" w:hAnsi="Arial" w:cs="Arial"/>
          <w:bCs/>
          <w:noProof/>
          <w:sz w:val="24"/>
          <w:szCs w:val="24"/>
          <w:lang w:val="it-IT"/>
        </w:rPr>
        <w:t xml:space="preserve"> de grăsimi </w:t>
      </w:r>
      <w:r w:rsidRPr="003E0FA7">
        <w:rPr>
          <w:rFonts w:ascii="Arial" w:hAnsi="Arial" w:cs="Arial"/>
          <w:bCs/>
          <w:noProof/>
          <w:sz w:val="24"/>
          <w:szCs w:val="24"/>
          <w:lang w:val="it-IT"/>
        </w:rPr>
        <w:t>montate sub chiuvete;</w:t>
      </w:r>
    </w:p>
    <w:p w:rsidR="003E0FA7" w:rsidRPr="003E0FA7" w:rsidRDefault="003E0FA7" w:rsidP="003E0FA7">
      <w:pPr>
        <w:spacing w:after="0" w:line="240" w:lineRule="auto"/>
        <w:ind w:firstLine="720"/>
        <w:jc w:val="both"/>
        <w:rPr>
          <w:rFonts w:ascii="Arial" w:hAnsi="Arial" w:cs="Arial"/>
          <w:bCs/>
          <w:noProof/>
          <w:sz w:val="24"/>
          <w:szCs w:val="24"/>
          <w:lang w:val="it-IT"/>
        </w:rPr>
      </w:pPr>
      <w:r w:rsidRPr="003E0FA7">
        <w:rPr>
          <w:rFonts w:ascii="Arial" w:hAnsi="Arial" w:cs="Arial"/>
          <w:bCs/>
          <w:i/>
          <w:noProof/>
          <w:sz w:val="24"/>
          <w:szCs w:val="24"/>
          <w:lang w:val="it-IT"/>
        </w:rPr>
        <w:t xml:space="preserve">- </w:t>
      </w:r>
      <w:r w:rsidRPr="003E0FA7">
        <w:rPr>
          <w:rFonts w:ascii="Arial" w:hAnsi="Arial" w:cs="Arial"/>
          <w:b/>
          <w:bCs/>
          <w:i/>
          <w:noProof/>
          <w:sz w:val="24"/>
          <w:szCs w:val="24"/>
          <w:lang w:val="it-IT"/>
        </w:rPr>
        <w:t>apele pluviale impurificate</w:t>
      </w:r>
      <w:r w:rsidRPr="003E0FA7">
        <w:rPr>
          <w:rFonts w:ascii="Arial" w:hAnsi="Arial" w:cs="Arial"/>
          <w:bCs/>
          <w:noProof/>
          <w:sz w:val="24"/>
          <w:szCs w:val="24"/>
          <w:lang w:val="it-IT"/>
        </w:rPr>
        <w:t>,</w:t>
      </w:r>
      <w:r w:rsidRPr="003E0FA7">
        <w:rPr>
          <w:rFonts w:ascii="Arial" w:hAnsi="Arial" w:cs="Arial"/>
          <w:b/>
          <w:bCs/>
          <w:noProof/>
          <w:sz w:val="24"/>
          <w:szCs w:val="24"/>
          <w:lang w:val="it-IT"/>
        </w:rPr>
        <w:t xml:space="preserve"> </w:t>
      </w:r>
      <w:r w:rsidRPr="003E0FA7">
        <w:rPr>
          <w:rFonts w:ascii="Arial" w:hAnsi="Arial" w:cs="Arial"/>
          <w:bCs/>
          <w:noProof/>
          <w:sz w:val="24"/>
          <w:szCs w:val="24"/>
          <w:lang w:val="it-IT"/>
        </w:rPr>
        <w:t>Q</w:t>
      </w:r>
      <w:r w:rsidRPr="003E0FA7">
        <w:rPr>
          <w:rFonts w:ascii="Arial" w:hAnsi="Arial" w:cs="Arial"/>
          <w:bCs/>
          <w:noProof/>
          <w:sz w:val="24"/>
          <w:szCs w:val="24"/>
          <w:vertAlign w:val="subscript"/>
          <w:lang w:val="it-IT"/>
        </w:rPr>
        <w:t>pl</w:t>
      </w:r>
      <w:r w:rsidRPr="003E0FA7">
        <w:rPr>
          <w:rFonts w:ascii="Arial" w:hAnsi="Arial" w:cs="Arial"/>
          <w:bCs/>
          <w:noProof/>
          <w:sz w:val="24"/>
          <w:szCs w:val="24"/>
          <w:lang w:val="it-IT"/>
        </w:rPr>
        <w:t>=15,99 l/s, rezultate de pe suprafața betonată a parcării și de pe aleile carosabile din incintă, colectate printr-o rețea de canalizare PVC cu Dn=200 mm și rigolă colectoare (40x25 mm, L=30 m), cu lungimea L=74 m, epurate într-un separator de hidrocarburi, Qi= 20 l/s, se vor descărca în rețeaua publică de canalizare pluvială riverană, prin conductă PVC cu Dn=200 mm, L=15 m, în punctul cu coordonatele topografice în Sistem Stereo 1970: X(N)=638385</w:t>
      </w:r>
      <w:r w:rsidRPr="003E0FA7">
        <w:rPr>
          <w:rFonts w:ascii="Arial" w:hAnsi="Arial" w:cs="Arial"/>
          <w:bCs/>
          <w:noProof/>
          <w:sz w:val="24"/>
          <w:szCs w:val="24"/>
          <w:lang w:val="es-ES"/>
        </w:rPr>
        <w:t>;Y(E)=338697;</w:t>
      </w:r>
    </w:p>
    <w:p w:rsidR="005C3BFD" w:rsidRPr="00F148DE" w:rsidRDefault="003E0FA7" w:rsidP="00F148DE">
      <w:pPr>
        <w:spacing w:after="0" w:line="240" w:lineRule="auto"/>
        <w:ind w:firstLine="720"/>
        <w:jc w:val="both"/>
        <w:rPr>
          <w:rFonts w:ascii="Arial" w:hAnsi="Arial" w:cs="Arial"/>
          <w:bCs/>
          <w:noProof/>
          <w:sz w:val="24"/>
          <w:szCs w:val="24"/>
          <w:lang w:val="ro-RO"/>
        </w:rPr>
      </w:pPr>
      <w:r w:rsidRPr="003E0FA7">
        <w:rPr>
          <w:rFonts w:ascii="Arial" w:hAnsi="Arial" w:cs="Arial"/>
          <w:bCs/>
          <w:i/>
          <w:noProof/>
          <w:sz w:val="24"/>
          <w:szCs w:val="24"/>
          <w:lang w:val="it-IT"/>
        </w:rPr>
        <w:lastRenderedPageBreak/>
        <w:t xml:space="preserve">- </w:t>
      </w:r>
      <w:r w:rsidRPr="003E0FA7">
        <w:rPr>
          <w:rFonts w:ascii="Arial" w:hAnsi="Arial" w:cs="Arial"/>
          <w:b/>
          <w:bCs/>
          <w:i/>
          <w:noProof/>
          <w:sz w:val="24"/>
          <w:szCs w:val="24"/>
          <w:lang w:val="it-IT"/>
        </w:rPr>
        <w:t>apele pluviale neimpurificate</w:t>
      </w:r>
      <w:r w:rsidRPr="003E0FA7">
        <w:rPr>
          <w:rFonts w:ascii="Arial" w:hAnsi="Arial" w:cs="Arial"/>
          <w:bCs/>
          <w:noProof/>
          <w:sz w:val="24"/>
          <w:szCs w:val="24"/>
          <w:lang w:val="it-IT"/>
        </w:rPr>
        <w:t>, Q</w:t>
      </w:r>
      <w:r w:rsidRPr="003E0FA7">
        <w:rPr>
          <w:rFonts w:ascii="Arial" w:hAnsi="Arial" w:cs="Arial"/>
          <w:bCs/>
          <w:noProof/>
          <w:sz w:val="24"/>
          <w:szCs w:val="24"/>
          <w:vertAlign w:val="subscript"/>
          <w:lang w:val="it-IT"/>
        </w:rPr>
        <w:t>pl</w:t>
      </w:r>
      <w:r w:rsidRPr="003E0FA7">
        <w:rPr>
          <w:rFonts w:ascii="Arial" w:hAnsi="Arial" w:cs="Arial"/>
          <w:bCs/>
          <w:noProof/>
          <w:sz w:val="24"/>
          <w:szCs w:val="24"/>
          <w:lang w:val="it-IT"/>
        </w:rPr>
        <w:t>=24,75 l/s, colectate de pe suprafețele construcțiilor și a suprafețelor înierbate, printr-o rețea de canalizare PVC cu Dn= 200 mm, lungimea totală de L=129 m și prin intermediul unui număr de 25 buc. cămine pluviale cu grătar de tip PP 550x550 mm, se vor descărca în rigola stradală riverană prin conductă PVC cu Dn=200 mm, L=15 m, în  același punct cu apele pluviale impurificate epurate</w:t>
      </w:r>
      <w:r w:rsidR="00901AE5">
        <w:rPr>
          <w:rFonts w:ascii="Arial" w:hAnsi="Arial" w:cs="Arial"/>
          <w:bCs/>
          <w:noProof/>
          <w:sz w:val="24"/>
          <w:szCs w:val="24"/>
          <w:lang w:val="it-IT"/>
        </w:rPr>
        <w:t>.</w:t>
      </w:r>
      <w:r w:rsidR="00345C97" w:rsidRPr="00B0563A">
        <w:rPr>
          <w:rFonts w:ascii="Arial" w:eastAsia="Times New Roman" w:hAnsi="Arial" w:cs="Arial"/>
          <w:noProof/>
          <w:lang w:val="ro-RO"/>
        </w:rPr>
        <w:tab/>
      </w:r>
      <w:r w:rsidR="00345C97" w:rsidRPr="00B0563A">
        <w:rPr>
          <w:rFonts w:ascii="Arial" w:eastAsia="Times New Roman" w:hAnsi="Arial" w:cs="Arial"/>
          <w:noProof/>
          <w:lang w:val="ro-RO"/>
        </w:rPr>
        <w:tab/>
      </w:r>
    </w:p>
    <w:p w:rsidR="00E50549" w:rsidRPr="00244B34" w:rsidRDefault="00C670FE" w:rsidP="00C670FE">
      <w:pPr>
        <w:pStyle w:val="Standard"/>
        <w:tabs>
          <w:tab w:val="left" w:pos="0"/>
        </w:tabs>
        <w:jc w:val="both"/>
        <w:rPr>
          <w:rFonts w:ascii="Arial" w:eastAsia="Times New Roman" w:hAnsi="Arial" w:cs="Arial"/>
          <w:noProof/>
          <w:kern w:val="0"/>
          <w:lang w:val="ro-RO"/>
        </w:rPr>
      </w:pPr>
      <w:r w:rsidRPr="00214F93">
        <w:rPr>
          <w:rFonts w:ascii="Arial" w:hAnsi="Arial" w:cs="Arial"/>
          <w:noProof/>
          <w:color w:val="FF0000"/>
          <w:lang w:val="ro-RO" w:eastAsia="ro-RO"/>
        </w:rPr>
        <w:tab/>
      </w:r>
      <w:r w:rsidR="004A6217" w:rsidRPr="00244B34">
        <w:rPr>
          <w:rFonts w:ascii="Arial" w:hAnsi="Arial" w:cs="Arial"/>
          <w:b/>
          <w:bCs/>
          <w:noProof/>
          <w:lang w:val="ro-RO"/>
        </w:rPr>
        <w:t>b</w:t>
      </w:r>
      <w:r w:rsidR="004A6217" w:rsidRPr="00244B34">
        <w:rPr>
          <w:rFonts w:ascii="Arial" w:hAnsi="Arial" w:cs="Arial"/>
          <w:b/>
          <w:bCs/>
          <w:noProof/>
          <w:vertAlign w:val="subscript"/>
          <w:lang w:val="ro-RO"/>
        </w:rPr>
        <w:t>4</w:t>
      </w:r>
      <w:r w:rsidR="004E6183" w:rsidRPr="00244B34">
        <w:rPr>
          <w:rFonts w:ascii="Arial" w:hAnsi="Arial" w:cs="Arial"/>
          <w:b/>
          <w:bCs/>
          <w:noProof/>
          <w:lang w:val="ro-RO"/>
        </w:rPr>
        <w:t>)</w:t>
      </w:r>
      <w:r w:rsidR="004E6183" w:rsidRPr="00244B34">
        <w:rPr>
          <w:rFonts w:ascii="Arial" w:hAnsi="Arial" w:cs="Arial"/>
          <w:noProof/>
          <w:lang w:val="ro-RO"/>
        </w:rPr>
        <w:t> </w:t>
      </w:r>
      <w:r w:rsidR="004E6183" w:rsidRPr="00244B34">
        <w:rPr>
          <w:rFonts w:ascii="Arial" w:hAnsi="Arial" w:cs="Arial"/>
          <w:b/>
          <w:i/>
          <w:noProof/>
          <w:lang w:val="ro-RO"/>
        </w:rPr>
        <w:t xml:space="preserve">cantitatea </w:t>
      </w:r>
      <w:r w:rsidR="00E7594D" w:rsidRPr="00244B34">
        <w:rPr>
          <w:rFonts w:ascii="Arial" w:hAnsi="Arial" w:cs="Arial"/>
          <w:b/>
          <w:i/>
          <w:noProof/>
          <w:lang w:val="ro-RO"/>
        </w:rPr>
        <w:t>si</w:t>
      </w:r>
      <w:r w:rsidR="004E6183" w:rsidRPr="00244B34">
        <w:rPr>
          <w:rFonts w:ascii="Arial" w:hAnsi="Arial" w:cs="Arial"/>
          <w:b/>
          <w:i/>
          <w:noProof/>
          <w:lang w:val="ro-RO"/>
        </w:rPr>
        <w:t xml:space="preserve"> tipurile de deşeuri generate/gestionate</w:t>
      </w:r>
      <w:r w:rsidR="004A6217" w:rsidRPr="00244B34">
        <w:rPr>
          <w:rFonts w:ascii="Arial" w:hAnsi="Arial" w:cs="Arial"/>
          <w:b/>
          <w:i/>
          <w:noProof/>
          <w:lang w:val="ro-RO"/>
        </w:rPr>
        <w:t>:</w:t>
      </w:r>
      <w:r w:rsidR="004A6217" w:rsidRPr="00244B34">
        <w:rPr>
          <w:rFonts w:ascii="Arial" w:hAnsi="Arial" w:cs="Arial"/>
          <w:noProof/>
          <w:lang w:val="ro-RO"/>
        </w:rPr>
        <w:t xml:space="preserve"> </w:t>
      </w:r>
      <w:r w:rsidR="00953953" w:rsidRPr="00244B34">
        <w:rPr>
          <w:rFonts w:ascii="Arial" w:hAnsi="Arial" w:cs="Arial"/>
          <w:noProof/>
          <w:lang w:val="ro-RO"/>
        </w:rPr>
        <w:t xml:space="preserve">Gestionarea deșeurilor, atât pe timpul execuției cât </w:t>
      </w:r>
      <w:r w:rsidR="00E7594D" w:rsidRPr="00244B34">
        <w:rPr>
          <w:rFonts w:ascii="Arial" w:hAnsi="Arial" w:cs="Arial"/>
          <w:noProof/>
          <w:lang w:val="ro-RO"/>
        </w:rPr>
        <w:t>si</w:t>
      </w:r>
      <w:r w:rsidR="00953953" w:rsidRPr="00244B34">
        <w:rPr>
          <w:rFonts w:ascii="Arial" w:hAnsi="Arial" w:cs="Arial"/>
          <w:noProof/>
          <w:lang w:val="ro-RO"/>
        </w:rPr>
        <w:t xml:space="preserve"> în perioada de funcț</w:t>
      </w:r>
      <w:r w:rsidR="00BB0D05" w:rsidRPr="00244B34">
        <w:rPr>
          <w:rFonts w:ascii="Arial" w:hAnsi="Arial" w:cs="Arial"/>
          <w:noProof/>
          <w:lang w:val="ro-RO"/>
        </w:rPr>
        <w:t xml:space="preserve">ionare se va realiza </w:t>
      </w:r>
      <w:r w:rsidR="00BB0D05" w:rsidRPr="00244B34">
        <w:rPr>
          <w:rFonts w:ascii="Arial" w:hAnsi="Arial" w:cs="Arial"/>
          <w:lang w:val="ro-RO"/>
        </w:rPr>
        <w:t xml:space="preserve">conform </w:t>
      </w:r>
      <w:r w:rsidR="001731E5" w:rsidRPr="00244B34">
        <w:rPr>
          <w:rFonts w:ascii="Arial" w:hAnsi="Arial" w:cs="Arial"/>
          <w:bCs/>
          <w:lang w:val="ro-RO"/>
        </w:rPr>
        <w:t>OUG nr. 92/2021</w:t>
      </w:r>
      <w:r w:rsidR="009E0B67" w:rsidRPr="00244B34">
        <w:rPr>
          <w:rFonts w:ascii="Arial" w:hAnsi="Arial" w:cs="Arial"/>
          <w:bCs/>
          <w:lang w:val="ro-RO"/>
        </w:rPr>
        <w:t xml:space="preserve"> privind regimul deșeurilor</w:t>
      </w:r>
      <w:r w:rsidR="00A52CEA" w:rsidRPr="00244B34">
        <w:rPr>
          <w:rFonts w:ascii="Arial" w:hAnsi="Arial" w:cs="Arial"/>
          <w:bCs/>
          <w:lang w:val="ro-RO"/>
        </w:rPr>
        <w:t>, cu modificările ulterioare</w:t>
      </w:r>
      <w:r w:rsidR="00EE0193" w:rsidRPr="00244B34">
        <w:rPr>
          <w:rFonts w:ascii="Arial" w:hAnsi="Arial" w:cs="Arial"/>
          <w:bCs/>
          <w:lang w:val="ro-RO"/>
        </w:rPr>
        <w:t>,</w:t>
      </w:r>
      <w:r w:rsidR="00EE0193" w:rsidRPr="00244B34">
        <w:rPr>
          <w:rFonts w:ascii="Arial" w:eastAsia="Calibri" w:hAnsi="Arial" w:cs="Arial"/>
          <w:bCs/>
          <w:kern w:val="0"/>
          <w:sz w:val="22"/>
          <w:szCs w:val="22"/>
          <w:lang w:val="ro-RO"/>
        </w:rPr>
        <w:t xml:space="preserve"> </w:t>
      </w:r>
      <w:r w:rsidR="00EE0193" w:rsidRPr="00244B34">
        <w:rPr>
          <w:rFonts w:ascii="Arial" w:hAnsi="Arial" w:cs="Arial"/>
          <w:bCs/>
          <w:lang w:val="ro-RO"/>
        </w:rPr>
        <w:t>aprobată prin Legea nr.</w:t>
      </w:r>
      <w:r w:rsidR="00244B34" w:rsidRPr="00244B34">
        <w:rPr>
          <w:rFonts w:ascii="Arial" w:hAnsi="Arial" w:cs="Arial"/>
          <w:bCs/>
          <w:lang w:val="ro-RO"/>
        </w:rPr>
        <w:t xml:space="preserve"> </w:t>
      </w:r>
      <w:r w:rsidR="00EE0193" w:rsidRPr="00244B34">
        <w:rPr>
          <w:rFonts w:ascii="Arial" w:hAnsi="Arial" w:cs="Arial"/>
          <w:bCs/>
          <w:lang w:val="ro-RO"/>
        </w:rPr>
        <w:t>17/2023</w:t>
      </w:r>
      <w:r w:rsidR="00E50549" w:rsidRPr="00244B34">
        <w:rPr>
          <w:rFonts w:ascii="Arial" w:hAnsi="Arial" w:cs="Arial"/>
          <w:lang w:val="ro-RO"/>
        </w:rPr>
        <w:t xml:space="preserve">. </w:t>
      </w:r>
    </w:p>
    <w:p w:rsidR="004E6183" w:rsidRPr="00244B34" w:rsidRDefault="00E50549" w:rsidP="00953953">
      <w:pPr>
        <w:spacing w:after="0" w:line="240" w:lineRule="auto"/>
        <w:ind w:firstLine="720"/>
        <w:jc w:val="both"/>
        <w:rPr>
          <w:rFonts w:ascii="Arial" w:hAnsi="Arial" w:cs="Arial"/>
          <w:sz w:val="24"/>
          <w:szCs w:val="24"/>
          <w:lang w:val="ro-RO"/>
        </w:rPr>
      </w:pPr>
      <w:r w:rsidRPr="00244B34">
        <w:rPr>
          <w:rFonts w:ascii="Arial" w:hAnsi="Arial" w:cs="Arial"/>
          <w:sz w:val="24"/>
          <w:szCs w:val="24"/>
          <w:lang w:val="ro-RO"/>
        </w:rPr>
        <w:t>Î</w:t>
      </w:r>
      <w:r w:rsidR="00BB0D05" w:rsidRPr="00244B34">
        <w:rPr>
          <w:rFonts w:ascii="Arial" w:hAnsi="Arial" w:cs="Arial"/>
          <w:sz w:val="24"/>
          <w:szCs w:val="24"/>
          <w:lang w:val="ro-RO"/>
        </w:rPr>
        <w:t xml:space="preserve">n perioada de execuţie a proiectului </w:t>
      </w:r>
      <w:r w:rsidR="00E7594D" w:rsidRPr="00244B34">
        <w:rPr>
          <w:rFonts w:ascii="Arial" w:hAnsi="Arial" w:cs="Arial"/>
          <w:sz w:val="24"/>
          <w:szCs w:val="24"/>
          <w:lang w:val="ro-RO"/>
        </w:rPr>
        <w:t>si</w:t>
      </w:r>
      <w:r w:rsidR="0094537E" w:rsidRPr="00244B34">
        <w:rPr>
          <w:rFonts w:ascii="Arial" w:hAnsi="Arial" w:cs="Arial"/>
          <w:sz w:val="24"/>
          <w:szCs w:val="24"/>
          <w:lang w:val="ro-RO"/>
        </w:rPr>
        <w:t xml:space="preserve"> după realizarea proiectului </w:t>
      </w:r>
      <w:r w:rsidR="00BB0D05" w:rsidRPr="00244B34">
        <w:rPr>
          <w:rFonts w:ascii="Arial" w:hAnsi="Arial" w:cs="Arial"/>
          <w:sz w:val="24"/>
          <w:szCs w:val="24"/>
          <w:lang w:val="ro-RO"/>
        </w:rPr>
        <w:t>vor rezulta deşeuri care</w:t>
      </w:r>
      <w:r w:rsidR="00BB0D05" w:rsidRPr="00244B34">
        <w:rPr>
          <w:rFonts w:ascii="Arial" w:hAnsi="Arial" w:cs="Arial"/>
          <w:bCs/>
          <w:iCs/>
          <w:sz w:val="24"/>
          <w:szCs w:val="24"/>
          <w:lang w:val="ro-RO"/>
        </w:rPr>
        <w:t xml:space="preserve">, vor fi colectate selectiv </w:t>
      </w:r>
      <w:r w:rsidR="00E7594D" w:rsidRPr="00244B34">
        <w:rPr>
          <w:rFonts w:ascii="Arial" w:hAnsi="Arial" w:cs="Arial"/>
          <w:bCs/>
          <w:iCs/>
          <w:sz w:val="24"/>
          <w:szCs w:val="24"/>
          <w:lang w:val="ro-RO"/>
        </w:rPr>
        <w:t>si</w:t>
      </w:r>
      <w:r w:rsidR="00BB0D05" w:rsidRPr="00244B34">
        <w:rPr>
          <w:rFonts w:ascii="Arial" w:hAnsi="Arial" w:cs="Arial"/>
          <w:bCs/>
          <w:iCs/>
          <w:sz w:val="24"/>
          <w:szCs w:val="24"/>
          <w:lang w:val="ro-RO"/>
        </w:rPr>
        <w:t xml:space="preserve"> se vor valorifica/elimina numai prin operatori economici autorizați</w:t>
      </w:r>
      <w:r w:rsidR="0064195C" w:rsidRPr="00244B34">
        <w:rPr>
          <w:rFonts w:ascii="Arial" w:hAnsi="Arial" w:cs="Arial"/>
          <w:sz w:val="24"/>
          <w:szCs w:val="24"/>
          <w:lang w:val="ro-RO"/>
        </w:rPr>
        <w:t>.</w:t>
      </w:r>
      <w:r w:rsidR="00BB0D05" w:rsidRPr="00244B34">
        <w:rPr>
          <w:rFonts w:ascii="Arial" w:hAnsi="Arial" w:cs="Arial"/>
          <w:sz w:val="24"/>
          <w:szCs w:val="24"/>
          <w:lang w:val="ro-RO"/>
        </w:rPr>
        <w:t xml:space="preserve"> </w:t>
      </w:r>
    </w:p>
    <w:p w:rsidR="00845FCC" w:rsidRPr="00545030" w:rsidRDefault="00F70F10" w:rsidP="00B03925">
      <w:pPr>
        <w:spacing w:after="0" w:line="240" w:lineRule="auto"/>
        <w:ind w:firstLine="720"/>
        <w:jc w:val="both"/>
        <w:rPr>
          <w:rFonts w:ascii="Arial" w:hAnsi="Arial" w:cs="Arial"/>
          <w:b/>
          <w:bCs/>
          <w:noProof/>
          <w:sz w:val="24"/>
          <w:szCs w:val="24"/>
          <w:lang w:val="ro-RO"/>
        </w:rPr>
      </w:pPr>
      <w:r w:rsidRPr="00545030">
        <w:rPr>
          <w:rFonts w:ascii="Arial" w:hAnsi="Arial" w:cs="Arial"/>
          <w:b/>
          <w:bCs/>
          <w:noProof/>
          <w:sz w:val="24"/>
          <w:szCs w:val="24"/>
          <w:lang w:val="ro-RO"/>
        </w:rPr>
        <w:t>b</w:t>
      </w:r>
      <w:r w:rsidRPr="00545030">
        <w:rPr>
          <w:rFonts w:ascii="Arial" w:hAnsi="Arial" w:cs="Arial"/>
          <w:b/>
          <w:bCs/>
          <w:noProof/>
          <w:sz w:val="24"/>
          <w:szCs w:val="24"/>
          <w:vertAlign w:val="subscript"/>
          <w:lang w:val="ro-RO"/>
        </w:rPr>
        <w:t>5</w:t>
      </w:r>
      <w:r w:rsidRPr="00545030">
        <w:rPr>
          <w:rFonts w:ascii="Arial" w:hAnsi="Arial" w:cs="Arial"/>
          <w:b/>
          <w:bCs/>
          <w:noProof/>
          <w:sz w:val="24"/>
          <w:szCs w:val="24"/>
          <w:lang w:val="ro-RO"/>
        </w:rPr>
        <w:t>)</w:t>
      </w:r>
      <w:r w:rsidR="004E6183" w:rsidRPr="00545030">
        <w:rPr>
          <w:rFonts w:ascii="Arial" w:hAnsi="Arial" w:cs="Arial"/>
          <w:noProof/>
          <w:sz w:val="24"/>
          <w:szCs w:val="24"/>
          <w:lang w:val="ro-RO"/>
        </w:rPr>
        <w:t> </w:t>
      </w:r>
      <w:r w:rsidR="004E6183" w:rsidRPr="00545030">
        <w:rPr>
          <w:rFonts w:ascii="Arial" w:hAnsi="Arial" w:cs="Arial"/>
          <w:b/>
          <w:i/>
          <w:noProof/>
          <w:sz w:val="24"/>
          <w:szCs w:val="24"/>
          <w:lang w:val="ro-RO"/>
        </w:rPr>
        <w:t xml:space="preserve">poluarea </w:t>
      </w:r>
      <w:r w:rsidR="00E7594D" w:rsidRPr="00545030">
        <w:rPr>
          <w:rFonts w:ascii="Arial" w:hAnsi="Arial" w:cs="Arial"/>
          <w:b/>
          <w:i/>
          <w:noProof/>
          <w:sz w:val="24"/>
          <w:szCs w:val="24"/>
          <w:lang w:val="ro-RO"/>
        </w:rPr>
        <w:t>si</w:t>
      </w:r>
      <w:r w:rsidR="004E6183" w:rsidRPr="00545030">
        <w:rPr>
          <w:rFonts w:ascii="Arial" w:hAnsi="Arial" w:cs="Arial"/>
          <w:b/>
          <w:i/>
          <w:noProof/>
          <w:sz w:val="24"/>
          <w:szCs w:val="24"/>
          <w:lang w:val="ro-RO"/>
        </w:rPr>
        <w:t xml:space="preserve"> alte efecte negative</w:t>
      </w:r>
      <w:r w:rsidRPr="00545030">
        <w:rPr>
          <w:rFonts w:ascii="Arial" w:hAnsi="Arial" w:cs="Arial"/>
          <w:b/>
          <w:i/>
          <w:noProof/>
          <w:sz w:val="24"/>
          <w:szCs w:val="24"/>
          <w:lang w:val="ro-RO"/>
        </w:rPr>
        <w:t>:</w:t>
      </w:r>
      <w:r w:rsidRPr="00545030">
        <w:rPr>
          <w:rFonts w:ascii="Arial" w:hAnsi="Arial" w:cs="Arial"/>
          <w:noProof/>
          <w:sz w:val="24"/>
          <w:szCs w:val="24"/>
          <w:lang w:val="ro-RO"/>
        </w:rPr>
        <w:t xml:space="preserve"> </w:t>
      </w:r>
      <w:r w:rsidR="00E9743E" w:rsidRPr="00545030">
        <w:rPr>
          <w:rFonts w:ascii="Arial" w:hAnsi="Arial" w:cs="Arial"/>
          <w:sz w:val="24"/>
          <w:szCs w:val="24"/>
          <w:lang w:val="ro-RO"/>
        </w:rPr>
        <w:t xml:space="preserve">se vor respecta limitele </w:t>
      </w:r>
      <w:r w:rsidR="00B15369" w:rsidRPr="00545030">
        <w:rPr>
          <w:rFonts w:ascii="Arial" w:hAnsi="Arial" w:cs="Arial"/>
          <w:sz w:val="24"/>
          <w:szCs w:val="24"/>
          <w:lang w:val="ro-RO"/>
        </w:rPr>
        <w:t>prevăzute de normele în vigoare.</w:t>
      </w:r>
      <w:r w:rsidR="00073D0B" w:rsidRPr="00545030">
        <w:rPr>
          <w:rFonts w:ascii="Arial" w:hAnsi="Arial" w:cs="Arial"/>
          <w:sz w:val="24"/>
          <w:szCs w:val="24"/>
          <w:lang w:val="ro-RO"/>
        </w:rPr>
        <w:t xml:space="preserve"> </w:t>
      </w:r>
      <w:r w:rsidR="009866AF" w:rsidRPr="00545030">
        <w:rPr>
          <w:rFonts w:ascii="Arial" w:hAnsi="Arial" w:cs="Arial"/>
          <w:i/>
          <w:sz w:val="24"/>
          <w:szCs w:val="24"/>
          <w:lang w:val="ro-RO"/>
        </w:rPr>
        <w:t xml:space="preserve">Având în vedere că titularul proiectului a prevăzut măsuri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condiții pentru limitarea emi</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ilor în aer, apă precum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545030">
        <w:rPr>
          <w:rFonts w:ascii="Arial" w:hAnsi="Arial" w:cs="Arial"/>
          <w:i/>
          <w:sz w:val="24"/>
          <w:szCs w:val="24"/>
          <w:lang w:val="ro-RO"/>
        </w:rPr>
        <w:t>,</w:t>
      </w:r>
      <w:r w:rsidR="009866AF" w:rsidRPr="00545030">
        <w:rPr>
          <w:rFonts w:ascii="Arial" w:hAnsi="Arial" w:cs="Arial"/>
          <w:i/>
          <w:sz w:val="24"/>
          <w:szCs w:val="24"/>
          <w:lang w:val="ro-RO"/>
        </w:rPr>
        <w:t xml:space="preserve"> cât </w:t>
      </w:r>
      <w:r w:rsidR="001731E5" w:rsidRPr="00545030">
        <w:rPr>
          <w:rFonts w:ascii="Arial" w:hAnsi="Arial" w:cs="Arial"/>
          <w:i/>
          <w:sz w:val="24"/>
          <w:szCs w:val="24"/>
          <w:lang w:val="ro-RO"/>
        </w:rPr>
        <w:t>ș</w:t>
      </w:r>
      <w:r w:rsidR="00E7594D" w:rsidRPr="00545030">
        <w:rPr>
          <w:rFonts w:ascii="Arial" w:hAnsi="Arial" w:cs="Arial"/>
          <w:i/>
          <w:sz w:val="24"/>
          <w:szCs w:val="24"/>
          <w:lang w:val="ro-RO"/>
        </w:rPr>
        <w:t>i</w:t>
      </w:r>
      <w:r w:rsidR="009866AF" w:rsidRPr="00545030">
        <w:rPr>
          <w:rFonts w:ascii="Arial" w:hAnsi="Arial" w:cs="Arial"/>
          <w:i/>
          <w:sz w:val="24"/>
          <w:szCs w:val="24"/>
          <w:lang w:val="ro-RO"/>
        </w:rPr>
        <w:t xml:space="preserve"> după realizarea lui</w:t>
      </w:r>
      <w:r w:rsidR="007B266A" w:rsidRPr="00545030">
        <w:rPr>
          <w:rFonts w:ascii="Arial" w:hAnsi="Arial" w:cs="Arial"/>
          <w:i/>
          <w:sz w:val="24"/>
          <w:szCs w:val="24"/>
          <w:lang w:val="ro-RO"/>
        </w:rPr>
        <w:t>.</w:t>
      </w:r>
      <w:r w:rsidR="004E6183" w:rsidRPr="00545030">
        <w:rPr>
          <w:rFonts w:ascii="Arial" w:hAnsi="Arial" w:cs="Arial"/>
          <w:b/>
          <w:bCs/>
          <w:noProof/>
          <w:sz w:val="24"/>
          <w:szCs w:val="24"/>
          <w:lang w:val="ro-RO"/>
        </w:rPr>
        <w:t>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4960B1" w:rsidRPr="00D427B0" w:rsidRDefault="004960B1" w:rsidP="004960B1">
      <w:pPr>
        <w:spacing w:after="0" w:line="240" w:lineRule="auto"/>
        <w:jc w:val="both"/>
        <w:rPr>
          <w:rFonts w:ascii="Arial" w:hAnsi="Arial" w:cs="Arial"/>
          <w:b/>
          <w:bCs/>
          <w:i/>
          <w:noProof/>
          <w:sz w:val="24"/>
          <w:szCs w:val="24"/>
          <w:lang w:val="ro-RO"/>
        </w:rPr>
      </w:pPr>
      <w:r w:rsidRPr="00D427B0">
        <w:rPr>
          <w:rFonts w:ascii="Arial" w:hAnsi="Arial" w:cs="Arial"/>
          <w:b/>
          <w:bCs/>
          <w:i/>
          <w:noProof/>
          <w:sz w:val="24"/>
          <w:szCs w:val="24"/>
          <w:lang w:val="ro-RO"/>
        </w:rPr>
        <w:t>Măsuri generale pentru protecția factorilor de mediu:</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întocmai a tehnologiei de execuție;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limitei amplasamentului, a proiectului din documentaţiile avizate;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în perimetrul de lucru nu vor fi depozitate carburanți, lubrifianţi, deşeuri sau alte materiale periculoase, inflamabile sau nocive;</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personalul care lucrează în executarea lucrărilor va fi instruit și din normele de protecţie a mediului;</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încadrarea emisiilor de poluanți în atmosferă de la mijloacelele de transport în limitele maxime admise;</w:t>
      </w:r>
    </w:p>
    <w:p w:rsidR="00BD4A0F" w:rsidRPr="004E063B"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monitorizarea mediului în conformitate cu legislația în vigoare</w:t>
      </w:r>
      <w:r w:rsidR="004960B1" w:rsidRPr="004E063B">
        <w:rPr>
          <w:rFonts w:ascii="Arial" w:hAnsi="Arial" w:cs="Arial"/>
          <w:bCs/>
          <w:noProof/>
          <w:sz w:val="24"/>
          <w:szCs w:val="24"/>
          <w:lang w:val="ro-RO"/>
        </w:rPr>
        <w:t>;</w:t>
      </w:r>
    </w:p>
    <w:p w:rsidR="00B50F4B" w:rsidRPr="004E063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organizarea de șantier, nu va fi amplasată în zonele ariilor protejate;</w:t>
      </w:r>
    </w:p>
    <w:p w:rsidR="005B2F49" w:rsidRPr="004E063B"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se vor utiliza utilaje ș</w:t>
      </w:r>
      <w:r w:rsidR="00BD4A0F" w:rsidRPr="004E063B">
        <w:rPr>
          <w:rFonts w:ascii="Arial" w:hAnsi="Arial" w:cs="Arial"/>
          <w:bCs/>
          <w:noProof/>
          <w:sz w:val="24"/>
          <w:szCs w:val="24"/>
          <w:lang w:val="ro-RO"/>
        </w:rPr>
        <w:t>i vehicule performant</w:t>
      </w:r>
      <w:r w:rsidRPr="004E063B">
        <w:rPr>
          <w:rFonts w:ascii="Arial" w:hAnsi="Arial" w:cs="Arial"/>
          <w:bCs/>
          <w:noProof/>
          <w:sz w:val="24"/>
          <w:szCs w:val="24"/>
          <w:lang w:val="ro-RO"/>
        </w:rPr>
        <w:t>e, cu un nivel redus de zgomot ș</w:t>
      </w:r>
      <w:r w:rsidR="00BD4A0F" w:rsidRPr="004E063B">
        <w:rPr>
          <w:rFonts w:ascii="Arial" w:hAnsi="Arial" w:cs="Arial"/>
          <w:bCs/>
          <w:noProof/>
          <w:sz w:val="24"/>
          <w:szCs w:val="24"/>
          <w:lang w:val="ro-RO"/>
        </w:rPr>
        <w:t>i de noxe;</w:t>
      </w:r>
    </w:p>
    <w:p w:rsidR="00A020B2" w:rsidRPr="004E063B"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deș</w:t>
      </w:r>
      <w:r w:rsidR="00BD4A0F" w:rsidRPr="004E063B">
        <w:rPr>
          <w:rFonts w:ascii="Arial" w:hAnsi="Arial" w:cs="Arial"/>
          <w:bCs/>
          <w:noProof/>
          <w:sz w:val="24"/>
          <w:szCs w:val="24"/>
          <w:lang w:val="ro-RO"/>
        </w:rPr>
        <w:t>eurile se vor colecta sele</w:t>
      </w:r>
      <w:r w:rsidRPr="004E063B">
        <w:rPr>
          <w:rFonts w:ascii="Arial" w:hAnsi="Arial" w:cs="Arial"/>
          <w:bCs/>
          <w:noProof/>
          <w:sz w:val="24"/>
          <w:szCs w:val="24"/>
          <w:lang w:val="ro-RO"/>
        </w:rPr>
        <w:t>ctiv, se vor depozita temporar în zone special destinate și care respectă normele legale î</w:t>
      </w:r>
      <w:r w:rsidR="00BD4A0F" w:rsidRPr="004E063B">
        <w:rPr>
          <w:rFonts w:ascii="Arial" w:hAnsi="Arial" w:cs="Arial"/>
          <w:bCs/>
          <w:noProof/>
          <w:sz w:val="24"/>
          <w:szCs w:val="24"/>
          <w:lang w:val="ro-RO"/>
        </w:rPr>
        <w:t>n vigoare, iar la i</w:t>
      </w:r>
      <w:r w:rsidRPr="004E063B">
        <w:rPr>
          <w:rFonts w:ascii="Arial" w:hAnsi="Arial" w:cs="Arial"/>
          <w:bCs/>
          <w:noProof/>
          <w:sz w:val="24"/>
          <w:szCs w:val="24"/>
          <w:lang w:val="ro-RO"/>
        </w:rPr>
        <w:t>ntervale stabilite sau ori de că</w:t>
      </w:r>
      <w:r w:rsidR="00BD4A0F" w:rsidRPr="004E063B">
        <w:rPr>
          <w:rFonts w:ascii="Arial" w:hAnsi="Arial" w:cs="Arial"/>
          <w:bCs/>
          <w:noProof/>
          <w:sz w:val="24"/>
          <w:szCs w:val="24"/>
          <w:lang w:val="ro-RO"/>
        </w:rPr>
        <w:t xml:space="preserve">te ori este necesar se vor </w:t>
      </w:r>
      <w:r w:rsidRPr="004E063B">
        <w:rPr>
          <w:rFonts w:ascii="Arial" w:hAnsi="Arial" w:cs="Arial"/>
          <w:bCs/>
          <w:noProof/>
          <w:sz w:val="24"/>
          <w:szCs w:val="24"/>
          <w:lang w:val="ro-RO"/>
        </w:rPr>
        <w:t>valorifica/</w:t>
      </w:r>
      <w:r w:rsidR="00BD4A0F" w:rsidRPr="004E063B">
        <w:rPr>
          <w:rFonts w:ascii="Arial" w:hAnsi="Arial" w:cs="Arial"/>
          <w:bCs/>
          <w:noProof/>
          <w:sz w:val="24"/>
          <w:szCs w:val="24"/>
          <w:lang w:val="ro-RO"/>
        </w:rPr>
        <w:t>elimina prin servicii specializate la depozitel</w:t>
      </w:r>
      <w:r w:rsidRPr="004E063B">
        <w:rPr>
          <w:rFonts w:ascii="Arial" w:hAnsi="Arial" w:cs="Arial"/>
          <w:bCs/>
          <w:noProof/>
          <w:sz w:val="24"/>
          <w:szCs w:val="24"/>
          <w:lang w:val="ro-RO"/>
        </w:rPr>
        <w:t>e de deșeuri corespunză</w:t>
      </w:r>
      <w:r w:rsidR="00A5520B" w:rsidRPr="004E063B">
        <w:rPr>
          <w:rFonts w:ascii="Arial" w:hAnsi="Arial" w:cs="Arial"/>
          <w:bCs/>
          <w:noProof/>
          <w:sz w:val="24"/>
          <w:szCs w:val="24"/>
          <w:lang w:val="ro-RO"/>
        </w:rPr>
        <w:t>toare fiecarei clase, a</w:t>
      </w:r>
      <w:r w:rsidR="00BD4A0F" w:rsidRPr="004E063B">
        <w:rPr>
          <w:rFonts w:ascii="Arial" w:hAnsi="Arial" w:cs="Arial"/>
          <w:bCs/>
          <w:noProof/>
          <w:sz w:val="24"/>
          <w:szCs w:val="24"/>
          <w:lang w:val="ro-RO"/>
        </w:rPr>
        <w:t xml:space="preserve">stfel </w:t>
      </w:r>
      <w:r w:rsidRPr="004E063B">
        <w:rPr>
          <w:rFonts w:ascii="Arial" w:hAnsi="Arial" w:cs="Arial"/>
          <w:bCs/>
          <w:noProof/>
          <w:sz w:val="24"/>
          <w:szCs w:val="24"/>
          <w:lang w:val="ro-RO"/>
        </w:rPr>
        <w:t>se va evita contaminarea zonei ș</w:t>
      </w:r>
      <w:r w:rsidR="00BD4A0F" w:rsidRPr="004E063B">
        <w:rPr>
          <w:rFonts w:ascii="Arial" w:hAnsi="Arial" w:cs="Arial"/>
          <w:bCs/>
          <w:noProof/>
          <w:sz w:val="24"/>
          <w:szCs w:val="24"/>
          <w:lang w:val="ro-RO"/>
        </w:rPr>
        <w:t>i se vor evita</w:t>
      </w:r>
      <w:r w:rsidRPr="004E063B">
        <w:rPr>
          <w:rFonts w:ascii="Arial" w:hAnsi="Arial" w:cs="Arial"/>
          <w:bCs/>
          <w:noProof/>
          <w:sz w:val="24"/>
          <w:szCs w:val="24"/>
          <w:lang w:val="ro-RO"/>
        </w:rPr>
        <w:t>;</w:t>
      </w:r>
      <w:r w:rsidR="00BD4A0F" w:rsidRPr="004E063B">
        <w:rPr>
          <w:rFonts w:ascii="Arial" w:hAnsi="Arial" w:cs="Arial"/>
          <w:bCs/>
          <w:noProof/>
          <w:sz w:val="24"/>
          <w:szCs w:val="24"/>
          <w:lang w:val="ro-RO"/>
        </w:rPr>
        <w:t xml:space="preserve"> </w:t>
      </w:r>
    </w:p>
    <w:p w:rsidR="004960B1" w:rsidRPr="00214F93" w:rsidRDefault="004960B1" w:rsidP="005C1954">
      <w:pPr>
        <w:spacing w:after="0" w:line="240" w:lineRule="auto"/>
        <w:jc w:val="both"/>
        <w:rPr>
          <w:rFonts w:ascii="Arial" w:hAnsi="Arial" w:cs="Arial"/>
          <w:b/>
          <w:bCs/>
          <w:i/>
          <w:noProof/>
          <w:color w:val="FF0000"/>
          <w:sz w:val="24"/>
          <w:szCs w:val="24"/>
          <w:lang w:val="ro-RO"/>
        </w:rPr>
      </w:pPr>
    </w:p>
    <w:p w:rsidR="005C1954" w:rsidRPr="00E75538" w:rsidRDefault="005C1954" w:rsidP="005C1954">
      <w:pPr>
        <w:spacing w:after="0" w:line="240" w:lineRule="auto"/>
        <w:jc w:val="both"/>
        <w:rPr>
          <w:rFonts w:ascii="Arial" w:hAnsi="Arial" w:cs="Arial"/>
          <w:bCs/>
          <w:noProof/>
          <w:sz w:val="24"/>
          <w:szCs w:val="24"/>
          <w:lang w:val="ro-RO"/>
        </w:rPr>
      </w:pPr>
      <w:r w:rsidRPr="00E75538">
        <w:rPr>
          <w:rFonts w:ascii="Arial" w:hAnsi="Arial" w:cs="Arial"/>
          <w:b/>
          <w:bCs/>
          <w:i/>
          <w:noProof/>
          <w:sz w:val="24"/>
          <w:szCs w:val="24"/>
          <w:lang w:val="ro-RO"/>
        </w:rPr>
        <w:t>Măsuri pentru protecția factorului de mediu aer: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folosirea de utilaje moderne, dotate cu motoare ale căror emisii să respecte prevederile legislaţiei în vigoare;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reducerea vitezei de circulaţie pe drumurile publice a vehiculelor grele pentru transportul echipamentelor şi a materialelor;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verificarea vehiculelor care transportă materiale, pentru evitarea răspândirii acestora în afara arealului de construcţie;</w:t>
      </w:r>
    </w:p>
    <w:p w:rsid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2372F8">
        <w:rPr>
          <w:rFonts w:ascii="Arial" w:hAnsi="Arial" w:cs="Arial"/>
          <w:bCs/>
          <w:noProof/>
          <w:sz w:val="24"/>
          <w:szCs w:val="24"/>
          <w:lang w:val="ro-RO"/>
        </w:rPr>
        <w:t>diminuarea la minimum a înălţimii de descărcare a materialelor care pot genera emisii de particule;</w:t>
      </w:r>
    </w:p>
    <w:p w:rsidR="00BC79BD" w:rsidRPr="002372F8" w:rsidRDefault="00BC79BD" w:rsidP="007D4A2A">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vor utiliza pe cât posibil perdele de protecție din material textil care să rețină praful în zona de de lucru/zona de stocare și să evite propagarea acestuia la distanță;</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curăţarea roţilor vehiculelor la ieşirea din şantier pe drumurile publice;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oprirea motoarelor utilajelor în perioadele în care nu sunt implicate în activitate;</w:t>
      </w:r>
    </w:p>
    <w:p w:rsidR="007D4A2A" w:rsidRPr="00A77292"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77292">
        <w:rPr>
          <w:rFonts w:ascii="Arial" w:hAnsi="Arial" w:cs="Arial"/>
          <w:bCs/>
          <w:noProof/>
          <w:sz w:val="24"/>
          <w:szCs w:val="24"/>
          <w:lang w:val="ro-RO"/>
        </w:rPr>
        <w:lastRenderedPageBreak/>
        <w:t>se recomandă stocarea materialelor în grămezi cât mai compacte (raport suprafața/volum cât mai mic);</w:t>
      </w:r>
    </w:p>
    <w:p w:rsidR="007D4A2A" w:rsidRPr="003741D4"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3741D4">
        <w:rPr>
          <w:rFonts w:ascii="Arial" w:hAnsi="Arial" w:cs="Arial"/>
          <w:bCs/>
          <w:noProof/>
          <w:sz w:val="24"/>
          <w:szCs w:val="24"/>
          <w:lang w:val="ro-RO"/>
        </w:rPr>
        <w:t>deșeurile vor fi evacuate cât mai repede de pe amplasament;</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autovehiculele și utilajele folosite pentru executarea lucrărilor vor respecta condițiile impuse prin verificări tehnice periodice;</w:t>
      </w:r>
    </w:p>
    <w:p w:rsidR="00D26870"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întreținerea curățeniei la locurile de muncă pentru prevenirea formării de pulberi</w:t>
      </w:r>
      <w:r w:rsidR="00CE1C6E" w:rsidRPr="00AC2428">
        <w:rPr>
          <w:rFonts w:ascii="Arial" w:hAnsi="Arial" w:cs="Arial"/>
          <w:bCs/>
          <w:noProof/>
          <w:sz w:val="24"/>
          <w:szCs w:val="24"/>
          <w:lang w:val="ro-RO"/>
        </w:rPr>
        <w:t>;</w:t>
      </w:r>
    </w:p>
    <w:p w:rsidR="005C1954" w:rsidRPr="00214F93" w:rsidRDefault="005C1954" w:rsidP="005C1954">
      <w:pPr>
        <w:spacing w:after="0" w:line="240" w:lineRule="auto"/>
        <w:ind w:left="720"/>
        <w:jc w:val="both"/>
        <w:rPr>
          <w:rFonts w:ascii="Arial" w:hAnsi="Arial" w:cs="Arial"/>
          <w:bCs/>
          <w:noProof/>
          <w:color w:val="FF0000"/>
          <w:sz w:val="24"/>
          <w:szCs w:val="24"/>
          <w:lang w:val="ro-RO"/>
        </w:rPr>
      </w:pPr>
    </w:p>
    <w:p w:rsidR="005C1954" w:rsidRPr="00AF78C6" w:rsidRDefault="005C1954" w:rsidP="005C1954">
      <w:pPr>
        <w:spacing w:after="0" w:line="240" w:lineRule="auto"/>
        <w:jc w:val="both"/>
        <w:rPr>
          <w:rFonts w:ascii="Arial" w:hAnsi="Arial" w:cs="Arial"/>
          <w:bCs/>
          <w:noProof/>
          <w:sz w:val="24"/>
          <w:szCs w:val="24"/>
          <w:lang w:val="ro-RO"/>
        </w:rPr>
      </w:pPr>
      <w:r w:rsidRPr="00AF78C6">
        <w:rPr>
          <w:rFonts w:ascii="Arial" w:hAnsi="Arial" w:cs="Arial"/>
          <w:b/>
          <w:bCs/>
          <w:i/>
          <w:noProof/>
          <w:sz w:val="24"/>
          <w:szCs w:val="24"/>
          <w:lang w:val="ro-RO"/>
        </w:rPr>
        <w:t>Măsuri pentru protecția factorului de mediu sol si subsol:</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dimensionarea lucrărilor la suprafața strict necesară;</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delimitarea strictă a culoarului de lucru;</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depozitarea materialelor de construcții sau a materialului excavat se va face în zonă special amenajate pe amplasament;</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protejarea terenurilor învecinate prin interzicerea depozitării materialelor de orice fel;</w:t>
      </w:r>
    </w:p>
    <w:p w:rsidR="005C1954"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se vor utiliza numai drumurile desemnate pentru transport materiale</w:t>
      </w:r>
      <w:r w:rsidR="005C1954" w:rsidRPr="00563844">
        <w:rPr>
          <w:rFonts w:ascii="Arial" w:hAnsi="Arial" w:cs="Arial"/>
          <w:bCs/>
          <w:noProof/>
          <w:sz w:val="24"/>
          <w:szCs w:val="24"/>
          <w:lang w:val="ro-RO"/>
        </w:rPr>
        <w:t xml:space="preserve">;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5C1954" w:rsidRPr="00545030" w:rsidRDefault="005C1954" w:rsidP="005C1954">
      <w:pPr>
        <w:spacing w:after="0" w:line="240" w:lineRule="auto"/>
        <w:jc w:val="both"/>
        <w:rPr>
          <w:rFonts w:ascii="Arial" w:hAnsi="Arial" w:cs="Arial"/>
          <w:bCs/>
          <w:noProof/>
          <w:sz w:val="24"/>
          <w:szCs w:val="24"/>
          <w:lang w:val="ro-RO"/>
        </w:rPr>
      </w:pPr>
      <w:r w:rsidRPr="00545030">
        <w:rPr>
          <w:rFonts w:ascii="Arial" w:hAnsi="Arial" w:cs="Arial"/>
          <w:b/>
          <w:bCs/>
          <w:i/>
          <w:noProof/>
          <w:sz w:val="24"/>
          <w:szCs w:val="24"/>
          <w:lang w:val="ro-RO"/>
        </w:rPr>
        <w:t>Măsuri pentru protecția factorului de mediu apă de suprafață si subterană:</w:t>
      </w:r>
    </w:p>
    <w:p w:rsidR="004B31C0" w:rsidRPr="008947E5" w:rsidRDefault="008947E5" w:rsidP="004B31C0">
      <w:pPr>
        <w:numPr>
          <w:ilvl w:val="0"/>
          <w:numId w:val="5"/>
        </w:numPr>
        <w:spacing w:after="0" w:line="240" w:lineRule="auto"/>
        <w:ind w:left="0" w:firstLine="360"/>
        <w:jc w:val="both"/>
        <w:rPr>
          <w:rFonts w:ascii="Arial" w:hAnsi="Arial" w:cs="Arial"/>
          <w:bCs/>
          <w:noProof/>
          <w:sz w:val="24"/>
          <w:szCs w:val="24"/>
          <w:lang w:val="ro-RO"/>
        </w:rPr>
      </w:pPr>
      <w:r w:rsidRPr="008947E5">
        <w:rPr>
          <w:rFonts w:ascii="Arial" w:hAnsi="Arial" w:cs="Arial"/>
          <w:bCs/>
          <w:noProof/>
          <w:sz w:val="24"/>
          <w:szCs w:val="24"/>
          <w:lang w:val="ro-RO"/>
        </w:rPr>
        <w:t xml:space="preserve">proiectul </w:t>
      </w:r>
      <w:r w:rsidR="004B31C0" w:rsidRPr="008947E5">
        <w:rPr>
          <w:rFonts w:ascii="Arial" w:hAnsi="Arial" w:cs="Arial"/>
          <w:bCs/>
          <w:noProof/>
          <w:sz w:val="24"/>
          <w:szCs w:val="24"/>
          <w:lang w:val="ro-RO"/>
        </w:rPr>
        <w:t>prevede instalații de preepurare</w:t>
      </w:r>
      <w:r w:rsidR="00D15EDD">
        <w:rPr>
          <w:rFonts w:ascii="Arial" w:hAnsi="Arial" w:cs="Arial"/>
          <w:bCs/>
          <w:noProof/>
          <w:sz w:val="24"/>
          <w:szCs w:val="24"/>
          <w:lang w:val="ro-RO"/>
        </w:rPr>
        <w:t>/epurare</w:t>
      </w:r>
      <w:r w:rsidR="004B31C0" w:rsidRPr="008947E5">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depozitarea materialelor utilizate în construcţii în spaţii special amenajate;</w:t>
      </w:r>
    </w:p>
    <w:p w:rsidR="004B31C0" w:rsidRPr="00F959B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959BD">
        <w:rPr>
          <w:rFonts w:ascii="Arial" w:hAnsi="Arial" w:cs="Arial"/>
          <w:bCs/>
          <w:noProof/>
          <w:sz w:val="24"/>
          <w:szCs w:val="24"/>
          <w:lang w:val="ro-RO"/>
        </w:rPr>
        <w:t>manipularea şi utilizarea materialelor de construcţii astfel încât să se evite antrenarea acestora de apele de precipitaţii;</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ro-RO"/>
        </w:rPr>
        <w:t>aplicarea în caz de necesitate, a tuturor măsurilor de prevenire şi combatere a poluării accidentale, conform prevederilor legislaţiei în vigoare;</w:t>
      </w:r>
    </w:p>
    <w:p w:rsidR="0054503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 xml:space="preserve">dotarea cu material absorbant </w:t>
      </w:r>
      <w:r w:rsidRPr="00545030">
        <w:rPr>
          <w:rFonts w:ascii="Arial" w:hAnsi="Arial" w:cs="Arial"/>
          <w:bCs/>
          <w:noProof/>
          <w:sz w:val="24"/>
          <w:szCs w:val="24"/>
          <w:lang w:val="ro-RO"/>
        </w:rPr>
        <w:t>ș</w:t>
      </w:r>
      <w:r w:rsidRPr="00545030">
        <w:rPr>
          <w:rFonts w:ascii="Arial" w:hAnsi="Arial" w:cs="Arial"/>
          <w:bCs/>
          <w:noProof/>
          <w:sz w:val="24"/>
          <w:szCs w:val="24"/>
          <w:lang w:val="x-none"/>
        </w:rPr>
        <w:t>i intervenția imediat</w:t>
      </w:r>
      <w:r w:rsidRPr="00545030">
        <w:rPr>
          <w:rFonts w:ascii="Arial" w:hAnsi="Arial" w:cs="Arial"/>
          <w:bCs/>
          <w:noProof/>
          <w:sz w:val="24"/>
          <w:szCs w:val="24"/>
          <w:lang w:val="ro-RO"/>
        </w:rPr>
        <w:t>ă</w:t>
      </w:r>
      <w:r w:rsidRPr="00545030">
        <w:rPr>
          <w:rFonts w:ascii="Arial" w:hAnsi="Arial" w:cs="Arial"/>
          <w:bCs/>
          <w:noProof/>
          <w:sz w:val="24"/>
          <w:szCs w:val="24"/>
          <w:lang w:val="x-none"/>
        </w:rPr>
        <w:t xml:space="preserve"> în ca</w:t>
      </w:r>
      <w:r w:rsidR="00545030">
        <w:rPr>
          <w:rFonts w:ascii="Arial" w:hAnsi="Arial" w:cs="Arial"/>
          <w:bCs/>
          <w:noProof/>
          <w:sz w:val="24"/>
          <w:szCs w:val="24"/>
          <w:lang w:val="x-none"/>
        </w:rPr>
        <w:t>zul în care se observă scurgeri</w:t>
      </w:r>
      <w:r w:rsidR="00545030">
        <w:rPr>
          <w:rFonts w:ascii="Arial" w:hAnsi="Arial" w:cs="Arial"/>
          <w:bCs/>
          <w:noProof/>
          <w:sz w:val="24"/>
          <w:szCs w:val="24"/>
          <w:lang w:val="ro-RO"/>
        </w:rPr>
        <w:t>;</w:t>
      </w:r>
      <w:r w:rsidRPr="00545030">
        <w:rPr>
          <w:rFonts w:ascii="Arial" w:hAnsi="Arial" w:cs="Arial"/>
          <w:bCs/>
          <w:noProof/>
          <w:sz w:val="24"/>
          <w:szCs w:val="24"/>
          <w:lang w:val="x-none"/>
        </w:rPr>
        <w:t xml:space="preserve"> </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menținerea autovehiculelor într-o bună stare tehnică, staționarea acestora pe platforme betonate</w:t>
      </w:r>
      <w:r w:rsidRPr="00545030">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se va respecta strict proiectul de execuție aprobat;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2322F3"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utilajele și vehiculele nu se vor spăla pe amplasament</w:t>
      </w:r>
      <w:r w:rsidR="006D4235" w:rsidRPr="002322F3">
        <w:rPr>
          <w:rFonts w:ascii="Arial" w:hAnsi="Arial" w:cs="Arial"/>
          <w:bCs/>
          <w:noProof/>
          <w:sz w:val="24"/>
          <w:szCs w:val="24"/>
          <w:lang w:val="ro-RO"/>
        </w:rPr>
        <w:t>;</w:t>
      </w:r>
    </w:p>
    <w:p w:rsidR="008C5C20" w:rsidRDefault="00A76035" w:rsidP="008C5C2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organizarea de șantier nu va fi amplasată în apropierea cursurilor de apă;</w:t>
      </w:r>
    </w:p>
    <w:p w:rsidR="008C5C20" w:rsidRDefault="008C5C20" w:rsidP="008C5C2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
          <w:i/>
          <w:noProof/>
          <w:sz w:val="24"/>
          <w:szCs w:val="24"/>
          <w:lang w:val="ro-RO"/>
        </w:rPr>
        <w:lastRenderedPageBreak/>
        <w:t>i</w:t>
      </w:r>
      <w:r w:rsidRPr="008C5C20">
        <w:rPr>
          <w:rFonts w:ascii="Arial" w:hAnsi="Arial" w:cs="Arial"/>
          <w:b/>
          <w:i/>
          <w:noProof/>
          <w:sz w:val="24"/>
          <w:szCs w:val="24"/>
          <w:lang w:val="ro-RO"/>
        </w:rPr>
        <w:t>ndicatorii de calitate ai apelor</w:t>
      </w:r>
      <w:r w:rsidRPr="008C5C20">
        <w:rPr>
          <w:rFonts w:ascii="Arial" w:eastAsia="Times New Roman" w:hAnsi="Arial" w:cs="Arial"/>
          <w:b/>
          <w:i/>
          <w:noProof/>
          <w:sz w:val="24"/>
          <w:szCs w:val="24"/>
          <w:lang w:val="ro-RO"/>
        </w:rPr>
        <w:t xml:space="preserve"> uzate menajere</w:t>
      </w:r>
      <w:r w:rsidRPr="008C5C20">
        <w:rPr>
          <w:rFonts w:ascii="Arial" w:eastAsia="Times New Roman" w:hAnsi="Arial" w:cs="Arial"/>
          <w:noProof/>
          <w:sz w:val="24"/>
          <w:szCs w:val="24"/>
          <w:lang w:val="ro-RO"/>
        </w:rPr>
        <w:t xml:space="preserve"> evacuate în rețeaua de canalizare menajeră a localității se vor încadra în prevederile </w:t>
      </w:r>
      <w:r w:rsidRPr="008C5C20">
        <w:rPr>
          <w:rFonts w:ascii="Arial" w:hAnsi="Arial" w:cs="Arial"/>
          <w:noProof/>
          <w:sz w:val="24"/>
          <w:szCs w:val="24"/>
          <w:lang w:val="ro-RO"/>
        </w:rPr>
        <w:t>HGR nr. 352/2005 pentru modificarea și completarea HG nr.188/2002, (NTPA 002/2005) și condițiile impuse de operatorul si</w:t>
      </w:r>
      <w:r>
        <w:rPr>
          <w:rFonts w:ascii="Arial" w:hAnsi="Arial" w:cs="Arial"/>
          <w:noProof/>
          <w:sz w:val="24"/>
          <w:szCs w:val="24"/>
          <w:lang w:val="ro-RO"/>
        </w:rPr>
        <w:t>stemului de canalizare menajeră;</w:t>
      </w:r>
    </w:p>
    <w:p w:rsidR="008C5C20" w:rsidRPr="008C5C20" w:rsidRDefault="008C5C20" w:rsidP="008C5C2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
          <w:i/>
          <w:noProof/>
          <w:sz w:val="24"/>
          <w:szCs w:val="24"/>
          <w:lang w:val="ro-RO"/>
        </w:rPr>
        <w:t>i</w:t>
      </w:r>
      <w:r w:rsidRPr="008C5C20">
        <w:rPr>
          <w:rFonts w:ascii="Arial" w:hAnsi="Arial" w:cs="Arial"/>
          <w:b/>
          <w:i/>
          <w:noProof/>
          <w:sz w:val="24"/>
          <w:szCs w:val="24"/>
          <w:lang w:val="ro-RO"/>
        </w:rPr>
        <w:t>ndicatorii de calitate ai apelor</w:t>
      </w:r>
      <w:r w:rsidRPr="008C5C20">
        <w:rPr>
          <w:rFonts w:ascii="Arial" w:eastAsia="Times New Roman" w:hAnsi="Arial" w:cs="Arial"/>
          <w:b/>
          <w:i/>
          <w:noProof/>
          <w:sz w:val="24"/>
          <w:szCs w:val="24"/>
          <w:lang w:val="ro-RO"/>
        </w:rPr>
        <w:t xml:space="preserve"> </w:t>
      </w:r>
      <w:r w:rsidRPr="008C5C20">
        <w:rPr>
          <w:rFonts w:ascii="Arial" w:hAnsi="Arial" w:cs="Arial"/>
          <w:b/>
          <w:bCs/>
          <w:i/>
          <w:noProof/>
          <w:sz w:val="24"/>
          <w:szCs w:val="24"/>
          <w:lang w:val="ro-RO"/>
        </w:rPr>
        <w:t>pluviale impurificate</w:t>
      </w:r>
      <w:r w:rsidRPr="008C5C20">
        <w:rPr>
          <w:rFonts w:ascii="Arial" w:eastAsia="Times New Roman" w:hAnsi="Arial" w:cs="Arial"/>
          <w:b/>
          <w:i/>
          <w:noProof/>
          <w:sz w:val="24"/>
          <w:szCs w:val="24"/>
          <w:lang w:val="ro-RO"/>
        </w:rPr>
        <w:t xml:space="preserve"> </w:t>
      </w:r>
      <w:r w:rsidRPr="008C5C20">
        <w:rPr>
          <w:rFonts w:ascii="Arial" w:eastAsia="Times New Roman" w:hAnsi="Arial" w:cs="Arial"/>
          <w:b/>
          <w:noProof/>
          <w:sz w:val="24"/>
          <w:szCs w:val="24"/>
          <w:lang w:val="ro-RO"/>
        </w:rPr>
        <w:t xml:space="preserve">epurate </w:t>
      </w:r>
      <w:r w:rsidRPr="008C5C20">
        <w:rPr>
          <w:rFonts w:ascii="Arial" w:eastAsia="Times New Roman" w:hAnsi="Arial" w:cs="Arial"/>
          <w:noProof/>
          <w:sz w:val="24"/>
          <w:szCs w:val="24"/>
          <w:lang w:val="ro-RO"/>
        </w:rPr>
        <w:t xml:space="preserve">și evacuate în rigola stradală, cu descărcare finală în cursul r. Crasna, se vor încadra în prevederile </w:t>
      </w:r>
      <w:r w:rsidRPr="008C5C20">
        <w:rPr>
          <w:rFonts w:ascii="Arial" w:hAnsi="Arial" w:cs="Arial"/>
          <w:noProof/>
          <w:sz w:val="24"/>
          <w:szCs w:val="24"/>
          <w:lang w:val="ro-RO"/>
        </w:rPr>
        <w:t>HGR nr. 352/2005 pentru modificarea și completarea HG nr.188/2002 (NTPA 001/2005) și anume:</w:t>
      </w:r>
    </w:p>
    <w:p w:rsidR="008C5C20" w:rsidRPr="008C5C20" w:rsidRDefault="008C5C20" w:rsidP="008C5C20">
      <w:pPr>
        <w:spacing w:after="0" w:line="240" w:lineRule="auto"/>
        <w:ind w:firstLine="720"/>
        <w:jc w:val="both"/>
        <w:rPr>
          <w:rFonts w:ascii="Arial" w:hAnsi="Arial" w:cs="Arial"/>
          <w:i/>
          <w:noProof/>
          <w:sz w:val="24"/>
          <w:szCs w:val="24"/>
          <w:u w:val="single"/>
          <w:lang w:val="ro-RO"/>
        </w:rPr>
      </w:pPr>
      <w:r w:rsidRPr="008C5C20">
        <w:rPr>
          <w:rFonts w:ascii="Arial" w:hAnsi="Arial" w:cs="Arial"/>
          <w:i/>
          <w:noProof/>
          <w:sz w:val="24"/>
          <w:szCs w:val="24"/>
          <w:u w:val="single"/>
          <w:lang w:val="ro-RO"/>
        </w:rPr>
        <w:t xml:space="preserve">Indicator </w:t>
      </w:r>
      <w:r w:rsidRPr="008C5C20">
        <w:rPr>
          <w:rFonts w:ascii="Arial" w:hAnsi="Arial" w:cs="Arial"/>
          <w:noProof/>
          <w:sz w:val="24"/>
          <w:szCs w:val="24"/>
          <w:lang w:val="ro-RO"/>
        </w:rPr>
        <w:t xml:space="preserve">                                                                       </w:t>
      </w:r>
      <w:r w:rsidRPr="008C5C20">
        <w:rPr>
          <w:rFonts w:ascii="Arial" w:hAnsi="Arial" w:cs="Arial"/>
          <w:i/>
          <w:noProof/>
          <w:sz w:val="24"/>
          <w:szCs w:val="24"/>
          <w:u w:val="single"/>
          <w:lang w:val="ro-RO"/>
        </w:rPr>
        <w:t>Valoarea maximă admisă</w:t>
      </w:r>
    </w:p>
    <w:p w:rsidR="008C5C20" w:rsidRPr="008C5C20" w:rsidRDefault="008C5C20" w:rsidP="008C5C20">
      <w:pPr>
        <w:spacing w:after="0"/>
        <w:jc w:val="both"/>
        <w:rPr>
          <w:rFonts w:ascii="Arial" w:hAnsi="Arial" w:cs="Arial"/>
          <w:noProof/>
          <w:sz w:val="24"/>
          <w:szCs w:val="24"/>
          <w:lang w:val="ro-RO"/>
        </w:rPr>
      </w:pPr>
      <w:r w:rsidRPr="008C5C20">
        <w:rPr>
          <w:rFonts w:ascii="Arial" w:hAnsi="Arial" w:cs="Arial"/>
          <w:noProof/>
          <w:sz w:val="24"/>
          <w:szCs w:val="24"/>
          <w:lang w:val="ro-RO"/>
        </w:rPr>
        <w:t xml:space="preserve">          - pH……………………………………………………………….6,5-8,5 unit. pH</w:t>
      </w:r>
    </w:p>
    <w:p w:rsidR="008C5C20" w:rsidRPr="008C5C20" w:rsidRDefault="008C5C20" w:rsidP="008C5C20">
      <w:pPr>
        <w:spacing w:after="0"/>
        <w:jc w:val="both"/>
        <w:rPr>
          <w:rFonts w:ascii="Arial" w:eastAsia="Times New Roman" w:hAnsi="Arial" w:cs="Arial"/>
          <w:noProof/>
          <w:sz w:val="24"/>
          <w:szCs w:val="24"/>
          <w:lang w:val="ro-RO"/>
        </w:rPr>
      </w:pPr>
      <w:r w:rsidRPr="008C5C20">
        <w:rPr>
          <w:rFonts w:ascii="Arial" w:eastAsia="Times New Roman" w:hAnsi="Arial" w:cs="Arial"/>
          <w:noProof/>
          <w:sz w:val="24"/>
          <w:szCs w:val="24"/>
          <w:lang w:val="ro-RO"/>
        </w:rPr>
        <w:t xml:space="preserve">          - Materii în suspensie………………………………………………35 mg/l</w:t>
      </w:r>
    </w:p>
    <w:p w:rsidR="008C5C20" w:rsidRPr="008C5C20" w:rsidRDefault="008C5C20" w:rsidP="008C5C20">
      <w:pPr>
        <w:spacing w:after="0"/>
        <w:jc w:val="both"/>
        <w:rPr>
          <w:rFonts w:ascii="Arial" w:eastAsia="Times New Roman" w:hAnsi="Arial" w:cs="Arial"/>
          <w:noProof/>
          <w:sz w:val="24"/>
          <w:szCs w:val="24"/>
          <w:lang w:val="ro-RO"/>
        </w:rPr>
      </w:pPr>
      <w:r w:rsidRPr="008C5C20">
        <w:rPr>
          <w:rFonts w:ascii="Arial" w:eastAsia="Times New Roman" w:hAnsi="Arial" w:cs="Arial"/>
          <w:noProof/>
          <w:sz w:val="24"/>
          <w:szCs w:val="24"/>
          <w:lang w:val="ro-RO"/>
        </w:rPr>
        <w:t xml:space="preserve">          - Reziduu filtrat la 105</w:t>
      </w:r>
      <w:r w:rsidRPr="008C5C20">
        <w:rPr>
          <w:rFonts w:ascii="Arial" w:eastAsia="Times New Roman" w:hAnsi="Arial" w:cs="Arial"/>
          <w:noProof/>
          <w:sz w:val="24"/>
          <w:szCs w:val="24"/>
          <w:vertAlign w:val="superscript"/>
          <w:lang w:val="ro-RO"/>
        </w:rPr>
        <w:t>o</w:t>
      </w:r>
      <w:r w:rsidRPr="008C5C20">
        <w:rPr>
          <w:rFonts w:ascii="Arial" w:eastAsia="Times New Roman" w:hAnsi="Arial" w:cs="Arial"/>
          <w:noProof/>
          <w:sz w:val="24"/>
          <w:szCs w:val="24"/>
          <w:lang w:val="ro-RO"/>
        </w:rPr>
        <w:t>C………………………………………..2000 mg/l</w:t>
      </w:r>
    </w:p>
    <w:p w:rsidR="008C5C20" w:rsidRPr="008C5C20" w:rsidRDefault="008C5C20" w:rsidP="008C5C20">
      <w:pPr>
        <w:spacing w:after="0" w:line="240" w:lineRule="auto"/>
        <w:jc w:val="both"/>
        <w:rPr>
          <w:rFonts w:ascii="Arial" w:eastAsia="Times New Roman" w:hAnsi="Arial" w:cs="Arial"/>
          <w:noProof/>
          <w:sz w:val="24"/>
          <w:szCs w:val="24"/>
          <w:lang w:val="ro-RO"/>
        </w:rPr>
      </w:pPr>
      <w:r w:rsidRPr="008C5C20">
        <w:rPr>
          <w:rFonts w:ascii="Arial" w:eastAsia="Times New Roman" w:hAnsi="Arial" w:cs="Arial"/>
          <w:noProof/>
          <w:sz w:val="24"/>
          <w:szCs w:val="24"/>
          <w:lang w:val="ro-RO"/>
        </w:rPr>
        <w:t xml:space="preserve">          - Substanțe extractibile în solvenți organici……………………..20 mg/l</w:t>
      </w:r>
    </w:p>
    <w:p w:rsidR="008C5C20" w:rsidRPr="008C5C20" w:rsidRDefault="008C5C20" w:rsidP="008C5C20">
      <w:pPr>
        <w:numPr>
          <w:ilvl w:val="0"/>
          <w:numId w:val="5"/>
        </w:numPr>
        <w:spacing w:after="0" w:line="240" w:lineRule="auto"/>
        <w:ind w:left="0" w:firstLine="426"/>
        <w:jc w:val="both"/>
        <w:rPr>
          <w:rFonts w:ascii="Arial" w:hAnsi="Arial" w:cs="Arial"/>
          <w:noProof/>
          <w:sz w:val="24"/>
          <w:szCs w:val="24"/>
          <w:lang w:val="ro-RO"/>
        </w:rPr>
      </w:pPr>
      <w:r>
        <w:rPr>
          <w:rFonts w:ascii="Arial" w:hAnsi="Arial" w:cs="Arial"/>
          <w:b/>
          <w:i/>
          <w:noProof/>
          <w:sz w:val="24"/>
          <w:szCs w:val="24"/>
          <w:lang w:val="ro-RO"/>
        </w:rPr>
        <w:t>i</w:t>
      </w:r>
      <w:r w:rsidRPr="008C5C20">
        <w:rPr>
          <w:rFonts w:ascii="Arial" w:hAnsi="Arial" w:cs="Arial"/>
          <w:b/>
          <w:i/>
          <w:noProof/>
          <w:sz w:val="24"/>
          <w:szCs w:val="24"/>
          <w:lang w:val="ro-RO"/>
        </w:rPr>
        <w:t xml:space="preserve">ndicatorii de calitate ai apelor pluviale neimpurificate, </w:t>
      </w:r>
      <w:r w:rsidRPr="008C5C20">
        <w:rPr>
          <w:rFonts w:ascii="Arial" w:hAnsi="Arial" w:cs="Arial"/>
          <w:noProof/>
          <w:sz w:val="24"/>
          <w:szCs w:val="24"/>
          <w:lang w:val="ro-RO"/>
        </w:rPr>
        <w:t>evacuate prin rigola stradală se vor încadra în prevederile HGR nr. 352/2005 pentru modificarea și completarea HG nr.188/2002</w:t>
      </w:r>
      <w:r>
        <w:rPr>
          <w:rFonts w:ascii="Arial" w:hAnsi="Arial" w:cs="Arial"/>
          <w:noProof/>
          <w:sz w:val="24"/>
          <w:szCs w:val="24"/>
          <w:lang w:val="ro-RO"/>
        </w:rPr>
        <w:t xml:space="preserve"> ( NTPA 001/2005);</w:t>
      </w:r>
    </w:p>
    <w:p w:rsidR="008C5C20" w:rsidRPr="008C5C20" w:rsidRDefault="008C5C20" w:rsidP="008C5C20">
      <w:pPr>
        <w:numPr>
          <w:ilvl w:val="0"/>
          <w:numId w:val="5"/>
        </w:numPr>
        <w:spacing w:after="0" w:line="240" w:lineRule="auto"/>
        <w:ind w:left="0" w:firstLine="426"/>
        <w:jc w:val="both"/>
        <w:rPr>
          <w:rFonts w:ascii="Arial" w:hAnsi="Arial" w:cs="Arial"/>
          <w:bCs/>
          <w:noProof/>
          <w:sz w:val="24"/>
          <w:szCs w:val="24"/>
          <w:lang w:val="ro-RO"/>
        </w:rPr>
      </w:pPr>
      <w:r w:rsidRPr="00F15AC4">
        <w:rPr>
          <w:rFonts w:ascii="Arial" w:hAnsi="Arial" w:cs="Arial"/>
          <w:b/>
          <w:i/>
          <w:noProof/>
          <w:sz w:val="24"/>
          <w:szCs w:val="24"/>
          <w:lang w:val="ro-RO"/>
        </w:rPr>
        <w:t>inundabilitatea amplasamentului</w:t>
      </w:r>
      <w:r w:rsidRPr="008C5C20">
        <w:rPr>
          <w:rFonts w:ascii="Arial" w:hAnsi="Arial" w:cs="Arial"/>
          <w:noProof/>
          <w:sz w:val="24"/>
          <w:szCs w:val="24"/>
          <w:lang w:val="ro-RO"/>
        </w:rPr>
        <w:t xml:space="preserve"> - conform hărților de hazard amplasamentul se află în afara zonelor de protecție și a</w:t>
      </w:r>
      <w:r>
        <w:rPr>
          <w:rFonts w:ascii="Arial" w:hAnsi="Arial" w:cs="Arial"/>
          <w:noProof/>
          <w:sz w:val="24"/>
          <w:szCs w:val="24"/>
          <w:lang w:val="ro-RO"/>
        </w:rPr>
        <w:t xml:space="preserve"> zonelor inundabile a cursului </w:t>
      </w:r>
      <w:r w:rsidRPr="008C5C20">
        <w:rPr>
          <w:rFonts w:ascii="Arial" w:hAnsi="Arial" w:cs="Arial"/>
          <w:noProof/>
          <w:sz w:val="24"/>
          <w:szCs w:val="24"/>
          <w:lang w:val="ro-RO"/>
        </w:rPr>
        <w:t>de apă  r. Crasna și p. Plasei, la debitul maxim cu probabilitatea de 1 %.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5C1954" w:rsidRPr="00244247" w:rsidRDefault="005C1954" w:rsidP="005C1954">
      <w:pPr>
        <w:spacing w:after="0" w:line="240" w:lineRule="auto"/>
        <w:jc w:val="both"/>
        <w:rPr>
          <w:rFonts w:ascii="Arial" w:hAnsi="Arial" w:cs="Arial"/>
          <w:bCs/>
          <w:noProof/>
          <w:sz w:val="24"/>
          <w:szCs w:val="24"/>
          <w:lang w:val="ro-RO"/>
        </w:rPr>
      </w:pPr>
      <w:r w:rsidRPr="00244247">
        <w:rPr>
          <w:rFonts w:ascii="Arial" w:hAnsi="Arial" w:cs="Arial"/>
          <w:b/>
          <w:bCs/>
          <w:i/>
          <w:noProof/>
          <w:sz w:val="24"/>
          <w:szCs w:val="24"/>
          <w:lang w:val="ro-RO"/>
        </w:rPr>
        <w:t>Măsuri pentru protecția așezărilor umane: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t>p</w:t>
      </w:r>
      <w:r w:rsidRPr="00244247">
        <w:rPr>
          <w:rFonts w:ascii="Arial" w:eastAsia="Times New Roman" w:hAnsi="Arial" w:cs="Arial"/>
          <w:sz w:val="24"/>
          <w:szCs w:val="24"/>
          <w:lang w:val="it-IT"/>
        </w:rPr>
        <w:t>entru utilajele de lucru se vor stabili trasee care să asigure cel mai simplu acces la șantier, cu perturbări minime;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se va asigura semnalizarea șantierului cu panouri de avertizare pentru a obliga conducătorii auto să reducă viteza în zona lucrărilor, și să acorde atenție sporită circulației pentru a se evita accidentarea riveranilor care se deplasează pe drum;</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antreprenorul are obligația să asigure menținerea curată a drumului pe perioada execuției;</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după desființarea șantierului, se va face reconstruția ecologică a terenului folosit temporar pentru organizarea de șantier sau în alte scopuri;</w:t>
      </w:r>
    </w:p>
    <w:p w:rsidR="00E57042" w:rsidRPr="00244247" w:rsidRDefault="00244247" w:rsidP="00E57042">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t>în zona amplasamentului</w:t>
      </w:r>
      <w:r w:rsidR="00E57042" w:rsidRPr="00244247">
        <w:rPr>
          <w:rFonts w:ascii="Arial" w:eastAsia="Times New Roman" w:hAnsi="Arial" w:cs="Arial"/>
          <w:sz w:val="24"/>
          <w:szCs w:val="24"/>
          <w:lang w:val="it-IT"/>
        </w:rPr>
        <w:t xml:space="preserve"> nu există monumente istorice și de arhitectură, zone de interes tradițional,</w:t>
      </w:r>
      <w:r w:rsidR="00C46618" w:rsidRPr="00244247">
        <w:rPr>
          <w:rFonts w:ascii="Arial" w:eastAsia="Times New Roman" w:hAnsi="Arial" w:cs="Arial"/>
          <w:sz w:val="24"/>
          <w:szCs w:val="24"/>
          <w:lang w:val="it-IT"/>
        </w:rPr>
        <w:t xml:space="preserve"> diverse așezaminte de importanț</w:t>
      </w:r>
      <w:r w:rsidR="00E57042" w:rsidRPr="00244247">
        <w:rPr>
          <w:rFonts w:ascii="Arial" w:eastAsia="Times New Roman" w:hAnsi="Arial" w:cs="Arial"/>
          <w:sz w:val="24"/>
          <w:szCs w:val="24"/>
          <w:lang w:val="it-IT"/>
        </w:rPr>
        <w:t>ă patrimonială, care să fie afectate prin lucrările propuse, și/sau care necesită protecție;</w:t>
      </w:r>
    </w:p>
    <w:p w:rsidR="005C1954" w:rsidRPr="001F0B6C" w:rsidRDefault="00E57042" w:rsidP="001F0B6C">
      <w:pPr>
        <w:numPr>
          <w:ilvl w:val="0"/>
          <w:numId w:val="5"/>
        </w:numPr>
        <w:spacing w:after="0" w:line="240" w:lineRule="auto"/>
        <w:ind w:left="0" w:firstLine="360"/>
        <w:jc w:val="both"/>
        <w:rPr>
          <w:rFonts w:ascii="Arial" w:eastAsia="Times New Roman" w:hAnsi="Arial" w:cs="Arial"/>
          <w:sz w:val="24"/>
          <w:szCs w:val="24"/>
          <w:lang w:val="it-IT"/>
        </w:rPr>
      </w:pPr>
      <w:r w:rsidRPr="001F0B6C">
        <w:rPr>
          <w:rFonts w:ascii="Arial" w:eastAsia="Times New Roman" w:hAnsi="Arial" w:cs="Arial"/>
          <w:sz w:val="24"/>
          <w:szCs w:val="24"/>
          <w:lang w:val="it-IT"/>
        </w:rPr>
        <w:t xml:space="preserve"> în timpul execuției, constructorul va respecta curățenia şi normele privind protecția şi igiena muncii în construcții astfel încât să nu aducă prejudicii zonei limitrofe, cadrului natural, mediului şi ecosistemelor</w:t>
      </w:r>
      <w:r w:rsidR="005C1954" w:rsidRPr="001F0B6C">
        <w:rPr>
          <w:rFonts w:ascii="Arial" w:hAnsi="Arial" w:cs="Arial"/>
          <w:bCs/>
          <w:noProof/>
          <w:sz w:val="24"/>
          <w:szCs w:val="24"/>
          <w:lang w:val="ro-RO"/>
        </w:rPr>
        <w:t xml:space="preserve">; </w:t>
      </w:r>
    </w:p>
    <w:p w:rsidR="001F5AFB" w:rsidRPr="00214F93" w:rsidRDefault="001F5AFB" w:rsidP="005C1954">
      <w:pPr>
        <w:spacing w:after="0" w:line="240" w:lineRule="auto"/>
        <w:jc w:val="both"/>
        <w:rPr>
          <w:rFonts w:ascii="Arial" w:hAnsi="Arial" w:cs="Arial"/>
          <w:b/>
          <w:bCs/>
          <w:i/>
          <w:noProof/>
          <w:color w:val="FF0000"/>
          <w:sz w:val="24"/>
          <w:szCs w:val="24"/>
          <w:lang w:val="ro-RO"/>
        </w:rPr>
      </w:pPr>
    </w:p>
    <w:p w:rsidR="005C1954" w:rsidRPr="00994F06" w:rsidRDefault="005C1954" w:rsidP="005C1954">
      <w:pPr>
        <w:spacing w:after="0" w:line="240" w:lineRule="auto"/>
        <w:jc w:val="both"/>
        <w:rPr>
          <w:rFonts w:ascii="Arial" w:hAnsi="Arial" w:cs="Arial"/>
          <w:bCs/>
          <w:noProof/>
          <w:sz w:val="24"/>
          <w:szCs w:val="24"/>
          <w:lang w:val="ro-RO"/>
        </w:rPr>
      </w:pPr>
      <w:r w:rsidRPr="00994F06">
        <w:rPr>
          <w:rFonts w:ascii="Arial" w:hAnsi="Arial" w:cs="Arial"/>
          <w:b/>
          <w:bCs/>
          <w:i/>
          <w:noProof/>
          <w:sz w:val="24"/>
          <w:szCs w:val="24"/>
          <w:lang w:val="ro-RO"/>
        </w:rPr>
        <w:t>Măsuri împotriva zgomotului si vibrațiilor:</w:t>
      </w:r>
    </w:p>
    <w:p w:rsidR="00C441F6" w:rsidRPr="00920B1F"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20B1F">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t>echipamentele fixe producătoare de zgomot trebuie menținute acoperite cu carcase antifonice;</w:t>
      </w:r>
    </w:p>
    <w:p w:rsidR="005C1954"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lastRenderedPageBreak/>
        <w:t>echipamentele cu funcționare intermitentă trebuie oprite pe durata în care nu sunt utilizate</w:t>
      </w:r>
      <w:r w:rsidR="005C1954" w:rsidRPr="009F2D8D">
        <w:rPr>
          <w:rFonts w:ascii="Arial" w:hAnsi="Arial" w:cs="Arial"/>
          <w:bCs/>
          <w:noProof/>
          <w:sz w:val="24"/>
          <w:szCs w:val="24"/>
          <w:lang w:val="ro-RO"/>
        </w:rPr>
        <w:t>;</w:t>
      </w:r>
    </w:p>
    <w:p w:rsidR="009F2D8D" w:rsidRPr="009F2D8D" w:rsidRDefault="009F2D8D" w:rsidP="00C441F6">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nu se vor efectua lucrări noaptea (inclusiv transporturi);</w:t>
      </w:r>
    </w:p>
    <w:p w:rsidR="005C1954" w:rsidRPr="00214F93" w:rsidRDefault="005C1954" w:rsidP="005C1954">
      <w:pPr>
        <w:spacing w:after="0" w:line="240" w:lineRule="auto"/>
        <w:jc w:val="both"/>
        <w:rPr>
          <w:rFonts w:ascii="Arial" w:hAnsi="Arial" w:cs="Arial"/>
          <w:bCs/>
          <w:noProof/>
          <w:color w:val="FF0000"/>
          <w:sz w:val="24"/>
          <w:szCs w:val="24"/>
          <w:lang w:val="ro-RO"/>
        </w:rPr>
      </w:pPr>
    </w:p>
    <w:p w:rsidR="005C1954" w:rsidRPr="002666A4" w:rsidRDefault="005C1954" w:rsidP="005C1954">
      <w:pPr>
        <w:spacing w:after="0" w:line="240" w:lineRule="auto"/>
        <w:jc w:val="both"/>
        <w:rPr>
          <w:rFonts w:ascii="Arial" w:hAnsi="Arial" w:cs="Arial"/>
          <w:bCs/>
          <w:noProof/>
          <w:sz w:val="24"/>
          <w:szCs w:val="24"/>
          <w:lang w:val="ro-RO"/>
        </w:rPr>
      </w:pPr>
      <w:r w:rsidRPr="002666A4">
        <w:rPr>
          <w:rFonts w:ascii="Arial" w:hAnsi="Arial" w:cs="Arial"/>
          <w:b/>
          <w:bCs/>
          <w:i/>
          <w:noProof/>
          <w:sz w:val="24"/>
          <w:szCs w:val="24"/>
          <w:lang w:val="ro-RO"/>
        </w:rPr>
        <w:t>Lucrări de organizare de șantier</w:t>
      </w:r>
      <w:r w:rsidRPr="002666A4">
        <w:rPr>
          <w:rFonts w:ascii="Arial" w:hAnsi="Arial" w:cs="Arial"/>
          <w:bCs/>
          <w:noProof/>
          <w:sz w:val="24"/>
          <w:szCs w:val="24"/>
          <w:lang w:val="ro-RO"/>
        </w:rPr>
        <w:t>:</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Lucrările necesare organizării de șantier nu constituie surse de poluare pentru mediul înconjurător</w:t>
      </w:r>
      <w:r w:rsidR="00F20831" w:rsidRPr="002666A4">
        <w:rPr>
          <w:rFonts w:ascii="Arial" w:hAnsi="Arial" w:cs="Arial"/>
          <w:bCs/>
          <w:noProof/>
          <w:sz w:val="24"/>
          <w:szCs w:val="24"/>
          <w:lang w:val="ro-RO" w:bidi="ro-RO"/>
        </w:rPr>
        <w:t>, astfel că</w:t>
      </w:r>
      <w:r w:rsidRPr="002666A4">
        <w:rPr>
          <w:rFonts w:ascii="Arial" w:hAnsi="Arial" w:cs="Arial"/>
          <w:bCs/>
          <w:noProof/>
          <w:sz w:val="24"/>
          <w:szCs w:val="24"/>
          <w:lang w:val="ro-RO" w:bidi="ro-RO"/>
        </w:rPr>
        <w:t xml:space="preserve"> impac</w:t>
      </w:r>
      <w:r w:rsidR="00D62C99" w:rsidRPr="002666A4">
        <w:rPr>
          <w:rFonts w:ascii="Arial" w:hAnsi="Arial" w:cs="Arial"/>
          <w:bCs/>
          <w:noProof/>
          <w:sz w:val="24"/>
          <w:szCs w:val="24"/>
          <w:lang w:val="ro-RO" w:bidi="ro-RO"/>
        </w:rPr>
        <w:t>tul asupra mediului se consideră</w:t>
      </w:r>
      <w:r w:rsidRPr="002666A4">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2666A4">
        <w:rPr>
          <w:rFonts w:ascii="Arial" w:hAnsi="Arial" w:cs="Arial"/>
          <w:bCs/>
          <w:noProof/>
          <w:sz w:val="24"/>
          <w:szCs w:val="24"/>
          <w:lang w:val="ro-RO" w:bidi="ro-RO"/>
        </w:rPr>
        <w:t>.</w:t>
      </w:r>
    </w:p>
    <w:p w:rsidR="004E6183" w:rsidRPr="002666A4" w:rsidRDefault="00C4188B" w:rsidP="004E6183">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6</w:t>
      </w:r>
      <w:r w:rsidRPr="002666A4">
        <w:rPr>
          <w:rFonts w:ascii="Arial" w:hAnsi="Arial" w:cs="Arial"/>
          <w:b/>
          <w:bCs/>
          <w:noProof/>
          <w:sz w:val="24"/>
          <w:szCs w:val="24"/>
          <w:lang w:val="ro-RO"/>
        </w:rPr>
        <w:t>)</w:t>
      </w:r>
      <w:r w:rsidR="004E6183" w:rsidRPr="002666A4">
        <w:rPr>
          <w:rFonts w:ascii="Arial" w:hAnsi="Arial" w:cs="Arial"/>
          <w:noProof/>
          <w:sz w:val="24"/>
          <w:szCs w:val="24"/>
          <w:lang w:val="ro-RO"/>
        </w:rPr>
        <w:t> </w:t>
      </w:r>
      <w:r w:rsidR="004E6183" w:rsidRPr="002666A4">
        <w:rPr>
          <w:rFonts w:ascii="Arial" w:hAnsi="Arial" w:cs="Arial"/>
          <w:b/>
          <w:i/>
          <w:noProof/>
          <w:sz w:val="24"/>
          <w:szCs w:val="24"/>
          <w:lang w:val="ro-RO"/>
        </w:rPr>
        <w:t xml:space="preserve">riscurile de accidente majore </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/sau dezastre relevante pentru proiectul în cauză, inclu</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v cele cauzate de schimbările climatice, conform informaţiilor ştiinţifice</w:t>
      </w:r>
      <w:r w:rsidR="00EA793D" w:rsidRPr="002666A4">
        <w:rPr>
          <w:rFonts w:ascii="Arial" w:hAnsi="Arial" w:cs="Arial"/>
          <w:b/>
          <w:i/>
          <w:noProof/>
          <w:sz w:val="24"/>
          <w:szCs w:val="24"/>
          <w:lang w:val="ro-RO"/>
        </w:rPr>
        <w:t xml:space="preserve">: </w:t>
      </w:r>
      <w:r w:rsidR="008B15C9" w:rsidRPr="002666A4">
        <w:rPr>
          <w:rFonts w:ascii="Arial" w:hAnsi="Arial" w:cs="Arial"/>
          <w:noProof/>
          <w:sz w:val="24"/>
          <w:szCs w:val="24"/>
          <w:lang w:val="ro-RO"/>
        </w:rPr>
        <w:t>proiectul nu</w:t>
      </w:r>
      <w:r w:rsidR="008B15C9" w:rsidRPr="002666A4">
        <w:rPr>
          <w:rFonts w:ascii="Times New Roman" w:eastAsia="Times New Roman" w:hAnsi="Times New Roman"/>
          <w:sz w:val="24"/>
          <w:szCs w:val="24"/>
          <w:lang w:val="ro-RO" w:eastAsia="en-GB"/>
        </w:rPr>
        <w:t xml:space="preserve"> </w:t>
      </w:r>
      <w:r w:rsidR="008B15C9" w:rsidRPr="002666A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2666A4" w:rsidRDefault="00FB61C6" w:rsidP="00742FF7">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7</w:t>
      </w:r>
      <w:r w:rsidR="004E6183" w:rsidRPr="002666A4">
        <w:rPr>
          <w:rFonts w:ascii="Arial" w:hAnsi="Arial" w:cs="Arial"/>
          <w:b/>
          <w:bCs/>
          <w:noProof/>
          <w:sz w:val="24"/>
          <w:szCs w:val="24"/>
          <w:lang w:val="ro-RO"/>
        </w:rPr>
        <w:t>)</w:t>
      </w:r>
      <w:r w:rsidR="004E6183" w:rsidRPr="002666A4">
        <w:rPr>
          <w:rFonts w:ascii="Arial" w:hAnsi="Arial" w:cs="Arial"/>
          <w:b/>
          <w:i/>
          <w:noProof/>
          <w:sz w:val="24"/>
          <w:szCs w:val="24"/>
          <w:lang w:val="ro-RO"/>
        </w:rPr>
        <w:t> riscurile pentru sănătatea umană - de ex., din cauza contaminării apei sau a poluării atmosferice</w:t>
      </w:r>
      <w:r w:rsidR="00693EAB" w:rsidRPr="002666A4">
        <w:rPr>
          <w:rFonts w:ascii="Arial" w:hAnsi="Arial" w:cs="Arial"/>
          <w:b/>
          <w:i/>
          <w:noProof/>
          <w:sz w:val="24"/>
          <w:szCs w:val="24"/>
          <w:lang w:val="ro-RO"/>
        </w:rPr>
        <w:t xml:space="preserve">: </w:t>
      </w:r>
    </w:p>
    <w:p w:rsidR="00F90897" w:rsidRPr="002666A4" w:rsidRDefault="00CF52B5" w:rsidP="00192703">
      <w:pPr>
        <w:spacing w:after="0" w:line="240" w:lineRule="auto"/>
        <w:ind w:firstLine="720"/>
        <w:jc w:val="both"/>
        <w:rPr>
          <w:rFonts w:ascii="Arial" w:hAnsi="Arial" w:cs="Arial"/>
          <w:b/>
          <w:bCs/>
          <w:noProof/>
          <w:sz w:val="24"/>
          <w:szCs w:val="24"/>
          <w:lang w:val="ro-RO"/>
        </w:rPr>
      </w:pPr>
      <w:r w:rsidRPr="002666A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2666A4">
        <w:rPr>
          <w:rFonts w:ascii="Arial" w:hAnsi="Arial" w:cs="Arial"/>
          <w:bCs/>
          <w:noProof/>
          <w:sz w:val="24"/>
          <w:szCs w:val="24"/>
          <w:lang w:val="ro-RO"/>
        </w:rPr>
        <w:t>si</w:t>
      </w:r>
      <w:r w:rsidRPr="002666A4">
        <w:rPr>
          <w:rFonts w:ascii="Arial" w:hAnsi="Arial" w:cs="Arial"/>
          <w:bCs/>
          <w:noProof/>
          <w:sz w:val="24"/>
          <w:szCs w:val="24"/>
          <w:lang w:val="ro-RO"/>
        </w:rPr>
        <w:t xml:space="preserve"> pe timpul funcționării construcției.</w:t>
      </w:r>
      <w:r w:rsidRPr="002666A4">
        <w:rPr>
          <w:rFonts w:ascii="Arial" w:hAnsi="Arial" w:cs="Arial"/>
          <w:b/>
          <w:bCs/>
          <w:noProof/>
          <w:sz w:val="24"/>
          <w:szCs w:val="24"/>
          <w:lang w:val="ro-RO"/>
        </w:rPr>
        <w:t xml:space="preserve"> </w:t>
      </w:r>
    </w:p>
    <w:p w:rsidR="00A436AF" w:rsidRPr="00214F93" w:rsidRDefault="00A436AF" w:rsidP="00002B27">
      <w:pPr>
        <w:spacing w:after="0" w:line="240" w:lineRule="auto"/>
        <w:jc w:val="both"/>
        <w:rPr>
          <w:rFonts w:ascii="Arial" w:hAnsi="Arial" w:cs="Arial"/>
          <w:b/>
          <w:bCs/>
          <w:noProof/>
          <w:color w:val="FF0000"/>
          <w:sz w:val="24"/>
          <w:szCs w:val="24"/>
          <w:lang w:val="ro-RO"/>
        </w:rPr>
      </w:pPr>
    </w:p>
    <w:p w:rsidR="004E6183" w:rsidRPr="00244B34" w:rsidRDefault="00002B27" w:rsidP="00002B27">
      <w:pPr>
        <w:spacing w:after="0" w:line="240" w:lineRule="auto"/>
        <w:jc w:val="both"/>
        <w:rPr>
          <w:rFonts w:ascii="Arial" w:hAnsi="Arial" w:cs="Arial"/>
          <w:b/>
          <w:noProof/>
          <w:sz w:val="24"/>
          <w:szCs w:val="24"/>
          <w:lang w:val="ro-RO"/>
        </w:rPr>
      </w:pPr>
      <w:r w:rsidRPr="00244B34">
        <w:rPr>
          <w:rFonts w:ascii="Arial" w:hAnsi="Arial" w:cs="Arial"/>
          <w:b/>
          <w:bCs/>
          <w:noProof/>
          <w:sz w:val="24"/>
          <w:szCs w:val="24"/>
          <w:lang w:val="ro-RO"/>
        </w:rPr>
        <w:t xml:space="preserve">c). </w:t>
      </w:r>
      <w:r w:rsidR="004E6183" w:rsidRPr="00244B34">
        <w:rPr>
          <w:rFonts w:ascii="Arial" w:hAnsi="Arial" w:cs="Arial"/>
          <w:b/>
          <w:noProof/>
          <w:sz w:val="24"/>
          <w:szCs w:val="24"/>
          <w:lang w:val="ro-RO"/>
        </w:rPr>
        <w:t>Amplasarea proiectelor</w:t>
      </w:r>
      <w:r w:rsidRPr="00244B34">
        <w:rPr>
          <w:rFonts w:ascii="Arial" w:hAnsi="Arial" w:cs="Arial"/>
          <w:b/>
          <w:noProof/>
          <w:sz w:val="24"/>
          <w:szCs w:val="24"/>
          <w:lang w:val="ro-RO"/>
        </w:rPr>
        <w:t>:</w:t>
      </w:r>
    </w:p>
    <w:p w:rsidR="00CB7E6F" w:rsidRPr="00FE6CDE" w:rsidRDefault="005B37EF" w:rsidP="00BC3445">
      <w:pPr>
        <w:spacing w:after="0" w:line="240" w:lineRule="auto"/>
        <w:jc w:val="both"/>
        <w:rPr>
          <w:rFonts w:ascii="Arial" w:hAnsi="Arial" w:cs="Arial"/>
          <w:sz w:val="24"/>
          <w:szCs w:val="24"/>
          <w:lang w:val="ro-RO"/>
        </w:rPr>
      </w:pPr>
      <w:r w:rsidRPr="00244B34">
        <w:rPr>
          <w:rFonts w:ascii="Arial" w:hAnsi="Arial" w:cs="Arial"/>
          <w:b/>
          <w:bCs/>
          <w:noProof/>
          <w:sz w:val="24"/>
          <w:szCs w:val="24"/>
          <w:lang w:val="ro-RO"/>
        </w:rPr>
        <w:t>   </w:t>
      </w:r>
      <w:r w:rsidR="00CF52B5" w:rsidRPr="00244B34">
        <w:rPr>
          <w:rFonts w:ascii="Arial" w:hAnsi="Arial" w:cs="Arial"/>
          <w:b/>
          <w:bCs/>
          <w:noProof/>
          <w:sz w:val="24"/>
          <w:szCs w:val="24"/>
          <w:lang w:val="ro-RO"/>
        </w:rPr>
        <w:tab/>
      </w:r>
      <w:r w:rsidRPr="00244B34">
        <w:rPr>
          <w:rFonts w:ascii="Arial" w:hAnsi="Arial" w:cs="Arial"/>
          <w:b/>
          <w:bCs/>
          <w:noProof/>
          <w:sz w:val="24"/>
          <w:szCs w:val="24"/>
          <w:lang w:val="ro-RO"/>
        </w:rPr>
        <w:t>c</w:t>
      </w:r>
      <w:r w:rsidRPr="00244B34">
        <w:rPr>
          <w:rFonts w:ascii="Arial" w:hAnsi="Arial" w:cs="Arial"/>
          <w:b/>
          <w:bCs/>
          <w:noProof/>
          <w:sz w:val="24"/>
          <w:szCs w:val="24"/>
          <w:vertAlign w:val="subscript"/>
          <w:lang w:val="ro-RO"/>
        </w:rPr>
        <w:t>1</w:t>
      </w:r>
      <w:r w:rsidR="004E6183" w:rsidRPr="00244B34">
        <w:rPr>
          <w:rFonts w:ascii="Arial" w:hAnsi="Arial" w:cs="Arial"/>
          <w:b/>
          <w:bCs/>
          <w:noProof/>
          <w:sz w:val="24"/>
          <w:szCs w:val="24"/>
          <w:lang w:val="ro-RO"/>
        </w:rPr>
        <w:t>)</w:t>
      </w:r>
      <w:r w:rsidR="004E6183" w:rsidRPr="00244B34">
        <w:rPr>
          <w:rFonts w:ascii="Arial" w:hAnsi="Arial" w:cs="Arial"/>
          <w:noProof/>
          <w:sz w:val="24"/>
          <w:szCs w:val="24"/>
          <w:lang w:val="ro-RO"/>
        </w:rPr>
        <w:t> </w:t>
      </w:r>
      <w:r w:rsidR="004E6183" w:rsidRPr="00244B34">
        <w:rPr>
          <w:rFonts w:ascii="Arial" w:hAnsi="Arial" w:cs="Arial"/>
          <w:b/>
          <w:i/>
          <w:noProof/>
          <w:sz w:val="24"/>
          <w:szCs w:val="24"/>
          <w:lang w:val="ro-RO"/>
        </w:rPr>
        <w:t>utilizarea ac</w:t>
      </w:r>
      <w:r w:rsidRPr="00244B34">
        <w:rPr>
          <w:rFonts w:ascii="Arial" w:hAnsi="Arial" w:cs="Arial"/>
          <w:b/>
          <w:i/>
          <w:noProof/>
          <w:sz w:val="24"/>
          <w:szCs w:val="24"/>
          <w:lang w:val="ro-RO"/>
        </w:rPr>
        <w:t xml:space="preserve">tuală </w:t>
      </w:r>
      <w:r w:rsidR="00E7594D" w:rsidRPr="00244B34">
        <w:rPr>
          <w:rFonts w:ascii="Arial" w:hAnsi="Arial" w:cs="Arial"/>
          <w:b/>
          <w:i/>
          <w:noProof/>
          <w:sz w:val="24"/>
          <w:szCs w:val="24"/>
          <w:lang w:val="ro-RO"/>
        </w:rPr>
        <w:t>si</w:t>
      </w:r>
      <w:r w:rsidRPr="00244B34">
        <w:rPr>
          <w:rFonts w:ascii="Arial" w:hAnsi="Arial" w:cs="Arial"/>
          <w:b/>
          <w:i/>
          <w:noProof/>
          <w:sz w:val="24"/>
          <w:szCs w:val="24"/>
          <w:lang w:val="ro-RO"/>
        </w:rPr>
        <w:t xml:space="preserve"> aprobată a terenurilor:</w:t>
      </w:r>
      <w:r w:rsidR="00247D84" w:rsidRPr="00214F93">
        <w:rPr>
          <w:rFonts w:ascii="Arial" w:hAnsi="Arial" w:cs="Arial"/>
          <w:color w:val="FF0000"/>
          <w:sz w:val="24"/>
          <w:szCs w:val="24"/>
          <w:lang w:val="ro-RO"/>
        </w:rPr>
        <w:t xml:space="preserve"> </w:t>
      </w:r>
      <w:r w:rsidR="003171C4" w:rsidRPr="00244B34">
        <w:rPr>
          <w:rFonts w:ascii="Arial" w:hAnsi="Arial" w:cs="Arial"/>
          <w:sz w:val="24"/>
          <w:szCs w:val="24"/>
          <w:lang w:val="ro-RO"/>
        </w:rPr>
        <w:t>conform certificatului</w:t>
      </w:r>
      <w:r w:rsidR="000B6419" w:rsidRPr="00244B34">
        <w:rPr>
          <w:rFonts w:ascii="Arial" w:hAnsi="Arial" w:cs="Arial"/>
          <w:sz w:val="24"/>
          <w:szCs w:val="24"/>
          <w:lang w:val="ro-RO"/>
        </w:rPr>
        <w:t xml:space="preserve"> de urbanism </w:t>
      </w:r>
      <w:r w:rsidR="005B072F" w:rsidRPr="00244B34">
        <w:rPr>
          <w:rFonts w:ascii="Arial" w:hAnsi="Arial" w:cs="Arial"/>
          <w:sz w:val="24"/>
          <w:szCs w:val="24"/>
          <w:lang w:val="ro-RO"/>
        </w:rPr>
        <w:t>nr.</w:t>
      </w:r>
      <w:r w:rsidR="000B6419" w:rsidRPr="00244B34">
        <w:rPr>
          <w:rFonts w:ascii="Arial" w:hAnsi="Arial" w:cs="Arial"/>
          <w:sz w:val="24"/>
          <w:szCs w:val="24"/>
          <w:lang w:val="ro-RO"/>
        </w:rPr>
        <w:t xml:space="preserve"> </w:t>
      </w:r>
      <w:r w:rsidR="00244B34" w:rsidRPr="00244B34">
        <w:rPr>
          <w:rFonts w:ascii="Arial" w:hAnsi="Arial" w:cs="Arial"/>
          <w:sz w:val="24"/>
          <w:szCs w:val="24"/>
          <w:lang w:val="ro-RO"/>
        </w:rPr>
        <w:t>61 din 22.12.2021</w:t>
      </w:r>
      <w:r w:rsidR="000B6419" w:rsidRPr="00244B34">
        <w:rPr>
          <w:rFonts w:ascii="Arial" w:hAnsi="Arial" w:cs="Arial"/>
          <w:sz w:val="24"/>
          <w:szCs w:val="24"/>
          <w:lang w:val="ro-RO"/>
        </w:rPr>
        <w:t xml:space="preserve"> </w:t>
      </w:r>
      <w:r w:rsidR="005B072F" w:rsidRPr="00244B34">
        <w:rPr>
          <w:rFonts w:ascii="Arial" w:hAnsi="Arial" w:cs="Arial"/>
          <w:sz w:val="24"/>
          <w:szCs w:val="24"/>
          <w:lang w:val="ro-RO"/>
        </w:rPr>
        <w:t>emis de</w:t>
      </w:r>
      <w:r w:rsidR="009B314B" w:rsidRPr="00244B34">
        <w:rPr>
          <w:rFonts w:ascii="Arial" w:hAnsi="Arial" w:cs="Arial"/>
          <w:sz w:val="24"/>
          <w:szCs w:val="24"/>
          <w:lang w:val="ro-RO"/>
        </w:rPr>
        <w:t xml:space="preserve"> </w:t>
      </w:r>
      <w:r w:rsidR="00136A69" w:rsidRPr="00244B34">
        <w:rPr>
          <w:rFonts w:ascii="Arial" w:hAnsi="Arial" w:cs="Arial"/>
          <w:sz w:val="24"/>
          <w:szCs w:val="24"/>
          <w:lang w:val="ro-RO"/>
        </w:rPr>
        <w:t xml:space="preserve">Primăria Comunei </w:t>
      </w:r>
      <w:r w:rsidR="00244B34" w:rsidRPr="00244B34">
        <w:rPr>
          <w:rFonts w:ascii="Arial" w:hAnsi="Arial" w:cs="Arial"/>
          <w:sz w:val="24"/>
          <w:szCs w:val="24"/>
          <w:lang w:val="ro-RO"/>
        </w:rPr>
        <w:t>Pericei</w:t>
      </w:r>
      <w:r w:rsidR="000C54CE" w:rsidRPr="00244B34">
        <w:rPr>
          <w:rFonts w:ascii="Arial" w:hAnsi="Arial" w:cs="Arial"/>
          <w:sz w:val="24"/>
          <w:szCs w:val="24"/>
          <w:lang w:val="ro-RO"/>
        </w:rPr>
        <w:t>,</w:t>
      </w:r>
      <w:r w:rsidR="001D4AE4" w:rsidRPr="00214F93">
        <w:rPr>
          <w:rFonts w:ascii="Arial" w:hAnsi="Arial" w:cs="Arial"/>
          <w:color w:val="FF0000"/>
          <w:sz w:val="24"/>
          <w:szCs w:val="24"/>
          <w:lang w:val="ro-RO"/>
        </w:rPr>
        <w:t xml:space="preserve"> </w:t>
      </w:r>
      <w:r w:rsidR="00FE6CDE" w:rsidRPr="00FE6CDE">
        <w:rPr>
          <w:rFonts w:ascii="Arial" w:hAnsi="Arial" w:cs="Arial"/>
          <w:sz w:val="24"/>
          <w:szCs w:val="24"/>
          <w:lang w:val="ro-RO"/>
        </w:rPr>
        <w:t>imobilul în suprafață de 9625 mp, este proprietatea numitului Bakai Marton, conform extras CF nr. 50607 Pericei, nr. cad 50607 și se află situat în intravilanul și extravilanul satului Pericei conform PUG anexat. Există contract de superficie între părți</w:t>
      </w:r>
      <w:r w:rsidR="001D4AE4" w:rsidRPr="00FE6CDE">
        <w:rPr>
          <w:rFonts w:ascii="Arial" w:hAnsi="Arial" w:cs="Arial"/>
          <w:sz w:val="24"/>
          <w:szCs w:val="24"/>
          <w:lang w:val="ro-RO"/>
        </w:rPr>
        <w:t>;</w:t>
      </w:r>
    </w:p>
    <w:p w:rsidR="006308A1" w:rsidRPr="00D044B8"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2</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 xml:space="preserve">bogăţia, disponibilitatea, calitatea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capacitatea de regenerare relative ale resurselor naturale, inclu</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v solul, terenurile, apa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biodiver</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tatea, din zonă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din subteranul acesteia</w:t>
      </w:r>
      <w:r w:rsidR="008036B2" w:rsidRPr="00D044B8">
        <w:rPr>
          <w:rFonts w:ascii="Arial" w:hAnsi="Arial" w:cs="Arial"/>
          <w:b/>
          <w:i/>
          <w:noProof/>
          <w:sz w:val="24"/>
          <w:szCs w:val="24"/>
          <w:lang w:val="ro-RO"/>
        </w:rPr>
        <w:t>:</w:t>
      </w:r>
      <w:r w:rsidR="00DA45E1" w:rsidRPr="00D044B8">
        <w:rPr>
          <w:rFonts w:ascii="Arial" w:hAnsi="Arial" w:cs="Arial"/>
          <w:sz w:val="24"/>
          <w:szCs w:val="24"/>
          <w:lang w:val="ro-RO"/>
        </w:rPr>
        <w:t xml:space="preserve"> </w:t>
      </w:r>
      <w:r w:rsidR="00AE6FB2" w:rsidRPr="00D044B8">
        <w:rPr>
          <w:rFonts w:ascii="Arial" w:hAnsi="Arial" w:cs="Arial"/>
          <w:sz w:val="24"/>
          <w:szCs w:val="24"/>
          <w:lang w:val="ro-RO"/>
        </w:rPr>
        <w:t>Resursele naturale, inclu</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v solul, terenurile, apa </w:t>
      </w:r>
      <w:r w:rsidR="009F2CA9"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biodiver</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tatea din zonă </w:t>
      </w:r>
      <w:r w:rsidR="009B7304"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D044B8">
        <w:rPr>
          <w:rFonts w:ascii="Arial" w:hAnsi="Arial" w:cs="Arial"/>
          <w:sz w:val="24"/>
          <w:szCs w:val="24"/>
          <w:lang w:val="ro-RO"/>
        </w:rPr>
        <w:t>;</w:t>
      </w:r>
    </w:p>
    <w:p w:rsidR="004E6183" w:rsidRPr="00D044B8" w:rsidRDefault="00B54566"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3</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capacitatea de absorbţie a mediului natural, acordându-se o atenţie specială următoarelor zone:</w:t>
      </w:r>
    </w:p>
    <w:p w:rsidR="00B54566"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zone umede, z</w:t>
      </w:r>
      <w:r w:rsidR="00B54566" w:rsidRPr="00D044B8">
        <w:rPr>
          <w:rFonts w:ascii="Arial" w:hAnsi="Arial" w:cs="Arial"/>
          <w:noProof/>
          <w:sz w:val="24"/>
          <w:szCs w:val="24"/>
          <w:lang w:val="ro-RO"/>
        </w:rPr>
        <w:t>one riverane, guri ale râurilor: nu este cazul;</w:t>
      </w:r>
    </w:p>
    <w:p w:rsidR="003A7B98"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 costiere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mediul marin</w:t>
      </w:r>
      <w:r w:rsidR="003A7B98"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zonele montane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forestiere</w:t>
      </w:r>
      <w:r w:rsidR="005167E4"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arii naturale protejate de interes naţional, comunitar, internaţional</w:t>
      </w:r>
      <w:r w:rsidR="005167E4" w:rsidRPr="00D044B8">
        <w:rPr>
          <w:rFonts w:ascii="Arial" w:hAnsi="Arial" w:cs="Arial"/>
          <w:noProof/>
          <w:sz w:val="24"/>
          <w:szCs w:val="24"/>
          <w:lang w:val="ro-RO"/>
        </w:rPr>
        <w:t>: 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 cla</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ficate sau protejate conform legislaţiei în vigoare: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 xml:space="preserve"> a </w:t>
      </w:r>
      <w:r w:rsidRPr="00D044B8">
        <w:rPr>
          <w:rFonts w:ascii="Arial" w:hAnsi="Arial" w:cs="Arial"/>
          <w:noProof/>
          <w:sz w:val="24"/>
          <w:szCs w:val="24"/>
          <w:lang w:val="ro-RO"/>
        </w:rPr>
        <w:lastRenderedPageBreak/>
        <w:t xml:space="preserve">celei privind caracterul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mărimea zonelor de protecţie sanitară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hidrogeologică</w:t>
      </w:r>
      <w:r w:rsidR="005167E4" w:rsidRPr="00D044B8">
        <w:rPr>
          <w:rFonts w:ascii="Arial" w:hAnsi="Arial" w:cs="Arial"/>
          <w:noProof/>
          <w:sz w:val="24"/>
          <w:szCs w:val="24"/>
          <w:lang w:val="ro-RO"/>
        </w:rPr>
        <w:t xml:space="preserve">: </w:t>
      </w:r>
      <w:r w:rsidR="00D044B8" w:rsidRPr="00D044B8">
        <w:rPr>
          <w:rFonts w:ascii="Arial" w:hAnsi="Arial" w:cs="Arial"/>
          <w:iCs/>
          <w:noProof/>
          <w:sz w:val="24"/>
          <w:szCs w:val="24"/>
          <w:lang w:val="ro-RO"/>
        </w:rPr>
        <w:t>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la nivelul Uniunii Europene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relevante pentru proiect sau în care se con</w:t>
      </w:r>
      <w:r w:rsidR="00E7594D" w:rsidRPr="00D044B8">
        <w:rPr>
          <w:rFonts w:ascii="Arial" w:hAnsi="Arial" w:cs="Arial"/>
          <w:noProof/>
          <w:sz w:val="24"/>
          <w:szCs w:val="24"/>
          <w:lang w:val="ro-RO"/>
        </w:rPr>
        <w:t>si</w:t>
      </w:r>
      <w:r w:rsidRPr="00D044B8">
        <w:rPr>
          <w:rFonts w:ascii="Arial" w:hAnsi="Arial" w:cs="Arial"/>
          <w:noProof/>
          <w:sz w:val="24"/>
          <w:szCs w:val="24"/>
          <w:lang w:val="ro-RO"/>
        </w:rPr>
        <w:t>deră că există astfel de cazuri</w:t>
      </w:r>
      <w:r w:rsidR="009E20C7" w:rsidRPr="00D044B8">
        <w:rPr>
          <w:rFonts w:ascii="Arial" w:hAnsi="Arial" w:cs="Arial"/>
          <w:noProof/>
          <w:sz w:val="24"/>
          <w:szCs w:val="24"/>
          <w:lang w:val="ro-RO"/>
        </w:rPr>
        <w:t>: nu este cazul;</w:t>
      </w:r>
    </w:p>
    <w:p w:rsidR="00CF03C4" w:rsidRPr="00D044B8"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zonele cu o den</w:t>
      </w:r>
      <w:r w:rsidR="00E7594D" w:rsidRPr="00D044B8">
        <w:rPr>
          <w:rFonts w:ascii="Arial" w:hAnsi="Arial" w:cs="Arial"/>
          <w:noProof/>
          <w:sz w:val="24"/>
          <w:szCs w:val="24"/>
          <w:lang w:val="ro-RO"/>
        </w:rPr>
        <w:t>si</w:t>
      </w:r>
      <w:r w:rsidRPr="00D044B8">
        <w:rPr>
          <w:rFonts w:ascii="Arial" w:hAnsi="Arial" w:cs="Arial"/>
          <w:noProof/>
          <w:sz w:val="24"/>
          <w:szCs w:val="24"/>
          <w:lang w:val="ro-RO"/>
        </w:rPr>
        <w:t>tate mare a populaţiei:</w:t>
      </w:r>
      <w:r w:rsidRPr="00D044B8">
        <w:rPr>
          <w:rFonts w:ascii="Liberation Serif" w:eastAsia="SimSun" w:hAnsi="Liberation Serif" w:cs="Arial Unicode MS"/>
          <w:kern w:val="1"/>
          <w:sz w:val="24"/>
          <w:szCs w:val="24"/>
          <w:lang w:val="ro-RO" w:eastAsia="zh-CN" w:bidi="hi-IN"/>
        </w:rPr>
        <w:t xml:space="preserve"> </w:t>
      </w:r>
      <w:r w:rsidR="00FA1E67" w:rsidRPr="00D044B8">
        <w:rPr>
          <w:rFonts w:ascii="Arial" w:hAnsi="Arial" w:cs="Arial"/>
          <w:noProof/>
          <w:sz w:val="24"/>
          <w:szCs w:val="24"/>
          <w:lang w:val="ro-RO"/>
        </w:rPr>
        <w:t>nu este cazul;</w:t>
      </w:r>
    </w:p>
    <w:p w:rsidR="00B57C7B" w:rsidRPr="00D044B8"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peisaje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w:t>
      </w:r>
      <w:r w:rsidR="00E7594D" w:rsidRPr="00D044B8">
        <w:rPr>
          <w:rFonts w:ascii="Arial" w:hAnsi="Arial" w:cs="Arial"/>
          <w:noProof/>
          <w:sz w:val="24"/>
          <w:szCs w:val="24"/>
          <w:lang w:val="ro-RO"/>
        </w:rPr>
        <w:t>si</w:t>
      </w:r>
      <w:r w:rsidRPr="00D044B8">
        <w:rPr>
          <w:rFonts w:ascii="Arial" w:hAnsi="Arial" w:cs="Arial"/>
          <w:noProof/>
          <w:sz w:val="24"/>
          <w:szCs w:val="24"/>
          <w:lang w:val="ro-RO"/>
        </w:rPr>
        <w:t>turi importante din punct de vedere is</w:t>
      </w:r>
      <w:r w:rsidR="00F26343" w:rsidRPr="00D044B8">
        <w:rPr>
          <w:rFonts w:ascii="Arial" w:hAnsi="Arial" w:cs="Arial"/>
          <w:noProof/>
          <w:sz w:val="24"/>
          <w:szCs w:val="24"/>
          <w:lang w:val="ro-RO"/>
        </w:rPr>
        <w:t>toric, cultural sau arheologic:</w:t>
      </w:r>
      <w:r w:rsidR="007B2251" w:rsidRPr="00D044B8">
        <w:rPr>
          <w:rFonts w:ascii="Arial" w:hAnsi="Arial" w:cs="Arial"/>
          <w:noProof/>
          <w:sz w:val="24"/>
          <w:szCs w:val="24"/>
          <w:lang w:val="ro-RO"/>
        </w:rPr>
        <w:t xml:space="preserve"> </w:t>
      </w:r>
      <w:r w:rsidR="00317F4A" w:rsidRPr="00D044B8">
        <w:rPr>
          <w:rFonts w:ascii="Arial" w:hAnsi="Arial" w:cs="Arial"/>
          <w:noProof/>
          <w:sz w:val="24"/>
          <w:szCs w:val="24"/>
          <w:lang w:val="ro-RO"/>
        </w:rPr>
        <w:t>nu este cazul;</w:t>
      </w:r>
    </w:p>
    <w:p w:rsidR="009B7C9C" w:rsidRPr="00214F93" w:rsidRDefault="009B7C9C" w:rsidP="001D23F1">
      <w:pPr>
        <w:spacing w:after="0" w:line="240" w:lineRule="auto"/>
        <w:jc w:val="both"/>
        <w:rPr>
          <w:rFonts w:ascii="Arial" w:hAnsi="Arial" w:cs="Arial"/>
          <w:b/>
          <w:bCs/>
          <w:noProof/>
          <w:color w:val="FF0000"/>
          <w:sz w:val="24"/>
          <w:szCs w:val="24"/>
          <w:lang w:val="ro-RO"/>
        </w:rPr>
      </w:pPr>
    </w:p>
    <w:p w:rsidR="004E6183" w:rsidRPr="00D044B8" w:rsidRDefault="00C938C4" w:rsidP="001D23F1">
      <w:pPr>
        <w:spacing w:after="0" w:line="240" w:lineRule="auto"/>
        <w:jc w:val="both"/>
        <w:rPr>
          <w:rFonts w:ascii="Arial" w:hAnsi="Arial" w:cs="Arial"/>
          <w:b/>
          <w:bCs/>
          <w:noProof/>
          <w:sz w:val="24"/>
          <w:szCs w:val="24"/>
          <w:lang w:val="ro-RO"/>
        </w:rPr>
      </w:pPr>
      <w:r w:rsidRPr="00D044B8">
        <w:rPr>
          <w:rFonts w:ascii="Arial" w:hAnsi="Arial" w:cs="Arial"/>
          <w:b/>
          <w:bCs/>
          <w:noProof/>
          <w:sz w:val="24"/>
          <w:szCs w:val="24"/>
          <w:lang w:val="ro-RO"/>
        </w:rPr>
        <w:t xml:space="preserve">d). </w:t>
      </w:r>
      <w:r w:rsidR="004E6183" w:rsidRPr="00D044B8">
        <w:rPr>
          <w:rFonts w:ascii="Arial" w:hAnsi="Arial" w:cs="Arial"/>
          <w:b/>
          <w:noProof/>
          <w:sz w:val="24"/>
          <w:szCs w:val="24"/>
          <w:lang w:val="ro-RO"/>
        </w:rPr>
        <w:t xml:space="preserve">Tipurile </w:t>
      </w:r>
      <w:r w:rsidR="00E7594D" w:rsidRPr="00D044B8">
        <w:rPr>
          <w:rFonts w:ascii="Arial" w:hAnsi="Arial" w:cs="Arial"/>
          <w:b/>
          <w:noProof/>
          <w:sz w:val="24"/>
          <w:szCs w:val="24"/>
          <w:lang w:val="ro-RO"/>
        </w:rPr>
        <w:t>si</w:t>
      </w:r>
      <w:r w:rsidR="004E6183" w:rsidRPr="00D044B8">
        <w:rPr>
          <w:rFonts w:ascii="Arial" w:hAnsi="Arial" w:cs="Arial"/>
          <w:b/>
          <w:noProof/>
          <w:sz w:val="24"/>
          <w:szCs w:val="24"/>
          <w:lang w:val="ro-RO"/>
        </w:rPr>
        <w:t xml:space="preserve"> caracteristicile impactului potenţial</w:t>
      </w:r>
      <w:r w:rsidRPr="00D044B8">
        <w:rPr>
          <w:rFonts w:ascii="Arial" w:hAnsi="Arial" w:cs="Arial"/>
          <w:b/>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F129DE" w:rsidRPr="00D044B8">
        <w:rPr>
          <w:rFonts w:ascii="Arial" w:hAnsi="Arial" w:cs="Arial"/>
          <w:sz w:val="24"/>
          <w:szCs w:val="24"/>
          <w:lang w:val="ro-RO"/>
        </w:rPr>
        <w:t>d</w:t>
      </w:r>
      <w:r w:rsidR="00F129DE" w:rsidRPr="00D044B8">
        <w:rPr>
          <w:rFonts w:ascii="Arial" w:hAnsi="Arial" w:cs="Arial"/>
          <w:sz w:val="24"/>
          <w:szCs w:val="24"/>
          <w:vertAlign w:val="subscript"/>
          <w:lang w:val="ro-RO"/>
        </w:rPr>
        <w:t>1</w:t>
      </w:r>
      <w:r w:rsidR="00F129DE" w:rsidRPr="00D044B8">
        <w:rPr>
          <w:rFonts w:ascii="Arial" w:hAnsi="Arial" w:cs="Arial"/>
          <w:sz w:val="24"/>
          <w:szCs w:val="24"/>
          <w:lang w:val="ro-RO"/>
        </w:rPr>
        <w:t xml:space="preserve">) </w:t>
      </w:r>
      <w:r w:rsidRPr="00D044B8">
        <w:rPr>
          <w:rFonts w:ascii="Arial" w:hAnsi="Arial" w:cs="Arial"/>
          <w:noProof/>
          <w:sz w:val="24"/>
          <w:szCs w:val="24"/>
          <w:lang w:val="ro-RO"/>
        </w:rPr>
        <w:t xml:space="preserve">importanţa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extinderea spaţială a impactului - de exemplu, zona geografică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dimen</w:t>
      </w:r>
      <w:r w:rsidR="00E7594D" w:rsidRPr="00D044B8">
        <w:rPr>
          <w:rFonts w:ascii="Arial" w:hAnsi="Arial" w:cs="Arial"/>
          <w:noProof/>
          <w:sz w:val="24"/>
          <w:szCs w:val="24"/>
          <w:lang w:val="ro-RO"/>
        </w:rPr>
        <w:t>si</w:t>
      </w:r>
      <w:r w:rsidRPr="00D044B8">
        <w:rPr>
          <w:rFonts w:ascii="Arial" w:hAnsi="Arial" w:cs="Arial"/>
          <w:noProof/>
          <w:sz w:val="24"/>
          <w:szCs w:val="24"/>
          <w:lang w:val="ro-RO"/>
        </w:rPr>
        <w:t>unea populaţiei care poate fi afectată</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p</w:t>
      </w:r>
      <w:r w:rsidR="00F15F32" w:rsidRPr="00D044B8">
        <w:rPr>
          <w:rFonts w:ascii="Arial" w:hAnsi="Arial" w:cs="Arial"/>
          <w:sz w:val="24"/>
          <w:szCs w:val="24"/>
          <w:lang w:val="ro-RO"/>
        </w:rPr>
        <w:t xml:space="preserve">unctual pe perioada de execuţie. </w:t>
      </w:r>
      <w:r w:rsidR="00A80556" w:rsidRPr="00D044B8">
        <w:rPr>
          <w:rFonts w:ascii="Arial" w:hAnsi="Arial" w:cs="Arial"/>
          <w:i/>
          <w:sz w:val="24"/>
          <w:szCs w:val="24"/>
          <w:lang w:val="ro-RO"/>
        </w:rPr>
        <w:t xml:space="preserve">Conform criteriilor stabilite la punctul b). </w:t>
      </w:r>
      <w:r w:rsidR="00061064" w:rsidRPr="00D044B8">
        <w:rPr>
          <w:rFonts w:ascii="Arial" w:hAnsi="Arial" w:cs="Arial"/>
          <w:i/>
          <w:sz w:val="24"/>
          <w:szCs w:val="24"/>
          <w:lang w:val="ro-RO"/>
        </w:rPr>
        <w:t>ș</w:t>
      </w:r>
      <w:r w:rsidR="00E7594D" w:rsidRPr="00D044B8">
        <w:rPr>
          <w:rFonts w:ascii="Arial" w:hAnsi="Arial" w:cs="Arial"/>
          <w:i/>
          <w:sz w:val="24"/>
          <w:szCs w:val="24"/>
          <w:lang w:val="ro-RO"/>
        </w:rPr>
        <w:t>i</w:t>
      </w:r>
      <w:r w:rsidR="00A80556" w:rsidRPr="00D044B8">
        <w:rPr>
          <w:rFonts w:ascii="Arial" w:hAnsi="Arial" w:cs="Arial"/>
          <w:i/>
          <w:sz w:val="24"/>
          <w:szCs w:val="24"/>
          <w:lang w:val="ro-RO"/>
        </w:rPr>
        <w:t xml:space="preserve"> c).</w:t>
      </w:r>
      <w:r w:rsidR="00A80556" w:rsidRPr="00D044B8">
        <w:rPr>
          <w:rFonts w:ascii="Arial" w:hAnsi="Arial" w:cs="Arial"/>
          <w:sz w:val="24"/>
          <w:szCs w:val="24"/>
          <w:lang w:val="ro-RO"/>
        </w:rPr>
        <w:t xml:space="preserve"> </w:t>
      </w:r>
      <w:r w:rsidR="00A80556" w:rsidRPr="00D044B8">
        <w:rPr>
          <w:rFonts w:ascii="Arial" w:hAnsi="Arial" w:cs="Arial"/>
          <w:i/>
          <w:sz w:val="24"/>
          <w:szCs w:val="24"/>
          <w:lang w:val="ro-RO"/>
        </w:rPr>
        <w:t>s</w:t>
      </w:r>
      <w:r w:rsidR="00F15F32" w:rsidRPr="00D044B8">
        <w:rPr>
          <w:rFonts w:ascii="Arial" w:hAnsi="Arial" w:cs="Arial"/>
          <w:i/>
          <w:sz w:val="24"/>
          <w:szCs w:val="24"/>
          <w:lang w:val="ro-RO"/>
        </w:rPr>
        <w:t>emnificația/importanța impactului</w:t>
      </w:r>
      <w:r w:rsidR="00A80556" w:rsidRPr="00D044B8">
        <w:rPr>
          <w:rFonts w:ascii="Arial" w:hAnsi="Arial" w:cs="Arial"/>
          <w:i/>
          <w:sz w:val="24"/>
          <w:szCs w:val="24"/>
          <w:lang w:val="ro-RO"/>
        </w:rPr>
        <w:t xml:space="preserve"> asupra factorilor de mediu</w:t>
      </w:r>
      <w:r w:rsidR="00F15F32" w:rsidRPr="00D044B8">
        <w:rPr>
          <w:rFonts w:ascii="Arial" w:hAnsi="Arial" w:cs="Arial"/>
          <w:i/>
          <w:sz w:val="24"/>
          <w:szCs w:val="24"/>
          <w:lang w:val="ro-RO"/>
        </w:rPr>
        <w:t xml:space="preserve"> va fi minoră, nesemnificativ</w:t>
      </w:r>
      <w:r w:rsidR="00A80556" w:rsidRPr="00D044B8">
        <w:rPr>
          <w:rFonts w:ascii="Arial" w:hAnsi="Arial" w:cs="Arial"/>
          <w:i/>
          <w:sz w:val="24"/>
          <w:szCs w:val="24"/>
          <w:lang w:val="ro-RO"/>
        </w:rPr>
        <w:t>ă</w:t>
      </w:r>
      <w:r w:rsidR="00F15F32" w:rsidRPr="00D044B8">
        <w:rPr>
          <w:rFonts w:ascii="Arial" w:hAnsi="Arial" w:cs="Arial"/>
          <w:i/>
          <w:sz w:val="24"/>
          <w:szCs w:val="24"/>
          <w:lang w:val="ro-RO"/>
        </w:rPr>
        <w:t>, iar extinderea spațială a impactului va fi locală.</w:t>
      </w:r>
    </w:p>
    <w:p w:rsidR="004E6183" w:rsidRPr="00D044B8" w:rsidRDefault="00170F1F" w:rsidP="00EB748E">
      <w:pPr>
        <w:spacing w:after="0" w:line="240" w:lineRule="auto"/>
        <w:ind w:firstLine="720"/>
        <w:jc w:val="both"/>
        <w:rPr>
          <w:rFonts w:ascii="Arial" w:hAnsi="Arial" w:cs="Arial"/>
          <w:bCs/>
          <w:noProof/>
          <w:sz w:val="24"/>
          <w:szCs w:val="24"/>
          <w:lang w:val="ro-RO"/>
        </w:rPr>
      </w:pPr>
      <w:r w:rsidRPr="00D044B8">
        <w:rPr>
          <w:rFonts w:ascii="Arial" w:hAnsi="Arial" w:cs="Arial"/>
          <w:sz w:val="24"/>
          <w:szCs w:val="24"/>
          <w:lang w:val="ro-RO"/>
        </w:rPr>
        <w:t xml:space="preserve">   </w:t>
      </w:r>
      <w:r w:rsidRPr="00D044B8">
        <w:rPr>
          <w:rFonts w:ascii="Arial" w:hAnsi="Arial" w:cs="Arial"/>
          <w:bCs/>
          <w:noProof/>
          <w:sz w:val="24"/>
          <w:szCs w:val="24"/>
          <w:lang w:val="ro-RO"/>
        </w:rPr>
        <w:t>d</w:t>
      </w:r>
      <w:r w:rsidRPr="00D044B8">
        <w:rPr>
          <w:rFonts w:ascii="Arial" w:hAnsi="Arial" w:cs="Arial"/>
          <w:bCs/>
          <w:noProof/>
          <w:sz w:val="24"/>
          <w:szCs w:val="24"/>
          <w:vertAlign w:val="subscript"/>
          <w:lang w:val="ro-RO"/>
        </w:rPr>
        <w:t>2</w:t>
      </w:r>
      <w:r w:rsidRPr="00D044B8">
        <w:rPr>
          <w:rFonts w:ascii="Arial" w:hAnsi="Arial" w:cs="Arial"/>
          <w:bCs/>
          <w:noProof/>
          <w:sz w:val="24"/>
          <w:szCs w:val="24"/>
          <w:lang w:val="ro-RO"/>
        </w:rPr>
        <w:t xml:space="preserve">) </w:t>
      </w:r>
      <w:r w:rsidR="004E6183" w:rsidRPr="00D044B8">
        <w:rPr>
          <w:rFonts w:ascii="Arial" w:hAnsi="Arial" w:cs="Arial"/>
          <w:bCs/>
          <w:noProof/>
          <w:sz w:val="24"/>
          <w:szCs w:val="24"/>
          <w:lang w:val="ro-RO"/>
        </w:rPr>
        <w:t>natura impactului</w:t>
      </w:r>
      <w:r w:rsidR="00F31359" w:rsidRPr="00D044B8">
        <w:rPr>
          <w:rFonts w:ascii="Arial" w:hAnsi="Arial" w:cs="Arial"/>
          <w:bCs/>
          <w:noProof/>
          <w:sz w:val="24"/>
          <w:szCs w:val="24"/>
          <w:lang w:val="ro-RO"/>
        </w:rPr>
        <w:t>: -</w:t>
      </w:r>
      <w:r w:rsidR="00EB748E" w:rsidRPr="00D044B8">
        <w:rPr>
          <w:rFonts w:ascii="Arial" w:hAnsi="Arial" w:cs="Arial"/>
          <w:bCs/>
          <w:noProof/>
          <w:sz w:val="24"/>
          <w:szCs w:val="24"/>
          <w:lang w:val="ro-RO"/>
        </w:rPr>
        <w:t xml:space="preserve"> </w:t>
      </w:r>
      <w:r w:rsidR="00BC1D93" w:rsidRPr="00D044B8">
        <w:rPr>
          <w:rFonts w:ascii="Arial" w:hAnsi="Arial" w:cs="Arial"/>
          <w:bCs/>
          <w:i/>
          <w:noProof/>
          <w:sz w:val="24"/>
          <w:szCs w:val="24"/>
          <w:lang w:val="ro-RO"/>
        </w:rPr>
        <w:t xml:space="preserve">redusă, pe perioada de execuţie </w:t>
      </w:r>
      <w:r w:rsidR="00061064" w:rsidRPr="00D044B8">
        <w:rPr>
          <w:rFonts w:ascii="Arial" w:hAnsi="Arial" w:cs="Arial"/>
          <w:bCs/>
          <w:i/>
          <w:noProof/>
          <w:sz w:val="24"/>
          <w:szCs w:val="24"/>
          <w:lang w:val="ro-RO"/>
        </w:rPr>
        <w:t>ș</w:t>
      </w:r>
      <w:r w:rsidR="00E7594D" w:rsidRPr="00D044B8">
        <w:rPr>
          <w:rFonts w:ascii="Arial" w:hAnsi="Arial" w:cs="Arial"/>
          <w:bCs/>
          <w:i/>
          <w:noProof/>
          <w:sz w:val="24"/>
          <w:szCs w:val="24"/>
          <w:lang w:val="ro-RO"/>
        </w:rPr>
        <w:t>i</w:t>
      </w:r>
      <w:r w:rsidR="00BC1D93" w:rsidRPr="00D044B8">
        <w:rPr>
          <w:rFonts w:ascii="Arial" w:hAnsi="Arial" w:cs="Arial"/>
          <w:bCs/>
          <w:i/>
          <w:noProof/>
          <w:sz w:val="24"/>
          <w:szCs w:val="24"/>
          <w:lang w:val="ro-RO"/>
        </w:rPr>
        <w:t xml:space="preserve"> funcţionare</w:t>
      </w:r>
      <w:r w:rsidR="00EB748E" w:rsidRPr="00D044B8">
        <w:rPr>
          <w:rFonts w:ascii="Arial" w:hAnsi="Arial" w:cs="Arial"/>
          <w:bCs/>
          <w:i/>
          <w:noProof/>
          <w:sz w:val="24"/>
          <w:szCs w:val="24"/>
          <w:lang w:val="ro-RO"/>
        </w:rPr>
        <w:t>.</w:t>
      </w:r>
    </w:p>
    <w:p w:rsidR="004E6183" w:rsidRPr="00D044B8" w:rsidRDefault="00170F1F"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3</w:t>
      </w:r>
      <w:r w:rsidRPr="00D044B8">
        <w:rPr>
          <w:rFonts w:ascii="Arial" w:hAnsi="Arial" w:cs="Arial"/>
          <w:sz w:val="24"/>
          <w:szCs w:val="24"/>
          <w:lang w:val="ro-RO"/>
        </w:rPr>
        <w:t xml:space="preserve">) </w:t>
      </w:r>
      <w:r w:rsidR="004E6183" w:rsidRPr="00D044B8">
        <w:rPr>
          <w:rFonts w:ascii="Arial" w:hAnsi="Arial" w:cs="Arial"/>
          <w:noProof/>
          <w:sz w:val="24"/>
          <w:szCs w:val="24"/>
          <w:lang w:val="ro-RO"/>
        </w:rPr>
        <w:t>natura transfrontalieră a impactului</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nu este cazul</w:t>
      </w:r>
      <w:r w:rsidR="004E6183" w:rsidRPr="00D044B8">
        <w:rPr>
          <w:rFonts w:ascii="Arial" w:hAnsi="Arial" w:cs="Arial"/>
          <w:noProof/>
          <w:sz w:val="24"/>
          <w:szCs w:val="24"/>
          <w:lang w:val="ro-RO"/>
        </w:rPr>
        <w:t>;</w:t>
      </w:r>
      <w:r w:rsidR="002C4B37" w:rsidRPr="00D044B8">
        <w:rPr>
          <w:rFonts w:ascii="Arial" w:hAnsi="Arial" w:cs="Arial"/>
          <w:noProof/>
          <w:sz w:val="24"/>
          <w:szCs w:val="24"/>
          <w:lang w:val="ro-RO"/>
        </w:rPr>
        <w:t xml:space="preserve"> </w:t>
      </w:r>
      <w:r w:rsidR="002C4B37" w:rsidRPr="00D044B8">
        <w:rPr>
          <w:rFonts w:ascii="Arial" w:hAnsi="Arial" w:cs="Arial"/>
          <w:i/>
          <w:noProof/>
          <w:sz w:val="24"/>
          <w:szCs w:val="24"/>
          <w:lang w:val="ro-RO"/>
        </w:rPr>
        <w:t>amplasamentul proiectului nu se află în apropierea graniței cu alte țări</w:t>
      </w:r>
      <w:r w:rsidR="00926C75" w:rsidRPr="00D044B8">
        <w:rPr>
          <w:rFonts w:ascii="Arial" w:hAnsi="Arial" w:cs="Arial"/>
          <w:i/>
          <w:noProof/>
          <w:sz w:val="24"/>
          <w:szCs w:val="24"/>
          <w:lang w:val="ro-RO"/>
        </w:rPr>
        <w:t xml:space="preserve">, proiectul nu va influența calitatea aerului înconjurător al altei țări sau </w:t>
      </w:r>
      <w:r w:rsidR="005831A3" w:rsidRPr="00D044B8">
        <w:rPr>
          <w:rFonts w:ascii="Arial" w:hAnsi="Arial" w:cs="Arial"/>
          <w:i/>
          <w:noProof/>
          <w:sz w:val="24"/>
          <w:szCs w:val="24"/>
          <w:lang w:val="ro-RO"/>
        </w:rPr>
        <w:t xml:space="preserve">nu va genera </w:t>
      </w:r>
      <w:r w:rsidR="00926C75" w:rsidRPr="00D044B8">
        <w:rPr>
          <w:rFonts w:ascii="Arial" w:hAnsi="Arial" w:cs="Arial"/>
          <w:i/>
          <w:noProof/>
          <w:sz w:val="24"/>
          <w:szCs w:val="24"/>
          <w:lang w:val="ro-RO"/>
        </w:rPr>
        <w:t>emi</w:t>
      </w:r>
      <w:r w:rsidR="00E7594D" w:rsidRPr="00D044B8">
        <w:rPr>
          <w:rFonts w:ascii="Arial" w:hAnsi="Arial" w:cs="Arial"/>
          <w:i/>
          <w:noProof/>
          <w:sz w:val="24"/>
          <w:szCs w:val="24"/>
          <w:lang w:val="ro-RO"/>
        </w:rPr>
        <w:t>si</w:t>
      </w:r>
      <w:r w:rsidR="00926C75" w:rsidRPr="00D044B8">
        <w:rPr>
          <w:rFonts w:ascii="Arial" w:hAnsi="Arial" w:cs="Arial"/>
          <w:i/>
          <w:noProof/>
          <w:sz w:val="24"/>
          <w:szCs w:val="24"/>
          <w:lang w:val="ro-RO"/>
        </w:rPr>
        <w:t>i în ape care se genereze efecte pe teritoriul altui stat.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170F1F" w:rsidRPr="00D044B8">
        <w:rPr>
          <w:rFonts w:ascii="Arial" w:hAnsi="Arial" w:cs="Arial"/>
          <w:sz w:val="24"/>
          <w:szCs w:val="24"/>
          <w:vertAlign w:val="subscript"/>
          <w:lang w:val="ro-RO"/>
        </w:rPr>
        <w:t>4</w:t>
      </w:r>
      <w:r w:rsidR="00170F1F" w:rsidRPr="00D044B8">
        <w:rPr>
          <w:rFonts w:ascii="Arial" w:hAnsi="Arial" w:cs="Arial"/>
          <w:sz w:val="24"/>
          <w:szCs w:val="24"/>
          <w:lang w:val="ro-RO"/>
        </w:rPr>
        <w:t>)</w:t>
      </w:r>
      <w:r w:rsidRPr="00D044B8">
        <w:rPr>
          <w:rFonts w:ascii="Arial" w:hAnsi="Arial" w:cs="Arial"/>
          <w:noProof/>
          <w:sz w:val="24"/>
          <w:szCs w:val="24"/>
          <w:lang w:val="ro-RO"/>
        </w:rPr>
        <w:t> inten</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tatea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complexitatea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w:t>
      </w:r>
      <w:r w:rsidR="001576DC" w:rsidRPr="00D044B8">
        <w:rPr>
          <w:rFonts w:ascii="Arial" w:hAnsi="Arial" w:cs="Arial"/>
          <w:sz w:val="24"/>
          <w:szCs w:val="24"/>
          <w:lang w:val="ro-RO"/>
        </w:rPr>
        <w:t>va fi mică</w:t>
      </w:r>
      <w:r w:rsidR="00170F1F" w:rsidRPr="00D044B8">
        <w:rPr>
          <w:rFonts w:ascii="Arial" w:hAnsi="Arial" w:cs="Arial"/>
          <w:sz w:val="24"/>
          <w:szCs w:val="24"/>
          <w:lang w:val="ro-RO"/>
        </w:rPr>
        <w:t xml:space="preserve"> pe perioada de execuţie </w:t>
      </w:r>
      <w:r w:rsidR="001141A6" w:rsidRPr="00D044B8">
        <w:rPr>
          <w:rFonts w:ascii="Arial" w:hAnsi="Arial" w:cs="Arial"/>
          <w:sz w:val="24"/>
          <w:szCs w:val="24"/>
          <w:lang w:val="ro-RO"/>
        </w:rPr>
        <w:t>ș</w:t>
      </w:r>
      <w:r w:rsidR="00E7594D" w:rsidRPr="00D044B8">
        <w:rPr>
          <w:rFonts w:ascii="Arial" w:hAnsi="Arial" w:cs="Arial"/>
          <w:sz w:val="24"/>
          <w:szCs w:val="24"/>
          <w:lang w:val="ro-RO"/>
        </w:rPr>
        <w:t>i</w:t>
      </w:r>
      <w:r w:rsidR="00170F1F" w:rsidRPr="00D044B8">
        <w:rPr>
          <w:rFonts w:ascii="Arial" w:hAnsi="Arial" w:cs="Arial"/>
          <w:sz w:val="24"/>
          <w:szCs w:val="24"/>
          <w:lang w:val="ro-RO"/>
        </w:rPr>
        <w:t xml:space="preserve"> funcţionare</w:t>
      </w:r>
      <w:r w:rsidRPr="00D044B8">
        <w:rPr>
          <w:rFonts w:ascii="Arial" w:hAnsi="Arial" w:cs="Arial"/>
          <w:noProof/>
          <w:sz w:val="24"/>
          <w:szCs w:val="24"/>
          <w:lang w:val="ro-RO"/>
        </w:rPr>
        <w:t>;</w:t>
      </w:r>
    </w:p>
    <w:p w:rsidR="004E6183" w:rsidRPr="00D044B8" w:rsidRDefault="004E6183" w:rsidP="00170F1F">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62600A" w:rsidRPr="00D044B8">
        <w:rPr>
          <w:rFonts w:ascii="Arial" w:hAnsi="Arial" w:cs="Arial"/>
          <w:sz w:val="24"/>
          <w:szCs w:val="24"/>
          <w:vertAlign w:val="subscript"/>
          <w:lang w:val="ro-RO"/>
        </w:rPr>
        <w:t>5</w:t>
      </w:r>
      <w:r w:rsidR="00170F1F" w:rsidRPr="00D044B8">
        <w:rPr>
          <w:rFonts w:ascii="Arial" w:hAnsi="Arial" w:cs="Arial"/>
          <w:sz w:val="24"/>
          <w:szCs w:val="24"/>
          <w:lang w:val="ro-RO"/>
        </w:rPr>
        <w:t xml:space="preserve">) </w:t>
      </w:r>
      <w:r w:rsidRPr="00D044B8">
        <w:rPr>
          <w:rFonts w:ascii="Arial" w:hAnsi="Arial" w:cs="Arial"/>
          <w:noProof/>
          <w:sz w:val="24"/>
          <w:szCs w:val="24"/>
          <w:lang w:val="ro-RO"/>
        </w:rPr>
        <w:t>probabilitatea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redusă, </w:t>
      </w:r>
      <w:r w:rsidR="00BC1D93" w:rsidRPr="00D044B8">
        <w:rPr>
          <w:rFonts w:ascii="Arial" w:hAnsi="Arial" w:cs="Arial"/>
          <w:sz w:val="24"/>
          <w:szCs w:val="24"/>
          <w:lang w:val="ro-RO"/>
        </w:rPr>
        <w:t xml:space="preserve">în condiţiile exploatării instalaţiilor în conformitate cu procedurile de lucru </w:t>
      </w:r>
      <w:r w:rsidR="00E7594D" w:rsidRPr="00D044B8">
        <w:rPr>
          <w:rFonts w:ascii="Arial" w:hAnsi="Arial" w:cs="Arial"/>
          <w:sz w:val="24"/>
          <w:szCs w:val="24"/>
          <w:lang w:val="ro-RO"/>
        </w:rPr>
        <w:t>si</w:t>
      </w:r>
      <w:r w:rsidR="00BC1D93" w:rsidRPr="00D044B8">
        <w:rPr>
          <w:rFonts w:ascii="Arial" w:hAnsi="Arial" w:cs="Arial"/>
          <w:sz w:val="24"/>
          <w:szCs w:val="24"/>
          <w:lang w:val="ro-RO"/>
        </w:rPr>
        <w:t xml:space="preserve"> respectării măsurilor de reducere a impactului asupra factorilor de mediu propuse prin proiect</w:t>
      </w:r>
      <w:r w:rsidR="004463A7" w:rsidRPr="00D044B8">
        <w:rPr>
          <w:rFonts w:ascii="Arial" w:hAnsi="Arial" w:cs="Arial"/>
          <w:noProof/>
          <w:sz w:val="24"/>
          <w:szCs w:val="24"/>
          <w:lang w:val="ro-RO"/>
        </w:rPr>
        <w:t>.</w:t>
      </w:r>
      <w:r w:rsidR="004463A7" w:rsidRPr="00D044B8">
        <w:rPr>
          <w:rFonts w:ascii="Arial" w:eastAsia="Times New Roman" w:hAnsi="Arial" w:cs="Arial"/>
          <w:sz w:val="24"/>
          <w:szCs w:val="24"/>
          <w:lang w:val="ro-RO"/>
        </w:rPr>
        <w:t xml:space="preserve"> </w:t>
      </w:r>
      <w:r w:rsidR="004463A7" w:rsidRPr="00D044B8">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044B8">
        <w:rPr>
          <w:rFonts w:ascii="Arial" w:hAnsi="Arial" w:cs="Arial"/>
          <w:noProof/>
          <w:sz w:val="24"/>
          <w:szCs w:val="24"/>
          <w:lang w:val="ro-RO"/>
        </w:rPr>
        <w:t>.</w:t>
      </w:r>
    </w:p>
    <w:p w:rsidR="004E6183" w:rsidRPr="00D044B8" w:rsidRDefault="0062600A"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6</w:t>
      </w:r>
      <w:r w:rsidRPr="00D044B8">
        <w:rPr>
          <w:rFonts w:ascii="Arial" w:hAnsi="Arial" w:cs="Arial"/>
          <w:sz w:val="24"/>
          <w:szCs w:val="24"/>
          <w:lang w:val="ro-RO"/>
        </w:rPr>
        <w:t xml:space="preserve">) </w:t>
      </w:r>
      <w:r w:rsidR="004E6183" w:rsidRPr="00D044B8">
        <w:rPr>
          <w:rFonts w:ascii="Arial" w:hAnsi="Arial" w:cs="Arial"/>
          <w:noProof/>
          <w:sz w:val="24"/>
          <w:szCs w:val="24"/>
          <w:lang w:val="ro-RO"/>
        </w:rPr>
        <w:t xml:space="preserve">debutul, durata, frecvenţa </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 xml:space="preserve"> rever</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preconizate ale impactului</w:t>
      </w:r>
      <w:r w:rsidRPr="00D044B8">
        <w:rPr>
          <w:rFonts w:ascii="Arial" w:hAnsi="Arial" w:cs="Arial"/>
          <w:noProof/>
          <w:sz w:val="24"/>
          <w:szCs w:val="24"/>
          <w:lang w:val="ro-RO"/>
        </w:rPr>
        <w:t xml:space="preserve">: </w:t>
      </w:r>
      <w:r w:rsidRPr="00D044B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044B8">
        <w:rPr>
          <w:rFonts w:ascii="Arial" w:hAnsi="Arial" w:cs="Arial"/>
          <w:sz w:val="24"/>
          <w:szCs w:val="24"/>
          <w:lang w:val="ro-RO"/>
        </w:rPr>
        <w:t xml:space="preserve">durata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5F1303" w:rsidRPr="00D044B8">
        <w:rPr>
          <w:rFonts w:ascii="Arial" w:hAnsi="Arial" w:cs="Arial"/>
          <w:sz w:val="24"/>
          <w:szCs w:val="24"/>
          <w:lang w:val="ro-RO"/>
        </w:rPr>
        <w:t xml:space="preserve"> frecvența </w:t>
      </w:r>
      <w:r w:rsidRPr="00D044B8">
        <w:rPr>
          <w:rFonts w:ascii="Arial" w:hAnsi="Arial" w:cs="Arial"/>
          <w:sz w:val="24"/>
          <w:szCs w:val="24"/>
          <w:lang w:val="ro-RO"/>
        </w:rPr>
        <w:t>impactul</w:t>
      </w:r>
      <w:r w:rsidR="005F1303" w:rsidRPr="00D044B8">
        <w:rPr>
          <w:rFonts w:ascii="Arial" w:hAnsi="Arial" w:cs="Arial"/>
          <w:sz w:val="24"/>
          <w:szCs w:val="24"/>
          <w:lang w:val="ro-RO"/>
        </w:rPr>
        <w:t>ui</w:t>
      </w:r>
      <w:r w:rsidRPr="00D044B8">
        <w:rPr>
          <w:rFonts w:ascii="Arial" w:hAnsi="Arial" w:cs="Arial"/>
          <w:sz w:val="24"/>
          <w:szCs w:val="24"/>
          <w:lang w:val="ro-RO"/>
        </w:rPr>
        <w:t xml:space="preserve"> asupra factorilor de mediu va fi temporar</w:t>
      </w:r>
      <w:r w:rsidR="004634C3" w:rsidRPr="00D044B8">
        <w:rPr>
          <w:rFonts w:ascii="Arial" w:hAnsi="Arial" w:cs="Arial"/>
          <w:sz w:val="24"/>
          <w:szCs w:val="24"/>
          <w:lang w:val="ro-RO"/>
        </w:rPr>
        <w:t xml:space="preserve">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4634C3" w:rsidRPr="00D044B8">
        <w:rPr>
          <w:rFonts w:ascii="Arial" w:hAnsi="Arial" w:cs="Arial"/>
          <w:sz w:val="24"/>
          <w:szCs w:val="24"/>
          <w:lang w:val="ro-RO"/>
        </w:rPr>
        <w:t xml:space="preserve"> pe termen scurt</w:t>
      </w:r>
      <w:r w:rsidRPr="00D044B8">
        <w:rPr>
          <w:rFonts w:ascii="Arial" w:hAnsi="Arial" w:cs="Arial"/>
          <w:sz w:val="24"/>
          <w:szCs w:val="24"/>
          <w:lang w:val="ro-RO"/>
        </w:rPr>
        <w:t xml:space="preserve">. Pe măsura realizării lucrărilor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Pr="00D044B8">
        <w:rPr>
          <w:rFonts w:ascii="Arial" w:hAnsi="Arial" w:cs="Arial"/>
          <w:sz w:val="24"/>
          <w:szCs w:val="24"/>
          <w:lang w:val="ro-RO"/>
        </w:rPr>
        <w:t xml:space="preserve"> închiderii fronturilor de lucru, calitatea factorilor de mediu afectaţi va reveni la parametrii iniţiali</w:t>
      </w:r>
      <w:r w:rsidR="004E6183" w:rsidRPr="00D044B8">
        <w:rPr>
          <w:rFonts w:ascii="Arial" w:hAnsi="Arial" w:cs="Arial"/>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744F41" w:rsidRPr="00D044B8">
        <w:rPr>
          <w:rFonts w:ascii="Arial" w:hAnsi="Arial" w:cs="Arial"/>
          <w:sz w:val="24"/>
          <w:szCs w:val="24"/>
          <w:lang w:val="ro-RO"/>
        </w:rPr>
        <w:t>d</w:t>
      </w:r>
      <w:r w:rsidR="00744F41" w:rsidRPr="00D044B8">
        <w:rPr>
          <w:rFonts w:ascii="Arial" w:hAnsi="Arial" w:cs="Arial"/>
          <w:sz w:val="24"/>
          <w:szCs w:val="24"/>
          <w:vertAlign w:val="subscript"/>
          <w:lang w:val="ro-RO"/>
        </w:rPr>
        <w:t>7</w:t>
      </w:r>
      <w:r w:rsidR="00744F41" w:rsidRPr="00D044B8">
        <w:rPr>
          <w:rFonts w:ascii="Arial" w:hAnsi="Arial" w:cs="Arial"/>
          <w:sz w:val="24"/>
          <w:szCs w:val="24"/>
          <w:lang w:val="ro-RO"/>
        </w:rPr>
        <w:t>)</w:t>
      </w:r>
      <w:r w:rsidRPr="00D044B8">
        <w:rPr>
          <w:rFonts w:ascii="Arial" w:hAnsi="Arial" w:cs="Arial"/>
          <w:noProof/>
          <w:sz w:val="24"/>
          <w:szCs w:val="24"/>
          <w:lang w:val="ro-RO"/>
        </w:rPr>
        <w:t xml:space="preserve"> cumularea impactului cu impactul altor proiecte existente </w:t>
      </w:r>
      <w:r w:rsidR="00061064" w:rsidRP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/sau aprobate</w:t>
      </w:r>
      <w:r w:rsidR="00744F41" w:rsidRPr="00D044B8">
        <w:rPr>
          <w:rFonts w:ascii="Arial" w:hAnsi="Arial" w:cs="Arial"/>
          <w:noProof/>
          <w:sz w:val="24"/>
          <w:szCs w:val="24"/>
          <w:lang w:val="ro-RO"/>
        </w:rPr>
        <w:t xml:space="preserve">: </w:t>
      </w:r>
      <w:r w:rsidR="001605DA" w:rsidRPr="00D044B8">
        <w:rPr>
          <w:rFonts w:ascii="Arial" w:hAnsi="Arial" w:cs="Arial"/>
          <w:i/>
          <w:noProof/>
          <w:sz w:val="24"/>
          <w:szCs w:val="24"/>
          <w:lang w:val="ro-RO"/>
        </w:rPr>
        <w:t>nu este cazul</w:t>
      </w:r>
      <w:r w:rsidRPr="00D044B8">
        <w:rPr>
          <w:rFonts w:ascii="Arial" w:hAnsi="Arial" w:cs="Arial"/>
          <w:i/>
          <w:noProof/>
          <w:sz w:val="24"/>
          <w:szCs w:val="24"/>
          <w:lang w:val="ro-RO"/>
        </w:rPr>
        <w:t>;</w:t>
      </w:r>
    </w:p>
    <w:p w:rsidR="004E6183" w:rsidRPr="00D044B8" w:rsidRDefault="002070E7"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8</w:t>
      </w:r>
      <w:r w:rsidRPr="00D044B8">
        <w:rPr>
          <w:rFonts w:ascii="Arial" w:hAnsi="Arial" w:cs="Arial"/>
          <w:sz w:val="24"/>
          <w:szCs w:val="24"/>
          <w:lang w:val="ro-RO"/>
        </w:rPr>
        <w:t>)</w:t>
      </w:r>
      <w:r w:rsidR="004E6183" w:rsidRPr="00D044B8">
        <w:rPr>
          <w:rFonts w:ascii="Arial" w:hAnsi="Arial" w:cs="Arial"/>
          <w:noProof/>
          <w:sz w:val="24"/>
          <w:szCs w:val="24"/>
          <w:lang w:val="ro-RO"/>
        </w:rPr>
        <w:t> po</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de reducere efectivă a impactului</w:t>
      </w:r>
      <w:r w:rsidR="00C24BD6" w:rsidRPr="00D044B8">
        <w:rPr>
          <w:rFonts w:ascii="Arial" w:hAnsi="Arial" w:cs="Arial"/>
          <w:noProof/>
          <w:sz w:val="24"/>
          <w:szCs w:val="24"/>
          <w:lang w:val="ro-RO"/>
        </w:rPr>
        <w:t xml:space="preserve">: </w:t>
      </w:r>
      <w:r w:rsidR="00B259DB" w:rsidRPr="00D044B8">
        <w:rPr>
          <w:rFonts w:ascii="Arial" w:hAnsi="Arial" w:cs="Arial"/>
          <w:i/>
          <w:noProof/>
          <w:sz w:val="24"/>
          <w:szCs w:val="24"/>
          <w:lang w:val="ro-RO"/>
        </w:rPr>
        <w:t xml:space="preserve">nu este cazul, </w:t>
      </w:r>
      <w:r w:rsidR="00C24BD6" w:rsidRPr="00D044B8">
        <w:rPr>
          <w:rFonts w:ascii="Arial" w:hAnsi="Arial" w:cs="Arial"/>
          <w:i/>
          <w:noProof/>
          <w:sz w:val="24"/>
          <w:szCs w:val="24"/>
          <w:lang w:val="ro-RO"/>
        </w:rPr>
        <w:t xml:space="preserve">respectarea legislației în vigoare </w:t>
      </w:r>
      <w:r w:rsidR="00061064" w:rsidRPr="00D044B8">
        <w:rPr>
          <w:rFonts w:ascii="Arial" w:hAnsi="Arial" w:cs="Arial"/>
          <w:i/>
          <w:noProof/>
          <w:sz w:val="24"/>
          <w:szCs w:val="24"/>
          <w:lang w:val="ro-RO"/>
        </w:rPr>
        <w:t>ș</w:t>
      </w:r>
      <w:r w:rsidR="00E7594D" w:rsidRPr="00D044B8">
        <w:rPr>
          <w:rFonts w:ascii="Arial" w:hAnsi="Arial" w:cs="Arial"/>
          <w:i/>
          <w:noProof/>
          <w:sz w:val="24"/>
          <w:szCs w:val="24"/>
          <w:lang w:val="ro-RO"/>
        </w:rPr>
        <w:t>i</w:t>
      </w:r>
      <w:r w:rsidR="00C24BD6" w:rsidRPr="00D044B8">
        <w:rPr>
          <w:rFonts w:ascii="Arial" w:hAnsi="Arial" w:cs="Arial"/>
          <w:i/>
          <w:noProof/>
          <w:sz w:val="24"/>
          <w:szCs w:val="24"/>
          <w:lang w:val="ro-RO"/>
        </w:rPr>
        <w:t xml:space="preserve"> </w:t>
      </w:r>
      <w:r w:rsidR="00D955C1" w:rsidRPr="00D044B8">
        <w:rPr>
          <w:rFonts w:ascii="Arial" w:hAnsi="Arial" w:cs="Arial"/>
          <w:i/>
          <w:noProof/>
          <w:sz w:val="24"/>
          <w:szCs w:val="24"/>
          <w:lang w:val="ro-RO"/>
        </w:rPr>
        <w:t>respectarea condițiilor</w:t>
      </w:r>
      <w:r w:rsidR="00C24BD6" w:rsidRPr="00D044B8">
        <w:rPr>
          <w:rFonts w:ascii="Arial" w:hAnsi="Arial" w:cs="Arial"/>
          <w:i/>
          <w:noProof/>
          <w:sz w:val="24"/>
          <w:szCs w:val="24"/>
          <w:lang w:val="ro-RO"/>
        </w:rPr>
        <w:t xml:space="preserve"> </w:t>
      </w:r>
      <w:r w:rsidR="00267409" w:rsidRPr="00D044B8">
        <w:rPr>
          <w:rFonts w:ascii="Arial" w:hAnsi="Arial" w:cs="Arial"/>
          <w:i/>
          <w:noProof/>
          <w:sz w:val="24"/>
          <w:szCs w:val="24"/>
          <w:lang w:val="ro-RO"/>
        </w:rPr>
        <w:t xml:space="preserve">din </w:t>
      </w:r>
      <w:r w:rsidR="00D955C1" w:rsidRPr="00D044B8">
        <w:rPr>
          <w:rFonts w:ascii="Arial" w:hAnsi="Arial" w:cs="Arial"/>
          <w:i/>
          <w:noProof/>
          <w:sz w:val="24"/>
          <w:szCs w:val="24"/>
          <w:lang w:val="ro-RO"/>
        </w:rPr>
        <w:t>prezent</w:t>
      </w:r>
      <w:r w:rsidR="00267409" w:rsidRPr="00D044B8">
        <w:rPr>
          <w:rFonts w:ascii="Arial" w:hAnsi="Arial" w:cs="Arial"/>
          <w:i/>
          <w:noProof/>
          <w:sz w:val="24"/>
          <w:szCs w:val="24"/>
          <w:lang w:val="ro-RO"/>
        </w:rPr>
        <w:t>a</w:t>
      </w:r>
      <w:r w:rsidR="00493C8D" w:rsidRPr="00D044B8">
        <w:rPr>
          <w:rFonts w:ascii="Arial" w:hAnsi="Arial" w:cs="Arial"/>
          <w:i/>
          <w:noProof/>
          <w:sz w:val="24"/>
          <w:szCs w:val="24"/>
          <w:lang w:val="ro-RO"/>
        </w:rPr>
        <w:t xml:space="preserve"> </w:t>
      </w:r>
      <w:r w:rsidR="00C24BD6" w:rsidRPr="00D044B8">
        <w:rPr>
          <w:rFonts w:ascii="Arial" w:hAnsi="Arial" w:cs="Arial"/>
          <w:i/>
          <w:noProof/>
          <w:sz w:val="24"/>
          <w:szCs w:val="24"/>
          <w:lang w:val="ro-RO"/>
        </w:rPr>
        <w:t>Decizi</w:t>
      </w:r>
      <w:r w:rsidR="00493C8D" w:rsidRPr="00D044B8">
        <w:rPr>
          <w:rFonts w:ascii="Arial" w:hAnsi="Arial" w:cs="Arial"/>
          <w:i/>
          <w:noProof/>
          <w:sz w:val="24"/>
          <w:szCs w:val="24"/>
          <w:lang w:val="ro-RO"/>
        </w:rPr>
        <w:t>e</w:t>
      </w:r>
      <w:r w:rsidR="00267409" w:rsidRPr="00D044B8">
        <w:rPr>
          <w:rFonts w:ascii="Arial" w:hAnsi="Arial" w:cs="Arial"/>
          <w:i/>
          <w:noProof/>
          <w:sz w:val="24"/>
          <w:szCs w:val="24"/>
          <w:lang w:val="ro-RO"/>
        </w:rPr>
        <w:t xml:space="preserve"> etapă</w:t>
      </w:r>
      <w:r w:rsidR="00C24BD6" w:rsidRPr="00D044B8">
        <w:rPr>
          <w:rFonts w:ascii="Arial" w:hAnsi="Arial" w:cs="Arial"/>
          <w:i/>
          <w:noProof/>
          <w:sz w:val="24"/>
          <w:szCs w:val="24"/>
          <w:lang w:val="ro-RO"/>
        </w:rPr>
        <w:t xml:space="preserve"> de încadrare</w:t>
      </w:r>
      <w:r w:rsidR="004E6183" w:rsidRPr="00D044B8">
        <w:rPr>
          <w:rFonts w:ascii="Arial" w:hAnsi="Arial" w:cs="Arial"/>
          <w:i/>
          <w:noProof/>
          <w:sz w:val="24"/>
          <w:szCs w:val="24"/>
          <w:lang w:val="ro-RO"/>
        </w:rPr>
        <w:t>.</w:t>
      </w:r>
    </w:p>
    <w:p w:rsidR="00B57C7B" w:rsidRPr="00D044B8" w:rsidRDefault="00F67E4F" w:rsidP="00F67E4F">
      <w:pPr>
        <w:autoSpaceDE w:val="0"/>
        <w:autoSpaceDN w:val="0"/>
        <w:adjustRightInd w:val="0"/>
        <w:spacing w:after="0" w:line="240" w:lineRule="auto"/>
        <w:jc w:val="both"/>
        <w:rPr>
          <w:rFonts w:ascii="Arial" w:hAnsi="Arial" w:cs="Arial"/>
          <w:b/>
          <w:sz w:val="24"/>
          <w:szCs w:val="24"/>
          <w:lang w:val="ro-RO"/>
        </w:rPr>
      </w:pPr>
      <w:r w:rsidRPr="00D044B8">
        <w:rPr>
          <w:rFonts w:ascii="Arial" w:hAnsi="Arial" w:cs="Arial"/>
          <w:b/>
          <w:sz w:val="24"/>
          <w:szCs w:val="24"/>
          <w:lang w:val="ro-RO"/>
        </w:rPr>
        <w:t xml:space="preserve">  </w:t>
      </w:r>
    </w:p>
    <w:p w:rsidR="00110745" w:rsidRPr="00CE678A" w:rsidRDefault="00110745" w:rsidP="00110745">
      <w:pPr>
        <w:autoSpaceDE w:val="0"/>
        <w:autoSpaceDN w:val="0"/>
        <w:adjustRightInd w:val="0"/>
        <w:spacing w:after="0" w:line="240" w:lineRule="auto"/>
        <w:jc w:val="both"/>
        <w:rPr>
          <w:rFonts w:ascii="Arial" w:hAnsi="Arial" w:cs="Arial"/>
          <w:b/>
          <w:sz w:val="24"/>
          <w:szCs w:val="24"/>
          <w:lang w:val="ro-RO"/>
        </w:rPr>
      </w:pPr>
      <w:r w:rsidRPr="00CE678A">
        <w:rPr>
          <w:rFonts w:ascii="Arial" w:hAnsi="Arial" w:cs="Arial"/>
          <w:b/>
          <w:sz w:val="24"/>
          <w:szCs w:val="24"/>
          <w:lang w:val="ro-RO"/>
        </w:rPr>
        <w:t xml:space="preserve">II. </w:t>
      </w:r>
      <w:r w:rsidRPr="00CE678A">
        <w:rPr>
          <w:rFonts w:ascii="Arial" w:hAnsi="Arial" w:cs="Arial"/>
          <w:noProof/>
          <w:sz w:val="24"/>
          <w:szCs w:val="24"/>
          <w:lang w:val="ro-RO"/>
        </w:rPr>
        <w:t>P</w:t>
      </w:r>
      <w:r w:rsidRPr="00CE678A">
        <w:rPr>
          <w:rFonts w:ascii="Arial" w:hAnsi="Arial" w:cs="Arial"/>
          <w:sz w:val="24"/>
          <w:szCs w:val="24"/>
          <w:lang w:val="ro-RO"/>
        </w:rPr>
        <w:t>roiectul propus</w:t>
      </w:r>
      <w:r w:rsidRPr="00CE678A">
        <w:rPr>
          <w:rFonts w:ascii="Arial" w:hAnsi="Arial" w:cs="Arial"/>
          <w:b/>
          <w:sz w:val="24"/>
          <w:szCs w:val="24"/>
          <w:lang w:val="ro-RO"/>
        </w:rPr>
        <w:t xml:space="preserve"> </w:t>
      </w:r>
      <w:r w:rsidRPr="00CE678A">
        <w:rPr>
          <w:rFonts w:ascii="Arial" w:hAnsi="Arial" w:cs="Arial"/>
          <w:b/>
          <w:sz w:val="24"/>
          <w:szCs w:val="24"/>
          <w:u w:val="single"/>
          <w:lang w:val="ro-RO"/>
        </w:rPr>
        <w:t>nu intră</w:t>
      </w:r>
      <w:r w:rsidRPr="00CE678A">
        <w:rPr>
          <w:rFonts w:ascii="Arial" w:hAnsi="Arial" w:cs="Arial"/>
          <w:b/>
          <w:sz w:val="24"/>
          <w:szCs w:val="24"/>
          <w:lang w:val="ro-RO"/>
        </w:rPr>
        <w:t xml:space="preserve"> </w:t>
      </w:r>
      <w:r w:rsidRPr="00CE678A">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F45ED5" w:rsidRPr="00214F9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14F93">
        <w:rPr>
          <w:rFonts w:ascii="Arial" w:hAnsi="Arial" w:cs="Arial"/>
          <w:color w:val="FF0000"/>
          <w:sz w:val="24"/>
          <w:szCs w:val="24"/>
          <w:lang w:val="ro-RO"/>
        </w:rPr>
        <w:t xml:space="preserve">   </w:t>
      </w:r>
    </w:p>
    <w:p w:rsidR="003B6998" w:rsidRPr="00110745" w:rsidRDefault="003B6998" w:rsidP="003B6998">
      <w:pPr>
        <w:autoSpaceDE w:val="0"/>
        <w:autoSpaceDN w:val="0"/>
        <w:adjustRightInd w:val="0"/>
        <w:spacing w:after="0" w:line="240" w:lineRule="auto"/>
        <w:jc w:val="both"/>
        <w:rPr>
          <w:rFonts w:ascii="Arial" w:hAnsi="Arial" w:cs="Arial"/>
          <w:b/>
          <w:sz w:val="24"/>
          <w:szCs w:val="24"/>
          <w:lang w:val="ro-RO"/>
        </w:rPr>
      </w:pPr>
      <w:r w:rsidRPr="00110745">
        <w:rPr>
          <w:rFonts w:ascii="Arial" w:hAnsi="Arial" w:cs="Arial"/>
          <w:b/>
          <w:sz w:val="24"/>
          <w:szCs w:val="24"/>
          <w:lang w:val="ro-RO"/>
        </w:rPr>
        <w:t xml:space="preserve">III. </w:t>
      </w:r>
      <w:r w:rsidRPr="00110745">
        <w:rPr>
          <w:rFonts w:ascii="Arial" w:hAnsi="Arial" w:cs="Arial"/>
          <w:b/>
          <w:noProof/>
          <w:sz w:val="24"/>
          <w:szCs w:val="24"/>
          <w:lang w:val="ro-RO"/>
        </w:rPr>
        <w:t>Motivele pe baza cărora s-a stabilit nece</w:t>
      </w:r>
      <w:r w:rsidR="00E7594D" w:rsidRPr="00110745">
        <w:rPr>
          <w:rFonts w:ascii="Arial" w:hAnsi="Arial" w:cs="Arial"/>
          <w:b/>
          <w:noProof/>
          <w:sz w:val="24"/>
          <w:szCs w:val="24"/>
          <w:lang w:val="ro-RO"/>
        </w:rPr>
        <w:t>si</w:t>
      </w:r>
      <w:r w:rsidRPr="00110745">
        <w:rPr>
          <w:rFonts w:ascii="Arial" w:hAnsi="Arial" w:cs="Arial"/>
          <w:b/>
          <w:noProof/>
          <w:sz w:val="24"/>
          <w:szCs w:val="24"/>
          <w:lang w:val="ro-RO"/>
        </w:rPr>
        <w:t xml:space="preserve">tatea </w:t>
      </w:r>
      <w:r w:rsidRPr="00110745">
        <w:rPr>
          <w:rFonts w:ascii="Arial" w:hAnsi="Arial" w:cs="Arial"/>
          <w:b/>
          <w:noProof/>
          <w:sz w:val="24"/>
          <w:szCs w:val="24"/>
          <w:u w:val="single"/>
          <w:lang w:val="ro-RO"/>
        </w:rPr>
        <w:t xml:space="preserve">neefectuării </w:t>
      </w:r>
      <w:r w:rsidRPr="00110745">
        <w:rPr>
          <w:rFonts w:ascii="Arial" w:hAnsi="Arial" w:cs="Arial"/>
          <w:b/>
          <w:i/>
          <w:noProof/>
          <w:sz w:val="24"/>
          <w:szCs w:val="24"/>
          <w:u w:val="single"/>
          <w:lang w:val="ro-RO"/>
        </w:rPr>
        <w:t>evaluării impactului asupra corpurilor de apă</w:t>
      </w:r>
      <w:r w:rsidRPr="00110745">
        <w:rPr>
          <w:rFonts w:ascii="Arial" w:hAnsi="Arial" w:cs="Arial"/>
          <w:b/>
          <w:noProof/>
          <w:sz w:val="24"/>
          <w:szCs w:val="24"/>
          <w:lang w:val="ro-RO"/>
        </w:rPr>
        <w:t xml:space="preserve"> sunt următoarele:</w:t>
      </w:r>
    </w:p>
    <w:p w:rsidR="003B6998" w:rsidRPr="0011074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110745">
        <w:rPr>
          <w:rFonts w:ascii="Arial" w:hAnsi="Arial" w:cs="Arial"/>
          <w:sz w:val="24"/>
          <w:szCs w:val="24"/>
          <w:lang w:val="ro-RO"/>
        </w:rPr>
        <w:t xml:space="preserve">- proiectul propus </w:t>
      </w:r>
      <w:r w:rsidRPr="00110745">
        <w:rPr>
          <w:rFonts w:ascii="Arial" w:hAnsi="Arial" w:cs="Arial"/>
          <w:b/>
          <w:sz w:val="24"/>
          <w:szCs w:val="24"/>
          <w:u w:val="single"/>
          <w:lang w:val="ro-RO"/>
        </w:rPr>
        <w:t>intră</w:t>
      </w:r>
      <w:r w:rsidRPr="00110745">
        <w:rPr>
          <w:rFonts w:ascii="Arial" w:hAnsi="Arial" w:cs="Arial"/>
          <w:sz w:val="24"/>
          <w:szCs w:val="24"/>
          <w:lang w:val="ro-RO"/>
        </w:rPr>
        <w:t xml:space="preserve"> sub incidenţa prevederilor art. 48 </w:t>
      </w:r>
      <w:r w:rsidR="00E7594D" w:rsidRPr="00110745">
        <w:rPr>
          <w:rFonts w:ascii="Arial" w:hAnsi="Arial" w:cs="Arial"/>
          <w:sz w:val="24"/>
          <w:szCs w:val="24"/>
          <w:lang w:val="ro-RO"/>
        </w:rPr>
        <w:t>si</w:t>
      </w:r>
      <w:r w:rsidRPr="00110745">
        <w:rPr>
          <w:rFonts w:ascii="Arial" w:hAnsi="Arial" w:cs="Arial"/>
          <w:sz w:val="24"/>
          <w:szCs w:val="24"/>
          <w:lang w:val="ro-RO"/>
        </w:rPr>
        <w:t xml:space="preserve"> 54 din Legea apelor nr. 107/1996, cu modificările </w:t>
      </w:r>
      <w:r w:rsidR="006C61E9" w:rsidRPr="00110745">
        <w:rPr>
          <w:rFonts w:ascii="Arial" w:hAnsi="Arial" w:cs="Arial"/>
          <w:sz w:val="24"/>
          <w:szCs w:val="24"/>
          <w:lang w:val="ro-RO"/>
        </w:rPr>
        <w:t>ș</w:t>
      </w:r>
      <w:r w:rsidR="00E7594D" w:rsidRPr="00110745">
        <w:rPr>
          <w:rFonts w:ascii="Arial" w:hAnsi="Arial" w:cs="Arial"/>
          <w:sz w:val="24"/>
          <w:szCs w:val="24"/>
          <w:lang w:val="ro-RO"/>
        </w:rPr>
        <w:t>i</w:t>
      </w:r>
      <w:r w:rsidRPr="00110745">
        <w:rPr>
          <w:rFonts w:ascii="Arial" w:hAnsi="Arial" w:cs="Arial"/>
          <w:sz w:val="24"/>
          <w:szCs w:val="24"/>
          <w:lang w:val="ro-RO"/>
        </w:rPr>
        <w:t xml:space="preserve"> completările ulterioare;</w:t>
      </w:r>
    </w:p>
    <w:p w:rsidR="001F3FF9" w:rsidRPr="00214F93"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831E7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831E7E">
        <w:rPr>
          <w:rFonts w:ascii="Arial" w:eastAsia="Times New Roman" w:hAnsi="Arial" w:cs="Arial"/>
          <w:sz w:val="24"/>
          <w:szCs w:val="24"/>
          <w:u w:val="single"/>
          <w:lang w:val="ro-RO"/>
        </w:rPr>
        <w:t>Localizarea proiectului:</w:t>
      </w:r>
    </w:p>
    <w:p w:rsidR="008D3D74" w:rsidRPr="00831E7E" w:rsidRDefault="008D3D74" w:rsidP="008D3D74">
      <w:pPr>
        <w:spacing w:after="0" w:line="240" w:lineRule="auto"/>
        <w:ind w:firstLine="720"/>
        <w:jc w:val="both"/>
        <w:rPr>
          <w:rFonts w:ascii="Arial" w:hAnsi="Arial" w:cs="Arial"/>
          <w:noProof/>
          <w:sz w:val="24"/>
          <w:szCs w:val="24"/>
          <w:lang w:val="ro-RO"/>
        </w:rPr>
      </w:pPr>
      <w:r w:rsidRPr="00831E7E">
        <w:rPr>
          <w:rFonts w:ascii="Arial" w:hAnsi="Arial" w:cs="Arial"/>
          <w:b/>
          <w:noProof/>
          <w:sz w:val="24"/>
          <w:szCs w:val="24"/>
          <w:lang w:val="ro-RO"/>
        </w:rPr>
        <w:lastRenderedPageBreak/>
        <w:t>Amplasament:</w:t>
      </w:r>
      <w:r w:rsidRPr="00831E7E">
        <w:rPr>
          <w:rFonts w:ascii="Arial" w:hAnsi="Arial" w:cs="Arial"/>
          <w:noProof/>
          <w:sz w:val="24"/>
          <w:szCs w:val="24"/>
          <w:lang w:val="ro-RO"/>
        </w:rPr>
        <w:t xml:space="preserve"> </w:t>
      </w:r>
      <w:r w:rsidR="00863A46" w:rsidRPr="00831E7E">
        <w:rPr>
          <w:rFonts w:ascii="Arial" w:hAnsi="Arial" w:cs="Arial"/>
          <w:noProof/>
          <w:sz w:val="24"/>
          <w:szCs w:val="24"/>
          <w:lang w:val="ro-RO"/>
        </w:rPr>
        <w:t xml:space="preserve">intravilanul și extravilanul </w:t>
      </w:r>
      <w:r w:rsidR="00831E7E" w:rsidRPr="00831E7E">
        <w:rPr>
          <w:rFonts w:ascii="Arial" w:hAnsi="Arial" w:cs="Arial"/>
          <w:noProof/>
          <w:sz w:val="24"/>
          <w:szCs w:val="24"/>
          <w:lang w:val="pt-BR"/>
        </w:rPr>
        <w:t>satului Pericei, nr. 59/G, cursuri de apă cadastrate: r. Crasna și p. Plasei</w:t>
      </w:r>
      <w:r w:rsidRPr="00831E7E">
        <w:rPr>
          <w:rFonts w:ascii="Arial" w:hAnsi="Arial" w:cs="Arial"/>
          <w:noProof/>
          <w:sz w:val="24"/>
          <w:szCs w:val="24"/>
          <w:lang w:val="ro-RO"/>
        </w:rPr>
        <w:t>.</w:t>
      </w:r>
    </w:p>
    <w:p w:rsidR="008D3D74" w:rsidRPr="00831E7E" w:rsidRDefault="008D3D74" w:rsidP="008D3D74">
      <w:pPr>
        <w:spacing w:after="0" w:line="240" w:lineRule="auto"/>
        <w:ind w:firstLine="720"/>
        <w:jc w:val="both"/>
        <w:rPr>
          <w:rFonts w:ascii="Arial" w:hAnsi="Arial" w:cs="Arial"/>
          <w:noProof/>
          <w:sz w:val="24"/>
          <w:szCs w:val="24"/>
          <w:lang w:val="ro-RO"/>
        </w:rPr>
      </w:pPr>
      <w:r w:rsidRPr="00831E7E">
        <w:rPr>
          <w:rFonts w:ascii="Arial" w:hAnsi="Arial" w:cs="Arial"/>
          <w:b/>
          <w:noProof/>
          <w:sz w:val="24"/>
          <w:szCs w:val="24"/>
          <w:lang w:val="ro-RO"/>
        </w:rPr>
        <w:t>Corp de apă de suprafață:</w:t>
      </w:r>
      <w:r w:rsidRPr="00831E7E">
        <w:rPr>
          <w:rFonts w:ascii="Arial" w:hAnsi="Arial" w:cs="Arial"/>
          <w:noProof/>
          <w:sz w:val="24"/>
          <w:szCs w:val="24"/>
          <w:lang w:val="ro-RO"/>
        </w:rPr>
        <w:t xml:space="preserve"> </w:t>
      </w:r>
      <w:r w:rsidR="00831E7E" w:rsidRPr="00831E7E">
        <w:rPr>
          <w:rFonts w:ascii="Arial" w:hAnsi="Arial" w:cs="Arial"/>
          <w:noProof/>
          <w:sz w:val="24"/>
          <w:szCs w:val="24"/>
          <w:lang w:val="fr-FR"/>
        </w:rPr>
        <w:t>RORW2.2_B2a, Crasna-av.ac. Vârșolț - polder Moftin</w:t>
      </w:r>
      <w:r w:rsidRPr="00831E7E">
        <w:rPr>
          <w:rFonts w:ascii="Arial" w:hAnsi="Arial" w:cs="Arial"/>
          <w:noProof/>
          <w:sz w:val="24"/>
          <w:szCs w:val="24"/>
          <w:lang w:val="ro-RO"/>
        </w:rPr>
        <w:t>.</w:t>
      </w:r>
    </w:p>
    <w:p w:rsidR="00E82F05" w:rsidRPr="00831E7E" w:rsidRDefault="008D3D74" w:rsidP="00585CED">
      <w:pPr>
        <w:spacing w:after="0" w:line="240" w:lineRule="auto"/>
        <w:ind w:firstLine="720"/>
        <w:jc w:val="both"/>
        <w:rPr>
          <w:rFonts w:ascii="Arial" w:eastAsia="Times New Roman" w:hAnsi="Arial" w:cs="Arial"/>
          <w:noProof/>
          <w:sz w:val="24"/>
          <w:szCs w:val="24"/>
          <w:lang w:val="ro-RO" w:eastAsia="ar-SA"/>
        </w:rPr>
      </w:pPr>
      <w:r w:rsidRPr="00831E7E">
        <w:rPr>
          <w:rFonts w:ascii="Arial" w:hAnsi="Arial" w:cs="Arial"/>
          <w:b/>
          <w:noProof/>
          <w:sz w:val="24"/>
          <w:szCs w:val="24"/>
          <w:lang w:val="ro-RO"/>
        </w:rPr>
        <w:t xml:space="preserve">Corp de apă subteran: </w:t>
      </w:r>
      <w:r w:rsidR="00831E7E" w:rsidRPr="00831E7E">
        <w:rPr>
          <w:rFonts w:ascii="Arial" w:hAnsi="Arial" w:cs="Arial"/>
          <w:noProof/>
          <w:sz w:val="24"/>
          <w:szCs w:val="24"/>
          <w:lang w:val="it-IT"/>
        </w:rPr>
        <w:t xml:space="preserve">ROSO07, r. Crasna, lunca și terasele; </w:t>
      </w:r>
      <w:r w:rsidR="00831E7E" w:rsidRPr="00831E7E">
        <w:rPr>
          <w:rFonts w:ascii="Arial" w:hAnsi="Arial" w:cs="Arial"/>
          <w:noProof/>
          <w:sz w:val="24"/>
          <w:szCs w:val="24"/>
          <w:lang w:val="ro-RO"/>
        </w:rPr>
        <w:t>ROCR08, Arad-Oradea-Satu Mare</w:t>
      </w:r>
      <w:r w:rsidR="00E82F05" w:rsidRPr="00831E7E">
        <w:rPr>
          <w:rFonts w:ascii="Arial" w:eastAsia="Times New Roman" w:hAnsi="Arial" w:cs="Arial"/>
          <w:noProof/>
          <w:sz w:val="24"/>
          <w:szCs w:val="24"/>
          <w:lang w:val="ro-RO" w:eastAsia="ar-SA"/>
        </w:rPr>
        <w:t>;</w:t>
      </w:r>
    </w:p>
    <w:p w:rsidR="001540DF" w:rsidRPr="00214F93"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22C9A" w:rsidRPr="00B30DF2" w:rsidRDefault="00B22C9A" w:rsidP="00B22C9A">
      <w:pPr>
        <w:autoSpaceDE w:val="0"/>
        <w:autoSpaceDN w:val="0"/>
        <w:adjustRightInd w:val="0"/>
        <w:spacing w:after="0" w:line="240" w:lineRule="auto"/>
        <w:ind w:firstLine="720"/>
        <w:jc w:val="both"/>
        <w:rPr>
          <w:rFonts w:ascii="Arial" w:eastAsia="Times New Roman" w:hAnsi="Arial" w:cs="Arial"/>
          <w:noProof/>
          <w:sz w:val="24"/>
          <w:szCs w:val="24"/>
          <w:lang w:val="fr-FR"/>
        </w:rPr>
      </w:pPr>
      <w:r w:rsidRPr="00B30DF2">
        <w:rPr>
          <w:rFonts w:ascii="Arial" w:eastAsia="Times New Roman" w:hAnsi="Arial" w:cs="Arial"/>
          <w:noProof/>
          <w:sz w:val="24"/>
          <w:szCs w:val="24"/>
          <w:lang w:val="pt-BR"/>
        </w:rPr>
        <w:t xml:space="preserve">Proiectul propune </w:t>
      </w:r>
      <w:r w:rsidRPr="00B30DF2">
        <w:rPr>
          <w:rFonts w:ascii="Arial" w:eastAsia="Times New Roman" w:hAnsi="Arial" w:cs="Arial"/>
          <w:noProof/>
          <w:sz w:val="24"/>
          <w:szCs w:val="24"/>
        </w:rPr>
        <w:t xml:space="preserve">realizarea unei clădiri cu regimul de înălțime P+Eparțial cu destinația de sală de evenimente, care </w:t>
      </w:r>
      <w:r w:rsidRPr="00B30DF2">
        <w:rPr>
          <w:rFonts w:ascii="Arial" w:eastAsia="Times New Roman" w:hAnsi="Arial" w:cs="Arial"/>
          <w:noProof/>
          <w:sz w:val="24"/>
          <w:szCs w:val="24"/>
          <w:lang w:val="fr-FR"/>
        </w:rPr>
        <w:t>va cuprinde două spații de dimensiuni și capacități de primire diferite, spații de primire, spații de prepare a mâncării, spații de depozitare și spatii de cazare (3 camere de 2 persoane și un apartament); capacitatea sălii de evenimente va fi de cca. 500 persoane (420 persoane în sala mare și cca. 80 persoane în sala mică) ; personal angajat : cca. 25 persoane /3 schimburi.</w:t>
      </w:r>
    </w:p>
    <w:p w:rsidR="00B43963" w:rsidRPr="00B30DF2" w:rsidRDefault="00B22C9A" w:rsidP="00B22C9A">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B30DF2">
        <w:rPr>
          <w:rFonts w:ascii="Arial" w:eastAsia="Times New Roman" w:hAnsi="Arial" w:cs="Arial"/>
          <w:noProof/>
          <w:sz w:val="24"/>
          <w:szCs w:val="24"/>
          <w:lang w:val="it-IT"/>
        </w:rPr>
        <w:t xml:space="preserve">Zona studiată are o suprafață totală de 9625 mp, este proprietatea numitului BAKAI MARTON conform extrasului </w:t>
      </w:r>
      <w:r w:rsidRPr="00B30DF2">
        <w:rPr>
          <w:rFonts w:ascii="Arial" w:eastAsia="Times New Roman" w:hAnsi="Arial" w:cs="Arial"/>
          <w:noProof/>
          <w:sz w:val="24"/>
          <w:szCs w:val="24"/>
          <w:lang w:val="ro-RO"/>
        </w:rPr>
        <w:t>CF nr. 50607 Pericei, nr. cad. 50607; există contract de superficie între părți. Accesul se va realiza din drumul DN 1H</w:t>
      </w:r>
      <w:r w:rsidR="000F324F" w:rsidRPr="00B30DF2">
        <w:rPr>
          <w:rFonts w:ascii="Arial" w:eastAsia="Times New Roman" w:hAnsi="Arial" w:cs="Arial"/>
          <w:noProof/>
          <w:sz w:val="24"/>
          <w:szCs w:val="24"/>
          <w:lang w:val="ro-RO"/>
        </w:rPr>
        <w:t>.</w:t>
      </w:r>
    </w:p>
    <w:p w:rsidR="008A163D" w:rsidRPr="00214F93"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B30DF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B30DF2">
        <w:rPr>
          <w:rFonts w:ascii="Arial" w:hAnsi="Arial" w:cs="Arial"/>
          <w:sz w:val="24"/>
          <w:szCs w:val="24"/>
          <w:lang w:val="ro-RO"/>
        </w:rPr>
        <w:t xml:space="preserve">- în conformitate cu decizia: </w:t>
      </w:r>
      <w:r w:rsidRPr="00B30DF2">
        <w:rPr>
          <w:rFonts w:ascii="Arial" w:hAnsi="Arial" w:cs="Arial"/>
          <w:i/>
          <w:sz w:val="24"/>
          <w:szCs w:val="24"/>
          <w:lang w:val="ro-RO"/>
        </w:rPr>
        <w:t xml:space="preserve">pentru proiectul propus </w:t>
      </w:r>
      <w:r w:rsidR="00874424" w:rsidRPr="00B30DF2">
        <w:rPr>
          <w:rFonts w:ascii="Arial" w:hAnsi="Arial" w:cs="Arial"/>
          <w:i/>
          <w:sz w:val="24"/>
          <w:szCs w:val="24"/>
          <w:u w:val="single"/>
          <w:lang w:val="ro-RO"/>
        </w:rPr>
        <w:t xml:space="preserve">nu </w:t>
      </w:r>
      <w:r w:rsidRPr="00B30DF2">
        <w:rPr>
          <w:rFonts w:ascii="Arial" w:hAnsi="Arial" w:cs="Arial"/>
          <w:i/>
          <w:sz w:val="24"/>
          <w:szCs w:val="24"/>
          <w:u w:val="single"/>
          <w:lang w:val="ro-RO"/>
        </w:rPr>
        <w:t>este necesară elaborarea S</w:t>
      </w:r>
      <w:r w:rsidR="009C31B4" w:rsidRPr="00B30DF2">
        <w:rPr>
          <w:rFonts w:ascii="Arial" w:hAnsi="Arial" w:cs="Arial"/>
          <w:i/>
          <w:sz w:val="24"/>
          <w:szCs w:val="24"/>
          <w:u w:val="single"/>
          <w:lang w:val="ro-RO"/>
        </w:rPr>
        <w:t xml:space="preserve">tudiului de </w:t>
      </w:r>
      <w:r w:rsidRPr="00B30DF2">
        <w:rPr>
          <w:rFonts w:ascii="Arial" w:hAnsi="Arial" w:cs="Arial"/>
          <w:i/>
          <w:sz w:val="24"/>
          <w:szCs w:val="24"/>
          <w:u w:val="single"/>
          <w:lang w:val="ro-RO"/>
        </w:rPr>
        <w:t>E</w:t>
      </w:r>
      <w:r w:rsidR="009C31B4" w:rsidRPr="00B30DF2">
        <w:rPr>
          <w:rFonts w:ascii="Arial" w:hAnsi="Arial" w:cs="Arial"/>
          <w:i/>
          <w:sz w:val="24"/>
          <w:szCs w:val="24"/>
          <w:u w:val="single"/>
          <w:lang w:val="ro-RO"/>
        </w:rPr>
        <w:t xml:space="preserve">valuare a </w:t>
      </w:r>
      <w:r w:rsidRPr="00B30DF2">
        <w:rPr>
          <w:rFonts w:ascii="Arial" w:hAnsi="Arial" w:cs="Arial"/>
          <w:i/>
          <w:sz w:val="24"/>
          <w:szCs w:val="24"/>
          <w:u w:val="single"/>
          <w:lang w:val="ro-RO"/>
        </w:rPr>
        <w:t>I</w:t>
      </w:r>
      <w:r w:rsidR="009C31B4" w:rsidRPr="00B30DF2">
        <w:rPr>
          <w:rFonts w:ascii="Arial" w:hAnsi="Arial" w:cs="Arial"/>
          <w:i/>
          <w:sz w:val="24"/>
          <w:szCs w:val="24"/>
          <w:u w:val="single"/>
          <w:lang w:val="ro-RO"/>
        </w:rPr>
        <w:t xml:space="preserve">mpactului asupra </w:t>
      </w:r>
      <w:r w:rsidRPr="00B30DF2">
        <w:rPr>
          <w:rFonts w:ascii="Arial" w:hAnsi="Arial" w:cs="Arial"/>
          <w:i/>
          <w:sz w:val="24"/>
          <w:szCs w:val="24"/>
          <w:u w:val="single"/>
          <w:lang w:val="ro-RO"/>
        </w:rPr>
        <w:t>C</w:t>
      </w:r>
      <w:r w:rsidR="009C31B4" w:rsidRPr="00B30DF2">
        <w:rPr>
          <w:rFonts w:ascii="Arial" w:hAnsi="Arial" w:cs="Arial"/>
          <w:i/>
          <w:sz w:val="24"/>
          <w:szCs w:val="24"/>
          <w:u w:val="single"/>
          <w:lang w:val="ro-RO"/>
        </w:rPr>
        <w:t xml:space="preserve">orpurilor de </w:t>
      </w:r>
      <w:r w:rsidRPr="00B30DF2">
        <w:rPr>
          <w:rFonts w:ascii="Arial" w:hAnsi="Arial" w:cs="Arial"/>
          <w:i/>
          <w:sz w:val="24"/>
          <w:szCs w:val="24"/>
          <w:u w:val="single"/>
          <w:lang w:val="ro-RO"/>
        </w:rPr>
        <w:t>A</w:t>
      </w:r>
      <w:r w:rsidR="009C31B4" w:rsidRPr="00B30DF2">
        <w:rPr>
          <w:rFonts w:ascii="Arial" w:hAnsi="Arial" w:cs="Arial"/>
          <w:i/>
          <w:sz w:val="24"/>
          <w:szCs w:val="24"/>
          <w:u w:val="single"/>
          <w:lang w:val="ro-RO"/>
        </w:rPr>
        <w:t>pă</w:t>
      </w:r>
      <w:r w:rsidRPr="00B30DF2">
        <w:rPr>
          <w:rFonts w:ascii="Arial" w:hAnsi="Arial" w:cs="Arial"/>
          <w:sz w:val="24"/>
          <w:szCs w:val="24"/>
          <w:lang w:val="ro-RO"/>
        </w:rPr>
        <w:t xml:space="preserve">, decizie eliberată de către </w:t>
      </w:r>
      <w:r w:rsidR="00CE55BE" w:rsidRPr="00B30DF2">
        <w:rPr>
          <w:rFonts w:ascii="Arial" w:hAnsi="Arial" w:cs="Arial"/>
          <w:sz w:val="24"/>
          <w:szCs w:val="24"/>
          <w:lang w:val="ro-RO"/>
        </w:rPr>
        <w:t>SGA Sălaj</w:t>
      </w:r>
      <w:r w:rsidR="003D1F17" w:rsidRPr="00B30DF2">
        <w:rPr>
          <w:rFonts w:ascii="Arial" w:hAnsi="Arial" w:cs="Arial"/>
          <w:sz w:val="24"/>
          <w:szCs w:val="24"/>
          <w:lang w:val="ro-RO"/>
        </w:rPr>
        <w:t xml:space="preserve"> cu</w:t>
      </w:r>
      <w:r w:rsidR="00F03E6C" w:rsidRPr="00B30DF2">
        <w:rPr>
          <w:rFonts w:ascii="Arial" w:hAnsi="Arial" w:cs="Arial"/>
          <w:sz w:val="24"/>
          <w:szCs w:val="24"/>
          <w:lang w:val="ro-RO"/>
        </w:rPr>
        <w:t xml:space="preserve"> nr. </w:t>
      </w:r>
      <w:r w:rsidR="00B30DF2" w:rsidRPr="00B30DF2">
        <w:rPr>
          <w:rFonts w:ascii="Arial" w:hAnsi="Arial" w:cs="Arial"/>
          <w:sz w:val="24"/>
          <w:szCs w:val="24"/>
          <w:lang w:val="ro-RO"/>
        </w:rPr>
        <w:t>15</w:t>
      </w:r>
      <w:r w:rsidR="00F03E6C" w:rsidRPr="00B30DF2">
        <w:rPr>
          <w:rFonts w:ascii="Arial" w:hAnsi="Arial" w:cs="Arial"/>
          <w:sz w:val="24"/>
          <w:szCs w:val="24"/>
          <w:lang w:val="ro-RO"/>
        </w:rPr>
        <w:t>/</w:t>
      </w:r>
      <w:r w:rsidR="00B30DF2" w:rsidRPr="00B30DF2">
        <w:rPr>
          <w:rFonts w:ascii="Arial" w:hAnsi="Arial" w:cs="Arial"/>
          <w:sz w:val="24"/>
          <w:szCs w:val="24"/>
          <w:lang w:val="ro-RO"/>
        </w:rPr>
        <w:t>07.02.2023</w:t>
      </w:r>
      <w:r w:rsidR="007512C5" w:rsidRPr="00B30DF2">
        <w:rPr>
          <w:rFonts w:ascii="Arial" w:hAnsi="Arial" w:cs="Arial"/>
          <w:sz w:val="24"/>
          <w:szCs w:val="24"/>
          <w:lang w:val="ro-RO"/>
        </w:rPr>
        <w:t xml:space="preserve"> </w:t>
      </w:r>
      <w:r w:rsidRPr="00B30DF2">
        <w:rPr>
          <w:rFonts w:ascii="Arial" w:hAnsi="Arial" w:cs="Arial"/>
          <w:sz w:val="24"/>
          <w:szCs w:val="24"/>
          <w:lang w:val="ro-RO"/>
        </w:rPr>
        <w:t xml:space="preserve">înregistrată la APM Sălaj cu nr. </w:t>
      </w:r>
      <w:r w:rsidR="00B30DF2" w:rsidRPr="00B30DF2">
        <w:rPr>
          <w:rFonts w:ascii="Arial" w:hAnsi="Arial" w:cs="Arial"/>
          <w:sz w:val="24"/>
          <w:szCs w:val="24"/>
          <w:lang w:val="ro-RO"/>
        </w:rPr>
        <w:t>1170/07.02.2023</w:t>
      </w:r>
      <w:r w:rsidRPr="00B30DF2">
        <w:rPr>
          <w:rFonts w:ascii="Arial" w:hAnsi="Arial" w:cs="Arial"/>
          <w:sz w:val="24"/>
          <w:szCs w:val="24"/>
          <w:lang w:val="ro-RO"/>
        </w:rPr>
        <w:t>, decizie justificată prin următoarele:</w:t>
      </w:r>
      <w:r w:rsidR="00E9572F" w:rsidRPr="00B30DF2">
        <w:rPr>
          <w:rFonts w:ascii="Arial" w:hAnsi="Arial" w:cs="Arial"/>
          <w:sz w:val="24"/>
          <w:szCs w:val="24"/>
          <w:lang w:val="ro-RO"/>
        </w:rPr>
        <w:t xml:space="preserve"> </w:t>
      </w:r>
      <w:r w:rsidR="00C16331" w:rsidRPr="00B30DF2">
        <w:rPr>
          <w:rFonts w:ascii="Arial" w:hAnsi="Arial" w:cs="Arial"/>
          <w:sz w:val="24"/>
          <w:szCs w:val="24"/>
          <w:lang w:val="ro-RO"/>
        </w:rPr>
        <w:t xml:space="preserve">lucrările prevăzute în </w:t>
      </w:r>
      <w:r w:rsidR="00C935D4" w:rsidRPr="00B30DF2">
        <w:rPr>
          <w:rFonts w:ascii="Arial" w:hAnsi="Arial" w:cs="Arial"/>
          <w:sz w:val="24"/>
          <w:szCs w:val="24"/>
          <w:lang w:val="ro-RO"/>
        </w:rPr>
        <w:t>proiect nu vor avea impact asupra corpurilor de apă</w:t>
      </w:r>
      <w:r w:rsidRPr="00B30DF2">
        <w:rPr>
          <w:rFonts w:ascii="Arial" w:hAnsi="Arial" w:cs="Arial"/>
          <w:sz w:val="24"/>
          <w:szCs w:val="24"/>
          <w:lang w:val="ro-RO"/>
        </w:rPr>
        <w:t>;</w:t>
      </w:r>
    </w:p>
    <w:p w:rsidR="00B06A12" w:rsidRPr="00B30DF2"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B30DF2"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30DF2">
        <w:rPr>
          <w:rFonts w:ascii="Arial" w:hAnsi="Arial" w:cs="Arial"/>
          <w:sz w:val="24"/>
          <w:szCs w:val="24"/>
          <w:lang w:val="ro-RO"/>
        </w:rPr>
        <w:t xml:space="preserve">Respectarea </w:t>
      </w:r>
      <w:r w:rsidRPr="00B30DF2">
        <w:rPr>
          <w:rFonts w:ascii="Arial" w:eastAsia="Times New Roman" w:hAnsi="Arial" w:cs="Arial"/>
          <w:noProof/>
          <w:sz w:val="24"/>
          <w:szCs w:val="24"/>
          <w:lang w:val="ro-RO" w:eastAsia="en-GB"/>
        </w:rPr>
        <w:t xml:space="preserve">măsurilor </w:t>
      </w:r>
      <w:r w:rsidR="00E7594D" w:rsidRPr="00B30DF2">
        <w:rPr>
          <w:rFonts w:ascii="Arial" w:eastAsia="Times New Roman" w:hAnsi="Arial" w:cs="Arial"/>
          <w:noProof/>
          <w:sz w:val="24"/>
          <w:szCs w:val="24"/>
          <w:lang w:val="ro-RO" w:eastAsia="en-GB"/>
        </w:rPr>
        <w:t>si</w:t>
      </w:r>
      <w:r w:rsidRPr="00B30DF2">
        <w:rPr>
          <w:rFonts w:ascii="Arial" w:eastAsia="Times New Roman" w:hAnsi="Arial" w:cs="Arial"/>
          <w:noProof/>
          <w:sz w:val="24"/>
          <w:szCs w:val="24"/>
          <w:lang w:val="ro-RO" w:eastAsia="en-GB"/>
        </w:rPr>
        <w:t xml:space="preserve"> condiţiilor de realizare a proiectului în conformitate cu</w:t>
      </w:r>
      <w:r w:rsidRPr="00214F93">
        <w:rPr>
          <w:rFonts w:ascii="Arial" w:hAnsi="Arial" w:cs="Arial"/>
          <w:color w:val="FF0000"/>
          <w:sz w:val="24"/>
          <w:szCs w:val="24"/>
          <w:lang w:val="ro-RO"/>
        </w:rPr>
        <w:t xml:space="preserve"> </w:t>
      </w:r>
      <w:r w:rsidRPr="00214F93">
        <w:rPr>
          <w:rFonts w:ascii="Arial" w:hAnsi="Arial" w:cs="Arial"/>
          <w:b/>
          <w:i/>
          <w:color w:val="FF0000"/>
          <w:sz w:val="24"/>
          <w:szCs w:val="24"/>
          <w:u w:val="single"/>
          <w:lang w:val="ro-RO"/>
        </w:rPr>
        <w:t xml:space="preserve">Avizul de gospodărire a apelor </w:t>
      </w:r>
      <w:r w:rsidR="0004388D" w:rsidRPr="00214F93">
        <w:rPr>
          <w:rFonts w:ascii="Arial" w:hAnsi="Arial" w:cs="Arial"/>
          <w:b/>
          <w:i/>
          <w:color w:val="FF0000"/>
          <w:sz w:val="24"/>
          <w:szCs w:val="24"/>
          <w:u w:val="single"/>
          <w:lang w:val="ro-RO"/>
        </w:rPr>
        <w:t xml:space="preserve">nr. </w:t>
      </w:r>
      <w:r w:rsidR="00D044B8">
        <w:rPr>
          <w:rFonts w:ascii="Arial" w:hAnsi="Arial" w:cs="Arial"/>
          <w:b/>
          <w:i/>
          <w:color w:val="FF0000"/>
          <w:sz w:val="24"/>
          <w:szCs w:val="24"/>
          <w:u w:val="single"/>
          <w:lang w:val="ro-RO"/>
        </w:rPr>
        <w:t>SJ-00</w:t>
      </w:r>
      <w:r w:rsidR="00516F38" w:rsidRPr="00214F93">
        <w:rPr>
          <w:rFonts w:ascii="Arial" w:hAnsi="Arial" w:cs="Arial"/>
          <w:b/>
          <w:i/>
          <w:color w:val="FF0000"/>
          <w:sz w:val="24"/>
          <w:szCs w:val="24"/>
          <w:u w:val="single"/>
          <w:lang w:val="ro-RO"/>
        </w:rPr>
        <w:t xml:space="preserve"> din </w:t>
      </w:r>
      <w:r w:rsidR="00D044B8">
        <w:rPr>
          <w:rFonts w:ascii="Arial" w:hAnsi="Arial" w:cs="Arial"/>
          <w:b/>
          <w:i/>
          <w:color w:val="FF0000"/>
          <w:sz w:val="24"/>
          <w:szCs w:val="24"/>
          <w:u w:val="single"/>
          <w:lang w:val="ro-RO"/>
        </w:rPr>
        <w:t>00.00</w:t>
      </w:r>
      <w:r w:rsidR="00523C49" w:rsidRPr="00214F93">
        <w:rPr>
          <w:rFonts w:ascii="Arial" w:hAnsi="Arial" w:cs="Arial"/>
          <w:b/>
          <w:i/>
          <w:color w:val="FF0000"/>
          <w:sz w:val="24"/>
          <w:szCs w:val="24"/>
          <w:u w:val="single"/>
          <w:lang w:val="ro-RO"/>
        </w:rPr>
        <w:t>.</w:t>
      </w:r>
      <w:r w:rsidR="004F3A91" w:rsidRPr="00214F93">
        <w:rPr>
          <w:rFonts w:ascii="Arial" w:hAnsi="Arial" w:cs="Arial"/>
          <w:b/>
          <w:i/>
          <w:color w:val="FF0000"/>
          <w:sz w:val="24"/>
          <w:szCs w:val="24"/>
          <w:u w:val="single"/>
          <w:lang w:val="ro-RO"/>
        </w:rPr>
        <w:t>2023</w:t>
      </w:r>
      <w:r w:rsidRPr="00214F93">
        <w:rPr>
          <w:rFonts w:ascii="Arial" w:hAnsi="Arial" w:cs="Arial"/>
          <w:b/>
          <w:i/>
          <w:color w:val="FF0000"/>
          <w:sz w:val="24"/>
          <w:szCs w:val="24"/>
          <w:lang w:val="ro-RO"/>
        </w:rPr>
        <w:t xml:space="preserve">, </w:t>
      </w:r>
      <w:r w:rsidRPr="00B30DF2">
        <w:rPr>
          <w:rFonts w:ascii="Arial" w:hAnsi="Arial" w:cs="Arial"/>
          <w:sz w:val="24"/>
          <w:szCs w:val="24"/>
          <w:lang w:val="ro-RO"/>
        </w:rPr>
        <w:t xml:space="preserve">eliberat de </w:t>
      </w:r>
      <w:r w:rsidR="00A061C4" w:rsidRPr="00B30DF2">
        <w:rPr>
          <w:rFonts w:ascii="Arial" w:hAnsi="Arial" w:cs="Arial"/>
          <w:b/>
          <w:i/>
          <w:sz w:val="24"/>
          <w:szCs w:val="24"/>
          <w:lang w:val="ro-RO"/>
        </w:rPr>
        <w:t>Sistemul de Gospodărire a Apelor Sălaj</w:t>
      </w:r>
      <w:r w:rsidR="00395DE7" w:rsidRPr="00B30DF2">
        <w:rPr>
          <w:rFonts w:ascii="Arial" w:hAnsi="Arial" w:cs="Arial"/>
          <w:sz w:val="24"/>
          <w:szCs w:val="24"/>
          <w:lang w:val="ro-RO"/>
        </w:rPr>
        <w:t>:</w:t>
      </w:r>
    </w:p>
    <w:p w:rsidR="00183E75" w:rsidRPr="00183E75"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Începerea execuției se va anunța cu 10 zile înainte la Sistemul de Gospodărire a Apelor Sălaj.</w:t>
      </w:r>
    </w:p>
    <w:p w:rsidR="00183E75" w:rsidRPr="00183E75"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 xml:space="preserve">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 </w:t>
      </w:r>
    </w:p>
    <w:p w:rsidR="00183E75" w:rsidRPr="00183E75"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Pe parcursul execuţiei lucrărilor se vor lua toate măsurile care se impun pentru evitarea poluării apelor, pentru protecţia factorilor de mediu, a zonelor apropiate, luându-se după caz măsuri de prevenire şi combatere a poluărilor accidentale.</w:t>
      </w:r>
    </w:p>
    <w:p w:rsidR="00183E75" w:rsidRPr="00183E75"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Recepția lucrărilor se va face în prezența delegatului Sistemului de Gospodărire a Apelor Sălaj.</w:t>
      </w:r>
    </w:p>
    <w:p w:rsidR="00183E75" w:rsidRPr="00183E75"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După realizarea și punerea în funcţiune a reţelei de canalizare menajeră în zonă, obiectivul va fi racordat la aceasta.</w:t>
      </w:r>
    </w:p>
    <w:p w:rsidR="00AF5748" w:rsidRDefault="00183E75" w:rsidP="00183E75">
      <w:pPr>
        <w:numPr>
          <w:ilvl w:val="0"/>
          <w:numId w:val="12"/>
        </w:numPr>
        <w:spacing w:after="0" w:line="240" w:lineRule="auto"/>
        <w:jc w:val="both"/>
        <w:rPr>
          <w:rFonts w:ascii="Arial" w:hAnsi="Arial" w:cs="Arial"/>
          <w:noProof/>
          <w:sz w:val="24"/>
          <w:szCs w:val="24"/>
          <w:lang w:val="ro-RO"/>
        </w:rPr>
      </w:pPr>
      <w:r w:rsidRPr="00183E75">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r w:rsidR="00964E7A" w:rsidRPr="00183E75">
        <w:rPr>
          <w:rFonts w:ascii="Arial" w:hAnsi="Arial" w:cs="Arial"/>
          <w:noProof/>
          <w:sz w:val="24"/>
          <w:szCs w:val="24"/>
          <w:lang w:val="ro-RO"/>
        </w:rPr>
        <w:t>.</w:t>
      </w:r>
    </w:p>
    <w:p w:rsidR="0045316E" w:rsidRPr="00183E75" w:rsidRDefault="0045316E" w:rsidP="00183E75">
      <w:pPr>
        <w:numPr>
          <w:ilvl w:val="0"/>
          <w:numId w:val="12"/>
        </w:numPr>
        <w:spacing w:after="0" w:line="240" w:lineRule="auto"/>
        <w:jc w:val="both"/>
        <w:rPr>
          <w:rFonts w:ascii="Arial" w:hAnsi="Arial" w:cs="Arial"/>
          <w:noProof/>
          <w:sz w:val="24"/>
          <w:szCs w:val="24"/>
          <w:lang w:val="ro-RO"/>
        </w:rPr>
      </w:pPr>
      <w:r w:rsidRPr="0045316E">
        <w:rPr>
          <w:rFonts w:ascii="Arial" w:hAnsi="Arial" w:cs="Arial"/>
          <w:noProof/>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Pr>
          <w:rFonts w:ascii="Arial" w:hAnsi="Arial" w:cs="Arial"/>
          <w:noProof/>
          <w:sz w:val="24"/>
          <w:szCs w:val="24"/>
          <w:lang w:val="it-IT"/>
        </w:rPr>
        <w:t>.</w:t>
      </w:r>
    </w:p>
    <w:p w:rsidR="003B6D73" w:rsidRDefault="003B6D7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3B6D73"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B6D73">
        <w:rPr>
          <w:rFonts w:ascii="Arial" w:eastAsia="Times New Roman" w:hAnsi="Arial" w:cs="Arial"/>
          <w:b/>
          <w:i/>
          <w:noProof/>
          <w:sz w:val="24"/>
          <w:szCs w:val="24"/>
          <w:lang w:val="ro-RO" w:eastAsia="en-GB"/>
        </w:rPr>
        <w:t xml:space="preserve">Caracteristicile proiectului </w:t>
      </w:r>
      <w:r w:rsidR="00E7594D" w:rsidRPr="003B6D73">
        <w:rPr>
          <w:rFonts w:ascii="Arial" w:eastAsia="Times New Roman" w:hAnsi="Arial" w:cs="Arial"/>
          <w:b/>
          <w:i/>
          <w:noProof/>
          <w:sz w:val="24"/>
          <w:szCs w:val="24"/>
          <w:lang w:val="ro-RO" w:eastAsia="en-GB"/>
        </w:rPr>
        <w:t>si</w:t>
      </w:r>
      <w:r w:rsidRPr="003B6D73">
        <w:rPr>
          <w:rFonts w:ascii="Arial" w:eastAsia="Times New Roman" w:hAnsi="Arial" w:cs="Arial"/>
          <w:b/>
          <w:i/>
          <w:noProof/>
          <w:sz w:val="24"/>
          <w:szCs w:val="24"/>
          <w:lang w:val="ro-RO" w:eastAsia="en-GB"/>
        </w:rPr>
        <w:t>/sau condiţiile de realizare a proiectului</w:t>
      </w:r>
      <w:r w:rsidR="005B372E" w:rsidRPr="003B6D73">
        <w:rPr>
          <w:rFonts w:ascii="Arial" w:hAnsi="Arial" w:cs="Arial"/>
          <w:b/>
          <w:i/>
          <w:noProof/>
          <w:sz w:val="24"/>
          <w:szCs w:val="24"/>
          <w:lang w:val="ro-RO"/>
        </w:rPr>
        <w:t>:</w:t>
      </w:r>
    </w:p>
    <w:p w:rsidR="001A10F8" w:rsidRPr="0045316E"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5316E">
        <w:rPr>
          <w:rFonts w:ascii="Arial" w:hAnsi="Arial" w:cs="Arial"/>
          <w:noProof/>
          <w:sz w:val="24"/>
          <w:szCs w:val="24"/>
          <w:lang w:val="ro-RO"/>
        </w:rPr>
        <w:t xml:space="preserve">Respectarea condiţiilor din </w:t>
      </w:r>
      <w:r w:rsidR="00CD1577" w:rsidRPr="0045316E">
        <w:rPr>
          <w:rFonts w:ascii="Arial" w:hAnsi="Arial" w:cs="Arial"/>
          <w:b/>
          <w:i/>
          <w:sz w:val="24"/>
          <w:szCs w:val="24"/>
          <w:lang w:val="ro-RO"/>
        </w:rPr>
        <w:t>Avizul d</w:t>
      </w:r>
      <w:r w:rsidR="004D1EA1" w:rsidRPr="0045316E">
        <w:rPr>
          <w:rFonts w:ascii="Arial" w:hAnsi="Arial" w:cs="Arial"/>
          <w:b/>
          <w:i/>
          <w:sz w:val="24"/>
          <w:szCs w:val="24"/>
          <w:lang w:val="ro-RO"/>
        </w:rPr>
        <w:t>e gospodărire a apelor</w:t>
      </w:r>
      <w:r w:rsidR="004D1EA1" w:rsidRPr="00214F93">
        <w:rPr>
          <w:rFonts w:ascii="Arial" w:hAnsi="Arial" w:cs="Arial"/>
          <w:b/>
          <w:i/>
          <w:color w:val="FF0000"/>
          <w:sz w:val="24"/>
          <w:szCs w:val="24"/>
          <w:lang w:val="ro-RO"/>
        </w:rPr>
        <w:t xml:space="preserve"> nr. </w:t>
      </w:r>
      <w:r w:rsidR="00D044B8">
        <w:rPr>
          <w:rFonts w:ascii="Arial" w:hAnsi="Arial" w:cs="Arial"/>
          <w:b/>
          <w:i/>
          <w:color w:val="FF0000"/>
          <w:sz w:val="24"/>
          <w:szCs w:val="24"/>
          <w:u w:val="single"/>
          <w:lang w:val="ro-RO"/>
        </w:rPr>
        <w:t>SJ-00 din 00.00</w:t>
      </w:r>
      <w:r w:rsidR="00467847" w:rsidRPr="00214F93">
        <w:rPr>
          <w:rFonts w:ascii="Arial" w:hAnsi="Arial" w:cs="Arial"/>
          <w:b/>
          <w:i/>
          <w:color w:val="FF0000"/>
          <w:sz w:val="24"/>
          <w:szCs w:val="24"/>
          <w:u w:val="single"/>
          <w:lang w:val="ro-RO"/>
        </w:rPr>
        <w:t>.2023</w:t>
      </w:r>
      <w:r w:rsidR="005959FA" w:rsidRPr="00214F93">
        <w:rPr>
          <w:rFonts w:ascii="Arial" w:hAnsi="Arial" w:cs="Arial"/>
          <w:b/>
          <w:i/>
          <w:color w:val="FF0000"/>
          <w:sz w:val="24"/>
          <w:szCs w:val="24"/>
          <w:lang w:val="ro-RO"/>
        </w:rPr>
        <w:t xml:space="preserve">, </w:t>
      </w:r>
      <w:r w:rsidR="005959FA" w:rsidRPr="0045316E">
        <w:rPr>
          <w:rFonts w:ascii="Arial" w:hAnsi="Arial" w:cs="Arial"/>
          <w:sz w:val="24"/>
          <w:szCs w:val="24"/>
          <w:lang w:val="ro-RO"/>
        </w:rPr>
        <w:t xml:space="preserve">eliberat de </w:t>
      </w:r>
      <w:r w:rsidR="00AD3CF6" w:rsidRPr="0045316E">
        <w:rPr>
          <w:rFonts w:ascii="Arial" w:hAnsi="Arial" w:cs="Arial"/>
          <w:b/>
          <w:i/>
          <w:sz w:val="24"/>
          <w:szCs w:val="24"/>
          <w:lang w:val="ro-RO"/>
        </w:rPr>
        <w:t>Sistemul de Gospodărire a Apelor Sălaj</w:t>
      </w:r>
      <w:r w:rsidR="00536DF3" w:rsidRPr="0045316E">
        <w:rPr>
          <w:rFonts w:ascii="Arial" w:hAnsi="Arial" w:cs="Arial"/>
          <w:noProof/>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lastRenderedPageBreak/>
        <w:t>Respectarea prev</w:t>
      </w:r>
      <w:r w:rsidR="00667B18" w:rsidRPr="003B6D73">
        <w:rPr>
          <w:rFonts w:ascii="Arial" w:hAnsi="Arial" w:cs="Arial"/>
          <w:noProof/>
          <w:sz w:val="24"/>
          <w:szCs w:val="24"/>
          <w:lang w:val="ro-RO"/>
        </w:rPr>
        <w:t>ederilor art. 20</w:t>
      </w:r>
      <w:r w:rsidRPr="003B6D73">
        <w:rPr>
          <w:rFonts w:ascii="Arial" w:hAnsi="Arial" w:cs="Arial"/>
          <w:noProof/>
          <w:sz w:val="24"/>
          <w:szCs w:val="24"/>
          <w:lang w:val="ro-RO"/>
        </w:rPr>
        <w:t xml:space="preserve"> alin</w:t>
      </w:r>
      <w:r w:rsidRPr="003B6D73">
        <w:rPr>
          <w:rFonts w:ascii="Arial" w:hAnsi="Arial" w:cs="Arial"/>
          <w:sz w:val="24"/>
          <w:szCs w:val="24"/>
          <w:lang w:val="ro-RO"/>
        </w:rPr>
        <w:t xml:space="preserve">. (1) din </w:t>
      </w:r>
      <w:r w:rsidR="00667B18" w:rsidRPr="003B6D73">
        <w:rPr>
          <w:rFonts w:ascii="Arial" w:hAnsi="Arial" w:cs="Arial"/>
          <w:sz w:val="24"/>
          <w:szCs w:val="24"/>
          <w:lang w:val="ro-RO" w:eastAsia="ro-RO"/>
        </w:rPr>
        <w:t>Legea nr. 292/2018</w:t>
      </w:r>
      <w:r w:rsidRPr="003B6D73">
        <w:rPr>
          <w:rFonts w:ascii="Arial" w:hAnsi="Arial" w:cs="Arial"/>
          <w:sz w:val="24"/>
          <w:szCs w:val="24"/>
          <w:lang w:val="ro-RO"/>
        </w:rPr>
        <w:t>: "</w:t>
      </w:r>
      <w:r w:rsidRPr="003B6D73">
        <w:rPr>
          <w:rFonts w:ascii="Arial" w:hAnsi="Arial" w:cs="Arial"/>
          <w:i/>
          <w:sz w:val="24"/>
          <w:szCs w:val="24"/>
          <w:lang w:val="ro-RO"/>
        </w:rPr>
        <w:t xml:space="preserve">În </w:t>
      </w:r>
      <w:r w:rsidR="00E7594D" w:rsidRPr="003B6D73">
        <w:rPr>
          <w:rFonts w:ascii="Arial" w:hAnsi="Arial" w:cs="Arial"/>
          <w:i/>
          <w:sz w:val="24"/>
          <w:szCs w:val="24"/>
          <w:lang w:val="ro-RO"/>
        </w:rPr>
        <w:t>si</w:t>
      </w:r>
      <w:r w:rsidRPr="003B6D73">
        <w:rPr>
          <w:rFonts w:ascii="Arial" w:hAnsi="Arial" w:cs="Arial"/>
          <w:i/>
          <w:sz w:val="24"/>
          <w:szCs w:val="24"/>
          <w:lang w:val="ro-RO"/>
        </w:rPr>
        <w:t xml:space="preserve">tuaţia în care, după emiterea acordului de mediu </w:t>
      </w:r>
      <w:r w:rsidR="00E7594D" w:rsidRPr="003B6D73">
        <w:rPr>
          <w:rFonts w:ascii="Arial" w:hAnsi="Arial" w:cs="Arial"/>
          <w:i/>
          <w:sz w:val="24"/>
          <w:szCs w:val="24"/>
          <w:lang w:val="ro-RO"/>
        </w:rPr>
        <w:t>si</w:t>
      </w:r>
      <w:r w:rsidRPr="003B6D73">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6D73">
        <w:rPr>
          <w:rFonts w:ascii="Arial" w:hAnsi="Arial" w:cs="Arial"/>
          <w:i/>
          <w:sz w:val="24"/>
          <w:szCs w:val="24"/>
          <w:lang w:val="ro-RO"/>
        </w:rPr>
        <w:t>competentă</w:t>
      </w:r>
      <w:r w:rsidRPr="003B6D73">
        <w:rPr>
          <w:rFonts w:ascii="Arial" w:hAnsi="Arial" w:cs="Arial"/>
          <w:i/>
          <w:sz w:val="24"/>
          <w:szCs w:val="24"/>
          <w:lang w:val="ro-RO"/>
        </w:rPr>
        <w:t xml:space="preserve"> pentru protecţia mediului emitentă </w:t>
      </w:r>
      <w:r w:rsidR="00667B18" w:rsidRPr="003B6D73">
        <w:rPr>
          <w:rFonts w:ascii="Arial" w:hAnsi="Arial" w:cs="Arial"/>
          <w:i/>
          <w:sz w:val="24"/>
          <w:szCs w:val="24"/>
          <w:lang w:val="ro-RO"/>
        </w:rPr>
        <w:t>cu privire la aceste</w:t>
      </w:r>
      <w:r w:rsidRPr="003B6D73">
        <w:rPr>
          <w:rFonts w:ascii="Arial" w:hAnsi="Arial" w:cs="Arial"/>
          <w:i/>
          <w:sz w:val="24"/>
          <w:szCs w:val="24"/>
          <w:lang w:val="ro-RO"/>
        </w:rPr>
        <w:t xml:space="preserve"> modificări</w:t>
      </w:r>
      <w:r w:rsidRPr="003B6D73">
        <w:rPr>
          <w:rFonts w:ascii="Arial" w:hAnsi="Arial" w:cs="Arial"/>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În cadrul organizării de şantier, după caz, precum </w:t>
      </w:r>
      <w:r w:rsidR="00901AFF"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6D73">
        <w:rPr>
          <w:rFonts w:ascii="Arial" w:hAnsi="Arial" w:cs="Arial"/>
          <w:sz w:val="24"/>
          <w:szCs w:val="24"/>
          <w:lang w:val="ro-RO"/>
        </w:rPr>
        <w:t>si</w:t>
      </w:r>
      <w:r w:rsidRPr="003B6D73">
        <w:rPr>
          <w:rFonts w:ascii="Arial" w:hAnsi="Arial" w:cs="Arial"/>
          <w:sz w:val="24"/>
          <w:szCs w:val="24"/>
          <w:lang w:val="ro-RO"/>
        </w:rPr>
        <w:t xml:space="preserve"> legislaţia privind protecţia mediului, în vigoare;</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Colectarea deşeurilor rezultate pe durata execuţiei lucrărilor </w:t>
      </w:r>
      <w:r w:rsidR="001C14B1"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depozitarea/ valorificarea acestora cu respectarea prevederilor legislaţiei privind regimul deşeurilor.</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actelor/avizelor emise de alte autorităţi pentru prezentul proiect.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Ord. 119/2014,</w:t>
      </w:r>
      <w:r w:rsidR="00925F1F" w:rsidRPr="003B6D73">
        <w:rPr>
          <w:rFonts w:ascii="Arial" w:hAnsi="Arial" w:cs="Arial"/>
          <w:sz w:val="24"/>
          <w:szCs w:val="24"/>
          <w:lang w:val="ro-RO"/>
        </w:rPr>
        <w:t xml:space="preserve"> cu modificările ulterioare,</w:t>
      </w:r>
      <w:r w:rsidRPr="003B6D73">
        <w:rPr>
          <w:rFonts w:ascii="Arial" w:hAnsi="Arial" w:cs="Arial"/>
          <w:sz w:val="24"/>
          <w:szCs w:val="24"/>
          <w:lang w:val="ro-RO"/>
        </w:rPr>
        <w:t xml:space="preserve"> privind nivelul de zgomot.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Înterzicerea depozitării direct pe sol a deşeurilor sau a materialelor cu pericol de poluare.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Luarea tuturor măsurilor de prevenire eficientă a poluării, care să a</w:t>
      </w:r>
      <w:r w:rsidR="00E7594D" w:rsidRPr="003B6D73">
        <w:rPr>
          <w:rFonts w:ascii="Arial" w:hAnsi="Arial" w:cs="Arial"/>
          <w:noProof/>
          <w:sz w:val="24"/>
          <w:szCs w:val="24"/>
          <w:lang w:val="ro-RO"/>
        </w:rPr>
        <w:t>si</w:t>
      </w:r>
      <w:r w:rsidRPr="003B6D73">
        <w:rPr>
          <w:rFonts w:ascii="Arial" w:hAnsi="Arial" w:cs="Arial"/>
          <w:noProof/>
          <w:sz w:val="24"/>
          <w:szCs w:val="24"/>
          <w:lang w:val="ro-RO"/>
        </w:rPr>
        <w:t>gure că nicio poluare importantă nu va fi cauzată.</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Evitarea producerii de deșeuri </w:t>
      </w:r>
      <w:r w:rsidR="001C14B1" w:rsidRPr="003B6D73">
        <w:rPr>
          <w:rFonts w:ascii="Arial" w:hAnsi="Arial" w:cs="Arial"/>
          <w:noProof/>
          <w:sz w:val="24"/>
          <w:szCs w:val="24"/>
          <w:lang w:val="ro-RO"/>
        </w:rPr>
        <w:t>ș</w:t>
      </w:r>
      <w:r w:rsidR="00E7594D" w:rsidRPr="003B6D73">
        <w:rPr>
          <w:rFonts w:ascii="Arial" w:hAnsi="Arial" w:cs="Arial"/>
          <w:noProof/>
          <w:sz w:val="24"/>
          <w:szCs w:val="24"/>
          <w:lang w:val="ro-RO"/>
        </w:rPr>
        <w:t>i</w:t>
      </w:r>
      <w:r w:rsidRPr="003B6D73">
        <w:rPr>
          <w:rFonts w:ascii="Arial" w:hAnsi="Arial" w:cs="Arial"/>
          <w:noProof/>
          <w:sz w:val="24"/>
          <w:szCs w:val="24"/>
          <w:lang w:val="ro-RO"/>
        </w:rPr>
        <w:t>, în cazul în care aceasta nu poate fi evitată, valorificarea lor, iar în caz de impo</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bilitate tehnică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economică, luarea măsurilor pentru neutralizarea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acestora, evitându-se sau reducându-se impactul asupra mediului.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Prevenirea accidentelor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limitarea consecințelor acesora.</w:t>
      </w:r>
    </w:p>
    <w:p w:rsidR="001A66B6" w:rsidRPr="003B6D7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vor lua toate măsurile necesare pentru a preveni producerea de pulberi (praf) în toate fazele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Să supravegheze desfășurarea activității, astfel încât să nu se producă fenomene de poluare.</w:t>
      </w:r>
    </w:p>
    <w:p w:rsidR="00DD45A2" w:rsidRPr="003B6D7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Se interzice depozitarea pe amplasament de substanțe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preparate periculoase.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Menținerea în stare de curățenie a spațiului destinat implementării proiectului, fără depozitări necontrolate de deșeuri.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Colectarea selectivă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controlată a deșeurilor pe categorii, valorificarea celor reciclabile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celor nerecuperabile prin firme specializate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autorizate, conform </w:t>
      </w:r>
      <w:r w:rsidR="00C15AB2" w:rsidRPr="003B6D73">
        <w:rPr>
          <w:rFonts w:ascii="Arial" w:hAnsi="Arial" w:cs="Arial"/>
          <w:bCs/>
          <w:noProof/>
          <w:sz w:val="24"/>
          <w:szCs w:val="24"/>
          <w:lang w:val="ro-RO"/>
        </w:rPr>
        <w:t xml:space="preserve">prevederilor OUG nr. 92/2021, </w:t>
      </w:r>
      <w:r w:rsidR="003B6D73" w:rsidRPr="003B6D73">
        <w:rPr>
          <w:rFonts w:ascii="Arial" w:hAnsi="Arial" w:cs="Arial"/>
          <w:bCs/>
          <w:noProof/>
          <w:sz w:val="24"/>
          <w:szCs w:val="24"/>
          <w:lang w:val="ro-RO"/>
        </w:rPr>
        <w:t>privind regimul deșeurilor, cu modificările ulterioare</w:t>
      </w:r>
      <w:r w:rsidR="00F41E66" w:rsidRPr="003B6D73">
        <w:rPr>
          <w:rFonts w:ascii="Arial" w:hAnsi="Arial" w:cs="Arial"/>
          <w:bCs/>
          <w:noProof/>
          <w:sz w:val="24"/>
          <w:szCs w:val="24"/>
          <w:lang w:val="ro-RO"/>
        </w:rPr>
        <w:t>, aprobată prin Legea nr. 17/2023</w:t>
      </w:r>
      <w:r w:rsidRPr="003B6D73">
        <w:rPr>
          <w:rFonts w:ascii="Arial" w:hAnsi="Arial" w:cs="Arial"/>
          <w:noProof/>
          <w:sz w:val="24"/>
          <w:szCs w:val="24"/>
          <w:lang w:val="ro-RO"/>
        </w:rPr>
        <w:t>.</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A</w:t>
      </w:r>
      <w:r w:rsidR="00E7594D" w:rsidRPr="003B6D73">
        <w:rPr>
          <w:rFonts w:ascii="Arial" w:hAnsi="Arial" w:cs="Arial"/>
          <w:noProof/>
          <w:sz w:val="24"/>
          <w:szCs w:val="24"/>
          <w:lang w:val="ro-RO"/>
        </w:rPr>
        <w:t>si</w:t>
      </w:r>
      <w:r w:rsidRPr="003B6D73">
        <w:rPr>
          <w:rFonts w:ascii="Arial" w:hAnsi="Arial" w:cs="Arial"/>
          <w:noProof/>
          <w:sz w:val="24"/>
          <w:szCs w:val="24"/>
          <w:lang w:val="ro-RO"/>
        </w:rPr>
        <w:t>gurarea refacerii mediului în toată zona de implementare a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impune respectarea cu strictețe a amplasamentului, fără extinderi sau modificări ulterioare.</w:t>
      </w:r>
    </w:p>
    <w:p w:rsidR="00F45ED5"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În cazul producerii unui prejudiciu, titularul activității suportă costul pentru repararea prejudiciului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Conform art. 43, alin. 3-4 din anexa. nr. 5 la procedură, din </w:t>
      </w:r>
      <w:r w:rsidRPr="003B6D73">
        <w:rPr>
          <w:rFonts w:ascii="Arial" w:hAnsi="Arial" w:cs="Arial"/>
          <w:sz w:val="24"/>
          <w:szCs w:val="24"/>
          <w:lang w:val="ro-RO" w:eastAsia="ro-RO"/>
        </w:rPr>
        <w:t xml:space="preserve">Legea nr. 292/2018 </w:t>
      </w:r>
      <w:r w:rsidRPr="003B6D73">
        <w:rPr>
          <w:rFonts w:ascii="Arial" w:hAnsi="Arial" w:cs="Arial"/>
          <w:i/>
          <w:sz w:val="24"/>
          <w:szCs w:val="24"/>
          <w:lang w:val="ro-RO"/>
        </w:rPr>
        <w:t xml:space="preserve">privind evaluarea impactului anumitor proiecte publice </w:t>
      </w:r>
      <w:r w:rsidR="00E7594D" w:rsidRPr="003B6D73">
        <w:rPr>
          <w:rFonts w:ascii="Arial" w:hAnsi="Arial" w:cs="Arial"/>
          <w:i/>
          <w:sz w:val="24"/>
          <w:szCs w:val="24"/>
          <w:lang w:val="ro-RO"/>
        </w:rPr>
        <w:t>si</w:t>
      </w:r>
      <w:r w:rsidRPr="003B6D73">
        <w:rPr>
          <w:rFonts w:ascii="Arial" w:hAnsi="Arial" w:cs="Arial"/>
          <w:i/>
          <w:sz w:val="24"/>
          <w:szCs w:val="24"/>
          <w:lang w:val="ro-RO"/>
        </w:rPr>
        <w:t xml:space="preserve"> private asupra mediului</w:t>
      </w:r>
      <w:r w:rsidRPr="003B6D73">
        <w:rPr>
          <w:rFonts w:ascii="Arial" w:hAnsi="Arial" w:cs="Arial"/>
          <w:sz w:val="24"/>
          <w:szCs w:val="24"/>
          <w:lang w:val="ro-RO"/>
        </w:rPr>
        <w:t xml:space="preserve">: </w:t>
      </w:r>
      <w:r w:rsidRPr="003B6D73">
        <w:rPr>
          <w:rFonts w:ascii="Arial" w:hAnsi="Arial" w:cs="Arial"/>
          <w:bCs/>
          <w:sz w:val="24"/>
          <w:szCs w:val="24"/>
          <w:lang w:val="ro-RO"/>
        </w:rPr>
        <w:t>(3)</w:t>
      </w:r>
      <w:r w:rsidRPr="003B6D73">
        <w:rPr>
          <w:rFonts w:ascii="Arial" w:hAnsi="Arial" w:cs="Arial"/>
          <w:sz w:val="24"/>
          <w:szCs w:val="24"/>
          <w:lang w:val="ro-RO"/>
        </w:rPr>
        <w:t xml:space="preserve"> La finalizarea proiectelor publice </w:t>
      </w:r>
      <w:r w:rsidR="00E7594D" w:rsidRPr="003B6D73">
        <w:rPr>
          <w:rFonts w:ascii="Arial" w:hAnsi="Arial" w:cs="Arial"/>
          <w:sz w:val="24"/>
          <w:szCs w:val="24"/>
          <w:lang w:val="ro-RO"/>
        </w:rPr>
        <w:t>si</w:t>
      </w:r>
      <w:r w:rsidRPr="003B6D7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B6D73">
        <w:rPr>
          <w:rFonts w:ascii="Arial" w:hAnsi="Arial" w:cs="Arial"/>
          <w:bCs/>
          <w:sz w:val="24"/>
          <w:szCs w:val="24"/>
          <w:lang w:val="ro-RO"/>
        </w:rPr>
        <w:t>(4)</w:t>
      </w:r>
      <w:r w:rsidRPr="003B6D73">
        <w:rPr>
          <w:rFonts w:ascii="Arial" w:hAnsi="Arial" w:cs="Arial"/>
          <w:sz w:val="24"/>
          <w:szCs w:val="24"/>
          <w:lang w:val="ro-RO"/>
        </w:rPr>
        <w:t xml:space="preserve"> Procesul-verbal întocmit în </w:t>
      </w:r>
      <w:r w:rsidR="00E7594D" w:rsidRPr="003B6D73">
        <w:rPr>
          <w:rFonts w:ascii="Arial" w:hAnsi="Arial" w:cs="Arial"/>
          <w:sz w:val="24"/>
          <w:szCs w:val="24"/>
          <w:lang w:val="ro-RO"/>
        </w:rPr>
        <w:t>si</w:t>
      </w:r>
      <w:r w:rsidRPr="003B6D73">
        <w:rPr>
          <w:rFonts w:ascii="Arial" w:hAnsi="Arial" w:cs="Arial"/>
          <w:sz w:val="24"/>
          <w:szCs w:val="24"/>
          <w:lang w:val="ro-RO"/>
        </w:rPr>
        <w:t xml:space="preserve">tuaţia prevăzută la alin. (3) se </w:t>
      </w:r>
      <w:r w:rsidRPr="003B6D73">
        <w:rPr>
          <w:rFonts w:ascii="Arial" w:hAnsi="Arial" w:cs="Arial"/>
          <w:noProof/>
          <w:sz w:val="24"/>
          <w:szCs w:val="24"/>
          <w:lang w:val="ro-RO"/>
        </w:rPr>
        <w:t xml:space="preserve">anexează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face parte integrantă din procesul-verbal de re</w:t>
      </w:r>
      <w:r w:rsidR="00910A6C">
        <w:rPr>
          <w:rFonts w:ascii="Arial" w:hAnsi="Arial" w:cs="Arial"/>
          <w:noProof/>
          <w:sz w:val="24"/>
          <w:szCs w:val="24"/>
          <w:lang w:val="ro-RO"/>
        </w:rPr>
        <w:t>cepţie la terminarea lucrărilor.</w:t>
      </w:r>
    </w:p>
    <w:p w:rsidR="00AF3024" w:rsidRPr="003B6D73" w:rsidRDefault="00AF3024"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F3024">
        <w:rPr>
          <w:rFonts w:ascii="Arial" w:hAnsi="Arial" w:cs="Arial"/>
          <w:b/>
          <w:i/>
          <w:noProof/>
          <w:sz w:val="24"/>
          <w:szCs w:val="24"/>
          <w:lang w:val="ro-RO"/>
        </w:rPr>
        <w:t>Conform prevederilor Ord. nr. 1798/2007 cu modificările ulterioare, titularul are obligaţia ca la finalizarea investiţiei</w:t>
      </w:r>
      <w:r w:rsidRPr="00AF3024">
        <w:rPr>
          <w:rFonts w:ascii="Arial" w:hAnsi="Arial" w:cs="Arial"/>
          <w:i/>
          <w:noProof/>
          <w:sz w:val="24"/>
          <w:szCs w:val="24"/>
          <w:lang w:val="ro-RO"/>
        </w:rPr>
        <w:t xml:space="preserve"> </w:t>
      </w:r>
      <w:r w:rsidRPr="00AF3024">
        <w:rPr>
          <w:rFonts w:ascii="Arial" w:hAnsi="Arial" w:cs="Arial"/>
          <w:b/>
          <w:i/>
          <w:noProof/>
          <w:sz w:val="24"/>
          <w:szCs w:val="24"/>
          <w:lang w:val="ro-RO"/>
        </w:rPr>
        <w:t>şi la punerea în funcţiune a obiectivului să solicite şi să obţină autorizaţie de mediu</w:t>
      </w:r>
      <w:r>
        <w:rPr>
          <w:rFonts w:ascii="Arial" w:hAnsi="Arial" w:cs="Arial"/>
          <w:b/>
          <w:i/>
          <w:noProof/>
          <w:sz w:val="24"/>
          <w:szCs w:val="24"/>
          <w:lang w:val="ro-RO"/>
        </w:rPr>
        <w:t>.</w:t>
      </w:r>
    </w:p>
    <w:p w:rsidR="00072F90" w:rsidRPr="003B6D73" w:rsidRDefault="00072F90" w:rsidP="00C75997">
      <w:pPr>
        <w:spacing w:after="0" w:line="240" w:lineRule="auto"/>
        <w:jc w:val="both"/>
        <w:rPr>
          <w:rFonts w:ascii="Arial" w:eastAsia="Times New Roman" w:hAnsi="Arial" w:cs="Arial"/>
          <w:noProof/>
          <w:sz w:val="24"/>
          <w:szCs w:val="24"/>
          <w:lang w:val="ro-RO" w:eastAsia="en-GB"/>
        </w:rPr>
      </w:pPr>
    </w:p>
    <w:p w:rsidR="00361191" w:rsidRPr="003B6D73" w:rsidRDefault="00361191" w:rsidP="00B31A39">
      <w:pPr>
        <w:spacing w:after="0" w:line="240" w:lineRule="auto"/>
        <w:ind w:firstLine="360"/>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Orice persoană care face parte din publicul interesat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care se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inclu</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completările ulterioare.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Se poate adresa instanţei de contencios administrativ competente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6D73">
        <w:rPr>
          <w:rFonts w:ascii="Arial" w:hAnsi="Arial" w:cs="Arial"/>
          <w:sz w:val="24"/>
          <w:szCs w:val="24"/>
          <w:lang w:val="ro-RO" w:eastAsia="ro-RO"/>
        </w:rPr>
        <w:t>Legea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derându-se că acestea sunt vătămate într-un drept al lor sau într-un interes legitim.</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Actele sau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6D73">
        <w:rPr>
          <w:rFonts w:ascii="Arial" w:hAnsi="Arial" w:cs="Arial"/>
          <w:sz w:val="24"/>
          <w:szCs w:val="24"/>
          <w:lang w:val="ro-RO" w:eastAsia="ro-RO"/>
        </w:rPr>
        <w:t>Legea nr. 292/2018</w:t>
      </w:r>
      <w:r w:rsidR="003230BA" w:rsidRPr="003B6D73">
        <w:rPr>
          <w:rFonts w:ascii="Arial" w:eastAsia="Times New Roman" w:hAnsi="Arial" w:cs="Arial"/>
          <w:noProof/>
          <w:sz w:val="24"/>
          <w:szCs w:val="24"/>
          <w:lang w:val="ro-RO" w:eastAsia="en-GB"/>
        </w:rPr>
        <w:t xml:space="preserve"> </w:t>
      </w:r>
      <w:r w:rsidRPr="003B6D73">
        <w:rPr>
          <w:rFonts w:ascii="Arial" w:eastAsia="Times New Roman" w:hAnsi="Arial" w:cs="Arial"/>
          <w:noProof/>
          <w:sz w:val="24"/>
          <w:szCs w:val="24"/>
          <w:lang w:val="ro-RO" w:eastAsia="en-GB"/>
        </w:rPr>
        <w:t xml:space="preserve">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6D73" w:rsidRDefault="00361191" w:rsidP="00B3605B">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trebuie să fie echitabilă, rapidă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corectă.</w:t>
      </w:r>
    </w:p>
    <w:p w:rsidR="00B3605B" w:rsidRPr="003B6D73" w:rsidRDefault="00B3605B" w:rsidP="00B3605B">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noProof/>
          <w:sz w:val="24"/>
          <w:szCs w:val="24"/>
          <w:lang w:val="ro-RO"/>
        </w:rPr>
        <w:t xml:space="preserve">    Prezenta decizie poate fi contestată în conformitate cu prevederile </w:t>
      </w:r>
      <w:r w:rsidRPr="003B6D73">
        <w:rPr>
          <w:rFonts w:ascii="Arial" w:hAnsi="Arial" w:cs="Arial"/>
          <w:sz w:val="24"/>
          <w:szCs w:val="24"/>
          <w:lang w:val="ro-RO" w:eastAsia="ro-RO"/>
        </w:rPr>
        <w:t>Legii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w:t>
      </w:r>
      <w:r w:rsidRPr="003B6D73">
        <w:rPr>
          <w:rFonts w:ascii="Arial" w:hAnsi="Arial" w:cs="Arial"/>
          <w:b/>
          <w:sz w:val="24"/>
          <w:szCs w:val="24"/>
          <w:lang w:val="ro-RO" w:eastAsia="ro-RO"/>
        </w:rPr>
        <w:t xml:space="preserv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ale Legii contenciosului administrativ nr. 554/2004, cu modificările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completările ulterioare.</w:t>
      </w:r>
    </w:p>
    <w:p w:rsidR="001334D5" w:rsidRPr="003B6D73" w:rsidRDefault="00356C75" w:rsidP="00461EDF">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sz w:val="24"/>
          <w:szCs w:val="24"/>
          <w:lang w:val="ro-RO"/>
        </w:rPr>
        <w:t xml:space="preserve">    </w:t>
      </w:r>
      <w:r w:rsidR="00B3605B" w:rsidRPr="003B6D73">
        <w:rPr>
          <w:rFonts w:ascii="Arial" w:hAnsi="Arial" w:cs="Arial"/>
          <w:sz w:val="24"/>
          <w:szCs w:val="24"/>
          <w:lang w:val="ro-RO"/>
        </w:rPr>
        <w:t xml:space="preserve">Prezentul act nu exonerează de răspundere titularul, proiectantul </w:t>
      </w:r>
      <w:r w:rsidR="00E7594D" w:rsidRPr="003B6D73">
        <w:rPr>
          <w:rFonts w:ascii="Arial" w:hAnsi="Arial" w:cs="Arial"/>
          <w:sz w:val="24"/>
          <w:szCs w:val="24"/>
          <w:lang w:val="ro-RO"/>
        </w:rPr>
        <w:t>si</w:t>
      </w:r>
      <w:r w:rsidR="00B3605B" w:rsidRPr="003B6D73">
        <w:rPr>
          <w:rFonts w:ascii="Arial" w:hAnsi="Arial" w:cs="Arial"/>
          <w:sz w:val="24"/>
          <w:szCs w:val="24"/>
          <w:lang w:val="ro-RO"/>
        </w:rPr>
        <w:t>/sau constructorul în cazul producerii unor accidente în timpul execuţiei lucrărilor sau exploatării acestora.</w:t>
      </w:r>
    </w:p>
    <w:p w:rsidR="00042864" w:rsidRPr="003B6D73" w:rsidRDefault="00042864" w:rsidP="00114469">
      <w:pPr>
        <w:spacing w:after="0" w:line="240" w:lineRule="auto"/>
        <w:rPr>
          <w:rFonts w:ascii="Arial" w:hAnsi="Arial" w:cs="Arial"/>
          <w:b/>
          <w:bCs/>
          <w:sz w:val="24"/>
          <w:szCs w:val="24"/>
          <w:lang w:val="ro-RO"/>
        </w:rPr>
      </w:pPr>
    </w:p>
    <w:p w:rsidR="007E7C6C" w:rsidRPr="004E47BC" w:rsidRDefault="007E7C6C" w:rsidP="003B6D73">
      <w:pPr>
        <w:spacing w:after="0" w:line="240" w:lineRule="auto"/>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467847" w:rsidRDefault="00467847" w:rsidP="00DC65B9">
      <w:pPr>
        <w:spacing w:after="0" w:line="240" w:lineRule="auto"/>
        <w:jc w:val="both"/>
        <w:outlineLvl w:val="0"/>
        <w:rPr>
          <w:rFonts w:ascii="Arial" w:hAnsi="Arial" w:cs="Arial"/>
          <w:bCs/>
          <w:sz w:val="24"/>
          <w:szCs w:val="24"/>
          <w:lang w:val="ro-RO"/>
        </w:rPr>
      </w:pPr>
    </w:p>
    <w:p w:rsidR="003B6D73" w:rsidRDefault="003B6D73"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06" w:rsidRDefault="005E1E06" w:rsidP="000B208E">
      <w:pPr>
        <w:spacing w:after="0" w:line="240" w:lineRule="auto"/>
      </w:pPr>
      <w:r>
        <w:separator/>
      </w:r>
    </w:p>
  </w:endnote>
  <w:endnote w:type="continuationSeparator" w:id="0">
    <w:p w:rsidR="005E1E06" w:rsidRDefault="005E1E0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C69" w:rsidRDefault="00345C6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45C69" w:rsidRPr="002367AC" w:rsidRDefault="00371FD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57930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45C6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71FD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5C69" w:rsidRPr="002367AC" w:rsidRDefault="00371FD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857931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71FD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06" w:rsidRDefault="005E1E06" w:rsidP="000B208E">
      <w:pPr>
        <w:spacing w:after="0" w:line="240" w:lineRule="auto"/>
      </w:pPr>
      <w:r>
        <w:separator/>
      </w:r>
    </w:p>
  </w:footnote>
  <w:footnote w:type="continuationSeparator" w:id="0">
    <w:p w:rsidR="005E1E06" w:rsidRDefault="005E1E0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71F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1"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ei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D3" w:rsidRDefault="00371F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2"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ei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71FD3"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4000"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eict"/>
        </v:shape>
      </w:pict>
    </w:r>
    <w:r w:rsidR="00345C69">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8579309" r:id="rId3"/>
      </w:object>
    </w:r>
  </w:p>
  <w:p w:rsidR="00345C69" w:rsidRPr="00110204" w:rsidRDefault="00345C6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45C69" w:rsidRPr="005616CC" w:rsidRDefault="00345C69"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45C69" w:rsidRPr="008A2990" w:rsidTr="00512A58">
      <w:trPr>
        <w:trHeight w:val="226"/>
        <w:jc w:val="center"/>
      </w:trPr>
      <w:tc>
        <w:tcPr>
          <w:tcW w:w="9676" w:type="dxa"/>
          <w:shd w:val="clear" w:color="auto" w:fill="auto"/>
        </w:tcPr>
        <w:p w:rsidR="00345C69" w:rsidRPr="00C63F5E" w:rsidRDefault="00345C6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5C69" w:rsidRPr="0090788F" w:rsidRDefault="00345C6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9"/>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1"/>
  </w:num>
  <w:num w:numId="19">
    <w:abstractNumId w:val="13"/>
  </w:num>
  <w:num w:numId="20">
    <w:abstractNumId w:val="7"/>
  </w:num>
  <w:num w:numId="21">
    <w:abstractNumId w:val="6"/>
  </w:num>
  <w:num w:numId="22">
    <w:abstractNumId w:val="30"/>
  </w:num>
  <w:num w:numId="23">
    <w:abstractNumId w:val="20"/>
  </w:num>
  <w:num w:numId="24">
    <w:abstractNumId w:val="24"/>
  </w:num>
  <w:num w:numId="25">
    <w:abstractNumId w:val="18"/>
  </w:num>
  <w:num w:numId="26">
    <w:abstractNumId w:val="26"/>
  </w:num>
  <w:num w:numId="2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rules v:ext="edit">
        <o:r id="V:Rule5" type="connector" idref="#_x0000_s2066"/>
        <o:r id="V:Rule6" type="connector" idref="#_x0000_s2064"/>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160"/>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8BE"/>
    <w:rsid w:val="00054C9D"/>
    <w:rsid w:val="00054E98"/>
    <w:rsid w:val="00054EE3"/>
    <w:rsid w:val="00055967"/>
    <w:rsid w:val="00055F07"/>
    <w:rsid w:val="00056008"/>
    <w:rsid w:val="000561CD"/>
    <w:rsid w:val="000564DC"/>
    <w:rsid w:val="000572B0"/>
    <w:rsid w:val="000578F4"/>
    <w:rsid w:val="00060B3D"/>
    <w:rsid w:val="00061064"/>
    <w:rsid w:val="00061428"/>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A8A"/>
    <w:rsid w:val="000A26FA"/>
    <w:rsid w:val="000A3086"/>
    <w:rsid w:val="000A3333"/>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260"/>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384"/>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745"/>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0A4"/>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0D7"/>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3E75"/>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0B6C"/>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4F93"/>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2F3"/>
    <w:rsid w:val="0023240E"/>
    <w:rsid w:val="00233543"/>
    <w:rsid w:val="0023383B"/>
    <w:rsid w:val="002338CC"/>
    <w:rsid w:val="00233F72"/>
    <w:rsid w:val="002344B2"/>
    <w:rsid w:val="00234BBF"/>
    <w:rsid w:val="00234DFD"/>
    <w:rsid w:val="00234E52"/>
    <w:rsid w:val="00234E5A"/>
    <w:rsid w:val="00234ED5"/>
    <w:rsid w:val="002355CF"/>
    <w:rsid w:val="002357DE"/>
    <w:rsid w:val="00235A39"/>
    <w:rsid w:val="00236106"/>
    <w:rsid w:val="00236115"/>
    <w:rsid w:val="00236453"/>
    <w:rsid w:val="00236AD0"/>
    <w:rsid w:val="002372F8"/>
    <w:rsid w:val="00237AED"/>
    <w:rsid w:val="002400A9"/>
    <w:rsid w:val="002406E8"/>
    <w:rsid w:val="00240B6C"/>
    <w:rsid w:val="00240D71"/>
    <w:rsid w:val="002418B4"/>
    <w:rsid w:val="00242EA7"/>
    <w:rsid w:val="00243494"/>
    <w:rsid w:val="00244247"/>
    <w:rsid w:val="00244772"/>
    <w:rsid w:val="002449F1"/>
    <w:rsid w:val="00244AA4"/>
    <w:rsid w:val="00244B34"/>
    <w:rsid w:val="00244CFD"/>
    <w:rsid w:val="0024511E"/>
    <w:rsid w:val="00245CEC"/>
    <w:rsid w:val="00246CDB"/>
    <w:rsid w:val="00246D10"/>
    <w:rsid w:val="00247422"/>
    <w:rsid w:val="00247D84"/>
    <w:rsid w:val="00250BDD"/>
    <w:rsid w:val="00250E5D"/>
    <w:rsid w:val="00251274"/>
    <w:rsid w:val="00251CCD"/>
    <w:rsid w:val="00251ED7"/>
    <w:rsid w:val="002523D1"/>
    <w:rsid w:val="002531D3"/>
    <w:rsid w:val="00253A5C"/>
    <w:rsid w:val="00253A97"/>
    <w:rsid w:val="00253E62"/>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6A4"/>
    <w:rsid w:val="00266C21"/>
    <w:rsid w:val="00266E24"/>
    <w:rsid w:val="002671D5"/>
    <w:rsid w:val="00267409"/>
    <w:rsid w:val="00270B31"/>
    <w:rsid w:val="00271767"/>
    <w:rsid w:val="00271873"/>
    <w:rsid w:val="00271951"/>
    <w:rsid w:val="00273020"/>
    <w:rsid w:val="00274B0E"/>
    <w:rsid w:val="0027564A"/>
    <w:rsid w:val="00275873"/>
    <w:rsid w:val="00276BDA"/>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2F7FC5"/>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4833"/>
    <w:rsid w:val="003150EF"/>
    <w:rsid w:val="0031561D"/>
    <w:rsid w:val="00316078"/>
    <w:rsid w:val="00317021"/>
    <w:rsid w:val="003171C4"/>
    <w:rsid w:val="00317F4A"/>
    <w:rsid w:val="00320700"/>
    <w:rsid w:val="00320831"/>
    <w:rsid w:val="00320DAF"/>
    <w:rsid w:val="00320FC6"/>
    <w:rsid w:val="00320FF8"/>
    <w:rsid w:val="003214A4"/>
    <w:rsid w:val="00321795"/>
    <w:rsid w:val="003221A3"/>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0FC2"/>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1FD3"/>
    <w:rsid w:val="003720B8"/>
    <w:rsid w:val="00372A79"/>
    <w:rsid w:val="003733B5"/>
    <w:rsid w:val="0037417F"/>
    <w:rsid w:val="003741D4"/>
    <w:rsid w:val="00374566"/>
    <w:rsid w:val="003746AE"/>
    <w:rsid w:val="00374E29"/>
    <w:rsid w:val="00375041"/>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422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8A1"/>
    <w:rsid w:val="003B0A0E"/>
    <w:rsid w:val="003B13C8"/>
    <w:rsid w:val="003B275F"/>
    <w:rsid w:val="003B2892"/>
    <w:rsid w:val="003B2B20"/>
    <w:rsid w:val="003B2DC1"/>
    <w:rsid w:val="003B321D"/>
    <w:rsid w:val="003B3C11"/>
    <w:rsid w:val="003B5374"/>
    <w:rsid w:val="003B569A"/>
    <w:rsid w:val="003B65E0"/>
    <w:rsid w:val="003B667C"/>
    <w:rsid w:val="003B6998"/>
    <w:rsid w:val="003B6D73"/>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993"/>
    <w:rsid w:val="003D1F17"/>
    <w:rsid w:val="003D210C"/>
    <w:rsid w:val="003D2245"/>
    <w:rsid w:val="003D2273"/>
    <w:rsid w:val="003D2D55"/>
    <w:rsid w:val="003D2D80"/>
    <w:rsid w:val="003D3284"/>
    <w:rsid w:val="003D4029"/>
    <w:rsid w:val="003D551B"/>
    <w:rsid w:val="003D5607"/>
    <w:rsid w:val="003D738E"/>
    <w:rsid w:val="003D7542"/>
    <w:rsid w:val="003D75C1"/>
    <w:rsid w:val="003E0FA7"/>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20A"/>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16E"/>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67847"/>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2C77"/>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5A7"/>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063B"/>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807"/>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45F5"/>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030"/>
    <w:rsid w:val="005456A3"/>
    <w:rsid w:val="0054651F"/>
    <w:rsid w:val="00546C33"/>
    <w:rsid w:val="00546D1E"/>
    <w:rsid w:val="00547544"/>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3844"/>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4C99"/>
    <w:rsid w:val="005750F9"/>
    <w:rsid w:val="0057511D"/>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6974"/>
    <w:rsid w:val="005D7569"/>
    <w:rsid w:val="005D7F54"/>
    <w:rsid w:val="005D7F85"/>
    <w:rsid w:val="005E01F7"/>
    <w:rsid w:val="005E0619"/>
    <w:rsid w:val="005E061E"/>
    <w:rsid w:val="005E0AF8"/>
    <w:rsid w:val="005E0EB4"/>
    <w:rsid w:val="005E1381"/>
    <w:rsid w:val="005E193B"/>
    <w:rsid w:val="005E1D8A"/>
    <w:rsid w:val="005E1DC4"/>
    <w:rsid w:val="005E1E06"/>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2BB"/>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2FCE"/>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1DC"/>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86A"/>
    <w:rsid w:val="006B7B9E"/>
    <w:rsid w:val="006C1ADF"/>
    <w:rsid w:val="006C1CF9"/>
    <w:rsid w:val="006C224E"/>
    <w:rsid w:val="006C2D10"/>
    <w:rsid w:val="006C3036"/>
    <w:rsid w:val="006C3541"/>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1C27"/>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5753"/>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D7E"/>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5E70"/>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7E"/>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6F89"/>
    <w:rsid w:val="00887DC4"/>
    <w:rsid w:val="00890009"/>
    <w:rsid w:val="008901FF"/>
    <w:rsid w:val="00890563"/>
    <w:rsid w:val="00890DD9"/>
    <w:rsid w:val="00891C53"/>
    <w:rsid w:val="00891D56"/>
    <w:rsid w:val="00892914"/>
    <w:rsid w:val="00892E5C"/>
    <w:rsid w:val="00894655"/>
    <w:rsid w:val="008947E5"/>
    <w:rsid w:val="00894FB2"/>
    <w:rsid w:val="00895167"/>
    <w:rsid w:val="0089533F"/>
    <w:rsid w:val="008967C7"/>
    <w:rsid w:val="00896F17"/>
    <w:rsid w:val="0089743F"/>
    <w:rsid w:val="008A000B"/>
    <w:rsid w:val="008A017E"/>
    <w:rsid w:val="008A1500"/>
    <w:rsid w:val="008A163D"/>
    <w:rsid w:val="008A2465"/>
    <w:rsid w:val="008A2524"/>
    <w:rsid w:val="008A2655"/>
    <w:rsid w:val="008A2990"/>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5C20"/>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5C45"/>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4053"/>
    <w:rsid w:val="008F52E4"/>
    <w:rsid w:val="008F5641"/>
    <w:rsid w:val="008F568D"/>
    <w:rsid w:val="008F598D"/>
    <w:rsid w:val="008F5E2B"/>
    <w:rsid w:val="008F6167"/>
    <w:rsid w:val="008F6B69"/>
    <w:rsid w:val="008F6E3A"/>
    <w:rsid w:val="008F702A"/>
    <w:rsid w:val="008F74D1"/>
    <w:rsid w:val="008F7891"/>
    <w:rsid w:val="008F7C8C"/>
    <w:rsid w:val="00900FC6"/>
    <w:rsid w:val="00901AE5"/>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A6C"/>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0B1F"/>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B0E"/>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06"/>
    <w:rsid w:val="00994FF1"/>
    <w:rsid w:val="00995F0A"/>
    <w:rsid w:val="00996116"/>
    <w:rsid w:val="0099624A"/>
    <w:rsid w:val="00996300"/>
    <w:rsid w:val="00996C80"/>
    <w:rsid w:val="00996E6F"/>
    <w:rsid w:val="00996EE8"/>
    <w:rsid w:val="00996FA0"/>
    <w:rsid w:val="00997539"/>
    <w:rsid w:val="00997F94"/>
    <w:rsid w:val="009A0C2F"/>
    <w:rsid w:val="009A1511"/>
    <w:rsid w:val="009A19D3"/>
    <w:rsid w:val="009A1A8C"/>
    <w:rsid w:val="009A257C"/>
    <w:rsid w:val="009A26FD"/>
    <w:rsid w:val="009A2D99"/>
    <w:rsid w:val="009A301D"/>
    <w:rsid w:val="009A4A9F"/>
    <w:rsid w:val="009A4B19"/>
    <w:rsid w:val="009A4DF9"/>
    <w:rsid w:val="009A53DC"/>
    <w:rsid w:val="009A5532"/>
    <w:rsid w:val="009A5EF6"/>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D7FD4"/>
    <w:rsid w:val="009E0B67"/>
    <w:rsid w:val="009E180D"/>
    <w:rsid w:val="009E19DF"/>
    <w:rsid w:val="009E1A58"/>
    <w:rsid w:val="009E1B4D"/>
    <w:rsid w:val="009E20C7"/>
    <w:rsid w:val="009E2D8C"/>
    <w:rsid w:val="009E33B2"/>
    <w:rsid w:val="009E41F6"/>
    <w:rsid w:val="009E49DA"/>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2D8D"/>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1E3D"/>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1B32"/>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292"/>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5DB"/>
    <w:rsid w:val="00A87A55"/>
    <w:rsid w:val="00A87D70"/>
    <w:rsid w:val="00A9006B"/>
    <w:rsid w:val="00A91462"/>
    <w:rsid w:val="00A91A55"/>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D32"/>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28"/>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024"/>
    <w:rsid w:val="00AF33F8"/>
    <w:rsid w:val="00AF46B7"/>
    <w:rsid w:val="00AF5748"/>
    <w:rsid w:val="00AF78C6"/>
    <w:rsid w:val="00B0011A"/>
    <w:rsid w:val="00B00411"/>
    <w:rsid w:val="00B00D8D"/>
    <w:rsid w:val="00B01280"/>
    <w:rsid w:val="00B03925"/>
    <w:rsid w:val="00B04FB9"/>
    <w:rsid w:val="00B0563A"/>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2C9A"/>
    <w:rsid w:val="00B23173"/>
    <w:rsid w:val="00B23633"/>
    <w:rsid w:val="00B240A9"/>
    <w:rsid w:val="00B249C4"/>
    <w:rsid w:val="00B259DB"/>
    <w:rsid w:val="00B25B2C"/>
    <w:rsid w:val="00B261B1"/>
    <w:rsid w:val="00B26ABB"/>
    <w:rsid w:val="00B26E2B"/>
    <w:rsid w:val="00B27811"/>
    <w:rsid w:val="00B30850"/>
    <w:rsid w:val="00B30878"/>
    <w:rsid w:val="00B30B86"/>
    <w:rsid w:val="00B30DF2"/>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9BD"/>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641"/>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C9F"/>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0EF5"/>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4B8"/>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5EDD"/>
    <w:rsid w:val="00D167E5"/>
    <w:rsid w:val="00D171F4"/>
    <w:rsid w:val="00D17730"/>
    <w:rsid w:val="00D17A85"/>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331"/>
    <w:rsid w:val="00D3767A"/>
    <w:rsid w:val="00D37B80"/>
    <w:rsid w:val="00D37D53"/>
    <w:rsid w:val="00D37E82"/>
    <w:rsid w:val="00D37F57"/>
    <w:rsid w:val="00D404A4"/>
    <w:rsid w:val="00D40F02"/>
    <w:rsid w:val="00D410C7"/>
    <w:rsid w:val="00D41575"/>
    <w:rsid w:val="00D426E5"/>
    <w:rsid w:val="00D427B0"/>
    <w:rsid w:val="00D42898"/>
    <w:rsid w:val="00D42B5A"/>
    <w:rsid w:val="00D42CF8"/>
    <w:rsid w:val="00D4340D"/>
    <w:rsid w:val="00D43D1E"/>
    <w:rsid w:val="00D45A5F"/>
    <w:rsid w:val="00D463A8"/>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2A61"/>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3C7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F5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3C95"/>
    <w:rsid w:val="00E255EB"/>
    <w:rsid w:val="00E26292"/>
    <w:rsid w:val="00E26F2A"/>
    <w:rsid w:val="00E26F93"/>
    <w:rsid w:val="00E275D5"/>
    <w:rsid w:val="00E3000B"/>
    <w:rsid w:val="00E31EA5"/>
    <w:rsid w:val="00E3205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7CC"/>
    <w:rsid w:val="00E71EB4"/>
    <w:rsid w:val="00E726CA"/>
    <w:rsid w:val="00E72CE6"/>
    <w:rsid w:val="00E72E10"/>
    <w:rsid w:val="00E72FEA"/>
    <w:rsid w:val="00E7379D"/>
    <w:rsid w:val="00E73BCC"/>
    <w:rsid w:val="00E75329"/>
    <w:rsid w:val="00E75538"/>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193"/>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A21"/>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48DE"/>
    <w:rsid w:val="00F15779"/>
    <w:rsid w:val="00F15AAA"/>
    <w:rsid w:val="00F15AC4"/>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6FB9"/>
    <w:rsid w:val="00F37A91"/>
    <w:rsid w:val="00F37BCC"/>
    <w:rsid w:val="00F37CBE"/>
    <w:rsid w:val="00F40431"/>
    <w:rsid w:val="00F40759"/>
    <w:rsid w:val="00F408C2"/>
    <w:rsid w:val="00F40CC5"/>
    <w:rsid w:val="00F40FD6"/>
    <w:rsid w:val="00F41C0C"/>
    <w:rsid w:val="00F41DDD"/>
    <w:rsid w:val="00F41E66"/>
    <w:rsid w:val="00F41EE3"/>
    <w:rsid w:val="00F421D1"/>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9BD"/>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394"/>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6CDE"/>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E304F18"/>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42601-A7EC-438A-B8C2-A32B66C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10</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3744</cp:revision>
  <cp:lastPrinted>2022-06-09T10:55:00Z</cp:lastPrinted>
  <dcterms:created xsi:type="dcterms:W3CDTF">2018-02-13T13:24:00Z</dcterms:created>
  <dcterms:modified xsi:type="dcterms:W3CDTF">2023-02-22T11:55:00Z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