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0C2EA9" w:rsidRDefault="003F404A" w:rsidP="003F404A">
      <w:pPr>
        <w:spacing w:after="0" w:line="240" w:lineRule="auto"/>
        <w:jc w:val="both"/>
        <w:rPr>
          <w:rFonts w:ascii="Times New Roman" w:hAnsi="Times New Roman"/>
          <w:b/>
          <w:bCs/>
          <w:color w:val="FF0000"/>
          <w:sz w:val="28"/>
          <w:szCs w:val="28"/>
          <w:lang w:val="ro-RO"/>
        </w:rPr>
      </w:pPr>
    </w:p>
    <w:p w:rsidR="003F404A" w:rsidRPr="00AB3698" w:rsidRDefault="003F404A" w:rsidP="003F404A">
      <w:pPr>
        <w:pStyle w:val="Heading1"/>
        <w:spacing w:after="120"/>
        <w:jc w:val="center"/>
        <w:rPr>
          <w:rFonts w:ascii="Arial" w:hAnsi="Arial" w:cs="Arial"/>
          <w:b/>
          <w:bCs/>
        </w:rPr>
      </w:pPr>
      <w:r w:rsidRPr="00AB3698">
        <w:rPr>
          <w:rFonts w:ascii="Arial" w:hAnsi="Arial" w:cs="Arial"/>
          <w:b/>
        </w:rPr>
        <w:t>DECIZIA ETAPEI DE ÎNCADRARE</w:t>
      </w:r>
      <w:r w:rsidRPr="00AB3698">
        <w:rPr>
          <w:rFonts w:ascii="Arial" w:hAnsi="Arial" w:cs="Arial"/>
          <w:b/>
          <w:bCs/>
        </w:rPr>
        <w:t xml:space="preserve"> </w:t>
      </w:r>
    </w:p>
    <w:p w:rsidR="00C833F9" w:rsidRPr="00AB3698" w:rsidRDefault="00BA2613" w:rsidP="00C833F9">
      <w:pPr>
        <w:pStyle w:val="Heading2"/>
        <w:tabs>
          <w:tab w:val="center" w:pos="4987"/>
          <w:tab w:val="left" w:pos="7650"/>
        </w:tabs>
        <w:spacing w:before="0" w:after="0" w:line="240" w:lineRule="auto"/>
        <w:jc w:val="center"/>
        <w:rPr>
          <w:rFonts w:ascii="Arial" w:hAnsi="Arial" w:cs="Arial"/>
          <w:i w:val="0"/>
          <w:color w:val="FF0000"/>
          <w:lang w:val="ro-RO"/>
        </w:rPr>
      </w:pPr>
      <w:r w:rsidRPr="00AB3698">
        <w:rPr>
          <w:rFonts w:ascii="Arial" w:hAnsi="Arial" w:cs="Arial"/>
          <w:i w:val="0"/>
          <w:color w:val="FF0000"/>
          <w:lang w:val="ro-RO"/>
        </w:rPr>
        <w:t>Nr.</w:t>
      </w:r>
      <w:r w:rsidR="00DE7CF1" w:rsidRPr="00AB3698">
        <w:rPr>
          <w:rFonts w:ascii="Arial" w:hAnsi="Arial" w:cs="Arial"/>
          <w:i w:val="0"/>
          <w:color w:val="FF0000"/>
          <w:lang w:val="ro-RO"/>
        </w:rPr>
        <w:t xml:space="preserve"> </w:t>
      </w:r>
      <w:r w:rsidR="00AB3698" w:rsidRPr="00AB3698">
        <w:rPr>
          <w:rFonts w:ascii="Arial" w:hAnsi="Arial" w:cs="Arial"/>
          <w:i w:val="0"/>
          <w:color w:val="FF0000"/>
          <w:lang w:val="ro-RO"/>
        </w:rPr>
        <w:t>00</w:t>
      </w:r>
      <w:r w:rsidR="00B157FE" w:rsidRPr="00AB3698">
        <w:rPr>
          <w:rFonts w:ascii="Arial" w:hAnsi="Arial" w:cs="Arial"/>
          <w:i w:val="0"/>
          <w:color w:val="FF0000"/>
          <w:lang w:val="ro-RO"/>
        </w:rPr>
        <w:t xml:space="preserve"> </w:t>
      </w:r>
      <w:r w:rsidR="00413AD9" w:rsidRPr="00AB3698">
        <w:rPr>
          <w:rFonts w:ascii="Arial" w:hAnsi="Arial" w:cs="Arial"/>
          <w:i w:val="0"/>
          <w:color w:val="FF0000"/>
          <w:lang w:val="ro-RO"/>
        </w:rPr>
        <w:t>din</w:t>
      </w:r>
      <w:r w:rsidR="004F1EA7" w:rsidRPr="00AB3698">
        <w:rPr>
          <w:rFonts w:ascii="Arial" w:hAnsi="Arial" w:cs="Arial"/>
          <w:i w:val="0"/>
          <w:color w:val="FF0000"/>
          <w:lang w:val="ro-RO"/>
        </w:rPr>
        <w:t xml:space="preserve"> </w:t>
      </w:r>
      <w:r w:rsidR="00AB3698" w:rsidRPr="00AB3698">
        <w:rPr>
          <w:rFonts w:ascii="Arial" w:hAnsi="Arial" w:cs="Arial"/>
          <w:i w:val="0"/>
          <w:color w:val="FF0000"/>
          <w:lang w:val="ro-RO"/>
        </w:rPr>
        <w:t>00.00</w:t>
      </w:r>
      <w:r w:rsidR="00822536" w:rsidRPr="00AB3698">
        <w:rPr>
          <w:rFonts w:ascii="Arial" w:hAnsi="Arial" w:cs="Arial"/>
          <w:i w:val="0"/>
          <w:color w:val="FF0000"/>
          <w:lang w:val="ro-RO"/>
        </w:rPr>
        <w:t>.2023</w:t>
      </w:r>
    </w:p>
    <w:p w:rsidR="00EA40A9" w:rsidRPr="00AB3698" w:rsidRDefault="00EA40A9" w:rsidP="00A54A3B">
      <w:pPr>
        <w:autoSpaceDE w:val="0"/>
        <w:spacing w:after="0" w:line="240" w:lineRule="auto"/>
        <w:ind w:firstLine="540"/>
        <w:jc w:val="both"/>
        <w:rPr>
          <w:rFonts w:ascii="Arial" w:hAnsi="Arial" w:cs="Arial"/>
          <w:sz w:val="24"/>
          <w:szCs w:val="24"/>
          <w:lang w:val="ro-RO"/>
        </w:rPr>
      </w:pPr>
    </w:p>
    <w:p w:rsidR="00EA40A9" w:rsidRPr="00AB3698" w:rsidRDefault="00EA40A9" w:rsidP="00A54A3B">
      <w:pPr>
        <w:autoSpaceDE w:val="0"/>
        <w:spacing w:after="0" w:line="240" w:lineRule="auto"/>
        <w:ind w:firstLine="540"/>
        <w:jc w:val="both"/>
        <w:rPr>
          <w:rFonts w:ascii="Arial" w:hAnsi="Arial" w:cs="Arial"/>
          <w:color w:val="FF0000"/>
          <w:sz w:val="24"/>
          <w:szCs w:val="24"/>
          <w:lang w:val="ro-RO"/>
        </w:rPr>
      </w:pPr>
    </w:p>
    <w:p w:rsidR="003F404A" w:rsidRPr="00846C3B" w:rsidRDefault="003F404A" w:rsidP="00A54A3B">
      <w:pPr>
        <w:autoSpaceDE w:val="0"/>
        <w:spacing w:after="0" w:line="240" w:lineRule="auto"/>
        <w:ind w:firstLine="540"/>
        <w:jc w:val="both"/>
        <w:rPr>
          <w:rFonts w:ascii="Arial" w:hAnsi="Arial" w:cs="Arial"/>
          <w:sz w:val="24"/>
          <w:szCs w:val="24"/>
          <w:lang w:val="ro-RO"/>
        </w:rPr>
      </w:pPr>
      <w:r w:rsidRPr="00E70FBF">
        <w:rPr>
          <w:rFonts w:ascii="Arial" w:hAnsi="Arial" w:cs="Arial"/>
          <w:sz w:val="24"/>
          <w:szCs w:val="24"/>
          <w:lang w:val="ro-RO"/>
        </w:rPr>
        <w:t>Ca urmare a solicitării de emitere a acordului de mediu adresate de</w:t>
      </w:r>
      <w:r w:rsidRPr="00E70FBF">
        <w:rPr>
          <w:rFonts w:ascii="Arial" w:hAnsi="Arial" w:cs="Arial"/>
          <w:b/>
          <w:sz w:val="24"/>
          <w:szCs w:val="24"/>
          <w:lang w:val="ro-RO"/>
        </w:rPr>
        <w:t xml:space="preserve"> </w:t>
      </w:r>
      <w:r w:rsidR="00E70FBF" w:rsidRPr="00E70FBF">
        <w:rPr>
          <w:rFonts w:ascii="Arial" w:hAnsi="Arial" w:cs="Arial"/>
          <w:b/>
          <w:bCs/>
          <w:sz w:val="24"/>
          <w:szCs w:val="24"/>
          <w:lang w:val="ro-RO"/>
        </w:rPr>
        <w:t>Sabcar SRL</w:t>
      </w:r>
      <w:r w:rsidR="00D81875" w:rsidRPr="00E70FBF">
        <w:rPr>
          <w:rFonts w:ascii="Arial" w:hAnsi="Arial" w:cs="Arial"/>
          <w:b/>
          <w:sz w:val="24"/>
          <w:szCs w:val="24"/>
          <w:lang w:val="ro-RO"/>
        </w:rPr>
        <w:t xml:space="preserve">, </w:t>
      </w:r>
      <w:r w:rsidR="00D81875" w:rsidRPr="00E70FBF">
        <w:rPr>
          <w:rFonts w:ascii="Arial" w:hAnsi="Arial" w:cs="Arial"/>
          <w:sz w:val="24"/>
          <w:szCs w:val="24"/>
          <w:lang w:val="ro-RO"/>
        </w:rPr>
        <w:t xml:space="preserve">cu sediul în </w:t>
      </w:r>
      <w:r w:rsidR="00E70FBF" w:rsidRPr="00E70FBF">
        <w:rPr>
          <w:rFonts w:ascii="Arial" w:hAnsi="Arial" w:cs="Arial"/>
          <w:sz w:val="24"/>
          <w:szCs w:val="24"/>
          <w:lang w:val="ro-RO"/>
        </w:rPr>
        <w:t xml:space="preserve">județul </w:t>
      </w:r>
      <w:r w:rsidR="00E70FBF" w:rsidRPr="00E70FBF">
        <w:rPr>
          <w:rFonts w:ascii="Arial" w:hAnsi="Arial" w:cs="Arial"/>
          <w:bCs/>
          <w:sz w:val="24"/>
          <w:szCs w:val="24"/>
          <w:lang w:val="ro-RO"/>
        </w:rPr>
        <w:t>Cluj, sat Morlaca,</w:t>
      </w:r>
      <w:r w:rsidR="00E70FBF" w:rsidRPr="00E70FBF">
        <w:rPr>
          <w:rFonts w:ascii="Arial" w:hAnsi="Arial" w:cs="Arial"/>
          <w:sz w:val="24"/>
          <w:szCs w:val="24"/>
          <w:lang w:val="ro-RO"/>
        </w:rPr>
        <w:t xml:space="preserve"> comuna Poieni, nr. 408 B</w:t>
      </w:r>
      <w:r w:rsidRPr="00E70FBF">
        <w:rPr>
          <w:rFonts w:ascii="Arial" w:hAnsi="Arial" w:cs="Arial"/>
          <w:sz w:val="24"/>
          <w:szCs w:val="24"/>
          <w:lang w:val="ro-RO"/>
        </w:rPr>
        <w:t xml:space="preserve">, înregistrată la APM Salaj </w:t>
      </w:r>
      <w:r w:rsidRPr="00846C3B">
        <w:rPr>
          <w:rFonts w:ascii="Arial" w:hAnsi="Arial" w:cs="Arial"/>
          <w:sz w:val="24"/>
          <w:szCs w:val="24"/>
          <w:lang w:val="ro-RO"/>
        </w:rPr>
        <w:t xml:space="preserve">cu nr. </w:t>
      </w:r>
      <w:r w:rsidR="00846C3B" w:rsidRPr="00846C3B">
        <w:rPr>
          <w:rFonts w:ascii="Arial" w:hAnsi="Arial" w:cs="Arial"/>
          <w:sz w:val="24"/>
          <w:szCs w:val="24"/>
          <w:lang w:val="ro-RO"/>
        </w:rPr>
        <w:t>3437/25.04.2023</w:t>
      </w:r>
      <w:r w:rsidRPr="00846C3B">
        <w:rPr>
          <w:rFonts w:ascii="Arial" w:hAnsi="Arial" w:cs="Arial"/>
          <w:spacing w:val="-6"/>
          <w:sz w:val="24"/>
          <w:szCs w:val="24"/>
          <w:lang w:val="ro-RO"/>
        </w:rPr>
        <w:t>,</w:t>
      </w:r>
      <w:r w:rsidRPr="00846C3B">
        <w:rPr>
          <w:rFonts w:ascii="Arial" w:hAnsi="Arial" w:cs="Arial"/>
          <w:sz w:val="24"/>
          <w:szCs w:val="24"/>
          <w:lang w:val="ro-RO"/>
        </w:rPr>
        <w:t xml:space="preserve">  în baza:</w:t>
      </w:r>
    </w:p>
    <w:p w:rsidR="003F404A" w:rsidRPr="00296C3F"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96C3F">
        <w:rPr>
          <w:rFonts w:ascii="Arial" w:hAnsi="Arial" w:cs="Arial"/>
          <w:b/>
          <w:sz w:val="24"/>
          <w:szCs w:val="24"/>
          <w:lang w:val="ro-RO" w:eastAsia="ro-RO"/>
        </w:rPr>
        <w:t xml:space="preserve">Legii nr. 292/2018 </w:t>
      </w:r>
      <w:r w:rsidRPr="00296C3F">
        <w:rPr>
          <w:rFonts w:ascii="Arial" w:hAnsi="Arial" w:cs="Arial"/>
          <w:sz w:val="24"/>
          <w:szCs w:val="24"/>
          <w:lang w:val="ro-RO" w:eastAsia="ro-RO"/>
        </w:rPr>
        <w:t xml:space="preserve">privind evaluarea impactului anumitor proiecte publice </w:t>
      </w:r>
      <w:r w:rsidR="00E7594D" w:rsidRPr="00296C3F">
        <w:rPr>
          <w:rFonts w:ascii="Arial" w:hAnsi="Arial" w:cs="Arial"/>
          <w:sz w:val="24"/>
          <w:szCs w:val="24"/>
          <w:lang w:val="ro-RO" w:eastAsia="ro-RO"/>
        </w:rPr>
        <w:t>si</w:t>
      </w:r>
      <w:r w:rsidRPr="00296C3F">
        <w:rPr>
          <w:rFonts w:ascii="Arial" w:hAnsi="Arial" w:cs="Arial"/>
          <w:sz w:val="24"/>
          <w:szCs w:val="24"/>
          <w:lang w:val="ro-RO" w:eastAsia="ro-RO"/>
        </w:rPr>
        <w:t xml:space="preserve"> private asupra mediului</w:t>
      </w:r>
      <w:r w:rsidR="008B753D" w:rsidRPr="00296C3F">
        <w:rPr>
          <w:rFonts w:ascii="Arial" w:hAnsi="Arial" w:cs="Arial"/>
          <w:sz w:val="24"/>
          <w:szCs w:val="24"/>
          <w:lang w:val="ro-RO" w:eastAsia="ro-RO"/>
        </w:rPr>
        <w:t xml:space="preserve">, </w:t>
      </w:r>
      <w:r w:rsidR="005F2990" w:rsidRPr="00296C3F">
        <w:rPr>
          <w:rFonts w:ascii="Arial" w:hAnsi="Arial" w:cs="Arial"/>
          <w:sz w:val="24"/>
          <w:szCs w:val="24"/>
          <w:lang w:val="ro-RO" w:eastAsia="ro-RO"/>
        </w:rPr>
        <w:t>ș</w:t>
      </w:r>
      <w:r w:rsidR="00E7594D" w:rsidRPr="00296C3F">
        <w:rPr>
          <w:rFonts w:ascii="Arial" w:hAnsi="Arial" w:cs="Arial"/>
          <w:sz w:val="24"/>
          <w:szCs w:val="24"/>
          <w:lang w:val="ro-RO" w:eastAsia="ro-RO"/>
        </w:rPr>
        <w:t>i</w:t>
      </w:r>
      <w:r w:rsidR="008B753D" w:rsidRPr="00296C3F">
        <w:rPr>
          <w:rFonts w:ascii="Arial" w:hAnsi="Arial" w:cs="Arial"/>
          <w:sz w:val="24"/>
          <w:szCs w:val="24"/>
          <w:lang w:val="ro-RO" w:eastAsia="ro-RO"/>
        </w:rPr>
        <w:t xml:space="preserve"> a</w:t>
      </w:r>
    </w:p>
    <w:p w:rsidR="003F404A" w:rsidRPr="00296C3F"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96C3F">
        <w:rPr>
          <w:rFonts w:ascii="Arial" w:hAnsi="Arial" w:cs="Arial"/>
          <w:b/>
          <w:sz w:val="24"/>
          <w:szCs w:val="24"/>
          <w:lang w:val="ro-RO"/>
        </w:rPr>
        <w:t>Ordonanţei de Urgenţă a Guvernului nr. 57/2007</w:t>
      </w:r>
      <w:r w:rsidRPr="00296C3F">
        <w:rPr>
          <w:rFonts w:ascii="Arial" w:hAnsi="Arial" w:cs="Arial"/>
          <w:sz w:val="24"/>
          <w:szCs w:val="24"/>
          <w:lang w:val="ro-RO"/>
        </w:rPr>
        <w:t xml:space="preserve"> privind regimul ariilor naturale protejate, conservarea habitatelor naturale, a florei </w:t>
      </w:r>
      <w:r w:rsidR="00E7594D" w:rsidRPr="00296C3F">
        <w:rPr>
          <w:rFonts w:ascii="Arial" w:hAnsi="Arial" w:cs="Arial"/>
          <w:sz w:val="24"/>
          <w:szCs w:val="24"/>
          <w:lang w:val="ro-RO"/>
        </w:rPr>
        <w:t>si</w:t>
      </w:r>
      <w:r w:rsidRPr="00296C3F">
        <w:rPr>
          <w:rFonts w:ascii="Arial" w:hAnsi="Arial" w:cs="Arial"/>
          <w:sz w:val="24"/>
          <w:szCs w:val="24"/>
          <w:lang w:val="ro-RO"/>
        </w:rPr>
        <w:t xml:space="preserve"> faunei sǎlbatice, </w:t>
      </w:r>
      <w:r w:rsidR="00E70DA1" w:rsidRPr="00296C3F">
        <w:rPr>
          <w:rFonts w:ascii="Arial" w:hAnsi="Arial" w:cs="Arial"/>
          <w:sz w:val="24"/>
          <w:szCs w:val="24"/>
          <w:lang w:val="ro-RO"/>
        </w:rPr>
        <w:t xml:space="preserve">aprobată cu modificǎri </w:t>
      </w:r>
      <w:r w:rsidR="00E7594D" w:rsidRPr="00296C3F">
        <w:rPr>
          <w:rFonts w:ascii="Arial" w:hAnsi="Arial" w:cs="Arial"/>
          <w:sz w:val="24"/>
          <w:szCs w:val="24"/>
          <w:lang w:val="ro-RO"/>
        </w:rPr>
        <w:t>si</w:t>
      </w:r>
      <w:r w:rsidR="00E70DA1" w:rsidRPr="00296C3F">
        <w:rPr>
          <w:rFonts w:ascii="Arial" w:hAnsi="Arial" w:cs="Arial"/>
          <w:sz w:val="24"/>
          <w:szCs w:val="24"/>
          <w:lang w:val="ro-RO"/>
        </w:rPr>
        <w:t xml:space="preserve"> completǎri</w:t>
      </w:r>
      <w:r w:rsidRPr="00296C3F">
        <w:rPr>
          <w:rFonts w:ascii="Arial" w:hAnsi="Arial" w:cs="Arial"/>
          <w:sz w:val="24"/>
          <w:szCs w:val="24"/>
          <w:lang w:val="ro-RO"/>
        </w:rPr>
        <w:t xml:space="preserve"> prin </w:t>
      </w:r>
      <w:r w:rsidRPr="00296C3F">
        <w:rPr>
          <w:rFonts w:ascii="Arial" w:hAnsi="Arial" w:cs="Arial"/>
          <w:b/>
          <w:sz w:val="24"/>
          <w:szCs w:val="24"/>
          <w:lang w:val="ro-RO"/>
        </w:rPr>
        <w:t>Legea nr. 49/2011</w:t>
      </w:r>
      <w:r w:rsidRPr="00296C3F">
        <w:rPr>
          <w:rFonts w:ascii="Arial" w:hAnsi="Arial" w:cs="Arial"/>
          <w:sz w:val="24"/>
          <w:szCs w:val="24"/>
          <w:lang w:val="ro-RO"/>
        </w:rPr>
        <w:t>,</w:t>
      </w:r>
      <w:r w:rsidR="00E70DA1" w:rsidRPr="00296C3F">
        <w:rPr>
          <w:rFonts w:ascii="Arial" w:hAnsi="Arial" w:cs="Arial"/>
          <w:sz w:val="24"/>
          <w:szCs w:val="24"/>
          <w:lang w:val="ro-RO"/>
        </w:rPr>
        <w:t xml:space="preserve"> cu modificările </w:t>
      </w:r>
      <w:r w:rsidR="00E7594D" w:rsidRPr="00296C3F">
        <w:rPr>
          <w:rFonts w:ascii="Arial" w:hAnsi="Arial" w:cs="Arial"/>
          <w:sz w:val="24"/>
          <w:szCs w:val="24"/>
          <w:lang w:val="ro-RO"/>
        </w:rPr>
        <w:t>si</w:t>
      </w:r>
      <w:r w:rsidR="00E70DA1" w:rsidRPr="00296C3F">
        <w:rPr>
          <w:rFonts w:ascii="Arial" w:hAnsi="Arial" w:cs="Arial"/>
          <w:sz w:val="24"/>
          <w:szCs w:val="24"/>
          <w:lang w:val="ro-RO"/>
        </w:rPr>
        <w:t xml:space="preserve"> completările ulterioare,</w:t>
      </w:r>
    </w:p>
    <w:p w:rsidR="007F5EDD" w:rsidRPr="00296C3F"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296C3F">
        <w:rPr>
          <w:rFonts w:ascii="Arial" w:hAnsi="Arial" w:cs="Arial"/>
          <w:sz w:val="24"/>
          <w:szCs w:val="24"/>
          <w:lang w:val="ro-RO"/>
        </w:rPr>
        <w:t>autoritatea competentă pentru protecţia mediului APM Sălaj decide, ca urmare a consultărilo</w:t>
      </w:r>
      <w:r w:rsidR="00FF7388" w:rsidRPr="00296C3F">
        <w:rPr>
          <w:rFonts w:ascii="Arial" w:hAnsi="Arial" w:cs="Arial"/>
          <w:sz w:val="24"/>
          <w:szCs w:val="24"/>
          <w:lang w:val="ro-RO"/>
        </w:rPr>
        <w:t xml:space="preserve">r </w:t>
      </w:r>
      <w:r w:rsidR="00C866D0" w:rsidRPr="00296C3F">
        <w:rPr>
          <w:rFonts w:ascii="Arial" w:hAnsi="Arial" w:cs="Arial"/>
          <w:sz w:val="24"/>
          <w:szCs w:val="24"/>
          <w:lang w:val="ro-RO"/>
        </w:rPr>
        <w:t>desfăşurate în cadrul şedinţei</w:t>
      </w:r>
      <w:r w:rsidRPr="00296C3F">
        <w:rPr>
          <w:rFonts w:ascii="Arial" w:hAnsi="Arial" w:cs="Arial"/>
          <w:sz w:val="24"/>
          <w:szCs w:val="24"/>
          <w:lang w:val="ro-RO"/>
        </w:rPr>
        <w:t xml:space="preserve"> Comi</w:t>
      </w:r>
      <w:r w:rsidR="00E7594D" w:rsidRPr="00296C3F">
        <w:rPr>
          <w:rFonts w:ascii="Arial" w:hAnsi="Arial" w:cs="Arial"/>
          <w:sz w:val="24"/>
          <w:szCs w:val="24"/>
          <w:lang w:val="ro-RO"/>
        </w:rPr>
        <w:t>si</w:t>
      </w:r>
      <w:r w:rsidRPr="00296C3F">
        <w:rPr>
          <w:rFonts w:ascii="Arial" w:hAnsi="Arial" w:cs="Arial"/>
          <w:sz w:val="24"/>
          <w:szCs w:val="24"/>
          <w:lang w:val="ro-RO"/>
        </w:rPr>
        <w:t xml:space="preserve">ei de Analiză Tehnică din data de </w:t>
      </w:r>
      <w:r w:rsidR="001E375D">
        <w:rPr>
          <w:rFonts w:ascii="Arial" w:hAnsi="Arial" w:cs="Arial"/>
          <w:sz w:val="24"/>
          <w:szCs w:val="24"/>
          <w:lang w:val="ro-RO"/>
        </w:rPr>
        <w:t>13.07</w:t>
      </w:r>
      <w:r w:rsidR="009812A4" w:rsidRPr="00296C3F">
        <w:rPr>
          <w:rFonts w:ascii="Arial" w:hAnsi="Arial" w:cs="Arial"/>
          <w:sz w:val="24"/>
          <w:szCs w:val="24"/>
          <w:lang w:val="ro-RO"/>
        </w:rPr>
        <w:t>.2023</w:t>
      </w:r>
      <w:r w:rsidR="00C567CC" w:rsidRPr="00296C3F">
        <w:rPr>
          <w:rFonts w:ascii="Arial" w:hAnsi="Arial" w:cs="Arial"/>
          <w:sz w:val="24"/>
          <w:szCs w:val="24"/>
          <w:lang w:val="ro-RO"/>
        </w:rPr>
        <w:t xml:space="preserve">, </w:t>
      </w:r>
      <w:r w:rsidRPr="00296C3F">
        <w:rPr>
          <w:rFonts w:ascii="Arial" w:hAnsi="Arial" w:cs="Arial"/>
          <w:sz w:val="24"/>
          <w:szCs w:val="24"/>
          <w:lang w:val="ro-RO"/>
        </w:rPr>
        <w:t xml:space="preserve">că proiectul: </w:t>
      </w:r>
      <w:r w:rsidR="00296C3F" w:rsidRPr="00296C3F">
        <w:rPr>
          <w:rFonts w:ascii="Arial" w:hAnsi="Arial" w:cs="Arial"/>
          <w:b/>
          <w:i/>
          <w:sz w:val="24"/>
          <w:szCs w:val="24"/>
          <w:lang w:val="ro-RO"/>
        </w:rPr>
        <w:t>Stație de sortare spălare, agregate minerale</w:t>
      </w:r>
      <w:r w:rsidRPr="00296C3F">
        <w:rPr>
          <w:rFonts w:ascii="Arial" w:hAnsi="Arial" w:cs="Arial"/>
          <w:sz w:val="24"/>
          <w:szCs w:val="24"/>
          <w:lang w:val="ro-RO"/>
        </w:rPr>
        <w:t>,</w:t>
      </w:r>
      <w:r w:rsidRPr="00AB3698">
        <w:rPr>
          <w:rFonts w:ascii="Arial" w:hAnsi="Arial" w:cs="Arial"/>
          <w:color w:val="FF0000"/>
          <w:sz w:val="24"/>
          <w:szCs w:val="24"/>
          <w:lang w:val="ro-RO"/>
        </w:rPr>
        <w:t xml:space="preserve"> </w:t>
      </w:r>
      <w:r w:rsidRPr="00296C3F">
        <w:rPr>
          <w:rFonts w:ascii="Arial" w:hAnsi="Arial" w:cs="Arial"/>
          <w:sz w:val="24"/>
          <w:szCs w:val="24"/>
          <w:lang w:val="ro-RO"/>
        </w:rPr>
        <w:t xml:space="preserve">propus a fi amplasat </w:t>
      </w:r>
      <w:r w:rsidR="00846142" w:rsidRPr="00296C3F">
        <w:rPr>
          <w:rFonts w:ascii="Arial" w:hAnsi="Arial" w:cs="Arial"/>
          <w:sz w:val="24"/>
          <w:szCs w:val="24"/>
          <w:lang w:val="ro-RO"/>
        </w:rPr>
        <w:t xml:space="preserve">în </w:t>
      </w:r>
      <w:r w:rsidR="00296C3F" w:rsidRPr="00296C3F">
        <w:rPr>
          <w:rFonts w:ascii="Arial" w:hAnsi="Arial" w:cs="Arial"/>
          <w:sz w:val="24"/>
          <w:szCs w:val="24"/>
          <w:lang w:val="ro-RO"/>
        </w:rPr>
        <w:t>județul Sălaj, comuna Almașu, satul Almașu, extravilan</w:t>
      </w:r>
      <w:r w:rsidR="001731E5" w:rsidRPr="00296C3F">
        <w:rPr>
          <w:rFonts w:ascii="Arial" w:hAnsi="Arial" w:cs="Arial"/>
          <w:sz w:val="24"/>
          <w:szCs w:val="24"/>
          <w:lang w:val="ro-RO"/>
        </w:rPr>
        <w:t>,</w:t>
      </w:r>
    </w:p>
    <w:p w:rsidR="00DD1161" w:rsidRPr="00296C3F" w:rsidRDefault="00DD1161" w:rsidP="00E21369">
      <w:pPr>
        <w:autoSpaceDE w:val="0"/>
        <w:autoSpaceDN w:val="0"/>
        <w:adjustRightInd w:val="0"/>
        <w:spacing w:after="0" w:line="240" w:lineRule="auto"/>
        <w:jc w:val="both"/>
        <w:rPr>
          <w:rFonts w:ascii="Arial" w:hAnsi="Arial" w:cs="Arial"/>
          <w:b/>
          <w:i/>
          <w:sz w:val="24"/>
          <w:szCs w:val="24"/>
          <w:lang w:val="ro-RO"/>
        </w:rPr>
      </w:pPr>
    </w:p>
    <w:p w:rsidR="006B474E" w:rsidRPr="00296C3F" w:rsidRDefault="003F404A" w:rsidP="006B474E">
      <w:pPr>
        <w:autoSpaceDE w:val="0"/>
        <w:autoSpaceDN w:val="0"/>
        <w:adjustRightInd w:val="0"/>
        <w:spacing w:after="0" w:line="240" w:lineRule="auto"/>
        <w:ind w:firstLine="540"/>
        <w:jc w:val="center"/>
        <w:rPr>
          <w:rFonts w:ascii="Arial" w:hAnsi="Arial" w:cs="Arial"/>
          <w:b/>
          <w:i/>
          <w:sz w:val="24"/>
          <w:szCs w:val="24"/>
          <w:lang w:val="ro-RO"/>
        </w:rPr>
      </w:pPr>
      <w:r w:rsidRPr="00296C3F">
        <w:rPr>
          <w:rFonts w:ascii="Arial" w:hAnsi="Arial" w:cs="Arial"/>
          <w:b/>
          <w:i/>
          <w:sz w:val="24"/>
          <w:szCs w:val="24"/>
          <w:lang w:val="ro-RO"/>
        </w:rPr>
        <w:t>nu se supune evaluării impactului asupra mediului</w:t>
      </w:r>
      <w:r w:rsidR="004738D5" w:rsidRPr="00296C3F">
        <w:rPr>
          <w:rFonts w:ascii="Arial" w:hAnsi="Arial" w:cs="Arial"/>
          <w:b/>
          <w:i/>
          <w:sz w:val="24"/>
          <w:szCs w:val="24"/>
          <w:lang w:val="ro-RO"/>
        </w:rPr>
        <w:t xml:space="preserve"> </w:t>
      </w:r>
      <w:r w:rsidR="00195D95" w:rsidRPr="00296C3F">
        <w:rPr>
          <w:rFonts w:ascii="Arial" w:hAnsi="Arial" w:cs="Arial"/>
          <w:b/>
          <w:i/>
          <w:sz w:val="24"/>
          <w:szCs w:val="24"/>
          <w:lang w:val="ro-RO"/>
        </w:rPr>
        <w:t>ș</w:t>
      </w:r>
      <w:r w:rsidR="00E7594D" w:rsidRPr="00296C3F">
        <w:rPr>
          <w:rFonts w:ascii="Arial" w:hAnsi="Arial" w:cs="Arial"/>
          <w:b/>
          <w:i/>
          <w:sz w:val="24"/>
          <w:szCs w:val="24"/>
          <w:lang w:val="ro-RO"/>
        </w:rPr>
        <w:t>i</w:t>
      </w:r>
    </w:p>
    <w:p w:rsidR="003F404A" w:rsidRPr="00296C3F" w:rsidRDefault="00CD61EB" w:rsidP="006B474E">
      <w:pPr>
        <w:autoSpaceDE w:val="0"/>
        <w:autoSpaceDN w:val="0"/>
        <w:adjustRightInd w:val="0"/>
        <w:spacing w:after="0" w:line="240" w:lineRule="auto"/>
        <w:ind w:firstLine="540"/>
        <w:jc w:val="center"/>
        <w:rPr>
          <w:rFonts w:ascii="Arial" w:hAnsi="Arial" w:cs="Arial"/>
          <w:b/>
          <w:i/>
          <w:sz w:val="24"/>
          <w:szCs w:val="24"/>
          <w:lang w:val="ro-RO"/>
        </w:rPr>
      </w:pPr>
      <w:r w:rsidRPr="00296C3F">
        <w:rPr>
          <w:rFonts w:ascii="Arial" w:hAnsi="Arial" w:cs="Arial"/>
          <w:b/>
          <w:i/>
          <w:sz w:val="24"/>
          <w:szCs w:val="24"/>
          <w:lang w:val="ro-RO"/>
        </w:rPr>
        <w:t>nu se supune evaluării impactului asupra corpurilor de apă</w:t>
      </w:r>
      <w:r w:rsidR="003F404A" w:rsidRPr="00296C3F">
        <w:rPr>
          <w:rFonts w:ascii="Arial" w:hAnsi="Arial" w:cs="Arial"/>
          <w:b/>
          <w:i/>
          <w:sz w:val="24"/>
          <w:szCs w:val="24"/>
          <w:lang w:val="ro-RO"/>
        </w:rPr>
        <w:t>.</w:t>
      </w:r>
    </w:p>
    <w:p w:rsidR="002B56C1" w:rsidRDefault="003F404A" w:rsidP="003F404A">
      <w:pPr>
        <w:autoSpaceDE w:val="0"/>
        <w:autoSpaceDN w:val="0"/>
        <w:adjustRightInd w:val="0"/>
        <w:spacing w:after="0" w:line="240" w:lineRule="auto"/>
        <w:jc w:val="both"/>
        <w:rPr>
          <w:rFonts w:ascii="Arial" w:hAnsi="Arial" w:cs="Arial"/>
          <w:sz w:val="24"/>
          <w:szCs w:val="24"/>
          <w:lang w:val="ro-RO"/>
        </w:rPr>
      </w:pPr>
      <w:r w:rsidRPr="00296C3F">
        <w:rPr>
          <w:rFonts w:ascii="Arial" w:hAnsi="Arial" w:cs="Arial"/>
          <w:sz w:val="24"/>
          <w:szCs w:val="24"/>
          <w:lang w:val="ro-RO"/>
        </w:rPr>
        <w:t xml:space="preserve">    </w:t>
      </w:r>
    </w:p>
    <w:p w:rsidR="003F404A" w:rsidRPr="00296C3F" w:rsidRDefault="003F404A" w:rsidP="003F404A">
      <w:pPr>
        <w:autoSpaceDE w:val="0"/>
        <w:autoSpaceDN w:val="0"/>
        <w:adjustRightInd w:val="0"/>
        <w:spacing w:after="0" w:line="240" w:lineRule="auto"/>
        <w:jc w:val="both"/>
        <w:rPr>
          <w:rFonts w:ascii="Arial" w:hAnsi="Arial" w:cs="Arial"/>
          <w:sz w:val="24"/>
          <w:szCs w:val="24"/>
          <w:lang w:val="ro-RO"/>
        </w:rPr>
      </w:pPr>
      <w:r w:rsidRPr="00296C3F">
        <w:rPr>
          <w:rFonts w:ascii="Arial" w:hAnsi="Arial" w:cs="Arial"/>
          <w:sz w:val="24"/>
          <w:szCs w:val="24"/>
          <w:lang w:val="ro-RO"/>
        </w:rPr>
        <w:t>Justificarea prezentei decizii:</w:t>
      </w:r>
    </w:p>
    <w:p w:rsidR="00F67E4F" w:rsidRPr="00296C3F" w:rsidRDefault="00AE1F83" w:rsidP="00F67E4F">
      <w:pPr>
        <w:autoSpaceDE w:val="0"/>
        <w:autoSpaceDN w:val="0"/>
        <w:adjustRightInd w:val="0"/>
        <w:spacing w:after="0" w:line="240" w:lineRule="auto"/>
        <w:jc w:val="both"/>
        <w:rPr>
          <w:rFonts w:ascii="Arial" w:hAnsi="Arial" w:cs="Arial"/>
          <w:b/>
          <w:sz w:val="24"/>
          <w:szCs w:val="24"/>
          <w:lang w:val="ro-RO"/>
        </w:rPr>
      </w:pPr>
      <w:r w:rsidRPr="00296C3F">
        <w:rPr>
          <w:rFonts w:ascii="Arial" w:hAnsi="Arial" w:cs="Arial"/>
          <w:b/>
          <w:noProof/>
          <w:sz w:val="24"/>
          <w:szCs w:val="24"/>
          <w:lang w:val="ro-RO"/>
        </w:rPr>
        <w:t xml:space="preserve">   I. </w:t>
      </w:r>
      <w:r w:rsidR="00F67E4F" w:rsidRPr="00296C3F">
        <w:rPr>
          <w:rFonts w:ascii="Arial" w:hAnsi="Arial" w:cs="Arial"/>
          <w:b/>
          <w:noProof/>
          <w:sz w:val="24"/>
          <w:szCs w:val="24"/>
          <w:lang w:val="ro-RO"/>
        </w:rPr>
        <w:t>Motivele pe baza cărora s-a stabilit nece</w:t>
      </w:r>
      <w:r w:rsidR="00E7594D" w:rsidRPr="00296C3F">
        <w:rPr>
          <w:rFonts w:ascii="Arial" w:hAnsi="Arial" w:cs="Arial"/>
          <w:b/>
          <w:noProof/>
          <w:sz w:val="24"/>
          <w:szCs w:val="24"/>
          <w:lang w:val="ro-RO"/>
        </w:rPr>
        <w:t>si</w:t>
      </w:r>
      <w:r w:rsidR="00F67E4F" w:rsidRPr="00296C3F">
        <w:rPr>
          <w:rFonts w:ascii="Arial" w:hAnsi="Arial" w:cs="Arial"/>
          <w:b/>
          <w:noProof/>
          <w:sz w:val="24"/>
          <w:szCs w:val="24"/>
          <w:lang w:val="ro-RO"/>
        </w:rPr>
        <w:t xml:space="preserve">tatea neefectuării </w:t>
      </w:r>
      <w:r w:rsidR="00F67E4F" w:rsidRPr="00296C3F">
        <w:rPr>
          <w:rFonts w:ascii="Arial" w:hAnsi="Arial" w:cs="Arial"/>
          <w:b/>
          <w:i/>
          <w:noProof/>
          <w:sz w:val="24"/>
          <w:szCs w:val="24"/>
          <w:lang w:val="ro-RO"/>
        </w:rPr>
        <w:t>evaluării impactului asupra mediului</w:t>
      </w:r>
      <w:r w:rsidR="00F67E4F" w:rsidRPr="00296C3F">
        <w:rPr>
          <w:rFonts w:ascii="Arial" w:hAnsi="Arial" w:cs="Arial"/>
          <w:b/>
          <w:noProof/>
          <w:sz w:val="24"/>
          <w:szCs w:val="24"/>
          <w:lang w:val="ro-RO"/>
        </w:rPr>
        <w:t xml:space="preserve"> sunt următoarele:</w:t>
      </w:r>
    </w:p>
    <w:p w:rsidR="003F404A" w:rsidRPr="002B56C1" w:rsidRDefault="003F404A" w:rsidP="003F404A">
      <w:pPr>
        <w:autoSpaceDE w:val="0"/>
        <w:autoSpaceDN w:val="0"/>
        <w:adjustRightInd w:val="0"/>
        <w:spacing w:after="0" w:line="240" w:lineRule="auto"/>
        <w:jc w:val="both"/>
        <w:rPr>
          <w:rFonts w:ascii="Arial" w:hAnsi="Arial" w:cs="Arial"/>
          <w:sz w:val="24"/>
          <w:szCs w:val="24"/>
          <w:lang w:val="ro-RO"/>
        </w:rPr>
      </w:pPr>
      <w:r w:rsidRPr="002B56C1">
        <w:rPr>
          <w:rFonts w:ascii="Arial" w:hAnsi="Arial" w:cs="Arial"/>
          <w:b/>
          <w:sz w:val="24"/>
          <w:szCs w:val="24"/>
          <w:lang w:val="ro-RO"/>
        </w:rPr>
        <w:t>a)</w:t>
      </w:r>
      <w:r w:rsidR="002D1902" w:rsidRPr="002B56C1">
        <w:rPr>
          <w:rFonts w:ascii="Arial" w:hAnsi="Arial" w:cs="Arial"/>
          <w:b/>
          <w:sz w:val="24"/>
          <w:szCs w:val="24"/>
          <w:lang w:val="ro-RO"/>
        </w:rPr>
        <w:t>.</w:t>
      </w:r>
      <w:r w:rsidRPr="002B56C1">
        <w:rPr>
          <w:rFonts w:ascii="Arial" w:hAnsi="Arial" w:cs="Arial"/>
          <w:sz w:val="24"/>
          <w:szCs w:val="24"/>
          <w:lang w:val="ro-RO"/>
        </w:rPr>
        <w:t xml:space="preserve"> Proiectul </w:t>
      </w:r>
      <w:r w:rsidR="00F56EB2" w:rsidRPr="002B56C1">
        <w:rPr>
          <w:rFonts w:ascii="Arial" w:hAnsi="Arial" w:cs="Arial"/>
          <w:sz w:val="24"/>
          <w:szCs w:val="24"/>
          <w:lang w:val="ro-RO"/>
        </w:rPr>
        <w:t xml:space="preserve">intră sub incidenţa </w:t>
      </w:r>
      <w:r w:rsidR="00302577" w:rsidRPr="002B56C1">
        <w:rPr>
          <w:rFonts w:ascii="Arial" w:hAnsi="Arial" w:cs="Arial"/>
          <w:sz w:val="24"/>
          <w:szCs w:val="24"/>
          <w:lang w:val="ro-RO"/>
        </w:rPr>
        <w:t xml:space="preserve">Legii nr. 292/2018 privind evaluarea impactului anumitor proiecte publice </w:t>
      </w:r>
      <w:r w:rsidR="00E7594D" w:rsidRPr="002B56C1">
        <w:rPr>
          <w:rFonts w:ascii="Arial" w:hAnsi="Arial" w:cs="Arial"/>
          <w:sz w:val="24"/>
          <w:szCs w:val="24"/>
          <w:lang w:val="ro-RO"/>
        </w:rPr>
        <w:t>si</w:t>
      </w:r>
      <w:r w:rsidR="00302577" w:rsidRPr="002B56C1">
        <w:rPr>
          <w:rFonts w:ascii="Arial" w:hAnsi="Arial" w:cs="Arial"/>
          <w:sz w:val="24"/>
          <w:szCs w:val="24"/>
          <w:lang w:val="ro-RO"/>
        </w:rPr>
        <w:t xml:space="preserve"> private asupra mediului, fiind încadrat în</w:t>
      </w:r>
      <w:r w:rsidR="009B747E" w:rsidRPr="002B56C1">
        <w:rPr>
          <w:rFonts w:ascii="Arial" w:hAnsi="Arial" w:cs="Arial"/>
          <w:sz w:val="24"/>
          <w:szCs w:val="24"/>
          <w:lang w:val="ro-RO"/>
        </w:rPr>
        <w:t xml:space="preserve"> </w:t>
      </w:r>
      <w:r w:rsidR="000431D2" w:rsidRPr="002B56C1">
        <w:rPr>
          <w:rFonts w:ascii="Arial" w:hAnsi="Arial" w:cs="Arial"/>
          <w:sz w:val="24"/>
          <w:szCs w:val="24"/>
          <w:lang w:val="ro-RO"/>
        </w:rPr>
        <w:t xml:space="preserve">Anexa nr. 2, la pct. </w:t>
      </w:r>
      <w:r w:rsidR="002B56C1" w:rsidRPr="002B56C1">
        <w:rPr>
          <w:rFonts w:ascii="Arial" w:hAnsi="Arial" w:cs="Arial"/>
          <w:sz w:val="24"/>
          <w:szCs w:val="24"/>
          <w:lang w:val="ro-RO"/>
        </w:rPr>
        <w:t>10, lit a)</w:t>
      </w:r>
      <w:r w:rsidR="005F6029" w:rsidRPr="002B56C1">
        <w:rPr>
          <w:rFonts w:ascii="Arial" w:hAnsi="Arial" w:cs="Arial"/>
          <w:sz w:val="24"/>
          <w:szCs w:val="24"/>
          <w:lang w:val="ro-RO"/>
        </w:rPr>
        <w:t>;</w:t>
      </w:r>
    </w:p>
    <w:p w:rsidR="003A282D" w:rsidRPr="005653A1" w:rsidRDefault="003A282D" w:rsidP="003A282D">
      <w:pPr>
        <w:autoSpaceDE w:val="0"/>
        <w:autoSpaceDN w:val="0"/>
        <w:adjustRightInd w:val="0"/>
        <w:spacing w:after="0" w:line="240" w:lineRule="auto"/>
        <w:jc w:val="both"/>
        <w:rPr>
          <w:rFonts w:ascii="Arial" w:hAnsi="Arial" w:cs="Arial"/>
          <w:sz w:val="24"/>
          <w:szCs w:val="24"/>
          <w:lang w:val="ro-RO"/>
        </w:rPr>
      </w:pPr>
      <w:r w:rsidRPr="002B56C1">
        <w:rPr>
          <w:rFonts w:ascii="Arial" w:hAnsi="Arial" w:cs="Arial"/>
          <w:sz w:val="24"/>
          <w:szCs w:val="24"/>
          <w:lang w:val="ro-RO"/>
        </w:rPr>
        <w:t xml:space="preserve">- </w:t>
      </w:r>
      <w:r w:rsidR="003C05FC" w:rsidRPr="002B56C1">
        <w:rPr>
          <w:rFonts w:ascii="Arial" w:hAnsi="Arial" w:cs="Arial"/>
          <w:sz w:val="24"/>
          <w:szCs w:val="24"/>
          <w:lang w:val="ro-RO"/>
        </w:rPr>
        <w:t>autorităţile reprezentate în comi</w:t>
      </w:r>
      <w:r w:rsidR="00E7594D" w:rsidRPr="002B56C1">
        <w:rPr>
          <w:rFonts w:ascii="Arial" w:hAnsi="Arial" w:cs="Arial"/>
          <w:sz w:val="24"/>
          <w:szCs w:val="24"/>
          <w:lang w:val="ro-RO"/>
        </w:rPr>
        <w:t>si</w:t>
      </w:r>
      <w:r w:rsidR="003C05FC" w:rsidRPr="002B56C1">
        <w:rPr>
          <w:rFonts w:ascii="Arial" w:hAnsi="Arial" w:cs="Arial"/>
          <w:sz w:val="24"/>
          <w:szCs w:val="24"/>
          <w:lang w:val="ro-RO"/>
        </w:rPr>
        <w:t xml:space="preserve">a de analiză tehnică nu au avut obiecţii/observaţii în ceea </w:t>
      </w:r>
      <w:r w:rsidR="003C05FC" w:rsidRPr="005653A1">
        <w:rPr>
          <w:rFonts w:ascii="Arial" w:hAnsi="Arial" w:cs="Arial"/>
          <w:sz w:val="24"/>
          <w:szCs w:val="24"/>
          <w:lang w:val="ro-RO"/>
        </w:rPr>
        <w:t>ce priveşte proiectul în cauză în urma transmiterii punctelor de vedere</w:t>
      </w:r>
      <w:r w:rsidRPr="005653A1">
        <w:rPr>
          <w:rFonts w:ascii="Arial" w:hAnsi="Arial" w:cs="Arial"/>
          <w:sz w:val="24"/>
          <w:szCs w:val="24"/>
          <w:lang w:val="ro-RO"/>
        </w:rPr>
        <w:t>;</w:t>
      </w:r>
    </w:p>
    <w:p w:rsidR="003A282D" w:rsidRPr="006D13D1" w:rsidRDefault="003A282D" w:rsidP="003A282D">
      <w:pPr>
        <w:autoSpaceDE w:val="0"/>
        <w:autoSpaceDN w:val="0"/>
        <w:adjustRightInd w:val="0"/>
        <w:spacing w:after="0" w:line="240" w:lineRule="auto"/>
        <w:jc w:val="both"/>
        <w:rPr>
          <w:rFonts w:ascii="Arial" w:hAnsi="Arial" w:cs="Arial"/>
          <w:sz w:val="24"/>
          <w:szCs w:val="24"/>
          <w:lang w:val="ro-RO"/>
        </w:rPr>
      </w:pPr>
      <w:r w:rsidRPr="005653A1">
        <w:rPr>
          <w:rFonts w:ascii="Arial" w:hAnsi="Arial" w:cs="Arial"/>
          <w:sz w:val="24"/>
          <w:szCs w:val="24"/>
          <w:lang w:val="ro-RO"/>
        </w:rPr>
        <w:t xml:space="preserve">- prezenta solicitare a fost mediatizată prin publicare anunţ în ziarul </w:t>
      </w:r>
      <w:r w:rsidR="00F264EC" w:rsidRPr="005653A1">
        <w:rPr>
          <w:rFonts w:ascii="Arial" w:hAnsi="Arial" w:cs="Arial"/>
          <w:sz w:val="24"/>
          <w:szCs w:val="24"/>
          <w:lang w:val="ro-RO"/>
        </w:rPr>
        <w:t>Graiul Sălajului</w:t>
      </w:r>
      <w:r w:rsidRPr="005653A1">
        <w:rPr>
          <w:rFonts w:ascii="Arial" w:hAnsi="Arial" w:cs="Arial"/>
          <w:sz w:val="24"/>
          <w:szCs w:val="24"/>
          <w:lang w:val="ro-RO"/>
        </w:rPr>
        <w:t xml:space="preserve">, afişare </w:t>
      </w:r>
      <w:r w:rsidR="00A944DA" w:rsidRPr="005653A1">
        <w:rPr>
          <w:rFonts w:ascii="Arial" w:hAnsi="Arial" w:cs="Arial"/>
          <w:sz w:val="24"/>
          <w:szCs w:val="24"/>
          <w:lang w:val="ro-RO"/>
        </w:rPr>
        <w:t>ș</w:t>
      </w:r>
      <w:r w:rsidR="00E7594D" w:rsidRPr="005653A1">
        <w:rPr>
          <w:rFonts w:ascii="Arial" w:hAnsi="Arial" w:cs="Arial"/>
          <w:sz w:val="24"/>
          <w:szCs w:val="24"/>
          <w:lang w:val="ro-RO"/>
        </w:rPr>
        <w:t>i</w:t>
      </w:r>
      <w:r w:rsidRPr="005653A1">
        <w:rPr>
          <w:rFonts w:ascii="Arial" w:hAnsi="Arial" w:cs="Arial"/>
          <w:sz w:val="24"/>
          <w:szCs w:val="24"/>
          <w:lang w:val="ro-RO"/>
        </w:rPr>
        <w:t xml:space="preserve"> înregistrare anunţ la sediul </w:t>
      </w:r>
      <w:r w:rsidR="00D350E8" w:rsidRPr="005653A1">
        <w:rPr>
          <w:rFonts w:ascii="Arial" w:hAnsi="Arial" w:cs="Arial"/>
          <w:sz w:val="24"/>
          <w:szCs w:val="24"/>
          <w:lang w:val="ro-RO"/>
        </w:rPr>
        <w:t xml:space="preserve">Primăriei </w:t>
      </w:r>
      <w:r w:rsidR="005653A1" w:rsidRPr="005653A1">
        <w:rPr>
          <w:rFonts w:ascii="Arial" w:hAnsi="Arial" w:cs="Arial"/>
          <w:sz w:val="24"/>
          <w:szCs w:val="24"/>
          <w:lang w:val="ro-RO"/>
        </w:rPr>
        <w:t>Comunei Almașu</w:t>
      </w:r>
      <w:r w:rsidR="007A6B54" w:rsidRPr="005653A1">
        <w:rPr>
          <w:rFonts w:ascii="Arial" w:hAnsi="Arial" w:cs="Arial"/>
          <w:sz w:val="24"/>
          <w:szCs w:val="24"/>
          <w:lang w:val="ro-RO"/>
        </w:rPr>
        <w:t xml:space="preserve">, </w:t>
      </w:r>
      <w:r w:rsidRPr="005653A1">
        <w:rPr>
          <w:rFonts w:ascii="Arial" w:hAnsi="Arial" w:cs="Arial"/>
          <w:sz w:val="24"/>
          <w:szCs w:val="24"/>
          <w:lang w:val="ro-RO"/>
        </w:rPr>
        <w:t xml:space="preserve">precum </w:t>
      </w:r>
      <w:r w:rsidR="000B77C1" w:rsidRPr="005653A1">
        <w:rPr>
          <w:rFonts w:ascii="Arial" w:hAnsi="Arial" w:cs="Arial"/>
          <w:sz w:val="24"/>
          <w:szCs w:val="24"/>
          <w:lang w:val="ro-RO"/>
        </w:rPr>
        <w:t>ș</w:t>
      </w:r>
      <w:r w:rsidR="00E7594D" w:rsidRPr="005653A1">
        <w:rPr>
          <w:rFonts w:ascii="Arial" w:hAnsi="Arial" w:cs="Arial"/>
          <w:sz w:val="24"/>
          <w:szCs w:val="24"/>
          <w:lang w:val="ro-RO"/>
        </w:rPr>
        <w:t>i</w:t>
      </w:r>
      <w:r w:rsidRPr="005653A1">
        <w:rPr>
          <w:rFonts w:ascii="Arial" w:hAnsi="Arial" w:cs="Arial"/>
          <w:sz w:val="24"/>
          <w:szCs w:val="24"/>
          <w:lang w:val="ro-RO"/>
        </w:rPr>
        <w:t xml:space="preserve"> la sediul </w:t>
      </w:r>
      <w:r w:rsidR="000B77C1" w:rsidRPr="005653A1">
        <w:rPr>
          <w:rFonts w:ascii="Arial" w:hAnsi="Arial" w:cs="Arial"/>
          <w:sz w:val="24"/>
          <w:szCs w:val="24"/>
          <w:lang w:val="ro-RO"/>
        </w:rPr>
        <w:t>ș</w:t>
      </w:r>
      <w:r w:rsidR="00E7594D" w:rsidRPr="005653A1">
        <w:rPr>
          <w:rFonts w:ascii="Arial" w:hAnsi="Arial" w:cs="Arial"/>
          <w:sz w:val="24"/>
          <w:szCs w:val="24"/>
          <w:lang w:val="ro-RO"/>
        </w:rPr>
        <w:t>i</w:t>
      </w:r>
      <w:r w:rsidRPr="005653A1">
        <w:rPr>
          <w:rFonts w:ascii="Arial" w:hAnsi="Arial" w:cs="Arial"/>
          <w:sz w:val="24"/>
          <w:szCs w:val="24"/>
          <w:lang w:val="ro-RO"/>
        </w:rPr>
        <w:t xml:space="preserve"> pe pagina de internet a APM Sălaj, iar proiectul de Decizie etapă de încadrare a fost postat pe pagina de </w:t>
      </w:r>
      <w:r w:rsidRPr="006D13D1">
        <w:rPr>
          <w:rFonts w:ascii="Arial" w:hAnsi="Arial" w:cs="Arial"/>
          <w:sz w:val="24"/>
          <w:szCs w:val="24"/>
          <w:lang w:val="ro-RO"/>
        </w:rPr>
        <w:t>internet a APM Sălaj;</w:t>
      </w:r>
    </w:p>
    <w:p w:rsidR="003A282D" w:rsidRPr="006D13D1" w:rsidRDefault="003A282D" w:rsidP="003A282D">
      <w:pPr>
        <w:autoSpaceDE w:val="0"/>
        <w:autoSpaceDN w:val="0"/>
        <w:adjustRightInd w:val="0"/>
        <w:spacing w:after="0" w:line="240" w:lineRule="auto"/>
        <w:jc w:val="both"/>
        <w:rPr>
          <w:rFonts w:ascii="Arial" w:hAnsi="Arial" w:cs="Arial"/>
          <w:sz w:val="24"/>
          <w:szCs w:val="24"/>
          <w:lang w:val="ro-RO"/>
        </w:rPr>
      </w:pPr>
      <w:r w:rsidRPr="006D13D1">
        <w:rPr>
          <w:rFonts w:ascii="Arial" w:hAnsi="Arial" w:cs="Arial"/>
          <w:sz w:val="24"/>
          <w:szCs w:val="24"/>
          <w:lang w:val="ro-RO"/>
        </w:rPr>
        <w:t>- în urma mediatizării nu au fost înregistrate observaţii/obiecţii din partea publicului privind proiectul în cauză;</w:t>
      </w:r>
    </w:p>
    <w:p w:rsidR="007A6B54" w:rsidRPr="006D13D1" w:rsidRDefault="007A6B54" w:rsidP="003A282D">
      <w:pPr>
        <w:autoSpaceDE w:val="0"/>
        <w:autoSpaceDN w:val="0"/>
        <w:adjustRightInd w:val="0"/>
        <w:spacing w:after="0" w:line="240" w:lineRule="auto"/>
        <w:jc w:val="both"/>
        <w:rPr>
          <w:rFonts w:ascii="Arial" w:hAnsi="Arial" w:cs="Arial"/>
          <w:sz w:val="24"/>
          <w:szCs w:val="24"/>
          <w:lang w:val="ro-RO"/>
        </w:rPr>
      </w:pPr>
      <w:r w:rsidRPr="006D13D1">
        <w:rPr>
          <w:rFonts w:ascii="Arial" w:hAnsi="Arial" w:cs="Arial"/>
          <w:sz w:val="24"/>
          <w:szCs w:val="24"/>
          <w:lang w:val="ro-RO"/>
        </w:rPr>
        <w:t>- în  urma analizării caracteristicilor proiectului (mărime, producţia de deşeuri, emi</w:t>
      </w:r>
      <w:r w:rsidR="00E7594D" w:rsidRPr="006D13D1">
        <w:rPr>
          <w:rFonts w:ascii="Arial" w:hAnsi="Arial" w:cs="Arial"/>
          <w:sz w:val="24"/>
          <w:szCs w:val="24"/>
          <w:lang w:val="ro-RO"/>
        </w:rPr>
        <w:t>si</w:t>
      </w:r>
      <w:r w:rsidRPr="006D13D1">
        <w:rPr>
          <w:rFonts w:ascii="Arial" w:hAnsi="Arial" w:cs="Arial"/>
          <w:sz w:val="24"/>
          <w:szCs w:val="24"/>
          <w:lang w:val="ro-RO"/>
        </w:rPr>
        <w:t xml:space="preserve">i poluante, riscul de accidente), a localizării </w:t>
      </w:r>
      <w:r w:rsidR="006036F6" w:rsidRPr="006D13D1">
        <w:rPr>
          <w:rFonts w:ascii="Arial" w:hAnsi="Arial" w:cs="Arial"/>
          <w:sz w:val="24"/>
          <w:szCs w:val="24"/>
          <w:lang w:val="ro-RO"/>
        </w:rPr>
        <w:t>ș</w:t>
      </w:r>
      <w:r w:rsidR="00E7594D" w:rsidRPr="006D13D1">
        <w:rPr>
          <w:rFonts w:ascii="Arial" w:hAnsi="Arial" w:cs="Arial"/>
          <w:sz w:val="24"/>
          <w:szCs w:val="24"/>
          <w:lang w:val="ro-RO"/>
        </w:rPr>
        <w:t>i</w:t>
      </w:r>
      <w:r w:rsidRPr="006D13D1">
        <w:rPr>
          <w:rFonts w:ascii="Arial" w:hAnsi="Arial" w:cs="Arial"/>
          <w:sz w:val="24"/>
          <w:szCs w:val="24"/>
          <w:lang w:val="ro-RO"/>
        </w:rPr>
        <w:t xml:space="preserve"> caracteristicilor imp</w:t>
      </w:r>
      <w:r w:rsidR="006036F6" w:rsidRPr="006D13D1">
        <w:rPr>
          <w:rFonts w:ascii="Arial" w:hAnsi="Arial" w:cs="Arial"/>
          <w:sz w:val="24"/>
          <w:szCs w:val="24"/>
          <w:lang w:val="ro-RO"/>
        </w:rPr>
        <w:t xml:space="preserve">actului potenţial, s-a stabilit </w:t>
      </w:r>
      <w:r w:rsidRPr="006D13D1">
        <w:rPr>
          <w:rFonts w:ascii="Arial" w:hAnsi="Arial" w:cs="Arial"/>
          <w:sz w:val="24"/>
          <w:szCs w:val="24"/>
          <w:lang w:val="ro-RO"/>
        </w:rPr>
        <w:t>că r</w:t>
      </w:r>
      <w:r w:rsidR="006036F6" w:rsidRPr="006D13D1">
        <w:rPr>
          <w:rFonts w:ascii="Arial" w:hAnsi="Arial" w:cs="Arial"/>
          <w:sz w:val="24"/>
          <w:szCs w:val="24"/>
          <w:lang w:val="ro-RO"/>
        </w:rPr>
        <w:t xml:space="preserve">ealizarea acestuia nu va avea </w:t>
      </w:r>
      <w:r w:rsidRPr="006D13D1">
        <w:rPr>
          <w:rFonts w:ascii="Arial" w:hAnsi="Arial" w:cs="Arial"/>
          <w:sz w:val="24"/>
          <w:szCs w:val="24"/>
          <w:lang w:val="ro-RO"/>
        </w:rPr>
        <w:t>un impact semnificativ asupra calităţii factorilor de mediu;</w:t>
      </w:r>
    </w:p>
    <w:p w:rsidR="002B56C1" w:rsidRPr="00AB3698" w:rsidRDefault="002B56C1" w:rsidP="00437941">
      <w:pPr>
        <w:spacing w:after="0" w:line="240" w:lineRule="auto"/>
        <w:jc w:val="both"/>
        <w:rPr>
          <w:rFonts w:ascii="Arial" w:hAnsi="Arial" w:cs="Arial"/>
          <w:b/>
          <w:color w:val="FF0000"/>
          <w:sz w:val="24"/>
          <w:szCs w:val="24"/>
          <w:lang w:val="ro-RO"/>
        </w:rPr>
      </w:pPr>
    </w:p>
    <w:p w:rsidR="003F404A" w:rsidRPr="006603D8" w:rsidRDefault="003F404A" w:rsidP="00437941">
      <w:pPr>
        <w:spacing w:after="0" w:line="240" w:lineRule="auto"/>
        <w:jc w:val="both"/>
        <w:rPr>
          <w:rFonts w:ascii="Arial" w:hAnsi="Arial" w:cs="Arial"/>
          <w:b/>
          <w:sz w:val="24"/>
          <w:szCs w:val="24"/>
          <w:lang w:val="ro-RO"/>
        </w:rPr>
      </w:pPr>
      <w:r w:rsidRPr="006603D8">
        <w:rPr>
          <w:rFonts w:ascii="Arial" w:hAnsi="Arial" w:cs="Arial"/>
          <w:b/>
          <w:sz w:val="24"/>
          <w:szCs w:val="24"/>
          <w:lang w:val="ro-RO"/>
        </w:rPr>
        <w:t>b) Caracteristicile proiectului:</w:t>
      </w:r>
    </w:p>
    <w:p w:rsidR="00D10E66" w:rsidRPr="00D10E66" w:rsidRDefault="00885F85" w:rsidP="00D10E66">
      <w:pPr>
        <w:spacing w:after="0" w:line="240" w:lineRule="auto"/>
        <w:ind w:firstLine="720"/>
        <w:jc w:val="both"/>
        <w:rPr>
          <w:rFonts w:ascii="Arial" w:hAnsi="Arial" w:cs="Arial"/>
          <w:noProof/>
          <w:sz w:val="24"/>
          <w:szCs w:val="24"/>
          <w:lang w:val="ro-RO"/>
        </w:rPr>
      </w:pPr>
      <w:r w:rsidRPr="006603D8">
        <w:rPr>
          <w:rFonts w:ascii="Arial" w:hAnsi="Arial" w:cs="Arial"/>
          <w:b/>
          <w:bCs/>
          <w:i/>
          <w:noProof/>
          <w:sz w:val="24"/>
          <w:szCs w:val="24"/>
          <w:lang w:val="ro-RO"/>
        </w:rPr>
        <w:t>b</w:t>
      </w:r>
      <w:r w:rsidRPr="006603D8">
        <w:rPr>
          <w:rFonts w:ascii="Arial" w:hAnsi="Arial" w:cs="Arial"/>
          <w:b/>
          <w:bCs/>
          <w:i/>
          <w:noProof/>
          <w:sz w:val="24"/>
          <w:szCs w:val="24"/>
          <w:vertAlign w:val="subscript"/>
          <w:lang w:val="ro-RO"/>
        </w:rPr>
        <w:t>1</w:t>
      </w:r>
      <w:r w:rsidR="004E6183" w:rsidRPr="006603D8">
        <w:rPr>
          <w:rFonts w:ascii="Arial" w:hAnsi="Arial" w:cs="Arial"/>
          <w:b/>
          <w:bCs/>
          <w:i/>
          <w:noProof/>
          <w:sz w:val="24"/>
          <w:szCs w:val="24"/>
          <w:lang w:val="ro-RO"/>
        </w:rPr>
        <w:t>)</w:t>
      </w:r>
      <w:r w:rsidR="004E6183" w:rsidRPr="006603D8">
        <w:rPr>
          <w:rFonts w:ascii="Arial" w:hAnsi="Arial" w:cs="Arial"/>
          <w:b/>
          <w:i/>
          <w:noProof/>
          <w:sz w:val="24"/>
          <w:szCs w:val="24"/>
          <w:lang w:val="ro-RO"/>
        </w:rPr>
        <w:t> dimen</w:t>
      </w:r>
      <w:r w:rsidR="00E7594D" w:rsidRPr="006603D8">
        <w:rPr>
          <w:rFonts w:ascii="Arial" w:hAnsi="Arial" w:cs="Arial"/>
          <w:b/>
          <w:i/>
          <w:noProof/>
          <w:sz w:val="24"/>
          <w:szCs w:val="24"/>
          <w:lang w:val="ro-RO"/>
        </w:rPr>
        <w:t>si</w:t>
      </w:r>
      <w:r w:rsidR="004E6183" w:rsidRPr="006603D8">
        <w:rPr>
          <w:rFonts w:ascii="Arial" w:hAnsi="Arial" w:cs="Arial"/>
          <w:b/>
          <w:i/>
          <w:noProof/>
          <w:sz w:val="24"/>
          <w:szCs w:val="24"/>
          <w:lang w:val="ro-RO"/>
        </w:rPr>
        <w:t xml:space="preserve">unea </w:t>
      </w:r>
      <w:r w:rsidR="00E7594D" w:rsidRPr="006603D8">
        <w:rPr>
          <w:rFonts w:ascii="Arial" w:hAnsi="Arial" w:cs="Arial"/>
          <w:b/>
          <w:i/>
          <w:noProof/>
          <w:sz w:val="24"/>
          <w:szCs w:val="24"/>
          <w:lang w:val="ro-RO"/>
        </w:rPr>
        <w:t>si</w:t>
      </w:r>
      <w:r w:rsidR="00E762BE" w:rsidRPr="006603D8">
        <w:rPr>
          <w:rFonts w:ascii="Arial" w:hAnsi="Arial" w:cs="Arial"/>
          <w:b/>
          <w:i/>
          <w:noProof/>
          <w:sz w:val="24"/>
          <w:szCs w:val="24"/>
          <w:lang w:val="ro-RO"/>
        </w:rPr>
        <w:t xml:space="preserve"> concepţia întregului proiect:</w:t>
      </w:r>
      <w:r w:rsidR="004C4414" w:rsidRPr="00AB3698">
        <w:rPr>
          <w:rFonts w:ascii="Arial" w:hAnsi="Arial" w:cs="Arial"/>
          <w:b/>
          <w:i/>
          <w:noProof/>
          <w:color w:val="FF0000"/>
          <w:sz w:val="24"/>
          <w:szCs w:val="24"/>
          <w:lang w:val="ro-RO"/>
        </w:rPr>
        <w:t xml:space="preserve"> </w:t>
      </w:r>
      <w:r w:rsidR="00C93B27" w:rsidRPr="00D10E66">
        <w:rPr>
          <w:rFonts w:ascii="Arial" w:hAnsi="Arial" w:cs="Arial"/>
          <w:noProof/>
          <w:sz w:val="24"/>
          <w:szCs w:val="24"/>
          <w:lang w:val="ro-RO"/>
        </w:rPr>
        <w:t xml:space="preserve">Prin proiect se </w:t>
      </w:r>
      <w:r w:rsidR="00D10E66" w:rsidRPr="00D10E66">
        <w:rPr>
          <w:rFonts w:ascii="Arial" w:hAnsi="Arial" w:cs="Arial"/>
          <w:noProof/>
          <w:sz w:val="24"/>
          <w:szCs w:val="24"/>
          <w:lang w:val="ro-RO"/>
        </w:rPr>
        <w:t>propune c</w:t>
      </w:r>
      <w:r w:rsidR="00D10E66" w:rsidRPr="00D10E66">
        <w:rPr>
          <w:rFonts w:ascii="Arial" w:hAnsi="Arial" w:cs="Arial"/>
          <w:noProof/>
          <w:sz w:val="24"/>
          <w:szCs w:val="24"/>
          <w:lang w:val="es-ES"/>
        </w:rPr>
        <w:t xml:space="preserve">onstruirea unei stații de sortare, spălare agregate minerale cu o capacitate de prelucrare de </w:t>
      </w:r>
      <w:r w:rsidR="003E2ABB">
        <w:rPr>
          <w:rFonts w:ascii="Arial" w:hAnsi="Arial" w:cs="Arial"/>
          <w:noProof/>
          <w:sz w:val="24"/>
          <w:szCs w:val="24"/>
          <w:lang w:val="it-IT"/>
        </w:rPr>
        <w:t>30.000 mc agregate de râu</w:t>
      </w:r>
      <w:r w:rsidR="00D10E66" w:rsidRPr="00D10E66">
        <w:rPr>
          <w:rFonts w:ascii="Arial" w:hAnsi="Arial" w:cs="Arial"/>
          <w:noProof/>
          <w:sz w:val="24"/>
          <w:szCs w:val="24"/>
          <w:lang w:val="it-IT"/>
        </w:rPr>
        <w:t xml:space="preserve">/an </w:t>
      </w:r>
      <w:r w:rsidR="003E2ABB">
        <w:rPr>
          <w:rFonts w:ascii="Arial" w:hAnsi="Arial" w:cs="Arial"/>
          <w:noProof/>
          <w:sz w:val="24"/>
          <w:szCs w:val="24"/>
          <w:lang w:val="it-IT"/>
        </w:rPr>
        <w:t>(</w:t>
      </w:r>
      <w:r w:rsidR="00D10E66" w:rsidRPr="00D10E66">
        <w:rPr>
          <w:rFonts w:ascii="Arial" w:hAnsi="Arial" w:cs="Arial"/>
          <w:noProof/>
          <w:sz w:val="24"/>
          <w:szCs w:val="24"/>
          <w:lang w:val="it-IT"/>
        </w:rPr>
        <w:t>25 mc/h</w:t>
      </w:r>
      <w:r w:rsidR="003E2ABB">
        <w:rPr>
          <w:rFonts w:ascii="Arial" w:hAnsi="Arial" w:cs="Arial"/>
          <w:noProof/>
          <w:sz w:val="24"/>
          <w:szCs w:val="24"/>
          <w:lang w:val="es-ES"/>
        </w:rPr>
        <w:t xml:space="preserve">) </w:t>
      </w:r>
      <w:r w:rsidR="00D10E66" w:rsidRPr="00D10E66">
        <w:rPr>
          <w:rFonts w:ascii="Arial" w:hAnsi="Arial" w:cs="Arial"/>
          <w:noProof/>
          <w:sz w:val="24"/>
          <w:szCs w:val="24"/>
          <w:lang w:val="es-ES"/>
        </w:rPr>
        <w:t>cu următoarele componente</w:t>
      </w:r>
      <w:r w:rsidR="00D10E66" w:rsidRPr="00D10E66">
        <w:rPr>
          <w:rFonts w:ascii="Arial" w:hAnsi="Arial" w:cs="Arial"/>
          <w:noProof/>
          <w:sz w:val="24"/>
          <w:szCs w:val="24"/>
          <w:lang w:val="it-IT"/>
        </w:rPr>
        <w:t xml:space="preserve">: </w:t>
      </w:r>
    </w:p>
    <w:p w:rsidR="00D10E66" w:rsidRPr="003E2ABB" w:rsidRDefault="00D10E66" w:rsidP="00D10E66">
      <w:pPr>
        <w:spacing w:after="0" w:line="240" w:lineRule="auto"/>
        <w:ind w:firstLine="720"/>
        <w:jc w:val="both"/>
        <w:rPr>
          <w:rFonts w:ascii="Arial" w:hAnsi="Arial" w:cs="Arial"/>
          <w:noProof/>
          <w:sz w:val="24"/>
          <w:szCs w:val="24"/>
          <w:lang w:val="it-IT"/>
        </w:rPr>
      </w:pPr>
      <w:r w:rsidRPr="003E2ABB">
        <w:rPr>
          <w:rFonts w:ascii="Arial" w:hAnsi="Arial" w:cs="Arial"/>
          <w:noProof/>
          <w:sz w:val="24"/>
          <w:szCs w:val="24"/>
          <w:lang w:val="it-IT"/>
        </w:rPr>
        <w:t>- buncăr de alimentare stație prevăzut cu grătar - separator (V= 30 mc)</w:t>
      </w:r>
      <w:r w:rsidRPr="003E2ABB">
        <w:rPr>
          <w:rFonts w:ascii="Arial" w:hAnsi="Arial" w:cs="Arial"/>
          <w:noProof/>
          <w:sz w:val="24"/>
          <w:szCs w:val="24"/>
          <w:lang w:val="es-ES"/>
        </w:rPr>
        <w:t>;</w:t>
      </w:r>
      <w:r w:rsidRPr="003E2ABB">
        <w:rPr>
          <w:rFonts w:ascii="Arial" w:hAnsi="Arial" w:cs="Arial"/>
          <w:noProof/>
          <w:sz w:val="24"/>
          <w:szCs w:val="24"/>
          <w:lang w:val="it-IT"/>
        </w:rPr>
        <w:t xml:space="preserve"> </w:t>
      </w:r>
    </w:p>
    <w:p w:rsidR="00D10E66" w:rsidRPr="003E2ABB" w:rsidRDefault="00D10E66" w:rsidP="00D10E66">
      <w:pPr>
        <w:spacing w:after="0" w:line="240" w:lineRule="auto"/>
        <w:ind w:firstLine="720"/>
        <w:jc w:val="both"/>
        <w:rPr>
          <w:rFonts w:ascii="Arial" w:hAnsi="Arial" w:cs="Arial"/>
          <w:noProof/>
          <w:sz w:val="24"/>
          <w:szCs w:val="24"/>
          <w:lang w:val="es-ES"/>
        </w:rPr>
      </w:pPr>
      <w:r w:rsidRPr="003E2ABB">
        <w:rPr>
          <w:rFonts w:ascii="Arial" w:hAnsi="Arial" w:cs="Arial"/>
          <w:noProof/>
          <w:sz w:val="24"/>
          <w:szCs w:val="24"/>
          <w:lang w:val="it-IT"/>
        </w:rPr>
        <w:lastRenderedPageBreak/>
        <w:t>- ciururi</w:t>
      </w:r>
      <w:r w:rsidRPr="003E2ABB">
        <w:rPr>
          <w:rFonts w:ascii="Arial" w:hAnsi="Arial" w:cs="Arial"/>
          <w:noProof/>
          <w:sz w:val="24"/>
          <w:szCs w:val="24"/>
          <w:lang w:val="es-ES"/>
        </w:rPr>
        <w:t xml:space="preserve"> vibrante (cu 4 suprafețe de clasare –</w:t>
      </w:r>
      <w:r w:rsidR="003E2ABB" w:rsidRPr="003E2ABB">
        <w:rPr>
          <w:rFonts w:ascii="Arial" w:hAnsi="Arial" w:cs="Arial"/>
          <w:noProof/>
          <w:sz w:val="24"/>
          <w:szCs w:val="24"/>
          <w:lang w:val="es-ES"/>
        </w:rPr>
        <w:t xml:space="preserve"> </w:t>
      </w:r>
      <w:r w:rsidRPr="003E2ABB">
        <w:rPr>
          <w:rFonts w:ascii="Arial" w:hAnsi="Arial" w:cs="Arial"/>
          <w:noProof/>
          <w:sz w:val="24"/>
          <w:szCs w:val="24"/>
          <w:lang w:val="es-ES"/>
        </w:rPr>
        <w:t>S= 6,5 mp, fiecare);</w:t>
      </w:r>
    </w:p>
    <w:p w:rsidR="00D10E66" w:rsidRPr="003E2ABB" w:rsidRDefault="00D10E66" w:rsidP="00D10E66">
      <w:pPr>
        <w:spacing w:after="0" w:line="240" w:lineRule="auto"/>
        <w:ind w:firstLine="720"/>
        <w:jc w:val="both"/>
        <w:rPr>
          <w:rFonts w:ascii="Arial" w:hAnsi="Arial" w:cs="Arial"/>
          <w:noProof/>
          <w:sz w:val="24"/>
          <w:szCs w:val="24"/>
          <w:lang w:val="es-ES"/>
        </w:rPr>
      </w:pPr>
      <w:r w:rsidRPr="003E2ABB">
        <w:rPr>
          <w:rFonts w:ascii="Arial" w:hAnsi="Arial" w:cs="Arial"/>
          <w:noProof/>
          <w:sz w:val="24"/>
          <w:szCs w:val="24"/>
          <w:lang w:val="es-ES"/>
        </w:rPr>
        <w:t>- clasor cu șnec și cuvă (50 mc/h) cu roată desecătoare</w:t>
      </w:r>
      <w:r w:rsidR="003E2ABB" w:rsidRPr="003E2ABB">
        <w:rPr>
          <w:rFonts w:ascii="Arial" w:hAnsi="Arial" w:cs="Arial"/>
          <w:noProof/>
          <w:sz w:val="24"/>
          <w:szCs w:val="24"/>
          <w:lang w:val="es-ES"/>
        </w:rPr>
        <w:t xml:space="preserve"> (</w:t>
      </w:r>
      <w:r w:rsidRPr="003E2ABB">
        <w:rPr>
          <w:rFonts w:ascii="Arial" w:hAnsi="Arial" w:cs="Arial"/>
          <w:noProof/>
          <w:sz w:val="24"/>
          <w:szCs w:val="24"/>
          <w:lang w:val="es-ES"/>
        </w:rPr>
        <w:t xml:space="preserve">pentru sortul Ø 0-4 mm și levigat); </w:t>
      </w:r>
    </w:p>
    <w:p w:rsidR="00D10E66" w:rsidRPr="003E2ABB" w:rsidRDefault="00D10E66" w:rsidP="00D10E66">
      <w:pPr>
        <w:spacing w:after="0" w:line="240" w:lineRule="auto"/>
        <w:ind w:firstLine="720"/>
        <w:jc w:val="both"/>
        <w:rPr>
          <w:rFonts w:ascii="Arial" w:hAnsi="Arial" w:cs="Arial"/>
          <w:noProof/>
          <w:sz w:val="24"/>
          <w:szCs w:val="24"/>
          <w:lang w:val="es-ES"/>
        </w:rPr>
      </w:pPr>
      <w:r w:rsidRPr="003E2ABB">
        <w:rPr>
          <w:rFonts w:ascii="Arial" w:hAnsi="Arial" w:cs="Arial"/>
          <w:noProof/>
          <w:sz w:val="24"/>
          <w:szCs w:val="24"/>
          <w:lang w:val="es-ES"/>
        </w:rPr>
        <w:t xml:space="preserve">- benzi transportoare (5 buc.); </w:t>
      </w:r>
    </w:p>
    <w:p w:rsidR="00D10E66" w:rsidRPr="003E2ABB" w:rsidRDefault="00D10E66" w:rsidP="00D10E66">
      <w:pPr>
        <w:spacing w:after="0" w:line="240" w:lineRule="auto"/>
        <w:ind w:firstLine="720"/>
        <w:jc w:val="both"/>
        <w:rPr>
          <w:rFonts w:ascii="Arial" w:hAnsi="Arial" w:cs="Arial"/>
          <w:noProof/>
          <w:sz w:val="24"/>
          <w:szCs w:val="24"/>
          <w:lang w:val="es-ES"/>
        </w:rPr>
      </w:pPr>
      <w:r w:rsidRPr="003E2ABB">
        <w:rPr>
          <w:rFonts w:ascii="Arial" w:hAnsi="Arial" w:cs="Arial"/>
          <w:noProof/>
          <w:sz w:val="24"/>
          <w:szCs w:val="24"/>
          <w:lang w:val="es-ES"/>
        </w:rPr>
        <w:t xml:space="preserve">- pompă de apă; </w:t>
      </w:r>
    </w:p>
    <w:p w:rsidR="00D10E66" w:rsidRPr="003E2ABB" w:rsidRDefault="003E2ABB" w:rsidP="00D10E66">
      <w:pPr>
        <w:spacing w:after="0" w:line="240" w:lineRule="auto"/>
        <w:ind w:firstLine="720"/>
        <w:jc w:val="both"/>
        <w:rPr>
          <w:rFonts w:ascii="Arial" w:hAnsi="Arial" w:cs="Arial"/>
          <w:noProof/>
          <w:sz w:val="24"/>
          <w:szCs w:val="24"/>
          <w:lang w:val="es-ES"/>
        </w:rPr>
      </w:pPr>
      <w:r w:rsidRPr="003E2ABB">
        <w:rPr>
          <w:rFonts w:ascii="Arial" w:hAnsi="Arial" w:cs="Arial"/>
          <w:noProof/>
          <w:sz w:val="24"/>
          <w:szCs w:val="24"/>
          <w:lang w:val="es-ES"/>
        </w:rPr>
        <w:t xml:space="preserve">- </w:t>
      </w:r>
      <w:r w:rsidR="00D10E66" w:rsidRPr="003E2ABB">
        <w:rPr>
          <w:rFonts w:ascii="Arial" w:hAnsi="Arial" w:cs="Arial"/>
          <w:noProof/>
          <w:sz w:val="24"/>
          <w:szCs w:val="24"/>
          <w:lang w:val="es-ES"/>
        </w:rPr>
        <w:t>concasor pentru fracția mai mare de Ø 32 mm (montat separat și cu utilizare periodică)</w:t>
      </w:r>
      <w:r w:rsidRPr="003E2ABB">
        <w:rPr>
          <w:rFonts w:ascii="Arial" w:hAnsi="Arial" w:cs="Arial"/>
          <w:noProof/>
          <w:sz w:val="24"/>
          <w:szCs w:val="24"/>
          <w:lang w:val="es-ES"/>
        </w:rPr>
        <w:t>.</w:t>
      </w:r>
    </w:p>
    <w:p w:rsidR="00D10E66" w:rsidRPr="00C6228C" w:rsidRDefault="00D10E66" w:rsidP="003E2ABB">
      <w:pPr>
        <w:spacing w:after="0" w:line="240" w:lineRule="auto"/>
        <w:jc w:val="both"/>
        <w:rPr>
          <w:rFonts w:ascii="Arial" w:hAnsi="Arial" w:cs="Arial"/>
          <w:i/>
          <w:noProof/>
          <w:sz w:val="24"/>
          <w:szCs w:val="24"/>
          <w:lang w:val="es-ES"/>
        </w:rPr>
      </w:pPr>
      <w:r w:rsidRPr="00C6228C">
        <w:rPr>
          <w:rFonts w:ascii="Arial" w:hAnsi="Arial" w:cs="Arial"/>
          <w:b/>
          <w:bCs/>
          <w:i/>
          <w:noProof/>
          <w:sz w:val="24"/>
          <w:szCs w:val="24"/>
          <w:lang w:val="it-IT"/>
        </w:rPr>
        <w:t>Alte amenajări și construcții</w:t>
      </w:r>
      <w:r w:rsidRPr="00C6228C">
        <w:rPr>
          <w:rFonts w:ascii="Arial" w:hAnsi="Arial" w:cs="Arial"/>
          <w:i/>
          <w:noProof/>
          <w:sz w:val="24"/>
          <w:szCs w:val="24"/>
          <w:lang w:val="it-IT"/>
        </w:rPr>
        <w:t>:</w:t>
      </w:r>
    </w:p>
    <w:p w:rsidR="00D10E66" w:rsidRPr="003E2ABB" w:rsidRDefault="00D10E66" w:rsidP="00D10E66">
      <w:pPr>
        <w:spacing w:after="0" w:line="240" w:lineRule="auto"/>
        <w:ind w:firstLine="720"/>
        <w:jc w:val="both"/>
        <w:rPr>
          <w:rFonts w:ascii="Arial" w:hAnsi="Arial" w:cs="Arial"/>
          <w:noProof/>
          <w:sz w:val="24"/>
          <w:szCs w:val="24"/>
          <w:lang w:val="es-ES"/>
        </w:rPr>
      </w:pPr>
      <w:r w:rsidRPr="003E2ABB">
        <w:rPr>
          <w:rFonts w:ascii="Arial" w:hAnsi="Arial" w:cs="Arial"/>
          <w:noProof/>
          <w:sz w:val="24"/>
          <w:szCs w:val="24"/>
          <w:lang w:val="es-ES"/>
        </w:rPr>
        <w:t xml:space="preserve">- amenajare depozit agregate brute de râu neprelucrate; </w:t>
      </w:r>
    </w:p>
    <w:p w:rsidR="00D10E66" w:rsidRPr="003E2ABB" w:rsidRDefault="00D10E66" w:rsidP="00D10E66">
      <w:pPr>
        <w:spacing w:after="0" w:line="240" w:lineRule="auto"/>
        <w:ind w:firstLine="720"/>
        <w:jc w:val="both"/>
        <w:rPr>
          <w:rFonts w:ascii="Arial" w:hAnsi="Arial" w:cs="Arial"/>
          <w:noProof/>
          <w:sz w:val="24"/>
          <w:szCs w:val="24"/>
          <w:lang w:val="es-ES"/>
        </w:rPr>
      </w:pPr>
      <w:r w:rsidRPr="003E2ABB">
        <w:rPr>
          <w:rFonts w:ascii="Arial" w:hAnsi="Arial" w:cs="Arial"/>
          <w:noProof/>
          <w:sz w:val="24"/>
          <w:szCs w:val="24"/>
          <w:lang w:val="es-ES"/>
        </w:rPr>
        <w:t>- amenajare 5 depozite de sorturi: depozit sort Ø 0÷4 mm; depozit sort Ø 4÷8 mm; depozit sort Ø 8÷16 mm; depozit sort Ø 16÷32 mm și depozit refuz ciur-sort cu diametrul mai mare de Ø 32 mm;</w:t>
      </w:r>
    </w:p>
    <w:p w:rsidR="00D10E66" w:rsidRPr="003E2ABB" w:rsidRDefault="00D10E66" w:rsidP="00D10E66">
      <w:pPr>
        <w:spacing w:after="0" w:line="240" w:lineRule="auto"/>
        <w:ind w:firstLine="720"/>
        <w:jc w:val="both"/>
        <w:rPr>
          <w:rFonts w:ascii="Arial" w:hAnsi="Arial" w:cs="Arial"/>
          <w:noProof/>
          <w:sz w:val="24"/>
          <w:szCs w:val="24"/>
          <w:lang w:val="es-ES"/>
        </w:rPr>
      </w:pPr>
      <w:r w:rsidRPr="003E2ABB">
        <w:rPr>
          <w:rFonts w:ascii="Arial" w:hAnsi="Arial" w:cs="Arial"/>
          <w:noProof/>
          <w:sz w:val="24"/>
          <w:szCs w:val="24"/>
          <w:lang w:val="es-ES"/>
        </w:rPr>
        <w:t>- alimentare cu apă din sursa de apă v.Băbiu, riverană;</w:t>
      </w:r>
    </w:p>
    <w:p w:rsidR="00D10E66" w:rsidRPr="003E2ABB" w:rsidRDefault="00D10E66" w:rsidP="00D10E66">
      <w:pPr>
        <w:spacing w:after="0" w:line="240" w:lineRule="auto"/>
        <w:ind w:firstLine="720"/>
        <w:jc w:val="both"/>
        <w:rPr>
          <w:rFonts w:ascii="Arial" w:hAnsi="Arial" w:cs="Arial"/>
          <w:noProof/>
          <w:sz w:val="24"/>
          <w:szCs w:val="24"/>
          <w:lang w:val="it-IT"/>
        </w:rPr>
      </w:pPr>
      <w:r w:rsidRPr="003E2ABB">
        <w:rPr>
          <w:rFonts w:ascii="Arial" w:hAnsi="Arial" w:cs="Arial"/>
          <w:noProof/>
          <w:sz w:val="24"/>
          <w:szCs w:val="24"/>
          <w:lang w:val="es-ES"/>
        </w:rPr>
        <w:t>-</w:t>
      </w:r>
      <w:r w:rsidR="003E2ABB" w:rsidRPr="003E2ABB">
        <w:rPr>
          <w:rFonts w:ascii="Arial" w:hAnsi="Arial" w:cs="Arial"/>
          <w:noProof/>
          <w:sz w:val="24"/>
          <w:szCs w:val="24"/>
          <w:lang w:val="es-ES"/>
        </w:rPr>
        <w:t xml:space="preserve"> </w:t>
      </w:r>
      <w:r w:rsidRPr="003E2ABB">
        <w:rPr>
          <w:rFonts w:ascii="Arial" w:hAnsi="Arial" w:cs="Arial"/>
          <w:noProof/>
          <w:sz w:val="24"/>
          <w:szCs w:val="24"/>
          <w:lang w:val="es-ES"/>
        </w:rPr>
        <w:t>construire decantor bicompartimentat impermeabilizat cu argilă pentru epurarea apelor uzate;</w:t>
      </w:r>
    </w:p>
    <w:p w:rsidR="00D10E66" w:rsidRPr="003E2ABB" w:rsidRDefault="00D10E66" w:rsidP="00D10E66">
      <w:pPr>
        <w:spacing w:after="0" w:line="240" w:lineRule="auto"/>
        <w:ind w:firstLine="720"/>
        <w:jc w:val="both"/>
        <w:rPr>
          <w:rFonts w:ascii="Arial" w:hAnsi="Arial" w:cs="Arial"/>
          <w:noProof/>
          <w:sz w:val="24"/>
          <w:szCs w:val="24"/>
          <w:lang w:val="es-ES"/>
        </w:rPr>
      </w:pPr>
      <w:r w:rsidRPr="003E2ABB">
        <w:rPr>
          <w:rFonts w:ascii="Arial" w:hAnsi="Arial" w:cs="Arial"/>
          <w:noProof/>
          <w:sz w:val="24"/>
          <w:szCs w:val="24"/>
          <w:lang w:val="es-ES"/>
        </w:rPr>
        <w:t>- cântar basculabil, spații anexe;</w:t>
      </w:r>
      <w:r w:rsidRPr="003E2ABB">
        <w:rPr>
          <w:rFonts w:ascii="Arial" w:hAnsi="Arial" w:cs="Arial"/>
          <w:noProof/>
          <w:sz w:val="24"/>
          <w:szCs w:val="24"/>
          <w:lang w:val="it-IT"/>
        </w:rPr>
        <w:t xml:space="preserve"> </w:t>
      </w:r>
      <w:r w:rsidRPr="003E2ABB">
        <w:rPr>
          <w:rFonts w:ascii="Arial" w:hAnsi="Arial" w:cs="Arial"/>
          <w:noProof/>
          <w:sz w:val="24"/>
          <w:szCs w:val="24"/>
          <w:lang w:val="es-ES"/>
        </w:rPr>
        <w:t xml:space="preserve"> </w:t>
      </w:r>
    </w:p>
    <w:p w:rsidR="00D10E66" w:rsidRPr="003E2ABB" w:rsidRDefault="00D10E66" w:rsidP="00D10E66">
      <w:pPr>
        <w:spacing w:after="0" w:line="240" w:lineRule="auto"/>
        <w:ind w:firstLine="720"/>
        <w:jc w:val="both"/>
        <w:rPr>
          <w:rFonts w:ascii="Arial" w:hAnsi="Arial" w:cs="Arial"/>
          <w:noProof/>
          <w:sz w:val="24"/>
          <w:szCs w:val="24"/>
          <w:lang w:val="es-ES"/>
        </w:rPr>
      </w:pPr>
      <w:r w:rsidRPr="003E2ABB">
        <w:rPr>
          <w:rFonts w:ascii="Arial" w:hAnsi="Arial" w:cs="Arial"/>
          <w:noProof/>
          <w:sz w:val="24"/>
          <w:szCs w:val="24"/>
          <w:lang w:val="es-ES"/>
        </w:rPr>
        <w:t>- căi de acces și parcări autobascute.</w:t>
      </w:r>
    </w:p>
    <w:p w:rsidR="00D10E66" w:rsidRPr="001F33E6" w:rsidRDefault="00D10E66" w:rsidP="00D10E66">
      <w:pPr>
        <w:spacing w:after="0" w:line="240" w:lineRule="auto"/>
        <w:ind w:firstLine="720"/>
        <w:jc w:val="both"/>
        <w:rPr>
          <w:rFonts w:ascii="Arial" w:hAnsi="Arial" w:cs="Arial"/>
          <w:noProof/>
          <w:sz w:val="24"/>
          <w:szCs w:val="24"/>
          <w:lang w:val="ro-RO"/>
        </w:rPr>
      </w:pPr>
      <w:r w:rsidRPr="001F33E6">
        <w:rPr>
          <w:rFonts w:ascii="Arial" w:hAnsi="Arial" w:cs="Arial"/>
          <w:noProof/>
          <w:sz w:val="24"/>
          <w:szCs w:val="24"/>
          <w:lang w:val="it-IT"/>
        </w:rPr>
        <w:t xml:space="preserve">Funcționarea </w:t>
      </w:r>
      <w:r w:rsidRPr="001F33E6">
        <w:rPr>
          <w:rFonts w:ascii="Arial" w:hAnsi="Arial" w:cs="Arial"/>
          <w:noProof/>
          <w:sz w:val="24"/>
          <w:szCs w:val="24"/>
          <w:lang w:val="es-ES"/>
        </w:rPr>
        <w:t>stație</w:t>
      </w:r>
      <w:r w:rsidR="001F33E6" w:rsidRPr="001F33E6">
        <w:rPr>
          <w:rFonts w:ascii="Arial" w:hAnsi="Arial" w:cs="Arial"/>
          <w:noProof/>
          <w:sz w:val="24"/>
          <w:szCs w:val="24"/>
          <w:lang w:val="es-ES"/>
        </w:rPr>
        <w:t>i</w:t>
      </w:r>
      <w:r w:rsidRPr="001F33E6">
        <w:rPr>
          <w:rFonts w:ascii="Arial" w:hAnsi="Arial" w:cs="Arial"/>
          <w:noProof/>
          <w:sz w:val="24"/>
          <w:szCs w:val="24"/>
          <w:lang w:val="es-ES"/>
        </w:rPr>
        <w:t xml:space="preserve"> de sortare, spălare</w:t>
      </w:r>
      <w:r w:rsidRPr="002B33A4">
        <w:rPr>
          <w:rFonts w:ascii="Arial" w:hAnsi="Arial" w:cs="Arial"/>
          <w:noProof/>
          <w:sz w:val="24"/>
          <w:szCs w:val="24"/>
          <w:lang w:val="es-ES"/>
        </w:rPr>
        <w:t xml:space="preserve"> </w:t>
      </w:r>
      <w:r w:rsidRPr="001F33E6">
        <w:rPr>
          <w:rFonts w:ascii="Arial" w:hAnsi="Arial" w:cs="Arial"/>
          <w:noProof/>
          <w:sz w:val="24"/>
          <w:szCs w:val="24"/>
          <w:lang w:val="es-ES"/>
        </w:rPr>
        <w:t>agregate minerale se preconizează pe o perioadă sezonieră</w:t>
      </w:r>
      <w:r w:rsidRPr="001F33E6">
        <w:rPr>
          <w:rFonts w:ascii="Arial" w:hAnsi="Arial" w:cs="Arial"/>
          <w:noProof/>
          <w:sz w:val="24"/>
          <w:szCs w:val="24"/>
          <w:lang w:val="it-IT"/>
        </w:rPr>
        <w:t xml:space="preserve"> 200 zile /an și 6 ore/zi</w:t>
      </w:r>
      <w:r w:rsidR="001F33E6">
        <w:rPr>
          <w:rFonts w:ascii="Arial" w:hAnsi="Arial" w:cs="Arial"/>
          <w:noProof/>
          <w:sz w:val="24"/>
          <w:szCs w:val="24"/>
          <w:lang w:val="it-IT"/>
        </w:rPr>
        <w:t>.</w:t>
      </w:r>
    </w:p>
    <w:p w:rsidR="00201DEE" w:rsidRPr="00201DEE" w:rsidRDefault="00201DEE" w:rsidP="002B33A4">
      <w:pPr>
        <w:spacing w:after="0" w:line="240" w:lineRule="auto"/>
        <w:ind w:firstLine="720"/>
        <w:jc w:val="both"/>
        <w:rPr>
          <w:rFonts w:ascii="Arial" w:hAnsi="Arial" w:cs="Arial"/>
          <w:noProof/>
          <w:sz w:val="24"/>
          <w:szCs w:val="24"/>
          <w:lang w:val="it-IT"/>
        </w:rPr>
      </w:pPr>
      <w:r w:rsidRPr="00201DEE">
        <w:rPr>
          <w:rFonts w:ascii="Arial" w:hAnsi="Arial" w:cs="Arial"/>
          <w:noProof/>
          <w:sz w:val="24"/>
          <w:szCs w:val="24"/>
          <w:lang w:val="it-IT"/>
        </w:rPr>
        <w:t xml:space="preserve">Terenul aferent investiţiei, situat în extravilanul  </w:t>
      </w:r>
      <w:r w:rsidRPr="00201DEE">
        <w:rPr>
          <w:rFonts w:ascii="Arial" w:hAnsi="Arial" w:cs="Arial"/>
          <w:noProof/>
          <w:sz w:val="24"/>
          <w:szCs w:val="24"/>
          <w:lang w:val="ro-RO"/>
        </w:rPr>
        <w:t xml:space="preserve">localității  Almașu, conform PUG, este în proprietatea solicitantului, conform </w:t>
      </w:r>
      <w:r w:rsidRPr="00201DEE">
        <w:rPr>
          <w:rFonts w:ascii="Arial" w:hAnsi="Arial" w:cs="Arial"/>
          <w:noProof/>
          <w:sz w:val="24"/>
          <w:szCs w:val="24"/>
          <w:lang w:val="pt-BR"/>
        </w:rPr>
        <w:t>CF nr. 52068 iar</w:t>
      </w:r>
      <w:r w:rsidRPr="00201DEE">
        <w:rPr>
          <w:rFonts w:ascii="Arial" w:hAnsi="Arial" w:cs="Arial"/>
          <w:noProof/>
          <w:sz w:val="24"/>
          <w:szCs w:val="24"/>
          <w:lang w:val="it-IT"/>
        </w:rPr>
        <w:t xml:space="preserve"> amplasamentul</w:t>
      </w:r>
      <w:r w:rsidRPr="00201DEE">
        <w:rPr>
          <w:rFonts w:ascii="Arial" w:hAnsi="Arial" w:cs="Arial"/>
          <w:noProof/>
          <w:sz w:val="24"/>
          <w:szCs w:val="24"/>
          <w:lang w:val="ro-RO"/>
        </w:rPr>
        <w:t xml:space="preserve"> stației de sortare, spălare, </w:t>
      </w:r>
      <w:r w:rsidRPr="00201DEE">
        <w:rPr>
          <w:rFonts w:ascii="Arial" w:hAnsi="Arial" w:cs="Arial"/>
          <w:noProof/>
          <w:sz w:val="24"/>
          <w:szCs w:val="24"/>
          <w:lang w:val="it-IT"/>
        </w:rPr>
        <w:t>va fi într-un perimetru cu suprafața S=</w:t>
      </w:r>
      <w:r w:rsidR="001F0F0C">
        <w:rPr>
          <w:rFonts w:ascii="Arial" w:hAnsi="Arial" w:cs="Arial"/>
          <w:noProof/>
          <w:sz w:val="24"/>
          <w:szCs w:val="24"/>
          <w:lang w:val="pt-BR"/>
        </w:rPr>
        <w:t>1500</w:t>
      </w:r>
      <w:r w:rsidRPr="00201DEE">
        <w:rPr>
          <w:rFonts w:ascii="Arial" w:hAnsi="Arial" w:cs="Arial"/>
          <w:noProof/>
          <w:sz w:val="24"/>
          <w:szCs w:val="24"/>
          <w:lang w:val="pt-BR"/>
        </w:rPr>
        <w:t xml:space="preserve"> mp și</w:t>
      </w:r>
      <w:r w:rsidRPr="00201DEE">
        <w:rPr>
          <w:rFonts w:ascii="Arial" w:hAnsi="Arial" w:cs="Arial"/>
          <w:noProof/>
          <w:sz w:val="24"/>
          <w:szCs w:val="24"/>
          <w:lang w:val="ro-RO"/>
        </w:rPr>
        <w:t xml:space="preserve"> este delimitat prin următoarele puncte cu coordonate topografice STEREO 70</w:t>
      </w:r>
      <w:r w:rsidRPr="00201DEE">
        <w:rPr>
          <w:rFonts w:ascii="Arial" w:hAnsi="Arial" w:cs="Arial"/>
          <w:noProof/>
          <w:sz w:val="24"/>
          <w:szCs w:val="24"/>
          <w:lang w:val="it-IT"/>
        </w:rPr>
        <w:t>:</w:t>
      </w:r>
    </w:p>
    <w:tbl>
      <w:tblPr>
        <w:tblStyle w:val="TableGrid"/>
        <w:tblW w:w="0" w:type="auto"/>
        <w:jc w:val="center"/>
        <w:tblLook w:val="04A0" w:firstRow="1" w:lastRow="0" w:firstColumn="1" w:lastColumn="0" w:noHBand="0" w:noVBand="1"/>
      </w:tblPr>
      <w:tblGrid>
        <w:gridCol w:w="907"/>
        <w:gridCol w:w="2123"/>
        <w:gridCol w:w="2240"/>
      </w:tblGrid>
      <w:tr w:rsidR="00201DEE" w:rsidRPr="00201DEE" w:rsidTr="00201DEE">
        <w:trPr>
          <w:jc w:val="center"/>
        </w:trPr>
        <w:tc>
          <w:tcPr>
            <w:tcW w:w="907" w:type="dxa"/>
          </w:tcPr>
          <w:p w:rsidR="00201DEE" w:rsidRPr="00201DEE" w:rsidRDefault="00201DEE" w:rsidP="00201DEE">
            <w:pPr>
              <w:jc w:val="center"/>
              <w:rPr>
                <w:rFonts w:ascii="Arial" w:hAnsi="Arial" w:cs="Arial"/>
                <w:noProof/>
                <w:lang w:val="it-IT"/>
              </w:rPr>
            </w:pPr>
            <w:r w:rsidRPr="00201DEE">
              <w:rPr>
                <w:rFonts w:ascii="Arial" w:hAnsi="Arial" w:cs="Arial"/>
                <w:noProof/>
                <w:lang w:val="it-IT"/>
              </w:rPr>
              <w:t>Nr. crt</w:t>
            </w:r>
          </w:p>
        </w:tc>
        <w:tc>
          <w:tcPr>
            <w:tcW w:w="2123" w:type="dxa"/>
          </w:tcPr>
          <w:p w:rsidR="00201DEE" w:rsidRPr="00201DEE" w:rsidRDefault="00201DEE" w:rsidP="00201DEE">
            <w:pPr>
              <w:jc w:val="center"/>
              <w:rPr>
                <w:rFonts w:ascii="Arial" w:hAnsi="Arial" w:cs="Arial"/>
                <w:noProof/>
                <w:lang w:val="it-IT"/>
              </w:rPr>
            </w:pPr>
            <w:r w:rsidRPr="00201DEE">
              <w:rPr>
                <w:rFonts w:ascii="Arial" w:hAnsi="Arial" w:cs="Arial"/>
                <w:noProof/>
                <w:lang w:val="it-IT"/>
              </w:rPr>
              <w:t>X(N)</w:t>
            </w:r>
          </w:p>
        </w:tc>
        <w:tc>
          <w:tcPr>
            <w:tcW w:w="2240" w:type="dxa"/>
          </w:tcPr>
          <w:p w:rsidR="00201DEE" w:rsidRPr="00201DEE" w:rsidRDefault="00201DEE" w:rsidP="00201DEE">
            <w:pPr>
              <w:jc w:val="center"/>
              <w:rPr>
                <w:rFonts w:ascii="Arial" w:hAnsi="Arial" w:cs="Arial"/>
                <w:noProof/>
                <w:lang w:val="it-IT"/>
              </w:rPr>
            </w:pPr>
            <w:r w:rsidRPr="00201DEE">
              <w:rPr>
                <w:rFonts w:ascii="Arial" w:hAnsi="Arial" w:cs="Arial"/>
                <w:noProof/>
                <w:lang w:val="it-IT"/>
              </w:rPr>
              <w:t>Y(E)</w:t>
            </w:r>
          </w:p>
        </w:tc>
      </w:tr>
      <w:tr w:rsidR="00201DEE" w:rsidRPr="00201DEE" w:rsidTr="00201DEE">
        <w:trPr>
          <w:jc w:val="center"/>
        </w:trPr>
        <w:tc>
          <w:tcPr>
            <w:tcW w:w="907" w:type="dxa"/>
            <w:vAlign w:val="center"/>
          </w:tcPr>
          <w:p w:rsidR="00201DEE" w:rsidRPr="00201DEE" w:rsidRDefault="00201DEE" w:rsidP="00201DEE">
            <w:pPr>
              <w:jc w:val="center"/>
              <w:rPr>
                <w:rFonts w:ascii="Arial" w:hAnsi="Arial" w:cs="Arial"/>
                <w:noProof/>
                <w:lang w:val="it-IT"/>
              </w:rPr>
            </w:pPr>
            <w:r w:rsidRPr="00201DEE">
              <w:rPr>
                <w:rFonts w:ascii="Arial" w:hAnsi="Arial" w:cs="Arial"/>
                <w:noProof/>
                <w:lang w:val="it-IT"/>
              </w:rPr>
              <w:t>1</w:t>
            </w:r>
          </w:p>
        </w:tc>
        <w:tc>
          <w:tcPr>
            <w:tcW w:w="2123" w:type="dxa"/>
          </w:tcPr>
          <w:p w:rsidR="00201DEE" w:rsidRPr="00201DEE" w:rsidRDefault="00201DEE" w:rsidP="00201DEE">
            <w:pPr>
              <w:jc w:val="center"/>
              <w:rPr>
                <w:rFonts w:ascii="Arial" w:hAnsi="Arial" w:cs="Arial"/>
                <w:noProof/>
                <w:lang w:val="it-IT"/>
              </w:rPr>
            </w:pPr>
            <w:r w:rsidRPr="00201DEE">
              <w:rPr>
                <w:rFonts w:ascii="Arial" w:hAnsi="Arial" w:cs="Arial"/>
                <w:noProof/>
                <w:lang w:val="it-IT"/>
              </w:rPr>
              <w:t>607270.611</w:t>
            </w:r>
          </w:p>
        </w:tc>
        <w:tc>
          <w:tcPr>
            <w:tcW w:w="2240" w:type="dxa"/>
          </w:tcPr>
          <w:p w:rsidR="00201DEE" w:rsidRPr="00201DEE" w:rsidRDefault="00201DEE" w:rsidP="00201DEE">
            <w:pPr>
              <w:jc w:val="center"/>
              <w:rPr>
                <w:rFonts w:ascii="Arial" w:hAnsi="Arial" w:cs="Arial"/>
                <w:noProof/>
                <w:lang w:val="it-IT"/>
              </w:rPr>
            </w:pPr>
            <w:r w:rsidRPr="00201DEE">
              <w:rPr>
                <w:rFonts w:ascii="Arial" w:hAnsi="Arial" w:cs="Arial"/>
                <w:noProof/>
                <w:lang w:val="it-IT"/>
              </w:rPr>
              <w:t>353717.174</w:t>
            </w:r>
          </w:p>
        </w:tc>
      </w:tr>
      <w:tr w:rsidR="00201DEE" w:rsidRPr="00201DEE" w:rsidTr="00201DEE">
        <w:trPr>
          <w:jc w:val="center"/>
        </w:trPr>
        <w:tc>
          <w:tcPr>
            <w:tcW w:w="907" w:type="dxa"/>
            <w:vAlign w:val="center"/>
          </w:tcPr>
          <w:p w:rsidR="00201DEE" w:rsidRPr="00201DEE" w:rsidRDefault="00201DEE" w:rsidP="00201DEE">
            <w:pPr>
              <w:jc w:val="center"/>
              <w:rPr>
                <w:rFonts w:ascii="Arial" w:hAnsi="Arial" w:cs="Arial"/>
                <w:noProof/>
                <w:lang w:val="it-IT"/>
              </w:rPr>
            </w:pPr>
            <w:r w:rsidRPr="00201DEE">
              <w:rPr>
                <w:rFonts w:ascii="Arial" w:hAnsi="Arial" w:cs="Arial"/>
                <w:noProof/>
                <w:lang w:val="it-IT"/>
              </w:rPr>
              <w:t>2</w:t>
            </w:r>
          </w:p>
        </w:tc>
        <w:tc>
          <w:tcPr>
            <w:tcW w:w="2123" w:type="dxa"/>
          </w:tcPr>
          <w:p w:rsidR="00201DEE" w:rsidRPr="00201DEE" w:rsidRDefault="00201DEE" w:rsidP="00201DEE">
            <w:pPr>
              <w:jc w:val="center"/>
              <w:rPr>
                <w:rFonts w:ascii="Arial" w:hAnsi="Arial" w:cs="Arial"/>
                <w:noProof/>
                <w:lang w:val="it-IT"/>
              </w:rPr>
            </w:pPr>
            <w:r w:rsidRPr="00201DEE">
              <w:rPr>
                <w:rFonts w:ascii="Arial" w:hAnsi="Arial" w:cs="Arial"/>
                <w:noProof/>
                <w:lang w:val="it-IT"/>
              </w:rPr>
              <w:t>607285.884</w:t>
            </w:r>
          </w:p>
        </w:tc>
        <w:tc>
          <w:tcPr>
            <w:tcW w:w="2240" w:type="dxa"/>
          </w:tcPr>
          <w:p w:rsidR="00201DEE" w:rsidRPr="00201DEE" w:rsidRDefault="00201DEE" w:rsidP="00201DEE">
            <w:pPr>
              <w:jc w:val="center"/>
              <w:rPr>
                <w:rFonts w:ascii="Arial" w:hAnsi="Arial" w:cs="Arial"/>
                <w:noProof/>
                <w:lang w:val="it-IT"/>
              </w:rPr>
            </w:pPr>
            <w:r w:rsidRPr="00201DEE">
              <w:rPr>
                <w:rFonts w:ascii="Arial" w:hAnsi="Arial" w:cs="Arial"/>
                <w:noProof/>
                <w:lang w:val="it-IT"/>
              </w:rPr>
              <w:t>353757.520</w:t>
            </w:r>
          </w:p>
        </w:tc>
      </w:tr>
      <w:tr w:rsidR="00201DEE" w:rsidRPr="00201DEE" w:rsidTr="00201DEE">
        <w:trPr>
          <w:jc w:val="center"/>
        </w:trPr>
        <w:tc>
          <w:tcPr>
            <w:tcW w:w="907" w:type="dxa"/>
            <w:vAlign w:val="center"/>
          </w:tcPr>
          <w:p w:rsidR="00201DEE" w:rsidRPr="00201DEE" w:rsidRDefault="00201DEE" w:rsidP="00201DEE">
            <w:pPr>
              <w:jc w:val="center"/>
              <w:rPr>
                <w:rFonts w:ascii="Arial" w:hAnsi="Arial" w:cs="Arial"/>
                <w:noProof/>
                <w:lang w:val="it-IT"/>
              </w:rPr>
            </w:pPr>
            <w:r w:rsidRPr="00201DEE">
              <w:rPr>
                <w:rFonts w:ascii="Arial" w:hAnsi="Arial" w:cs="Arial"/>
                <w:noProof/>
                <w:lang w:val="it-IT"/>
              </w:rPr>
              <w:t>3</w:t>
            </w:r>
          </w:p>
        </w:tc>
        <w:tc>
          <w:tcPr>
            <w:tcW w:w="2123" w:type="dxa"/>
          </w:tcPr>
          <w:p w:rsidR="00201DEE" w:rsidRPr="00201DEE" w:rsidRDefault="00201DEE" w:rsidP="00201DEE">
            <w:pPr>
              <w:jc w:val="center"/>
              <w:rPr>
                <w:rFonts w:ascii="Arial" w:hAnsi="Arial" w:cs="Arial"/>
                <w:noProof/>
                <w:lang w:val="it-IT"/>
              </w:rPr>
            </w:pPr>
            <w:r w:rsidRPr="00201DEE">
              <w:rPr>
                <w:rFonts w:ascii="Arial" w:hAnsi="Arial" w:cs="Arial"/>
                <w:noProof/>
                <w:lang w:val="it-IT"/>
              </w:rPr>
              <w:t>607266.813</w:t>
            </w:r>
          </w:p>
        </w:tc>
        <w:tc>
          <w:tcPr>
            <w:tcW w:w="2240" w:type="dxa"/>
          </w:tcPr>
          <w:p w:rsidR="00201DEE" w:rsidRPr="00201DEE" w:rsidRDefault="00201DEE" w:rsidP="00201DEE">
            <w:pPr>
              <w:jc w:val="center"/>
              <w:rPr>
                <w:rFonts w:ascii="Arial" w:hAnsi="Arial" w:cs="Arial"/>
                <w:noProof/>
                <w:lang w:val="it-IT"/>
              </w:rPr>
            </w:pPr>
            <w:r w:rsidRPr="00201DEE">
              <w:rPr>
                <w:rFonts w:ascii="Arial" w:hAnsi="Arial" w:cs="Arial"/>
                <w:noProof/>
                <w:lang w:val="it-IT"/>
              </w:rPr>
              <w:t>353788.082</w:t>
            </w:r>
          </w:p>
        </w:tc>
      </w:tr>
      <w:tr w:rsidR="00201DEE" w:rsidRPr="00201DEE" w:rsidTr="00201DEE">
        <w:trPr>
          <w:jc w:val="center"/>
        </w:trPr>
        <w:tc>
          <w:tcPr>
            <w:tcW w:w="907" w:type="dxa"/>
            <w:vAlign w:val="center"/>
          </w:tcPr>
          <w:p w:rsidR="00201DEE" w:rsidRPr="00201DEE" w:rsidRDefault="00201DEE" w:rsidP="00201DEE">
            <w:pPr>
              <w:jc w:val="center"/>
              <w:rPr>
                <w:rFonts w:ascii="Arial" w:hAnsi="Arial" w:cs="Arial"/>
                <w:noProof/>
                <w:lang w:val="it-IT"/>
              </w:rPr>
            </w:pPr>
            <w:r w:rsidRPr="00201DEE">
              <w:rPr>
                <w:rFonts w:ascii="Arial" w:hAnsi="Arial" w:cs="Arial"/>
                <w:noProof/>
                <w:lang w:val="it-IT"/>
              </w:rPr>
              <w:t>4</w:t>
            </w:r>
          </w:p>
        </w:tc>
        <w:tc>
          <w:tcPr>
            <w:tcW w:w="2123" w:type="dxa"/>
          </w:tcPr>
          <w:p w:rsidR="00201DEE" w:rsidRPr="00201DEE" w:rsidRDefault="00201DEE" w:rsidP="00201DEE">
            <w:pPr>
              <w:jc w:val="center"/>
              <w:rPr>
                <w:rFonts w:ascii="Arial" w:hAnsi="Arial" w:cs="Arial"/>
                <w:noProof/>
                <w:lang w:val="it-IT"/>
              </w:rPr>
            </w:pPr>
            <w:r w:rsidRPr="00201DEE">
              <w:rPr>
                <w:rFonts w:ascii="Arial" w:hAnsi="Arial" w:cs="Arial"/>
                <w:noProof/>
                <w:lang w:val="it-IT"/>
              </w:rPr>
              <w:t>607242.327</w:t>
            </w:r>
          </w:p>
        </w:tc>
        <w:tc>
          <w:tcPr>
            <w:tcW w:w="2240" w:type="dxa"/>
          </w:tcPr>
          <w:p w:rsidR="00201DEE" w:rsidRPr="00201DEE" w:rsidRDefault="00201DEE" w:rsidP="00201DEE">
            <w:pPr>
              <w:jc w:val="center"/>
              <w:rPr>
                <w:rFonts w:ascii="Arial" w:hAnsi="Arial" w:cs="Arial"/>
                <w:noProof/>
                <w:lang w:val="it-IT"/>
              </w:rPr>
            </w:pPr>
            <w:r w:rsidRPr="00201DEE">
              <w:rPr>
                <w:rFonts w:ascii="Arial" w:hAnsi="Arial" w:cs="Arial"/>
                <w:noProof/>
                <w:lang w:val="it-IT"/>
              </w:rPr>
              <w:t>353733.830</w:t>
            </w:r>
          </w:p>
        </w:tc>
      </w:tr>
    </w:tbl>
    <w:p w:rsidR="00D61B37" w:rsidRDefault="00D61B37" w:rsidP="002B33A4">
      <w:pPr>
        <w:spacing w:after="0" w:line="240" w:lineRule="auto"/>
        <w:jc w:val="both"/>
        <w:rPr>
          <w:rFonts w:ascii="Arial" w:hAnsi="Arial" w:cs="Arial"/>
          <w:b/>
          <w:bCs/>
          <w:noProof/>
          <w:color w:val="FF0000"/>
          <w:sz w:val="24"/>
          <w:szCs w:val="24"/>
          <w:lang w:val="ro-RO"/>
        </w:rPr>
      </w:pPr>
    </w:p>
    <w:p w:rsidR="004E6183" w:rsidRPr="00D61B37" w:rsidRDefault="004E6183" w:rsidP="0029041A">
      <w:pPr>
        <w:spacing w:after="0" w:line="240" w:lineRule="auto"/>
        <w:ind w:firstLine="720"/>
        <w:jc w:val="both"/>
        <w:rPr>
          <w:rFonts w:ascii="Arial" w:hAnsi="Arial" w:cs="Arial"/>
          <w:noProof/>
          <w:sz w:val="24"/>
          <w:szCs w:val="24"/>
          <w:lang w:val="ro-RO"/>
        </w:rPr>
      </w:pPr>
      <w:r w:rsidRPr="00D61B37">
        <w:rPr>
          <w:rFonts w:ascii="Arial" w:hAnsi="Arial" w:cs="Arial"/>
          <w:b/>
          <w:bCs/>
          <w:noProof/>
          <w:sz w:val="24"/>
          <w:szCs w:val="24"/>
          <w:lang w:val="ro-RO"/>
        </w:rPr>
        <w:t>b</w:t>
      </w:r>
      <w:r w:rsidR="000676DE" w:rsidRPr="00D61B37">
        <w:rPr>
          <w:rFonts w:ascii="Arial" w:hAnsi="Arial" w:cs="Arial"/>
          <w:b/>
          <w:bCs/>
          <w:noProof/>
          <w:sz w:val="24"/>
          <w:szCs w:val="24"/>
          <w:vertAlign w:val="subscript"/>
          <w:lang w:val="ro-RO"/>
        </w:rPr>
        <w:t>2</w:t>
      </w:r>
      <w:r w:rsidRPr="00D61B37">
        <w:rPr>
          <w:rFonts w:ascii="Arial" w:hAnsi="Arial" w:cs="Arial"/>
          <w:b/>
          <w:bCs/>
          <w:noProof/>
          <w:sz w:val="24"/>
          <w:szCs w:val="24"/>
          <w:lang w:val="ro-RO"/>
        </w:rPr>
        <w:t>)</w:t>
      </w:r>
      <w:r w:rsidRPr="00D61B37">
        <w:rPr>
          <w:rFonts w:ascii="Arial" w:hAnsi="Arial" w:cs="Arial"/>
          <w:noProof/>
          <w:sz w:val="24"/>
          <w:szCs w:val="24"/>
          <w:lang w:val="ro-RO"/>
        </w:rPr>
        <w:t> </w:t>
      </w:r>
      <w:r w:rsidRPr="00D61B37">
        <w:rPr>
          <w:rFonts w:ascii="Arial" w:hAnsi="Arial" w:cs="Arial"/>
          <w:b/>
          <w:i/>
          <w:noProof/>
          <w:sz w:val="24"/>
          <w:szCs w:val="24"/>
          <w:lang w:val="ro-RO"/>
        </w:rPr>
        <w:t>cumularea cu alte pro</w:t>
      </w:r>
      <w:r w:rsidR="000676DE" w:rsidRPr="00D61B37">
        <w:rPr>
          <w:rFonts w:ascii="Arial" w:hAnsi="Arial" w:cs="Arial"/>
          <w:b/>
          <w:i/>
          <w:noProof/>
          <w:sz w:val="24"/>
          <w:szCs w:val="24"/>
          <w:lang w:val="ro-RO"/>
        </w:rPr>
        <w:t xml:space="preserve">iecte existente </w:t>
      </w:r>
      <w:r w:rsidR="001D4B49" w:rsidRPr="00D61B37">
        <w:rPr>
          <w:rFonts w:ascii="Arial" w:hAnsi="Arial" w:cs="Arial"/>
          <w:b/>
          <w:i/>
          <w:noProof/>
          <w:sz w:val="24"/>
          <w:szCs w:val="24"/>
          <w:lang w:val="ro-RO"/>
        </w:rPr>
        <w:t>ș</w:t>
      </w:r>
      <w:r w:rsidR="00E7594D" w:rsidRPr="00D61B37">
        <w:rPr>
          <w:rFonts w:ascii="Arial" w:hAnsi="Arial" w:cs="Arial"/>
          <w:b/>
          <w:i/>
          <w:noProof/>
          <w:sz w:val="24"/>
          <w:szCs w:val="24"/>
          <w:lang w:val="ro-RO"/>
        </w:rPr>
        <w:t>i</w:t>
      </w:r>
      <w:r w:rsidR="000676DE" w:rsidRPr="00D61B37">
        <w:rPr>
          <w:rFonts w:ascii="Arial" w:hAnsi="Arial" w:cs="Arial"/>
          <w:b/>
          <w:i/>
          <w:noProof/>
          <w:sz w:val="24"/>
          <w:szCs w:val="24"/>
          <w:lang w:val="ro-RO"/>
        </w:rPr>
        <w:t>/sau aprobate:</w:t>
      </w:r>
      <w:r w:rsidR="004A7C07" w:rsidRPr="00D61B37">
        <w:rPr>
          <w:rFonts w:ascii="Arial" w:hAnsi="Arial" w:cs="Arial"/>
          <w:b/>
          <w:i/>
          <w:noProof/>
          <w:sz w:val="24"/>
          <w:szCs w:val="24"/>
          <w:lang w:val="ro-RO"/>
        </w:rPr>
        <w:t xml:space="preserve"> </w:t>
      </w:r>
      <w:r w:rsidR="0029041A" w:rsidRPr="00D61B37">
        <w:rPr>
          <w:rFonts w:ascii="Arial" w:hAnsi="Arial" w:cs="Arial"/>
          <w:noProof/>
          <w:sz w:val="24"/>
          <w:szCs w:val="24"/>
          <w:lang w:val="es-AR"/>
        </w:rPr>
        <w:t>lucrările necesare realizării proiectului nu se suprapun cu alte proiecte existente sau planificate în zonă</w:t>
      </w:r>
      <w:r w:rsidR="004F7476" w:rsidRPr="00D61B37">
        <w:rPr>
          <w:rFonts w:ascii="Arial" w:hAnsi="Arial" w:cs="Arial"/>
          <w:noProof/>
          <w:sz w:val="24"/>
          <w:szCs w:val="24"/>
          <w:lang w:val="af-ZA"/>
        </w:rPr>
        <w:t>.</w:t>
      </w:r>
    </w:p>
    <w:p w:rsidR="001E3850" w:rsidRPr="002E3669" w:rsidRDefault="00B95FDB" w:rsidP="002E3669">
      <w:pPr>
        <w:spacing w:after="0" w:line="240" w:lineRule="auto"/>
        <w:ind w:firstLine="720"/>
        <w:jc w:val="both"/>
        <w:rPr>
          <w:rFonts w:ascii="Arial" w:hAnsi="Arial" w:cs="Arial"/>
          <w:noProof/>
          <w:sz w:val="24"/>
          <w:szCs w:val="24"/>
          <w:lang w:val="ro-RO"/>
        </w:rPr>
      </w:pPr>
      <w:r w:rsidRPr="0035192A">
        <w:rPr>
          <w:rFonts w:ascii="Arial" w:hAnsi="Arial" w:cs="Arial"/>
          <w:b/>
          <w:bCs/>
          <w:noProof/>
          <w:sz w:val="24"/>
          <w:szCs w:val="24"/>
          <w:lang w:val="ro-RO"/>
        </w:rPr>
        <w:t>b</w:t>
      </w:r>
      <w:r w:rsidRPr="0035192A">
        <w:rPr>
          <w:rFonts w:ascii="Arial" w:hAnsi="Arial" w:cs="Arial"/>
          <w:b/>
          <w:bCs/>
          <w:noProof/>
          <w:sz w:val="24"/>
          <w:szCs w:val="24"/>
          <w:vertAlign w:val="subscript"/>
          <w:lang w:val="ro-RO"/>
        </w:rPr>
        <w:t>3</w:t>
      </w:r>
      <w:r w:rsidR="004E6183" w:rsidRPr="0035192A">
        <w:rPr>
          <w:rFonts w:ascii="Arial" w:hAnsi="Arial" w:cs="Arial"/>
          <w:b/>
          <w:bCs/>
          <w:noProof/>
          <w:sz w:val="24"/>
          <w:szCs w:val="24"/>
          <w:lang w:val="ro-RO"/>
        </w:rPr>
        <w:t>)</w:t>
      </w:r>
      <w:r w:rsidR="004E6183" w:rsidRPr="0035192A">
        <w:rPr>
          <w:rFonts w:ascii="Arial" w:hAnsi="Arial" w:cs="Arial"/>
          <w:b/>
          <w:i/>
          <w:noProof/>
          <w:sz w:val="24"/>
          <w:szCs w:val="24"/>
          <w:lang w:val="ro-RO"/>
        </w:rPr>
        <w:t xml:space="preserve"> utilizarea resurselor naturale, în special a solului, a terenurilor, a apei </w:t>
      </w:r>
      <w:r w:rsidR="00E7594D" w:rsidRPr="0035192A">
        <w:rPr>
          <w:rFonts w:ascii="Arial" w:hAnsi="Arial" w:cs="Arial"/>
          <w:b/>
          <w:i/>
          <w:noProof/>
          <w:sz w:val="24"/>
          <w:szCs w:val="24"/>
          <w:lang w:val="ro-RO"/>
        </w:rPr>
        <w:t>si</w:t>
      </w:r>
      <w:r w:rsidR="004E6183" w:rsidRPr="0035192A">
        <w:rPr>
          <w:rFonts w:ascii="Arial" w:hAnsi="Arial" w:cs="Arial"/>
          <w:b/>
          <w:i/>
          <w:noProof/>
          <w:sz w:val="24"/>
          <w:szCs w:val="24"/>
          <w:lang w:val="ro-RO"/>
        </w:rPr>
        <w:t xml:space="preserve"> a biodiver</w:t>
      </w:r>
      <w:r w:rsidR="00E7594D" w:rsidRPr="0035192A">
        <w:rPr>
          <w:rFonts w:ascii="Arial" w:hAnsi="Arial" w:cs="Arial"/>
          <w:b/>
          <w:i/>
          <w:noProof/>
          <w:sz w:val="24"/>
          <w:szCs w:val="24"/>
          <w:lang w:val="ro-RO"/>
        </w:rPr>
        <w:t>si</w:t>
      </w:r>
      <w:r w:rsidR="004E6183" w:rsidRPr="0035192A">
        <w:rPr>
          <w:rFonts w:ascii="Arial" w:hAnsi="Arial" w:cs="Arial"/>
          <w:b/>
          <w:i/>
          <w:noProof/>
          <w:sz w:val="24"/>
          <w:szCs w:val="24"/>
          <w:lang w:val="ro-RO"/>
        </w:rPr>
        <w:t>tăţii</w:t>
      </w:r>
      <w:r w:rsidRPr="0035192A">
        <w:rPr>
          <w:rFonts w:ascii="Arial" w:hAnsi="Arial" w:cs="Arial"/>
          <w:noProof/>
          <w:sz w:val="24"/>
          <w:szCs w:val="24"/>
          <w:lang w:val="ro-RO"/>
        </w:rPr>
        <w:t>:</w:t>
      </w:r>
    </w:p>
    <w:p w:rsidR="001E3850" w:rsidRPr="002E3669" w:rsidRDefault="007F7CAC" w:rsidP="002E3669">
      <w:pPr>
        <w:spacing w:after="0" w:line="240" w:lineRule="auto"/>
        <w:ind w:firstLine="720"/>
        <w:jc w:val="both"/>
        <w:rPr>
          <w:rFonts w:ascii="Arial" w:eastAsia="Times New Roman" w:hAnsi="Arial" w:cs="Arial"/>
          <w:sz w:val="24"/>
          <w:szCs w:val="24"/>
          <w:lang w:val="ro-RO"/>
        </w:rPr>
      </w:pPr>
      <w:r w:rsidRPr="004C52A3">
        <w:rPr>
          <w:rFonts w:ascii="Arial" w:eastAsia="Times New Roman" w:hAnsi="Arial" w:cs="Arial"/>
          <w:i/>
          <w:sz w:val="24"/>
          <w:szCs w:val="24"/>
          <w:u w:val="single"/>
          <w:lang w:val="ro-RO"/>
        </w:rPr>
        <w:t>Alimentarea cu apă potabilă</w:t>
      </w:r>
      <w:r w:rsidR="00D421A0" w:rsidRPr="004C52A3">
        <w:rPr>
          <w:rFonts w:ascii="Arial" w:eastAsia="Times New Roman" w:hAnsi="Arial" w:cs="Arial"/>
          <w:sz w:val="24"/>
          <w:szCs w:val="24"/>
          <w:lang w:val="ro-RO"/>
        </w:rPr>
        <w:t>:</w:t>
      </w:r>
      <w:r w:rsidR="00D421A0" w:rsidRPr="00AB3698">
        <w:rPr>
          <w:rFonts w:ascii="Arial" w:eastAsia="Times New Roman" w:hAnsi="Arial" w:cs="Arial"/>
          <w:color w:val="FF0000"/>
          <w:sz w:val="24"/>
          <w:szCs w:val="24"/>
          <w:lang w:val="ro-RO"/>
        </w:rPr>
        <w:t xml:space="preserve"> </w:t>
      </w:r>
      <w:r w:rsidR="004C52A3" w:rsidRPr="005C44F2">
        <w:rPr>
          <w:rFonts w:ascii="Arial" w:eastAsia="Times New Roman" w:hAnsi="Arial" w:cs="Arial"/>
          <w:sz w:val="24"/>
          <w:szCs w:val="24"/>
          <w:lang w:val="ro-RO"/>
        </w:rPr>
        <w:t>se va reali</w:t>
      </w:r>
      <w:r w:rsidR="002A1CCA">
        <w:rPr>
          <w:rFonts w:ascii="Arial" w:eastAsia="Times New Roman" w:hAnsi="Arial" w:cs="Arial"/>
          <w:sz w:val="24"/>
          <w:szCs w:val="24"/>
          <w:lang w:val="ro-RO"/>
        </w:rPr>
        <w:t>za din cursul de apă riveran, valea</w:t>
      </w:r>
      <w:r w:rsidR="005C44F2" w:rsidRPr="005C44F2">
        <w:rPr>
          <w:rFonts w:ascii="Arial" w:eastAsia="Times New Roman" w:hAnsi="Arial" w:cs="Arial"/>
          <w:sz w:val="24"/>
          <w:szCs w:val="24"/>
          <w:lang w:val="ro-RO"/>
        </w:rPr>
        <w:t xml:space="preserve"> </w:t>
      </w:r>
      <w:r w:rsidR="004C52A3" w:rsidRPr="005C44F2">
        <w:rPr>
          <w:rFonts w:ascii="Arial" w:eastAsia="Times New Roman" w:hAnsi="Arial" w:cs="Arial"/>
          <w:sz w:val="24"/>
          <w:szCs w:val="24"/>
          <w:lang w:val="ro-RO"/>
        </w:rPr>
        <w:t>Băbiu, prin captare de mal, cu prelevarea în scop tehnologic a unui debit: Qz</w:t>
      </w:r>
      <w:r w:rsidR="005C44F2" w:rsidRPr="005C44F2">
        <w:rPr>
          <w:rFonts w:ascii="Arial" w:eastAsia="Times New Roman" w:hAnsi="Arial" w:cs="Arial"/>
          <w:sz w:val="24"/>
          <w:szCs w:val="24"/>
          <w:lang w:val="ro-RO"/>
        </w:rPr>
        <w:t>i max= 334 mc/zi, Qzi med = 257 mc/zi, Qzi min=</w:t>
      </w:r>
      <w:r w:rsidR="004C52A3" w:rsidRPr="005C44F2">
        <w:rPr>
          <w:rFonts w:ascii="Arial" w:eastAsia="Times New Roman" w:hAnsi="Arial" w:cs="Arial"/>
          <w:sz w:val="24"/>
          <w:szCs w:val="24"/>
          <w:lang w:val="ro-RO"/>
        </w:rPr>
        <w:t xml:space="preserve">154 mc/zi pentru asigurarea cerinței de apă a obiectivului, prin intermediul </w:t>
      </w:r>
      <w:r w:rsidR="005C44F2" w:rsidRPr="005C44F2">
        <w:rPr>
          <w:rFonts w:ascii="Arial" w:eastAsia="Times New Roman" w:hAnsi="Arial" w:cs="Arial"/>
          <w:sz w:val="24"/>
          <w:szCs w:val="24"/>
          <w:lang w:val="ro-RO"/>
        </w:rPr>
        <w:t xml:space="preserve">unei electropompe tip Lotru 80, Q=60 mc/h, H asp.=20 mCA, P=7,5 kw, </w:t>
      </w:r>
      <w:r w:rsidR="005C44F2" w:rsidRPr="00BF0AFB">
        <w:rPr>
          <w:rFonts w:ascii="Arial" w:eastAsia="Times New Roman" w:hAnsi="Arial" w:cs="Arial"/>
          <w:sz w:val="24"/>
          <w:szCs w:val="24"/>
          <w:lang w:val="ro-RO"/>
        </w:rPr>
        <w:t>n=</w:t>
      </w:r>
      <w:r w:rsidR="004C52A3" w:rsidRPr="00BF0AFB">
        <w:rPr>
          <w:rFonts w:ascii="Arial" w:eastAsia="Times New Roman" w:hAnsi="Arial" w:cs="Arial"/>
          <w:sz w:val="24"/>
          <w:szCs w:val="24"/>
          <w:lang w:val="ro-RO"/>
        </w:rPr>
        <w:t>1450 rot/min.</w:t>
      </w:r>
      <w:r w:rsidR="004C52A3" w:rsidRPr="00F130B5">
        <w:rPr>
          <w:rFonts w:ascii="Arial" w:eastAsia="Times New Roman" w:hAnsi="Arial" w:cs="Arial"/>
          <w:color w:val="0070C0"/>
          <w:sz w:val="24"/>
          <w:szCs w:val="24"/>
          <w:lang w:val="ro-RO"/>
        </w:rPr>
        <w:t xml:space="preserve"> </w:t>
      </w:r>
      <w:r w:rsidR="004C52A3" w:rsidRPr="003A649C">
        <w:rPr>
          <w:rFonts w:ascii="Arial" w:eastAsia="Times New Roman" w:hAnsi="Arial" w:cs="Arial"/>
          <w:sz w:val="24"/>
          <w:szCs w:val="24"/>
          <w:lang w:val="ro-RO"/>
        </w:rPr>
        <w:t>Instalația de pompare se va amplasa pe o platformă plutitoare, iar sorbul conductei de aspirație cu diametrul Ø 75 mm se va imersa, la cca. 0,6 m sub nivelul apei cursului. Coordonatele topografice în sistem Stereo 70 ale punctului de captare a apei utilizat în scop tehnologic va fi: X(N)=607305.79; Y(E)=353773.05. Transportul apei la stația de sortare, spălare agregate minerale se va realiza prin conductă PHED, Dn 50 mm, pe o lungime L=55 m</w:t>
      </w:r>
      <w:r w:rsidR="003A649C" w:rsidRPr="003A649C">
        <w:rPr>
          <w:rFonts w:ascii="Arial" w:eastAsia="Times New Roman" w:hAnsi="Arial" w:cs="Arial"/>
          <w:sz w:val="24"/>
          <w:szCs w:val="24"/>
          <w:lang w:val="ro-RO"/>
        </w:rPr>
        <w:t>.</w:t>
      </w:r>
    </w:p>
    <w:p w:rsidR="004C52A3" w:rsidRPr="00177EF9" w:rsidRDefault="004C52A3" w:rsidP="00177EF9">
      <w:pPr>
        <w:spacing w:after="0" w:line="240" w:lineRule="auto"/>
        <w:ind w:firstLine="720"/>
        <w:jc w:val="both"/>
        <w:rPr>
          <w:rFonts w:ascii="Arial" w:eastAsia="Times New Roman" w:hAnsi="Arial" w:cs="Arial"/>
          <w:i/>
          <w:sz w:val="24"/>
          <w:szCs w:val="24"/>
          <w:u w:val="single"/>
          <w:lang w:val="ro-RO"/>
        </w:rPr>
      </w:pPr>
      <w:r w:rsidRPr="004C52A3">
        <w:rPr>
          <w:rFonts w:ascii="Arial" w:eastAsia="Times New Roman" w:hAnsi="Arial" w:cs="Arial"/>
          <w:i/>
          <w:sz w:val="24"/>
          <w:szCs w:val="24"/>
          <w:u w:val="single"/>
          <w:lang w:val="ro-RO"/>
        </w:rPr>
        <w:t>Evacuarea apelor:</w:t>
      </w:r>
      <w:r w:rsidR="00177EF9">
        <w:rPr>
          <w:rFonts w:ascii="Arial" w:eastAsia="Times New Roman" w:hAnsi="Arial" w:cs="Arial"/>
          <w:i/>
          <w:sz w:val="24"/>
          <w:szCs w:val="24"/>
          <w:u w:val="single"/>
          <w:lang w:val="ro-RO"/>
        </w:rPr>
        <w:t xml:space="preserve"> </w:t>
      </w:r>
      <w:r w:rsidRPr="00F12046">
        <w:rPr>
          <w:rFonts w:ascii="Arial" w:eastAsia="Times New Roman" w:hAnsi="Arial" w:cs="Arial"/>
          <w:sz w:val="24"/>
          <w:szCs w:val="24"/>
          <w:lang w:val="ro-RO"/>
        </w:rPr>
        <w:t>- apele uzate tehnologice rezultate de la  stația de sortare,</w:t>
      </w:r>
      <w:r w:rsidR="00F12046" w:rsidRPr="00F12046">
        <w:rPr>
          <w:rFonts w:ascii="Arial" w:eastAsia="Times New Roman" w:hAnsi="Arial" w:cs="Arial"/>
          <w:sz w:val="24"/>
          <w:szCs w:val="24"/>
          <w:lang w:val="ro-RO"/>
        </w:rPr>
        <w:t xml:space="preserve"> </w:t>
      </w:r>
      <w:r w:rsidRPr="00F12046">
        <w:rPr>
          <w:rFonts w:ascii="Arial" w:eastAsia="Times New Roman" w:hAnsi="Arial" w:cs="Arial"/>
          <w:sz w:val="24"/>
          <w:szCs w:val="24"/>
          <w:lang w:val="ro-RO"/>
        </w:rPr>
        <w:t>spălar</w:t>
      </w:r>
      <w:r w:rsidR="00F12046" w:rsidRPr="00F12046">
        <w:rPr>
          <w:rFonts w:ascii="Arial" w:eastAsia="Times New Roman" w:hAnsi="Arial" w:cs="Arial"/>
          <w:sz w:val="24"/>
          <w:szCs w:val="24"/>
          <w:lang w:val="ro-RO"/>
        </w:rPr>
        <w:t>e agregate minerale, cu debitul</w:t>
      </w:r>
      <w:r w:rsidRPr="00F12046">
        <w:rPr>
          <w:rFonts w:ascii="Arial" w:eastAsia="Times New Roman" w:hAnsi="Arial" w:cs="Arial"/>
          <w:sz w:val="24"/>
          <w:szCs w:val="24"/>
          <w:lang w:val="ro-RO"/>
        </w:rPr>
        <w:t>: Quz max=267,2 mc/zi, Quz med=205,6 mc/zi, Quz min=123,2 mc/zi,</w:t>
      </w:r>
      <w:r w:rsidR="00F12046" w:rsidRPr="00F12046">
        <w:rPr>
          <w:rFonts w:ascii="Arial" w:eastAsia="Times New Roman" w:hAnsi="Arial" w:cs="Arial"/>
          <w:sz w:val="24"/>
          <w:szCs w:val="24"/>
          <w:lang w:val="ro-RO"/>
        </w:rPr>
        <w:t xml:space="preserve"> vor fi dirijate gravitațional </w:t>
      </w:r>
      <w:r w:rsidRPr="00F12046">
        <w:rPr>
          <w:rFonts w:ascii="Arial" w:eastAsia="Times New Roman" w:hAnsi="Arial" w:cs="Arial"/>
          <w:sz w:val="24"/>
          <w:szCs w:val="24"/>
          <w:lang w:val="ro-RO"/>
        </w:rPr>
        <w:t>printr-o conductă PHED, Ø150 mm, cu lungimea L=28 m, spre instalația de epurare mecanică (decantor) cu 2 compartimente, cu circulația apei prin conductă metalică Ø 200 mm și L= 1,5 m montată îngropat la o adâncime de 0,90 m în peretele d</w:t>
      </w:r>
      <w:r w:rsidR="00F12046" w:rsidRPr="00F12046">
        <w:rPr>
          <w:rFonts w:ascii="Arial" w:eastAsia="Times New Roman" w:hAnsi="Arial" w:cs="Arial"/>
          <w:sz w:val="24"/>
          <w:szCs w:val="24"/>
          <w:lang w:val="ro-RO"/>
        </w:rPr>
        <w:t xml:space="preserve">espărțitor al compartimentelor. </w:t>
      </w:r>
      <w:r w:rsidRPr="00F12046">
        <w:rPr>
          <w:rFonts w:ascii="Arial" w:eastAsia="Times New Roman" w:hAnsi="Arial" w:cs="Arial"/>
          <w:sz w:val="24"/>
          <w:szCs w:val="24"/>
          <w:lang w:val="ro-RO"/>
        </w:rPr>
        <w:t>Volumul total al decantorului,</w:t>
      </w:r>
      <w:r w:rsidR="00F12046" w:rsidRPr="00F12046">
        <w:rPr>
          <w:rFonts w:ascii="Arial" w:eastAsia="Times New Roman" w:hAnsi="Arial" w:cs="Arial"/>
          <w:sz w:val="24"/>
          <w:szCs w:val="24"/>
          <w:lang w:val="ro-RO"/>
        </w:rPr>
        <w:t xml:space="preserve"> construit prin săpătură simplă </w:t>
      </w:r>
      <w:r w:rsidRPr="00F12046">
        <w:rPr>
          <w:rFonts w:ascii="Arial" w:eastAsia="Times New Roman" w:hAnsi="Arial" w:cs="Arial"/>
          <w:sz w:val="24"/>
          <w:szCs w:val="24"/>
          <w:lang w:val="ro-RO"/>
        </w:rPr>
        <w:t>și impermeabilizat cu un strat de argilă având grosimea l= 0,6 m, va fi de V= 360 mc, din care:</w:t>
      </w:r>
    </w:p>
    <w:p w:rsidR="004C52A3" w:rsidRPr="00F12046" w:rsidRDefault="004C52A3" w:rsidP="004C52A3">
      <w:pPr>
        <w:spacing w:after="0" w:line="240" w:lineRule="auto"/>
        <w:ind w:firstLine="720"/>
        <w:jc w:val="both"/>
        <w:rPr>
          <w:rFonts w:ascii="Arial" w:eastAsia="Times New Roman" w:hAnsi="Arial" w:cs="Arial"/>
          <w:sz w:val="24"/>
          <w:szCs w:val="24"/>
          <w:lang w:val="ro-RO"/>
        </w:rPr>
      </w:pPr>
      <w:r w:rsidRPr="00F12046">
        <w:rPr>
          <w:rFonts w:ascii="Arial" w:eastAsia="Times New Roman" w:hAnsi="Arial" w:cs="Arial"/>
          <w:sz w:val="24"/>
          <w:szCs w:val="24"/>
          <w:lang w:val="ro-RO"/>
        </w:rPr>
        <w:lastRenderedPageBreak/>
        <w:t>- compartimentul 1</w:t>
      </w:r>
      <w:r w:rsidR="00F12046">
        <w:rPr>
          <w:rFonts w:ascii="Arial" w:eastAsia="Times New Roman" w:hAnsi="Arial" w:cs="Arial"/>
          <w:sz w:val="24"/>
          <w:szCs w:val="24"/>
          <w:lang w:val="ro-RO"/>
        </w:rPr>
        <w:t>, cu următoarele caracteristici</w:t>
      </w:r>
      <w:r w:rsidRPr="00F12046">
        <w:rPr>
          <w:rFonts w:ascii="Arial" w:eastAsia="Times New Roman" w:hAnsi="Arial" w:cs="Arial"/>
          <w:sz w:val="24"/>
          <w:szCs w:val="24"/>
          <w:lang w:val="ro-RO"/>
        </w:rPr>
        <w:t xml:space="preserve">: V1= 210 mc, L1= 7 m, l1= 10 m, h1 = 3 m, și </w:t>
      </w:r>
    </w:p>
    <w:p w:rsidR="004C52A3" w:rsidRPr="00F12046" w:rsidRDefault="004C52A3" w:rsidP="004C52A3">
      <w:pPr>
        <w:spacing w:after="0" w:line="240" w:lineRule="auto"/>
        <w:ind w:firstLine="720"/>
        <w:jc w:val="both"/>
        <w:rPr>
          <w:rFonts w:ascii="Arial" w:eastAsia="Times New Roman" w:hAnsi="Arial" w:cs="Arial"/>
          <w:sz w:val="24"/>
          <w:szCs w:val="24"/>
          <w:lang w:val="ro-RO"/>
        </w:rPr>
      </w:pPr>
      <w:r w:rsidRPr="00F12046">
        <w:rPr>
          <w:rFonts w:ascii="Arial" w:eastAsia="Times New Roman" w:hAnsi="Arial" w:cs="Arial"/>
          <w:sz w:val="24"/>
          <w:szCs w:val="24"/>
          <w:lang w:val="ro-RO"/>
        </w:rPr>
        <w:t>- compartimentul 2, cu urmă</w:t>
      </w:r>
      <w:r w:rsidR="00F12046">
        <w:rPr>
          <w:rFonts w:ascii="Arial" w:eastAsia="Times New Roman" w:hAnsi="Arial" w:cs="Arial"/>
          <w:sz w:val="24"/>
          <w:szCs w:val="24"/>
          <w:lang w:val="ro-RO"/>
        </w:rPr>
        <w:t>toarele caracteristici</w:t>
      </w:r>
      <w:r w:rsidRPr="00F12046">
        <w:rPr>
          <w:rFonts w:ascii="Arial" w:eastAsia="Times New Roman" w:hAnsi="Arial" w:cs="Arial"/>
          <w:sz w:val="24"/>
          <w:szCs w:val="24"/>
          <w:lang w:val="ro-RO"/>
        </w:rPr>
        <w:t xml:space="preserve">: V2=150 mc, L2= 5 m, l2 = 10 m, h2 = 3 m. </w:t>
      </w:r>
    </w:p>
    <w:p w:rsidR="004C52A3" w:rsidRPr="00AD6009" w:rsidRDefault="004C52A3" w:rsidP="004C52A3">
      <w:pPr>
        <w:spacing w:after="0" w:line="240" w:lineRule="auto"/>
        <w:ind w:firstLine="720"/>
        <w:jc w:val="both"/>
        <w:rPr>
          <w:rFonts w:ascii="Arial" w:eastAsia="Times New Roman" w:hAnsi="Arial" w:cs="Arial"/>
          <w:sz w:val="24"/>
          <w:szCs w:val="24"/>
          <w:lang w:val="ro-RO"/>
        </w:rPr>
      </w:pPr>
      <w:r w:rsidRPr="00AD6009">
        <w:rPr>
          <w:rFonts w:ascii="Arial" w:eastAsia="Times New Roman" w:hAnsi="Arial" w:cs="Arial"/>
          <w:sz w:val="24"/>
          <w:szCs w:val="24"/>
          <w:lang w:val="ro-RO"/>
        </w:rPr>
        <w:t xml:space="preserve">După epurare, apele uzate tehnologice limpezite se vor evacua, gravitațional, prin intermediul unei </w:t>
      </w:r>
      <w:r w:rsidR="00AD6009" w:rsidRPr="00AD6009">
        <w:rPr>
          <w:rFonts w:ascii="Arial" w:eastAsia="Times New Roman" w:hAnsi="Arial" w:cs="Arial"/>
          <w:sz w:val="24"/>
          <w:szCs w:val="24"/>
          <w:lang w:val="ro-RO"/>
        </w:rPr>
        <w:t>rigole deschise, cu lungimea L=</w:t>
      </w:r>
      <w:r w:rsidRPr="00AD6009">
        <w:rPr>
          <w:rFonts w:ascii="Arial" w:eastAsia="Times New Roman" w:hAnsi="Arial" w:cs="Arial"/>
          <w:sz w:val="24"/>
          <w:szCs w:val="24"/>
          <w:lang w:val="ro-RO"/>
        </w:rPr>
        <w:t xml:space="preserve">38 m, în cursul de apă v. Băbiu. Coordonatele topografice în sistem Stereo 70 ale punctului de evacuare a apei după epurare mecanică : x(N)=607303.96; y(E)=353800.15.  </w:t>
      </w:r>
    </w:p>
    <w:p w:rsidR="006D4A7F" w:rsidRPr="00C11426" w:rsidRDefault="004C52A3" w:rsidP="00C11426">
      <w:pPr>
        <w:spacing w:after="0" w:line="240" w:lineRule="auto"/>
        <w:ind w:firstLine="720"/>
        <w:jc w:val="both"/>
        <w:rPr>
          <w:rFonts w:ascii="Arial" w:eastAsia="Times New Roman" w:hAnsi="Arial" w:cs="Arial"/>
          <w:sz w:val="24"/>
          <w:szCs w:val="24"/>
          <w:lang w:val="ro-RO"/>
        </w:rPr>
      </w:pPr>
      <w:r w:rsidRPr="00A24268">
        <w:rPr>
          <w:rFonts w:ascii="Arial" w:eastAsia="Times New Roman" w:hAnsi="Arial" w:cs="Arial"/>
          <w:sz w:val="24"/>
          <w:szCs w:val="24"/>
          <w:lang w:val="ro-RO"/>
        </w:rPr>
        <w:t>- apele pluviale, Qpl=3,6 l/s, provenite de pe amplasamentul stației de sortare, spălare, concasare, vor fi conduse prin rigole deschise spre decantorul bicompartimentat.</w:t>
      </w:r>
    </w:p>
    <w:p w:rsidR="007F7CAC" w:rsidRPr="00C11426" w:rsidRDefault="00C11426" w:rsidP="00062B5E">
      <w:pPr>
        <w:spacing w:after="0" w:line="240" w:lineRule="auto"/>
        <w:ind w:firstLine="720"/>
        <w:jc w:val="both"/>
        <w:rPr>
          <w:rFonts w:ascii="Arial" w:eastAsia="Times New Roman" w:hAnsi="Arial" w:cs="Arial"/>
          <w:sz w:val="24"/>
          <w:szCs w:val="24"/>
          <w:lang w:val="ro-RO"/>
        </w:rPr>
      </w:pPr>
      <w:r w:rsidRPr="00C11426">
        <w:rPr>
          <w:rFonts w:ascii="Arial" w:eastAsia="Times New Roman" w:hAnsi="Arial" w:cs="Arial"/>
          <w:bCs/>
          <w:sz w:val="24"/>
          <w:szCs w:val="24"/>
          <w:lang w:val="ro-RO"/>
        </w:rPr>
        <w:t>Indicatorii de calitate ai apelor uzate tehnologice</w:t>
      </w:r>
      <w:r w:rsidRPr="00C11426">
        <w:rPr>
          <w:rFonts w:ascii="Arial" w:eastAsia="Times New Roman" w:hAnsi="Arial" w:cs="Arial"/>
          <w:bCs/>
          <w:sz w:val="24"/>
          <w:szCs w:val="24"/>
          <w:lang w:val="it-IT"/>
        </w:rPr>
        <w:t>, epurate și evacuate prin rigola în cursul valea Băbiu, se vor încadra în prevederile HGR nr. 352/2005</w:t>
      </w:r>
      <w:r w:rsidRPr="00C11426">
        <w:rPr>
          <w:rFonts w:ascii="Arial" w:eastAsia="Times New Roman" w:hAnsi="Arial" w:cs="Arial"/>
          <w:sz w:val="24"/>
          <w:szCs w:val="24"/>
          <w:lang w:val="ro-RO"/>
        </w:rPr>
        <w:t xml:space="preserve"> </w:t>
      </w:r>
      <w:r w:rsidRPr="00C11426">
        <w:rPr>
          <w:rFonts w:ascii="Arial" w:eastAsia="Times New Roman" w:hAnsi="Arial" w:cs="Arial"/>
          <w:bCs/>
          <w:sz w:val="24"/>
          <w:szCs w:val="24"/>
          <w:lang w:val="ro-RO"/>
        </w:rPr>
        <w:t>și HG nr. 210/2007</w:t>
      </w:r>
      <w:r w:rsidRPr="00C11426">
        <w:rPr>
          <w:rFonts w:ascii="Arial" w:eastAsia="Times New Roman" w:hAnsi="Arial" w:cs="Arial"/>
          <w:bCs/>
          <w:sz w:val="24"/>
          <w:szCs w:val="24"/>
          <w:lang w:val="it-IT"/>
        </w:rPr>
        <w:t xml:space="preserve"> pentru modificarea și completarea HG nr. </w:t>
      </w:r>
      <w:r w:rsidRPr="00C11426">
        <w:rPr>
          <w:rFonts w:ascii="Arial" w:eastAsia="Times New Roman" w:hAnsi="Arial" w:cs="Arial"/>
          <w:bCs/>
          <w:sz w:val="24"/>
          <w:szCs w:val="24"/>
          <w:lang w:val="fr-FR"/>
        </w:rPr>
        <w:t>188/2002</w:t>
      </w:r>
      <w:r w:rsidRPr="00C11426">
        <w:rPr>
          <w:rFonts w:ascii="Arial" w:eastAsia="Times New Roman" w:hAnsi="Arial" w:cs="Arial"/>
          <w:bCs/>
          <w:sz w:val="24"/>
          <w:szCs w:val="24"/>
          <w:lang w:val="it-IT"/>
        </w:rPr>
        <w:t>, (NTPA 001/2005), și anume: pH, materii în suspensie, reziduu filtrat la 105</w:t>
      </w:r>
      <w:r w:rsidRPr="00C11426">
        <w:rPr>
          <w:rFonts w:ascii="Arial" w:eastAsia="Times New Roman" w:hAnsi="Arial" w:cs="Arial"/>
          <w:bCs/>
          <w:sz w:val="24"/>
          <w:szCs w:val="24"/>
          <w:vertAlign w:val="superscript"/>
          <w:lang w:val="it-IT"/>
        </w:rPr>
        <w:t>o</w:t>
      </w:r>
      <w:r w:rsidRPr="00C11426">
        <w:rPr>
          <w:rFonts w:ascii="Arial" w:eastAsia="Times New Roman" w:hAnsi="Arial" w:cs="Arial"/>
          <w:bCs/>
          <w:sz w:val="24"/>
          <w:szCs w:val="24"/>
          <w:lang w:val="it-IT"/>
        </w:rPr>
        <w:t>C, substanțe extractibile în solvenți organici</w:t>
      </w:r>
      <w:r w:rsidR="00062B5E" w:rsidRPr="00C11426">
        <w:rPr>
          <w:rFonts w:ascii="Arial" w:eastAsia="Times New Roman" w:hAnsi="Arial" w:cs="Arial"/>
          <w:sz w:val="24"/>
          <w:szCs w:val="24"/>
          <w:lang w:val="ro-RO"/>
        </w:rPr>
        <w:t>.</w:t>
      </w:r>
    </w:p>
    <w:p w:rsidR="001E3850" w:rsidRDefault="001E3850" w:rsidP="002527F0">
      <w:pPr>
        <w:spacing w:after="0" w:line="240" w:lineRule="auto"/>
        <w:jc w:val="both"/>
        <w:rPr>
          <w:rFonts w:ascii="Arial" w:hAnsi="Arial" w:cs="Arial"/>
          <w:noProof/>
          <w:color w:val="FF0000"/>
          <w:sz w:val="24"/>
          <w:szCs w:val="24"/>
          <w:lang w:val="ro-RO"/>
        </w:rPr>
      </w:pPr>
      <w:bookmarkStart w:id="0" w:name="_GoBack"/>
      <w:bookmarkEnd w:id="0"/>
    </w:p>
    <w:p w:rsidR="002A1CCA" w:rsidRPr="00DC320D" w:rsidRDefault="002A1CCA" w:rsidP="00177EF9">
      <w:pPr>
        <w:spacing w:after="0" w:line="240" w:lineRule="auto"/>
        <w:ind w:firstLine="720"/>
        <w:jc w:val="both"/>
        <w:rPr>
          <w:rFonts w:ascii="Arial" w:eastAsia="Times New Roman" w:hAnsi="Arial" w:cs="Arial"/>
          <w:color w:val="0070C0"/>
          <w:sz w:val="24"/>
          <w:szCs w:val="24"/>
          <w:lang w:val="ro-RO"/>
        </w:rPr>
      </w:pPr>
      <w:r w:rsidRPr="00177EF9">
        <w:rPr>
          <w:rFonts w:ascii="Arial" w:eastAsia="Times New Roman" w:hAnsi="Arial" w:cs="Arial"/>
          <w:i/>
          <w:sz w:val="24"/>
          <w:szCs w:val="24"/>
          <w:u w:val="single"/>
          <w:lang w:val="ro-RO"/>
        </w:rPr>
        <w:t>Energia electrică</w:t>
      </w:r>
      <w:r w:rsidRPr="00EC646C">
        <w:rPr>
          <w:rFonts w:ascii="Arial" w:eastAsia="Times New Roman" w:hAnsi="Arial" w:cs="Arial"/>
          <w:sz w:val="24"/>
          <w:szCs w:val="24"/>
          <w:lang w:val="ro-RO"/>
        </w:rPr>
        <w:t>:</w:t>
      </w:r>
      <w:r w:rsidR="00EC646C" w:rsidRPr="00EC646C">
        <w:rPr>
          <w:rFonts w:ascii="Arial" w:eastAsia="Times New Roman" w:hAnsi="Arial" w:cs="Arial"/>
          <w:sz w:val="24"/>
          <w:szCs w:val="24"/>
          <w:lang w:val="ro-RO"/>
        </w:rPr>
        <w:t xml:space="preserve"> </w:t>
      </w:r>
      <w:r w:rsidR="00EC646C" w:rsidRPr="00BF0AFB">
        <w:rPr>
          <w:rFonts w:ascii="Arial" w:eastAsia="Times New Roman" w:hAnsi="Arial" w:cs="Arial"/>
          <w:sz w:val="24"/>
          <w:szCs w:val="24"/>
          <w:lang w:val="ro-RO"/>
        </w:rPr>
        <w:t>- va fi asigurată independent cu ajutorul unui generator electric trifazic. Generatorul se va alimenta cu motorină din cisterna mobilă, prevăzută cu pompă de alimentare prin asigurarea retenției secundare.</w:t>
      </w:r>
    </w:p>
    <w:p w:rsidR="002A1CCA" w:rsidRPr="00EC646C" w:rsidRDefault="002A1CCA" w:rsidP="002527F0">
      <w:pPr>
        <w:spacing w:after="0" w:line="240" w:lineRule="auto"/>
        <w:jc w:val="both"/>
        <w:rPr>
          <w:rFonts w:ascii="Arial" w:hAnsi="Arial" w:cs="Arial"/>
          <w:noProof/>
          <w:color w:val="FF0000"/>
          <w:sz w:val="24"/>
          <w:szCs w:val="24"/>
          <w:lang w:val="ro-RO"/>
        </w:rPr>
      </w:pPr>
    </w:p>
    <w:p w:rsidR="00350C5F" w:rsidRPr="005673AF" w:rsidRDefault="00C670FE" w:rsidP="00350C5F">
      <w:pPr>
        <w:pStyle w:val="Standard"/>
        <w:tabs>
          <w:tab w:val="left" w:pos="0"/>
        </w:tabs>
        <w:jc w:val="both"/>
        <w:rPr>
          <w:rFonts w:ascii="Arial" w:hAnsi="Arial" w:cs="Arial"/>
          <w:noProof/>
          <w:lang w:val="ro-RO" w:eastAsia="ro-RO"/>
        </w:rPr>
      </w:pPr>
      <w:r w:rsidRPr="00AB3698">
        <w:rPr>
          <w:rFonts w:ascii="Arial" w:hAnsi="Arial" w:cs="Arial"/>
          <w:noProof/>
          <w:color w:val="FF0000"/>
          <w:lang w:val="ro-RO" w:eastAsia="ro-RO"/>
        </w:rPr>
        <w:tab/>
      </w:r>
      <w:r w:rsidR="004A6217" w:rsidRPr="005673AF">
        <w:rPr>
          <w:rFonts w:ascii="Arial" w:hAnsi="Arial" w:cs="Arial"/>
          <w:b/>
          <w:bCs/>
          <w:noProof/>
          <w:lang w:val="ro-RO"/>
        </w:rPr>
        <w:t>b</w:t>
      </w:r>
      <w:r w:rsidR="004A6217" w:rsidRPr="005673AF">
        <w:rPr>
          <w:rFonts w:ascii="Arial" w:hAnsi="Arial" w:cs="Arial"/>
          <w:b/>
          <w:bCs/>
          <w:noProof/>
          <w:vertAlign w:val="subscript"/>
          <w:lang w:val="ro-RO"/>
        </w:rPr>
        <w:t>4</w:t>
      </w:r>
      <w:r w:rsidR="004E6183" w:rsidRPr="005673AF">
        <w:rPr>
          <w:rFonts w:ascii="Arial" w:hAnsi="Arial" w:cs="Arial"/>
          <w:b/>
          <w:bCs/>
          <w:noProof/>
          <w:lang w:val="ro-RO"/>
        </w:rPr>
        <w:t>)</w:t>
      </w:r>
      <w:r w:rsidR="004E6183" w:rsidRPr="005673AF">
        <w:rPr>
          <w:rFonts w:ascii="Arial" w:hAnsi="Arial" w:cs="Arial"/>
          <w:noProof/>
          <w:lang w:val="ro-RO"/>
        </w:rPr>
        <w:t> </w:t>
      </w:r>
      <w:r w:rsidR="004E6183" w:rsidRPr="005673AF">
        <w:rPr>
          <w:rFonts w:ascii="Arial" w:hAnsi="Arial" w:cs="Arial"/>
          <w:b/>
          <w:i/>
          <w:noProof/>
          <w:lang w:val="ro-RO"/>
        </w:rPr>
        <w:t xml:space="preserve">cantitatea </w:t>
      </w:r>
      <w:r w:rsidR="00E7594D" w:rsidRPr="005673AF">
        <w:rPr>
          <w:rFonts w:ascii="Arial" w:hAnsi="Arial" w:cs="Arial"/>
          <w:b/>
          <w:i/>
          <w:noProof/>
          <w:lang w:val="ro-RO"/>
        </w:rPr>
        <w:t>si</w:t>
      </w:r>
      <w:r w:rsidR="004E6183" w:rsidRPr="005673AF">
        <w:rPr>
          <w:rFonts w:ascii="Arial" w:hAnsi="Arial" w:cs="Arial"/>
          <w:b/>
          <w:i/>
          <w:noProof/>
          <w:lang w:val="ro-RO"/>
        </w:rPr>
        <w:t xml:space="preserve"> tipurile de deşeuri generate/gestionate</w:t>
      </w:r>
      <w:r w:rsidR="004A6217" w:rsidRPr="005673AF">
        <w:rPr>
          <w:rFonts w:ascii="Arial" w:hAnsi="Arial" w:cs="Arial"/>
          <w:b/>
          <w:i/>
          <w:noProof/>
          <w:lang w:val="ro-RO"/>
        </w:rPr>
        <w:t>:</w:t>
      </w:r>
      <w:r w:rsidR="004A6217" w:rsidRPr="005673AF">
        <w:rPr>
          <w:rFonts w:ascii="Arial" w:hAnsi="Arial" w:cs="Arial"/>
          <w:noProof/>
          <w:lang w:val="ro-RO"/>
        </w:rPr>
        <w:t xml:space="preserve"> </w:t>
      </w:r>
      <w:r w:rsidR="00350C5F" w:rsidRPr="005673AF">
        <w:rPr>
          <w:rFonts w:ascii="Arial" w:hAnsi="Arial" w:cs="Arial"/>
          <w:noProof/>
          <w:lang w:val="ro-RO"/>
        </w:rPr>
        <w:t xml:space="preserve">Gestionarea deșeurilor, atât pe timpul execuției cât si în perioada de funcționare se va realiza </w:t>
      </w:r>
      <w:r w:rsidR="00350C5F" w:rsidRPr="005673AF">
        <w:rPr>
          <w:rFonts w:ascii="Arial" w:hAnsi="Arial" w:cs="Arial"/>
          <w:lang w:val="ro-RO"/>
        </w:rPr>
        <w:t xml:space="preserve">conform </w:t>
      </w:r>
      <w:r w:rsidR="00350C5F" w:rsidRPr="005673AF">
        <w:rPr>
          <w:rFonts w:ascii="Arial" w:hAnsi="Arial" w:cs="Arial"/>
          <w:bCs/>
          <w:lang w:val="ro-RO"/>
        </w:rPr>
        <w:t>OUG nr. 92/2021 privind regimul deșeurilor, cu modificările ulterioare,</w:t>
      </w:r>
      <w:r w:rsidR="00350C5F" w:rsidRPr="005673AF">
        <w:rPr>
          <w:rFonts w:ascii="Arial" w:eastAsia="Calibri" w:hAnsi="Arial" w:cs="Arial"/>
          <w:bCs/>
          <w:kern w:val="0"/>
          <w:sz w:val="22"/>
          <w:szCs w:val="22"/>
          <w:lang w:val="ro-RO"/>
        </w:rPr>
        <w:t xml:space="preserve"> </w:t>
      </w:r>
      <w:r w:rsidR="00350C5F" w:rsidRPr="005673AF">
        <w:rPr>
          <w:rFonts w:ascii="Arial" w:hAnsi="Arial" w:cs="Arial"/>
          <w:bCs/>
          <w:lang w:val="ro-RO"/>
        </w:rPr>
        <w:t>aprobată prin Legea nr.</w:t>
      </w:r>
      <w:r w:rsidR="00E6784A" w:rsidRPr="005673AF">
        <w:rPr>
          <w:rFonts w:ascii="Arial" w:hAnsi="Arial" w:cs="Arial"/>
          <w:bCs/>
          <w:lang w:val="ro-RO"/>
        </w:rPr>
        <w:t xml:space="preserve"> </w:t>
      </w:r>
      <w:r w:rsidR="00350C5F" w:rsidRPr="005673AF">
        <w:rPr>
          <w:rFonts w:ascii="Arial" w:hAnsi="Arial" w:cs="Arial"/>
          <w:bCs/>
          <w:lang w:val="ro-RO"/>
        </w:rPr>
        <w:t>17/2023</w:t>
      </w:r>
      <w:r w:rsidR="00350C5F" w:rsidRPr="005673AF">
        <w:rPr>
          <w:rFonts w:ascii="Arial" w:hAnsi="Arial" w:cs="Arial"/>
          <w:lang w:val="ro-RO"/>
        </w:rPr>
        <w:t xml:space="preserve">. </w:t>
      </w:r>
    </w:p>
    <w:p w:rsidR="00350C5F" w:rsidRPr="005673AF" w:rsidRDefault="00350C5F" w:rsidP="00350C5F">
      <w:pPr>
        <w:spacing w:after="0" w:line="240" w:lineRule="auto"/>
        <w:ind w:firstLine="720"/>
        <w:jc w:val="both"/>
        <w:rPr>
          <w:rFonts w:ascii="Arial" w:hAnsi="Arial" w:cs="Arial"/>
          <w:sz w:val="24"/>
          <w:szCs w:val="24"/>
          <w:lang w:val="ro-RO"/>
        </w:rPr>
      </w:pPr>
      <w:r w:rsidRPr="005673AF">
        <w:rPr>
          <w:rFonts w:ascii="Arial" w:hAnsi="Arial" w:cs="Arial"/>
          <w:sz w:val="24"/>
          <w:szCs w:val="24"/>
          <w:lang w:val="ro-RO"/>
        </w:rPr>
        <w:t>În perioada de execuţie a proiectului si după realizarea proiectului vor rezulta deşeuri care</w:t>
      </w:r>
      <w:r w:rsidRPr="005673AF">
        <w:rPr>
          <w:rFonts w:ascii="Arial" w:hAnsi="Arial" w:cs="Arial"/>
          <w:bCs/>
          <w:iCs/>
          <w:sz w:val="24"/>
          <w:szCs w:val="24"/>
          <w:lang w:val="ro-RO"/>
        </w:rPr>
        <w:t>, vor fi colectate selectiv si se vor valorifica/elimina numai prin operatori economici autorizați</w:t>
      </w:r>
      <w:r w:rsidRPr="005673AF">
        <w:rPr>
          <w:rFonts w:ascii="Arial" w:hAnsi="Arial" w:cs="Arial"/>
          <w:sz w:val="24"/>
          <w:szCs w:val="24"/>
          <w:lang w:val="ro-RO"/>
        </w:rPr>
        <w:t xml:space="preserve">. </w:t>
      </w:r>
    </w:p>
    <w:p w:rsidR="00845FCC" w:rsidRPr="005673AF" w:rsidRDefault="00350C5F" w:rsidP="00350C5F">
      <w:pPr>
        <w:pStyle w:val="Standard"/>
        <w:tabs>
          <w:tab w:val="left" w:pos="0"/>
        </w:tabs>
        <w:jc w:val="both"/>
        <w:rPr>
          <w:rFonts w:ascii="Arial" w:hAnsi="Arial" w:cs="Arial"/>
          <w:b/>
          <w:bCs/>
          <w:noProof/>
          <w:lang w:val="ro-RO"/>
        </w:rPr>
      </w:pPr>
      <w:r w:rsidRPr="00AB3698">
        <w:rPr>
          <w:rFonts w:ascii="Arial" w:hAnsi="Arial" w:cs="Arial"/>
          <w:b/>
          <w:bCs/>
          <w:noProof/>
          <w:color w:val="FF0000"/>
          <w:lang w:val="ro-RO"/>
        </w:rPr>
        <w:tab/>
      </w:r>
      <w:r w:rsidR="00F70F10" w:rsidRPr="005673AF">
        <w:rPr>
          <w:rFonts w:ascii="Arial" w:hAnsi="Arial" w:cs="Arial"/>
          <w:b/>
          <w:bCs/>
          <w:noProof/>
          <w:lang w:val="ro-RO"/>
        </w:rPr>
        <w:t>b</w:t>
      </w:r>
      <w:r w:rsidR="00F70F10" w:rsidRPr="005673AF">
        <w:rPr>
          <w:rFonts w:ascii="Arial" w:hAnsi="Arial" w:cs="Arial"/>
          <w:b/>
          <w:bCs/>
          <w:noProof/>
          <w:vertAlign w:val="subscript"/>
          <w:lang w:val="ro-RO"/>
        </w:rPr>
        <w:t>5</w:t>
      </w:r>
      <w:r w:rsidR="00F70F10" w:rsidRPr="005673AF">
        <w:rPr>
          <w:rFonts w:ascii="Arial" w:hAnsi="Arial" w:cs="Arial"/>
          <w:b/>
          <w:bCs/>
          <w:noProof/>
          <w:lang w:val="ro-RO"/>
        </w:rPr>
        <w:t>)</w:t>
      </w:r>
      <w:r w:rsidR="004E6183" w:rsidRPr="005673AF">
        <w:rPr>
          <w:rFonts w:ascii="Arial" w:hAnsi="Arial" w:cs="Arial"/>
          <w:noProof/>
          <w:lang w:val="ro-RO"/>
        </w:rPr>
        <w:t> </w:t>
      </w:r>
      <w:r w:rsidR="004E6183" w:rsidRPr="005673AF">
        <w:rPr>
          <w:rFonts w:ascii="Arial" w:hAnsi="Arial" w:cs="Arial"/>
          <w:b/>
          <w:i/>
          <w:noProof/>
          <w:lang w:val="ro-RO"/>
        </w:rPr>
        <w:t xml:space="preserve">poluarea </w:t>
      </w:r>
      <w:r w:rsidR="00E7594D" w:rsidRPr="005673AF">
        <w:rPr>
          <w:rFonts w:ascii="Arial" w:hAnsi="Arial" w:cs="Arial"/>
          <w:b/>
          <w:i/>
          <w:noProof/>
          <w:lang w:val="ro-RO"/>
        </w:rPr>
        <w:t>si</w:t>
      </w:r>
      <w:r w:rsidR="004E6183" w:rsidRPr="005673AF">
        <w:rPr>
          <w:rFonts w:ascii="Arial" w:hAnsi="Arial" w:cs="Arial"/>
          <w:b/>
          <w:i/>
          <w:noProof/>
          <w:lang w:val="ro-RO"/>
        </w:rPr>
        <w:t xml:space="preserve"> alte efecte negative</w:t>
      </w:r>
      <w:r w:rsidR="00F70F10" w:rsidRPr="005673AF">
        <w:rPr>
          <w:rFonts w:ascii="Arial" w:hAnsi="Arial" w:cs="Arial"/>
          <w:b/>
          <w:i/>
          <w:noProof/>
          <w:lang w:val="ro-RO"/>
        </w:rPr>
        <w:t>:</w:t>
      </w:r>
      <w:r w:rsidR="00F70F10" w:rsidRPr="005673AF">
        <w:rPr>
          <w:rFonts w:ascii="Arial" w:hAnsi="Arial" w:cs="Arial"/>
          <w:noProof/>
          <w:lang w:val="ro-RO"/>
        </w:rPr>
        <w:t xml:space="preserve"> </w:t>
      </w:r>
      <w:r w:rsidR="00E9743E" w:rsidRPr="005673AF">
        <w:rPr>
          <w:rFonts w:ascii="Arial" w:hAnsi="Arial" w:cs="Arial"/>
          <w:lang w:val="ro-RO"/>
        </w:rPr>
        <w:t xml:space="preserve">se vor respecta limitele </w:t>
      </w:r>
      <w:r w:rsidR="00B15369" w:rsidRPr="005673AF">
        <w:rPr>
          <w:rFonts w:ascii="Arial" w:hAnsi="Arial" w:cs="Arial"/>
          <w:lang w:val="ro-RO"/>
        </w:rPr>
        <w:t>prevăzute de normele în vigoare.</w:t>
      </w:r>
      <w:r w:rsidR="00073D0B" w:rsidRPr="005673AF">
        <w:rPr>
          <w:rFonts w:ascii="Arial" w:hAnsi="Arial" w:cs="Arial"/>
          <w:lang w:val="ro-RO"/>
        </w:rPr>
        <w:t xml:space="preserve"> </w:t>
      </w:r>
      <w:r w:rsidR="009866AF" w:rsidRPr="005673AF">
        <w:rPr>
          <w:rFonts w:ascii="Arial" w:hAnsi="Arial" w:cs="Arial"/>
          <w:i/>
          <w:lang w:val="ro-RO"/>
        </w:rPr>
        <w:t xml:space="preserve">Având în vedere că titularul proiectului a prevăzut măsuri </w:t>
      </w:r>
      <w:r w:rsidR="00E7594D" w:rsidRPr="005673AF">
        <w:rPr>
          <w:rFonts w:ascii="Arial" w:hAnsi="Arial" w:cs="Arial"/>
          <w:i/>
          <w:lang w:val="ro-RO"/>
        </w:rPr>
        <w:t>si</w:t>
      </w:r>
      <w:r w:rsidR="009866AF" w:rsidRPr="005673AF">
        <w:rPr>
          <w:rFonts w:ascii="Arial" w:hAnsi="Arial" w:cs="Arial"/>
          <w:i/>
          <w:lang w:val="ro-RO"/>
        </w:rPr>
        <w:t xml:space="preserve"> condiții pentru limitarea emi</w:t>
      </w:r>
      <w:r w:rsidR="00E7594D" w:rsidRPr="005673AF">
        <w:rPr>
          <w:rFonts w:ascii="Arial" w:hAnsi="Arial" w:cs="Arial"/>
          <w:i/>
          <w:lang w:val="ro-RO"/>
        </w:rPr>
        <w:t>si</w:t>
      </w:r>
      <w:r w:rsidR="009866AF" w:rsidRPr="005673AF">
        <w:rPr>
          <w:rFonts w:ascii="Arial" w:hAnsi="Arial" w:cs="Arial"/>
          <w:i/>
          <w:lang w:val="ro-RO"/>
        </w:rPr>
        <w:t xml:space="preserve">ilor în aer, apă precum </w:t>
      </w:r>
      <w:r w:rsidR="00E7594D" w:rsidRPr="005673AF">
        <w:rPr>
          <w:rFonts w:ascii="Arial" w:hAnsi="Arial" w:cs="Arial"/>
          <w:i/>
          <w:lang w:val="ro-RO"/>
        </w:rPr>
        <w:t>si</w:t>
      </w:r>
      <w:r w:rsidR="009866AF" w:rsidRPr="005673AF">
        <w:rPr>
          <w:rFonts w:ascii="Arial" w:hAnsi="Arial" w:cs="Arial"/>
          <w:i/>
          <w:lang w:val="ro-RO"/>
        </w:rPr>
        <w:t xml:space="preserve"> gestionarea corespunzătoare a deșeurilor rezultate, realizarea proiectului va conduce la efecte negative nesemnificative atât pe durata proiectului</w:t>
      </w:r>
      <w:r w:rsidR="001731E5" w:rsidRPr="005673AF">
        <w:rPr>
          <w:rFonts w:ascii="Arial" w:hAnsi="Arial" w:cs="Arial"/>
          <w:i/>
          <w:lang w:val="ro-RO"/>
        </w:rPr>
        <w:t>,</w:t>
      </w:r>
      <w:r w:rsidR="009866AF" w:rsidRPr="005673AF">
        <w:rPr>
          <w:rFonts w:ascii="Arial" w:hAnsi="Arial" w:cs="Arial"/>
          <w:i/>
          <w:lang w:val="ro-RO"/>
        </w:rPr>
        <w:t xml:space="preserve"> cât </w:t>
      </w:r>
      <w:r w:rsidR="001731E5" w:rsidRPr="005673AF">
        <w:rPr>
          <w:rFonts w:ascii="Arial" w:hAnsi="Arial" w:cs="Arial"/>
          <w:i/>
          <w:lang w:val="ro-RO"/>
        </w:rPr>
        <w:t>ș</w:t>
      </w:r>
      <w:r w:rsidR="00E7594D" w:rsidRPr="005673AF">
        <w:rPr>
          <w:rFonts w:ascii="Arial" w:hAnsi="Arial" w:cs="Arial"/>
          <w:i/>
          <w:lang w:val="ro-RO"/>
        </w:rPr>
        <w:t>i</w:t>
      </w:r>
      <w:r w:rsidR="009866AF" w:rsidRPr="005673AF">
        <w:rPr>
          <w:rFonts w:ascii="Arial" w:hAnsi="Arial" w:cs="Arial"/>
          <w:i/>
          <w:lang w:val="ro-RO"/>
        </w:rPr>
        <w:t xml:space="preserve"> după realizarea lui</w:t>
      </w:r>
      <w:r w:rsidR="007B266A" w:rsidRPr="005673AF">
        <w:rPr>
          <w:rFonts w:ascii="Arial" w:hAnsi="Arial" w:cs="Arial"/>
          <w:i/>
          <w:lang w:val="ro-RO"/>
        </w:rPr>
        <w:t>.</w:t>
      </w:r>
      <w:r w:rsidR="004E6183" w:rsidRPr="005673AF">
        <w:rPr>
          <w:rFonts w:ascii="Arial" w:hAnsi="Arial" w:cs="Arial"/>
          <w:b/>
          <w:bCs/>
          <w:noProof/>
          <w:lang w:val="ro-RO"/>
        </w:rPr>
        <w:t> </w:t>
      </w:r>
    </w:p>
    <w:p w:rsidR="005C1954" w:rsidRPr="00AB3698" w:rsidRDefault="005C1954" w:rsidP="005C1954">
      <w:pPr>
        <w:spacing w:after="0" w:line="240" w:lineRule="auto"/>
        <w:jc w:val="both"/>
        <w:rPr>
          <w:rFonts w:ascii="Arial" w:hAnsi="Arial" w:cs="Arial"/>
          <w:b/>
          <w:bCs/>
          <w:i/>
          <w:noProof/>
          <w:color w:val="FF0000"/>
          <w:sz w:val="24"/>
          <w:szCs w:val="24"/>
          <w:lang w:val="ro-RO"/>
        </w:rPr>
      </w:pPr>
    </w:p>
    <w:p w:rsidR="004960B1" w:rsidRPr="008409A9" w:rsidRDefault="004960B1" w:rsidP="004960B1">
      <w:pPr>
        <w:spacing w:after="0" w:line="240" w:lineRule="auto"/>
        <w:jc w:val="both"/>
        <w:rPr>
          <w:rFonts w:ascii="Arial" w:hAnsi="Arial" w:cs="Arial"/>
          <w:b/>
          <w:bCs/>
          <w:i/>
          <w:noProof/>
          <w:sz w:val="24"/>
          <w:szCs w:val="24"/>
          <w:lang w:val="ro-RO"/>
        </w:rPr>
      </w:pPr>
      <w:r w:rsidRPr="008409A9">
        <w:rPr>
          <w:rFonts w:ascii="Arial" w:hAnsi="Arial" w:cs="Arial"/>
          <w:b/>
          <w:bCs/>
          <w:i/>
          <w:noProof/>
          <w:sz w:val="24"/>
          <w:szCs w:val="24"/>
          <w:lang w:val="ro-RO"/>
        </w:rPr>
        <w:t>Măsuri generale pentru protecția factorilor de mediu:</w:t>
      </w:r>
    </w:p>
    <w:p w:rsidR="000564DC" w:rsidRPr="008409A9"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8409A9">
        <w:rPr>
          <w:rFonts w:ascii="Arial" w:hAnsi="Arial" w:cs="Arial"/>
          <w:bCs/>
          <w:noProof/>
          <w:sz w:val="24"/>
          <w:szCs w:val="24"/>
          <w:lang w:val="ro-RO"/>
        </w:rPr>
        <w:t>respectarea întocmai a tehnologiei de execuție;</w:t>
      </w:r>
    </w:p>
    <w:p w:rsidR="000564DC" w:rsidRPr="008409A9"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8409A9">
        <w:rPr>
          <w:rFonts w:ascii="Arial" w:hAnsi="Arial" w:cs="Arial"/>
          <w:bCs/>
          <w:noProof/>
          <w:sz w:val="24"/>
          <w:szCs w:val="24"/>
          <w:lang w:val="ro-RO"/>
        </w:rPr>
        <w:t>respectarea limitei amplasamentului, a proiectului din documentaţiile avizate;</w:t>
      </w:r>
    </w:p>
    <w:p w:rsidR="000564DC" w:rsidRPr="008409A9"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8409A9">
        <w:rPr>
          <w:rFonts w:ascii="Arial" w:hAnsi="Arial" w:cs="Arial"/>
          <w:bCs/>
          <w:noProof/>
          <w:sz w:val="24"/>
          <w:szCs w:val="24"/>
          <w:lang w:val="ro-RO"/>
        </w:rPr>
        <w:t>alimentarea cu carburanţi</w:t>
      </w:r>
      <w:r w:rsidR="00D97AA2">
        <w:rPr>
          <w:rFonts w:ascii="Arial" w:hAnsi="Arial" w:cs="Arial"/>
          <w:bCs/>
          <w:noProof/>
          <w:sz w:val="24"/>
          <w:szCs w:val="24"/>
          <w:lang w:val="ro-RO"/>
        </w:rPr>
        <w:t xml:space="preserve"> pentru mijloacele de transport</w:t>
      </w:r>
      <w:r w:rsidRPr="008409A9">
        <w:rPr>
          <w:rFonts w:ascii="Arial" w:hAnsi="Arial" w:cs="Arial"/>
          <w:bCs/>
          <w:noProof/>
          <w:sz w:val="24"/>
          <w:szCs w:val="24"/>
          <w:lang w:val="ro-RO"/>
        </w:rPr>
        <w:t>, întreţinerea si repararea utilajelor, mijloacelor de transport utilizate se va efectua la unități specializate și amenajate în acest scop;</w:t>
      </w:r>
    </w:p>
    <w:p w:rsidR="000564DC" w:rsidRPr="008409A9"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8409A9">
        <w:rPr>
          <w:rFonts w:ascii="Arial" w:hAnsi="Arial" w:cs="Arial"/>
          <w:bCs/>
          <w:noProof/>
          <w:sz w:val="24"/>
          <w:szCs w:val="24"/>
          <w:lang w:val="ro-RO"/>
        </w:rPr>
        <w:t>în perimetrul de lucru nu vor fi depozitate deşeuri sau alte materiale periculoase, inflamabile sau nocive;</w:t>
      </w:r>
    </w:p>
    <w:p w:rsidR="000564DC" w:rsidRPr="008409A9"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8409A9">
        <w:rPr>
          <w:rFonts w:ascii="Arial" w:hAnsi="Arial" w:cs="Arial"/>
          <w:bCs/>
          <w:noProof/>
          <w:sz w:val="24"/>
          <w:szCs w:val="24"/>
          <w:lang w:val="ro-RO"/>
        </w:rPr>
        <w:t>personalul care lucrează în executarea lucrărilor va fi instruit și din normele de protecţie a mediului;</w:t>
      </w:r>
    </w:p>
    <w:p w:rsidR="000564DC" w:rsidRPr="008409A9"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8409A9">
        <w:rPr>
          <w:rFonts w:ascii="Arial" w:hAnsi="Arial" w:cs="Arial"/>
          <w:bCs/>
          <w:noProof/>
          <w:sz w:val="24"/>
          <w:szCs w:val="24"/>
          <w:lang w:val="ro-RO"/>
        </w:rPr>
        <w:t>încadrarea emisiilor de poluanți în atmosferă de la mijloacelele de transport în limitele maxime admise;</w:t>
      </w:r>
    </w:p>
    <w:p w:rsidR="004960B1" w:rsidRPr="008409A9" w:rsidRDefault="000564DC" w:rsidP="000564DC">
      <w:pPr>
        <w:numPr>
          <w:ilvl w:val="0"/>
          <w:numId w:val="5"/>
        </w:numPr>
        <w:spacing w:after="0" w:line="240" w:lineRule="auto"/>
        <w:ind w:left="0" w:firstLine="360"/>
        <w:jc w:val="both"/>
        <w:rPr>
          <w:rFonts w:ascii="Arial" w:hAnsi="Arial" w:cs="Arial"/>
          <w:bCs/>
          <w:noProof/>
          <w:sz w:val="24"/>
          <w:szCs w:val="24"/>
          <w:lang w:val="ro-RO"/>
        </w:rPr>
      </w:pPr>
      <w:r w:rsidRPr="008409A9">
        <w:rPr>
          <w:rFonts w:ascii="Arial" w:hAnsi="Arial" w:cs="Arial"/>
          <w:bCs/>
          <w:noProof/>
          <w:sz w:val="24"/>
          <w:szCs w:val="24"/>
          <w:lang w:val="ro-RO"/>
        </w:rPr>
        <w:t>monitorizarea mediului în conformitate cu legislația în vigoare</w:t>
      </w:r>
      <w:r w:rsidR="004960B1" w:rsidRPr="008409A9">
        <w:rPr>
          <w:rFonts w:ascii="Arial" w:hAnsi="Arial" w:cs="Arial"/>
          <w:bCs/>
          <w:noProof/>
          <w:sz w:val="24"/>
          <w:szCs w:val="24"/>
          <w:lang w:val="ro-RO"/>
        </w:rPr>
        <w:t>;</w:t>
      </w:r>
    </w:p>
    <w:p w:rsidR="004960B1" w:rsidRPr="00AB3698" w:rsidRDefault="004960B1" w:rsidP="005C1954">
      <w:pPr>
        <w:spacing w:after="0" w:line="240" w:lineRule="auto"/>
        <w:jc w:val="both"/>
        <w:rPr>
          <w:rFonts w:ascii="Arial" w:hAnsi="Arial" w:cs="Arial"/>
          <w:b/>
          <w:bCs/>
          <w:i/>
          <w:noProof/>
          <w:color w:val="FF0000"/>
          <w:sz w:val="24"/>
          <w:szCs w:val="24"/>
          <w:lang w:val="ro-RO"/>
        </w:rPr>
      </w:pPr>
    </w:p>
    <w:p w:rsidR="005C1954" w:rsidRPr="007238AA" w:rsidRDefault="005C1954" w:rsidP="005C1954">
      <w:pPr>
        <w:spacing w:after="0" w:line="240" w:lineRule="auto"/>
        <w:jc w:val="both"/>
        <w:rPr>
          <w:rFonts w:ascii="Arial" w:hAnsi="Arial" w:cs="Arial"/>
          <w:bCs/>
          <w:noProof/>
          <w:sz w:val="24"/>
          <w:szCs w:val="24"/>
          <w:lang w:val="ro-RO"/>
        </w:rPr>
      </w:pPr>
      <w:r w:rsidRPr="007238AA">
        <w:rPr>
          <w:rFonts w:ascii="Arial" w:hAnsi="Arial" w:cs="Arial"/>
          <w:b/>
          <w:bCs/>
          <w:i/>
          <w:noProof/>
          <w:sz w:val="24"/>
          <w:szCs w:val="24"/>
          <w:lang w:val="ro-RO"/>
        </w:rPr>
        <w:t>Măsuri pentru protecția factorului de mediu aer:</w:t>
      </w:r>
    </w:p>
    <w:p w:rsidR="006D4948" w:rsidRPr="007238AA"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7238AA">
        <w:rPr>
          <w:rFonts w:ascii="Arial" w:hAnsi="Arial" w:cs="Arial"/>
          <w:bCs/>
          <w:noProof/>
          <w:sz w:val="24"/>
          <w:szCs w:val="24"/>
          <w:lang w:val="ro-RO"/>
        </w:rPr>
        <w:t>folosirea de utilaje moderne, dotate cu motoare ale căror emisii să respecte prevederile legislaţiei în vigoare;</w:t>
      </w:r>
    </w:p>
    <w:p w:rsidR="006D4948" w:rsidRPr="007238AA"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7238AA">
        <w:rPr>
          <w:rFonts w:ascii="Arial" w:hAnsi="Arial" w:cs="Arial"/>
          <w:bCs/>
          <w:noProof/>
          <w:sz w:val="24"/>
          <w:szCs w:val="24"/>
          <w:lang w:val="ro-RO"/>
        </w:rPr>
        <w:t>reducerea vitezei de circulaţie pe drumurile publice a vehiculelor grele pentru transportul echipamentelor şi a materialelor;</w:t>
      </w:r>
    </w:p>
    <w:p w:rsidR="006D4948" w:rsidRPr="007238AA"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7238AA">
        <w:rPr>
          <w:rFonts w:ascii="Arial" w:hAnsi="Arial" w:cs="Arial"/>
          <w:bCs/>
          <w:noProof/>
          <w:sz w:val="24"/>
          <w:szCs w:val="24"/>
          <w:lang w:val="ro-RO"/>
        </w:rPr>
        <w:lastRenderedPageBreak/>
        <w:t>diminuarea la minimum a înălţimii de descărcare a materialelor care pot genera emisii de particule;</w:t>
      </w:r>
    </w:p>
    <w:p w:rsidR="0064142D" w:rsidRPr="007238AA" w:rsidRDefault="0064142D" w:rsidP="0064142D">
      <w:pPr>
        <w:numPr>
          <w:ilvl w:val="0"/>
          <w:numId w:val="5"/>
        </w:numPr>
        <w:spacing w:after="0" w:line="240" w:lineRule="auto"/>
        <w:ind w:left="0" w:firstLine="360"/>
        <w:jc w:val="both"/>
        <w:rPr>
          <w:rFonts w:ascii="Arial" w:hAnsi="Arial" w:cs="Arial"/>
          <w:bCs/>
          <w:noProof/>
          <w:sz w:val="24"/>
          <w:szCs w:val="24"/>
          <w:lang w:val="ro-RO"/>
        </w:rPr>
      </w:pPr>
      <w:r w:rsidRPr="007238AA">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6D4948" w:rsidRPr="007238AA"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7238AA">
        <w:rPr>
          <w:rFonts w:ascii="Arial" w:hAnsi="Arial" w:cs="Arial"/>
          <w:bCs/>
          <w:noProof/>
          <w:sz w:val="24"/>
          <w:szCs w:val="24"/>
          <w:lang w:val="ro-RO"/>
        </w:rPr>
        <w:t>curăţarea roţilor vehiculelor la ieşirea din şantier pe drumurile publice;</w:t>
      </w:r>
    </w:p>
    <w:p w:rsidR="006D4948" w:rsidRPr="007238AA"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7238AA">
        <w:rPr>
          <w:rFonts w:ascii="Arial" w:hAnsi="Arial" w:cs="Arial"/>
          <w:bCs/>
          <w:noProof/>
          <w:sz w:val="24"/>
          <w:szCs w:val="24"/>
          <w:lang w:val="ro-RO"/>
        </w:rPr>
        <w:t>oprirea motoarelor utilajelor în perioadele în care nu sunt implicate în activitate;</w:t>
      </w:r>
    </w:p>
    <w:p w:rsidR="006D4948" w:rsidRPr="007238AA"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7238AA">
        <w:rPr>
          <w:rFonts w:ascii="Arial" w:hAnsi="Arial" w:cs="Arial"/>
          <w:bCs/>
          <w:noProof/>
          <w:sz w:val="24"/>
          <w:szCs w:val="24"/>
          <w:lang w:val="ro-RO"/>
        </w:rPr>
        <w:t>se recomandă stocarea materialelor în grămezi cât mai compacte (raport suprafața/volum cât mai mic);</w:t>
      </w:r>
    </w:p>
    <w:p w:rsidR="006D4948" w:rsidRPr="007238AA"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7238AA">
        <w:rPr>
          <w:rFonts w:ascii="Arial" w:hAnsi="Arial" w:cs="Arial"/>
          <w:bCs/>
          <w:noProof/>
          <w:sz w:val="24"/>
          <w:szCs w:val="24"/>
          <w:lang w:val="ro-RO"/>
        </w:rPr>
        <w:t>deșeurile vor fi evacuate cât mai repede de pe amplasament;</w:t>
      </w:r>
    </w:p>
    <w:p w:rsidR="006D4948" w:rsidRPr="007238AA"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7238AA">
        <w:rPr>
          <w:rFonts w:ascii="Arial" w:hAnsi="Arial" w:cs="Arial"/>
          <w:bCs/>
          <w:noProof/>
          <w:sz w:val="24"/>
          <w:szCs w:val="24"/>
          <w:lang w:val="ro-RO"/>
        </w:rPr>
        <w:t>autovehiculele și utilajele folosite pentru executarea lucrărilor vor respecta condițiile impuse prin verificări tehnice periodice;</w:t>
      </w:r>
    </w:p>
    <w:p w:rsidR="00D26870" w:rsidRDefault="006D4948" w:rsidP="006D4948">
      <w:pPr>
        <w:numPr>
          <w:ilvl w:val="0"/>
          <w:numId w:val="5"/>
        </w:numPr>
        <w:spacing w:after="0" w:line="240" w:lineRule="auto"/>
        <w:ind w:left="0" w:firstLine="360"/>
        <w:jc w:val="both"/>
        <w:rPr>
          <w:rFonts w:ascii="Arial" w:hAnsi="Arial" w:cs="Arial"/>
          <w:bCs/>
          <w:noProof/>
          <w:sz w:val="24"/>
          <w:szCs w:val="24"/>
          <w:lang w:val="ro-RO"/>
        </w:rPr>
      </w:pPr>
      <w:r w:rsidRPr="007238AA">
        <w:rPr>
          <w:rFonts w:ascii="Arial" w:hAnsi="Arial" w:cs="Arial"/>
          <w:bCs/>
          <w:noProof/>
          <w:sz w:val="24"/>
          <w:szCs w:val="24"/>
          <w:lang w:val="ro-RO"/>
        </w:rPr>
        <w:t>întreținerea curățeniei la locurile de muncă pentru prevenirea formării de pulberi</w:t>
      </w:r>
      <w:r w:rsidR="00CE1C6E" w:rsidRPr="007238AA">
        <w:rPr>
          <w:rFonts w:ascii="Arial" w:hAnsi="Arial" w:cs="Arial"/>
          <w:bCs/>
          <w:noProof/>
          <w:sz w:val="24"/>
          <w:szCs w:val="24"/>
          <w:lang w:val="ro-RO"/>
        </w:rPr>
        <w:t>;</w:t>
      </w:r>
    </w:p>
    <w:p w:rsidR="0043466F" w:rsidRPr="0043466F" w:rsidRDefault="0043466F" w:rsidP="00C3201F">
      <w:pPr>
        <w:numPr>
          <w:ilvl w:val="0"/>
          <w:numId w:val="5"/>
        </w:numPr>
        <w:spacing w:after="0" w:line="240" w:lineRule="auto"/>
        <w:ind w:left="0" w:firstLine="360"/>
        <w:jc w:val="both"/>
        <w:rPr>
          <w:rFonts w:ascii="Arial" w:hAnsi="Arial" w:cs="Arial"/>
          <w:bCs/>
          <w:noProof/>
          <w:sz w:val="24"/>
          <w:szCs w:val="24"/>
          <w:lang w:val="ro-RO"/>
        </w:rPr>
      </w:pPr>
      <w:r w:rsidRPr="0043466F">
        <w:rPr>
          <w:rFonts w:ascii="Arial" w:hAnsi="Arial" w:cs="Arial"/>
          <w:bCs/>
          <w:noProof/>
          <w:sz w:val="24"/>
          <w:szCs w:val="24"/>
          <w:lang w:val="ro-RO"/>
        </w:rPr>
        <w:t>stropirea drumurilor de acces în perioada secetoasă;</w:t>
      </w:r>
    </w:p>
    <w:p w:rsidR="0043466F" w:rsidRPr="0043466F" w:rsidRDefault="0043466F" w:rsidP="00C3201F">
      <w:pPr>
        <w:numPr>
          <w:ilvl w:val="0"/>
          <w:numId w:val="5"/>
        </w:numPr>
        <w:spacing w:after="0" w:line="240" w:lineRule="auto"/>
        <w:ind w:left="0" w:firstLine="360"/>
        <w:jc w:val="both"/>
        <w:rPr>
          <w:rFonts w:ascii="Arial" w:hAnsi="Arial" w:cs="Arial"/>
          <w:bCs/>
          <w:noProof/>
          <w:sz w:val="24"/>
          <w:szCs w:val="24"/>
          <w:lang w:val="ro-RO"/>
        </w:rPr>
      </w:pPr>
      <w:r w:rsidRPr="0043466F">
        <w:rPr>
          <w:rFonts w:ascii="Arial" w:hAnsi="Arial" w:cs="Arial"/>
          <w:bCs/>
          <w:noProof/>
          <w:sz w:val="24"/>
          <w:szCs w:val="24"/>
          <w:lang w:val="ro-RO"/>
        </w:rPr>
        <w:t>reabilitarea și menținerea stratului de rulare al drumurilor de acces;</w:t>
      </w:r>
    </w:p>
    <w:p w:rsidR="0043466F" w:rsidRPr="00C3201F" w:rsidRDefault="0043466F" w:rsidP="00C3201F">
      <w:pPr>
        <w:numPr>
          <w:ilvl w:val="0"/>
          <w:numId w:val="5"/>
        </w:numPr>
        <w:spacing w:after="0" w:line="240" w:lineRule="auto"/>
        <w:ind w:left="0" w:firstLine="360"/>
        <w:jc w:val="both"/>
        <w:rPr>
          <w:rFonts w:ascii="Arial" w:hAnsi="Arial" w:cs="Arial"/>
          <w:bCs/>
          <w:noProof/>
          <w:sz w:val="24"/>
          <w:szCs w:val="24"/>
          <w:lang w:val="ro-RO"/>
        </w:rPr>
      </w:pPr>
      <w:r w:rsidRPr="0043466F">
        <w:rPr>
          <w:rFonts w:ascii="Arial" w:hAnsi="Arial" w:cs="Arial"/>
          <w:bCs/>
          <w:noProof/>
          <w:sz w:val="24"/>
          <w:szCs w:val="24"/>
          <w:lang w:val="ro-RO"/>
        </w:rPr>
        <w:t>autobasculantele folosite la transport vor avea în mod obligatoriu bena acoperită cu</w:t>
      </w:r>
      <w:r w:rsidR="00C3201F">
        <w:rPr>
          <w:rFonts w:ascii="Arial" w:hAnsi="Arial" w:cs="Arial"/>
          <w:bCs/>
          <w:noProof/>
          <w:sz w:val="24"/>
          <w:szCs w:val="24"/>
          <w:lang w:val="ro-RO"/>
        </w:rPr>
        <w:t xml:space="preserve"> </w:t>
      </w:r>
      <w:r w:rsidRPr="00C3201F">
        <w:rPr>
          <w:rFonts w:ascii="Arial" w:hAnsi="Arial" w:cs="Arial"/>
          <w:bCs/>
          <w:noProof/>
          <w:sz w:val="24"/>
          <w:szCs w:val="24"/>
          <w:lang w:val="ro-RO"/>
        </w:rPr>
        <w:t>prelate;</w:t>
      </w:r>
    </w:p>
    <w:p w:rsidR="005C1954" w:rsidRPr="00AB3698" w:rsidRDefault="005C1954" w:rsidP="0064142D">
      <w:pPr>
        <w:spacing w:after="0" w:line="240" w:lineRule="auto"/>
        <w:ind w:left="720"/>
        <w:rPr>
          <w:rFonts w:ascii="Arial" w:hAnsi="Arial" w:cs="Arial"/>
          <w:bCs/>
          <w:noProof/>
          <w:color w:val="FF0000"/>
          <w:sz w:val="24"/>
          <w:szCs w:val="24"/>
          <w:lang w:val="ro-RO"/>
        </w:rPr>
      </w:pPr>
    </w:p>
    <w:p w:rsidR="005C1954" w:rsidRPr="00EC1BE0" w:rsidRDefault="005C1954" w:rsidP="005C1954">
      <w:pPr>
        <w:spacing w:after="0" w:line="240" w:lineRule="auto"/>
        <w:jc w:val="both"/>
        <w:rPr>
          <w:rFonts w:ascii="Arial" w:hAnsi="Arial" w:cs="Arial"/>
          <w:bCs/>
          <w:noProof/>
          <w:sz w:val="24"/>
          <w:szCs w:val="24"/>
          <w:lang w:val="ro-RO"/>
        </w:rPr>
      </w:pPr>
      <w:r w:rsidRPr="00EC1BE0">
        <w:rPr>
          <w:rFonts w:ascii="Arial" w:hAnsi="Arial" w:cs="Arial"/>
          <w:b/>
          <w:bCs/>
          <w:i/>
          <w:noProof/>
          <w:sz w:val="24"/>
          <w:szCs w:val="24"/>
          <w:lang w:val="ro-RO"/>
        </w:rPr>
        <w:t>Măsuri pentru protecția factorului de mediu sol si subsol:</w:t>
      </w:r>
    </w:p>
    <w:p w:rsidR="00CA3135" w:rsidRPr="005F3978" w:rsidRDefault="00CA3135" w:rsidP="00CA3135">
      <w:pPr>
        <w:numPr>
          <w:ilvl w:val="0"/>
          <w:numId w:val="5"/>
        </w:numPr>
        <w:spacing w:after="0" w:line="240" w:lineRule="auto"/>
        <w:ind w:left="0" w:firstLine="360"/>
        <w:jc w:val="both"/>
        <w:rPr>
          <w:rFonts w:ascii="Arial" w:hAnsi="Arial" w:cs="Arial"/>
          <w:sz w:val="24"/>
          <w:szCs w:val="24"/>
          <w:lang w:val="ro-RO"/>
        </w:rPr>
      </w:pPr>
      <w:r w:rsidRPr="005F3978">
        <w:rPr>
          <w:rFonts w:ascii="Arial" w:hAnsi="Arial" w:cs="Arial"/>
          <w:sz w:val="24"/>
          <w:szCs w:val="24"/>
          <w:lang w:val="ro-RO"/>
        </w:rPr>
        <w:t>gestionarea deşeurilor (colectarea, stocarea temporară, transportul, valorificarea/eliminarea) se va realiza cu respectarea legislaţiei de mediu în vigoare specifică din domeniul gestiunii deşeurilor;</w:t>
      </w:r>
    </w:p>
    <w:p w:rsidR="00663751" w:rsidRPr="00E34DD5"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E34DD5">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63751" w:rsidRPr="00E34DD5"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E34DD5">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63751" w:rsidRPr="00E34DD5" w:rsidRDefault="00601EC6" w:rsidP="00663751">
      <w:pPr>
        <w:numPr>
          <w:ilvl w:val="0"/>
          <w:numId w:val="5"/>
        </w:numPr>
        <w:spacing w:after="0" w:line="240" w:lineRule="auto"/>
        <w:ind w:left="0" w:firstLine="360"/>
        <w:jc w:val="both"/>
        <w:rPr>
          <w:rFonts w:ascii="Arial" w:hAnsi="Arial" w:cs="Arial"/>
          <w:bCs/>
          <w:noProof/>
          <w:sz w:val="24"/>
          <w:szCs w:val="24"/>
          <w:lang w:val="ro-RO"/>
        </w:rPr>
      </w:pPr>
      <w:r w:rsidRPr="00E34DD5">
        <w:rPr>
          <w:rFonts w:ascii="Arial" w:hAnsi="Arial" w:cs="Arial"/>
          <w:bCs/>
          <w:noProof/>
          <w:sz w:val="24"/>
          <w:szCs w:val="24"/>
          <w:lang w:val="ro-RO"/>
        </w:rPr>
        <w:t>întreţinerea ș</w:t>
      </w:r>
      <w:r w:rsidR="00663751" w:rsidRPr="00E34DD5">
        <w:rPr>
          <w:rFonts w:ascii="Arial" w:hAnsi="Arial" w:cs="Arial"/>
          <w:bCs/>
          <w:noProof/>
          <w:sz w:val="24"/>
          <w:szCs w:val="24"/>
          <w:lang w:val="ro-RO"/>
        </w:rPr>
        <w:t xml:space="preserve">i repararea utilajelor și mijloacelor de transport se va efectua numai la unități specializate în domeniu; </w:t>
      </w:r>
    </w:p>
    <w:p w:rsidR="00663751"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E34DD5">
        <w:rPr>
          <w:rFonts w:ascii="Arial" w:hAnsi="Arial" w:cs="Arial"/>
          <w:bCs/>
          <w:noProof/>
          <w:sz w:val="24"/>
          <w:szCs w:val="24"/>
          <w:lang w:val="ro-RO"/>
        </w:rPr>
        <w:t>alimentarea cu carburanți a mijloacelor de transport se va face de la stații de dis</w:t>
      </w:r>
      <w:r w:rsidR="002F1C33">
        <w:rPr>
          <w:rFonts w:ascii="Arial" w:hAnsi="Arial" w:cs="Arial"/>
          <w:bCs/>
          <w:noProof/>
          <w:sz w:val="24"/>
          <w:szCs w:val="24"/>
          <w:lang w:val="ro-RO"/>
        </w:rPr>
        <w:t>tribuție  carburanți autorizate</w:t>
      </w:r>
      <w:r w:rsidRPr="00E34DD5">
        <w:rPr>
          <w:rFonts w:ascii="Arial" w:hAnsi="Arial" w:cs="Arial"/>
          <w:bCs/>
          <w:noProof/>
          <w:sz w:val="24"/>
          <w:szCs w:val="24"/>
          <w:lang w:val="ro-RO"/>
        </w:rPr>
        <w:t>;</w:t>
      </w:r>
    </w:p>
    <w:p w:rsidR="002F1C33" w:rsidRPr="002F1C33" w:rsidRDefault="002F1C33" w:rsidP="00663751">
      <w:pPr>
        <w:numPr>
          <w:ilvl w:val="0"/>
          <w:numId w:val="5"/>
        </w:numPr>
        <w:spacing w:after="0" w:line="240" w:lineRule="auto"/>
        <w:ind w:left="0" w:firstLine="360"/>
        <w:jc w:val="both"/>
        <w:rPr>
          <w:rFonts w:ascii="Arial" w:hAnsi="Arial" w:cs="Arial"/>
          <w:bCs/>
          <w:noProof/>
          <w:sz w:val="24"/>
          <w:szCs w:val="24"/>
          <w:lang w:val="ro-RO"/>
        </w:rPr>
      </w:pPr>
      <w:r w:rsidRPr="002F1C33">
        <w:rPr>
          <w:rFonts w:ascii="Arial" w:hAnsi="Arial" w:cs="Arial"/>
          <w:bCs/>
          <w:noProof/>
          <w:sz w:val="24"/>
          <w:szCs w:val="24"/>
          <w:lang w:val="ro-RO"/>
        </w:rPr>
        <w:t>alimentarea utilajelor care deservesc staţia de sortare se va face în locuri special amenajate prin asigurarea retenţiei secundare (tăvi metalice);</w:t>
      </w:r>
    </w:p>
    <w:p w:rsidR="00663751" w:rsidRPr="00734E93" w:rsidRDefault="002D43AF" w:rsidP="00663751">
      <w:pPr>
        <w:numPr>
          <w:ilvl w:val="0"/>
          <w:numId w:val="5"/>
        </w:numPr>
        <w:spacing w:after="0" w:line="240" w:lineRule="auto"/>
        <w:ind w:left="0" w:firstLine="360"/>
        <w:jc w:val="both"/>
        <w:rPr>
          <w:rFonts w:ascii="Arial" w:hAnsi="Arial" w:cs="Arial"/>
          <w:bCs/>
          <w:noProof/>
          <w:sz w:val="24"/>
          <w:szCs w:val="24"/>
          <w:lang w:val="ro-RO"/>
        </w:rPr>
      </w:pPr>
      <w:r w:rsidRPr="00734E93">
        <w:rPr>
          <w:rFonts w:ascii="Arial" w:hAnsi="Arial" w:cs="Arial"/>
          <w:bCs/>
          <w:noProof/>
          <w:sz w:val="24"/>
          <w:szCs w:val="24"/>
          <w:lang w:val="ro-RO"/>
        </w:rPr>
        <w:t>titularul prin antreprenor</w:t>
      </w:r>
      <w:r w:rsidR="00663751" w:rsidRPr="00734E93">
        <w:rPr>
          <w:rFonts w:ascii="Arial" w:hAnsi="Arial" w:cs="Arial"/>
          <w:bCs/>
          <w:noProof/>
          <w:sz w:val="24"/>
          <w:szCs w:val="24"/>
          <w:lang w:val="ro-RO"/>
        </w:rPr>
        <w:t xml:space="preserve"> trebuie să asigure pe amplasament material absorbant pentru a putea interveni în cel mai scurt timp posibil în cazul în care s-ar produce poluări accidentale;</w:t>
      </w:r>
    </w:p>
    <w:p w:rsidR="00663751" w:rsidRPr="00734E93"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34E93">
        <w:rPr>
          <w:rFonts w:ascii="Arial" w:hAnsi="Arial" w:cs="Arial"/>
          <w:bCs/>
          <w:noProof/>
          <w:sz w:val="24"/>
          <w:szCs w:val="24"/>
          <w:lang w:val="ro-RO"/>
        </w:rPr>
        <w:t>protejarea terenurilor învecinate prin interzicerea depozitării materialelor de orice fel;</w:t>
      </w:r>
    </w:p>
    <w:p w:rsidR="00663751" w:rsidRPr="00734E93" w:rsidRDefault="00663751" w:rsidP="00663751">
      <w:pPr>
        <w:numPr>
          <w:ilvl w:val="0"/>
          <w:numId w:val="5"/>
        </w:numPr>
        <w:spacing w:after="0" w:line="240" w:lineRule="auto"/>
        <w:ind w:left="0" w:firstLine="360"/>
        <w:jc w:val="both"/>
        <w:rPr>
          <w:rFonts w:ascii="Arial" w:hAnsi="Arial" w:cs="Arial"/>
          <w:bCs/>
          <w:noProof/>
          <w:sz w:val="24"/>
          <w:szCs w:val="24"/>
          <w:lang w:val="ro-RO"/>
        </w:rPr>
      </w:pPr>
      <w:r w:rsidRPr="00734E93">
        <w:rPr>
          <w:rFonts w:ascii="Arial" w:hAnsi="Arial" w:cs="Arial"/>
          <w:bCs/>
          <w:noProof/>
          <w:sz w:val="24"/>
          <w:szCs w:val="24"/>
          <w:lang w:val="ro-RO"/>
        </w:rPr>
        <w:t xml:space="preserve">se vor utiliza numai drumurile desemnate pentru transport materiale; </w:t>
      </w:r>
    </w:p>
    <w:p w:rsidR="00EC1BE0" w:rsidRPr="002F1C33" w:rsidRDefault="002D43AF" w:rsidP="002F1C33">
      <w:pPr>
        <w:numPr>
          <w:ilvl w:val="0"/>
          <w:numId w:val="5"/>
        </w:numPr>
        <w:spacing w:after="0" w:line="240" w:lineRule="auto"/>
        <w:ind w:left="0" w:firstLine="360"/>
        <w:jc w:val="both"/>
        <w:rPr>
          <w:rFonts w:ascii="Arial" w:hAnsi="Arial" w:cs="Arial"/>
          <w:bCs/>
          <w:noProof/>
          <w:sz w:val="24"/>
          <w:szCs w:val="24"/>
          <w:lang w:val="ro-RO"/>
        </w:rPr>
      </w:pPr>
      <w:r w:rsidRPr="00734E93">
        <w:rPr>
          <w:rFonts w:ascii="Arial" w:hAnsi="Arial" w:cs="Arial"/>
          <w:bCs/>
          <w:noProof/>
          <w:sz w:val="24"/>
          <w:szCs w:val="24"/>
          <w:lang w:val="ro-RO"/>
        </w:rPr>
        <w:t>titularul prin antreprenor</w:t>
      </w:r>
      <w:r w:rsidR="00663751" w:rsidRPr="00734E93">
        <w:rPr>
          <w:rFonts w:ascii="Arial" w:hAnsi="Arial" w:cs="Arial"/>
          <w:bCs/>
          <w:noProof/>
          <w:sz w:val="24"/>
          <w:szCs w:val="24"/>
          <w:lang w:val="ro-RO"/>
        </w:rPr>
        <w:t xml:space="preserve"> trebuie să se asigure ca deșeurile rezultate pe durata execuției lucrărilor sunt colectate selectiv și depozitate în pubele în funcție de fiecare tip de deșeu</w:t>
      </w:r>
      <w:r w:rsidR="005C1954" w:rsidRPr="00734E93">
        <w:rPr>
          <w:rFonts w:ascii="Arial" w:hAnsi="Arial" w:cs="Arial"/>
          <w:bCs/>
          <w:noProof/>
          <w:sz w:val="24"/>
          <w:szCs w:val="24"/>
          <w:lang w:val="ro-RO"/>
        </w:rPr>
        <w:t>;</w:t>
      </w:r>
    </w:p>
    <w:p w:rsidR="00C27F2E" w:rsidRPr="00AB3698" w:rsidRDefault="00C27F2E" w:rsidP="005C1954">
      <w:pPr>
        <w:spacing w:after="0" w:line="240" w:lineRule="auto"/>
        <w:jc w:val="both"/>
        <w:rPr>
          <w:rFonts w:ascii="Arial" w:hAnsi="Arial" w:cs="Arial"/>
          <w:b/>
          <w:bCs/>
          <w:i/>
          <w:noProof/>
          <w:color w:val="FF0000"/>
          <w:sz w:val="24"/>
          <w:szCs w:val="24"/>
          <w:lang w:val="ro-RO"/>
        </w:rPr>
      </w:pPr>
    </w:p>
    <w:p w:rsidR="005C1954" w:rsidRPr="0049665E" w:rsidRDefault="005C1954" w:rsidP="005C1954">
      <w:pPr>
        <w:spacing w:after="0" w:line="240" w:lineRule="auto"/>
        <w:jc w:val="both"/>
        <w:rPr>
          <w:rFonts w:ascii="Arial" w:hAnsi="Arial" w:cs="Arial"/>
          <w:bCs/>
          <w:noProof/>
          <w:sz w:val="24"/>
          <w:szCs w:val="24"/>
          <w:lang w:val="ro-RO"/>
        </w:rPr>
      </w:pPr>
      <w:r w:rsidRPr="0049665E">
        <w:rPr>
          <w:rFonts w:ascii="Arial" w:hAnsi="Arial" w:cs="Arial"/>
          <w:b/>
          <w:bCs/>
          <w:i/>
          <w:noProof/>
          <w:sz w:val="24"/>
          <w:szCs w:val="24"/>
          <w:lang w:val="ro-RO"/>
        </w:rPr>
        <w:t>Măsuri pentru protecția factorului de mediu apă de suprafață si subterană:</w:t>
      </w:r>
    </w:p>
    <w:p w:rsidR="00B93174" w:rsidRPr="0049665E"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49665E">
        <w:rPr>
          <w:rFonts w:ascii="Arial" w:hAnsi="Arial" w:cs="Arial"/>
          <w:bCs/>
          <w:noProof/>
          <w:sz w:val="24"/>
          <w:szCs w:val="24"/>
          <w:lang w:val="x-none"/>
        </w:rPr>
        <w:t xml:space="preserve">dotarea cu material absorbant </w:t>
      </w:r>
      <w:r w:rsidRPr="0049665E">
        <w:rPr>
          <w:rFonts w:ascii="Arial" w:hAnsi="Arial" w:cs="Arial"/>
          <w:bCs/>
          <w:noProof/>
          <w:sz w:val="24"/>
          <w:szCs w:val="24"/>
          <w:lang w:val="ro-RO"/>
        </w:rPr>
        <w:t>ș</w:t>
      </w:r>
      <w:r w:rsidRPr="0049665E">
        <w:rPr>
          <w:rFonts w:ascii="Arial" w:hAnsi="Arial" w:cs="Arial"/>
          <w:bCs/>
          <w:noProof/>
          <w:sz w:val="24"/>
          <w:szCs w:val="24"/>
          <w:lang w:val="x-none"/>
        </w:rPr>
        <w:t>i intervenția imediat</w:t>
      </w:r>
      <w:r w:rsidRPr="0049665E">
        <w:rPr>
          <w:rFonts w:ascii="Arial" w:hAnsi="Arial" w:cs="Arial"/>
          <w:bCs/>
          <w:noProof/>
          <w:sz w:val="24"/>
          <w:szCs w:val="24"/>
          <w:lang w:val="ro-RO"/>
        </w:rPr>
        <w:t>ă</w:t>
      </w:r>
      <w:r w:rsidRPr="0049665E">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49665E">
        <w:rPr>
          <w:rFonts w:ascii="Arial" w:hAnsi="Arial" w:cs="Arial"/>
          <w:bCs/>
          <w:noProof/>
          <w:sz w:val="24"/>
          <w:szCs w:val="24"/>
          <w:lang w:val="ro-RO"/>
        </w:rPr>
        <w:t>;</w:t>
      </w:r>
    </w:p>
    <w:p w:rsidR="00B93174" w:rsidRPr="00017C3E" w:rsidRDefault="00017C3E" w:rsidP="00B93174">
      <w:pPr>
        <w:numPr>
          <w:ilvl w:val="0"/>
          <w:numId w:val="5"/>
        </w:numPr>
        <w:spacing w:after="0" w:line="240" w:lineRule="auto"/>
        <w:ind w:left="0" w:firstLine="360"/>
        <w:jc w:val="both"/>
        <w:rPr>
          <w:rFonts w:ascii="Arial" w:hAnsi="Arial" w:cs="Arial"/>
          <w:bCs/>
          <w:i/>
          <w:noProof/>
          <w:sz w:val="24"/>
          <w:szCs w:val="24"/>
          <w:lang w:val="ro-RO"/>
        </w:rPr>
      </w:pPr>
      <w:r w:rsidRPr="00017C3E">
        <w:rPr>
          <w:rFonts w:ascii="Arial" w:hAnsi="Arial" w:cs="Arial"/>
          <w:bCs/>
          <w:i/>
          <w:noProof/>
          <w:sz w:val="24"/>
          <w:szCs w:val="24"/>
          <w:lang w:val="ro-RO"/>
        </w:rPr>
        <w:t>indicatorii de calitate ai apelor uzate tehnologice</w:t>
      </w:r>
      <w:r w:rsidRPr="00017C3E">
        <w:rPr>
          <w:rFonts w:ascii="Arial" w:hAnsi="Arial" w:cs="Arial"/>
          <w:bCs/>
          <w:i/>
          <w:noProof/>
          <w:sz w:val="24"/>
          <w:szCs w:val="24"/>
          <w:lang w:val="it-IT"/>
        </w:rPr>
        <w:t>, epurate și evacuate prin rigola în cursul valea Băbiu, se vor încadra în prevederile HGR nr. 352/2005</w:t>
      </w:r>
      <w:r w:rsidRPr="00017C3E">
        <w:rPr>
          <w:rFonts w:ascii="Arial" w:hAnsi="Arial" w:cs="Arial"/>
          <w:bCs/>
          <w:i/>
          <w:noProof/>
          <w:sz w:val="24"/>
          <w:szCs w:val="24"/>
          <w:lang w:val="ro-RO"/>
        </w:rPr>
        <w:t xml:space="preserve"> și HG nr. 210/2007</w:t>
      </w:r>
      <w:r w:rsidRPr="00017C3E">
        <w:rPr>
          <w:rFonts w:ascii="Arial" w:hAnsi="Arial" w:cs="Arial"/>
          <w:bCs/>
          <w:i/>
          <w:noProof/>
          <w:sz w:val="24"/>
          <w:szCs w:val="24"/>
          <w:lang w:val="it-IT"/>
        </w:rPr>
        <w:t xml:space="preserve"> pentru modificarea și completarea HG nr. </w:t>
      </w:r>
      <w:r w:rsidRPr="00017C3E">
        <w:rPr>
          <w:rFonts w:ascii="Arial" w:hAnsi="Arial" w:cs="Arial"/>
          <w:bCs/>
          <w:i/>
          <w:noProof/>
          <w:sz w:val="24"/>
          <w:szCs w:val="24"/>
          <w:lang w:val="fr-FR"/>
        </w:rPr>
        <w:t>188/2002</w:t>
      </w:r>
      <w:r w:rsidRPr="00017C3E">
        <w:rPr>
          <w:rFonts w:ascii="Arial" w:hAnsi="Arial" w:cs="Arial"/>
          <w:bCs/>
          <w:i/>
          <w:noProof/>
          <w:sz w:val="24"/>
          <w:szCs w:val="24"/>
          <w:lang w:val="it-IT"/>
        </w:rPr>
        <w:t>, (NTPA 001/2005), și anume: pH, materii în suspensie, reziduu filtrat la 105</w:t>
      </w:r>
      <w:r w:rsidRPr="00017C3E">
        <w:rPr>
          <w:rFonts w:ascii="Arial" w:hAnsi="Arial" w:cs="Arial"/>
          <w:bCs/>
          <w:i/>
          <w:noProof/>
          <w:sz w:val="24"/>
          <w:szCs w:val="24"/>
          <w:vertAlign w:val="superscript"/>
          <w:lang w:val="it-IT"/>
        </w:rPr>
        <w:t>o</w:t>
      </w:r>
      <w:r w:rsidRPr="00017C3E">
        <w:rPr>
          <w:rFonts w:ascii="Arial" w:hAnsi="Arial" w:cs="Arial"/>
          <w:bCs/>
          <w:i/>
          <w:noProof/>
          <w:sz w:val="24"/>
          <w:szCs w:val="24"/>
          <w:lang w:val="it-IT"/>
        </w:rPr>
        <w:t>C, substanțe extractibile în solvenți organici</w:t>
      </w:r>
      <w:r w:rsidR="00B93174" w:rsidRPr="00017C3E">
        <w:rPr>
          <w:rFonts w:ascii="Arial" w:hAnsi="Arial" w:cs="Arial"/>
          <w:bCs/>
          <w:i/>
          <w:noProof/>
          <w:sz w:val="24"/>
          <w:szCs w:val="24"/>
          <w:lang w:val="it-IT"/>
        </w:rPr>
        <w:t>;</w:t>
      </w:r>
    </w:p>
    <w:p w:rsidR="00B93174" w:rsidRPr="00E12C04"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E12C04">
        <w:rPr>
          <w:rFonts w:ascii="Arial" w:hAnsi="Arial" w:cs="Arial"/>
          <w:bCs/>
          <w:noProof/>
          <w:sz w:val="24"/>
          <w:szCs w:val="24"/>
          <w:lang w:val="ro-RO"/>
        </w:rPr>
        <w:lastRenderedPageBreak/>
        <w:t>se va respecta strict proiectul de execuție aprobat;</w:t>
      </w:r>
    </w:p>
    <w:p w:rsidR="00B93174" w:rsidRPr="00E12C04" w:rsidRDefault="00B93174" w:rsidP="00B93174">
      <w:pPr>
        <w:numPr>
          <w:ilvl w:val="0"/>
          <w:numId w:val="5"/>
        </w:numPr>
        <w:spacing w:after="0" w:line="240" w:lineRule="auto"/>
        <w:ind w:left="0" w:firstLine="360"/>
        <w:jc w:val="both"/>
        <w:rPr>
          <w:rFonts w:ascii="Arial" w:hAnsi="Arial" w:cs="Arial"/>
          <w:bCs/>
          <w:noProof/>
          <w:sz w:val="24"/>
          <w:szCs w:val="24"/>
          <w:lang w:val="ro-RO"/>
        </w:rPr>
      </w:pPr>
      <w:r w:rsidRPr="00E12C04">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E12C04" w:rsidRDefault="00B93174" w:rsidP="00B93174">
      <w:pPr>
        <w:numPr>
          <w:ilvl w:val="0"/>
          <w:numId w:val="5"/>
        </w:numPr>
        <w:spacing w:after="0" w:line="240" w:lineRule="auto"/>
        <w:ind w:left="0" w:firstLine="426"/>
        <w:jc w:val="both"/>
        <w:rPr>
          <w:rFonts w:ascii="Arial" w:hAnsi="Arial" w:cs="Arial"/>
          <w:bCs/>
          <w:noProof/>
          <w:sz w:val="24"/>
          <w:szCs w:val="24"/>
          <w:lang w:val="ro-RO"/>
        </w:rPr>
      </w:pPr>
      <w:r w:rsidRPr="00E12C04">
        <w:rPr>
          <w:rFonts w:ascii="Arial" w:hAnsi="Arial" w:cs="Arial"/>
          <w:bCs/>
          <w:noProof/>
          <w:sz w:val="24"/>
          <w:szCs w:val="24"/>
          <w:lang w:val="ro-RO"/>
        </w:rPr>
        <w:t>utilajele și vehiculele nu se vor spăla pe amplasament</w:t>
      </w:r>
      <w:r w:rsidR="006D4235" w:rsidRPr="00E12C04">
        <w:rPr>
          <w:rFonts w:ascii="Arial" w:hAnsi="Arial" w:cs="Arial"/>
          <w:bCs/>
          <w:noProof/>
          <w:sz w:val="24"/>
          <w:szCs w:val="24"/>
          <w:lang w:val="ro-RO"/>
        </w:rPr>
        <w:t>;</w:t>
      </w:r>
    </w:p>
    <w:p w:rsidR="00E12C04" w:rsidRDefault="005D21B7" w:rsidP="00E12C04">
      <w:pPr>
        <w:numPr>
          <w:ilvl w:val="0"/>
          <w:numId w:val="5"/>
        </w:numPr>
        <w:spacing w:after="0" w:line="240" w:lineRule="auto"/>
        <w:ind w:left="0" w:firstLine="426"/>
        <w:jc w:val="both"/>
        <w:rPr>
          <w:rFonts w:ascii="Arial" w:hAnsi="Arial" w:cs="Arial"/>
          <w:bCs/>
          <w:noProof/>
          <w:sz w:val="24"/>
          <w:szCs w:val="24"/>
          <w:lang w:val="ro-RO"/>
        </w:rPr>
      </w:pPr>
      <w:r w:rsidRPr="00E12C04">
        <w:rPr>
          <w:rFonts w:ascii="Arial" w:hAnsi="Arial" w:cs="Arial"/>
          <w:bCs/>
          <w:noProof/>
          <w:sz w:val="24"/>
          <w:szCs w:val="24"/>
          <w:lang w:val="ro-RO"/>
        </w:rPr>
        <w:t>organizarea de șantier nu va fi amplasată în apropierea cursurilor de apă;</w:t>
      </w:r>
    </w:p>
    <w:p w:rsidR="00E12C04" w:rsidRPr="00E12C04" w:rsidRDefault="0049665E" w:rsidP="00E12C04">
      <w:pPr>
        <w:numPr>
          <w:ilvl w:val="0"/>
          <w:numId w:val="5"/>
        </w:numPr>
        <w:spacing w:after="0" w:line="240" w:lineRule="auto"/>
        <w:ind w:left="0" w:firstLine="426"/>
        <w:jc w:val="both"/>
        <w:rPr>
          <w:rFonts w:ascii="Arial" w:hAnsi="Arial" w:cs="Arial"/>
          <w:bCs/>
          <w:noProof/>
          <w:sz w:val="24"/>
          <w:szCs w:val="24"/>
          <w:lang w:val="ro-RO"/>
        </w:rPr>
      </w:pPr>
      <w:r w:rsidRPr="00E12C04">
        <w:rPr>
          <w:rFonts w:ascii="Arial" w:hAnsi="Arial" w:cs="Arial"/>
          <w:bCs/>
          <w:noProof/>
          <w:sz w:val="24"/>
          <w:szCs w:val="24"/>
          <w:lang w:val="ro-RO"/>
        </w:rPr>
        <w:t>respectarea pantelor naturale a terenului î</w:t>
      </w:r>
      <w:r w:rsidR="00E12C04" w:rsidRPr="00E12C04">
        <w:rPr>
          <w:rFonts w:ascii="Arial" w:hAnsi="Arial" w:cs="Arial"/>
          <w:bCs/>
          <w:noProof/>
          <w:sz w:val="24"/>
          <w:szCs w:val="24"/>
          <w:lang w:val="ro-RO"/>
        </w:rPr>
        <w:t>n zonele de acces şi circulaţie;</w:t>
      </w:r>
    </w:p>
    <w:p w:rsidR="00E12C04" w:rsidRPr="00DA7E7C" w:rsidRDefault="0049665E" w:rsidP="00E12C04">
      <w:pPr>
        <w:numPr>
          <w:ilvl w:val="0"/>
          <w:numId w:val="5"/>
        </w:numPr>
        <w:spacing w:after="0" w:line="240" w:lineRule="auto"/>
        <w:ind w:left="0" w:firstLine="426"/>
        <w:jc w:val="both"/>
        <w:rPr>
          <w:rFonts w:ascii="Arial" w:hAnsi="Arial" w:cs="Arial"/>
          <w:bCs/>
          <w:noProof/>
          <w:sz w:val="24"/>
          <w:szCs w:val="24"/>
          <w:lang w:val="ro-RO"/>
        </w:rPr>
      </w:pPr>
      <w:r w:rsidRPr="00DA7E7C">
        <w:rPr>
          <w:rFonts w:ascii="Arial" w:hAnsi="Arial" w:cs="Arial"/>
          <w:bCs/>
          <w:noProof/>
          <w:sz w:val="24"/>
          <w:szCs w:val="24"/>
          <w:lang w:val="ro-RO"/>
        </w:rPr>
        <w:t>colectarea şi dirijarea controlată a apelor din zona staţie de sortare, spre decantor;</w:t>
      </w:r>
    </w:p>
    <w:p w:rsidR="00E12C04" w:rsidRPr="005A126A" w:rsidRDefault="0049665E" w:rsidP="00E12C04">
      <w:pPr>
        <w:numPr>
          <w:ilvl w:val="0"/>
          <w:numId w:val="5"/>
        </w:numPr>
        <w:spacing w:after="0" w:line="240" w:lineRule="auto"/>
        <w:ind w:left="0" w:firstLine="426"/>
        <w:jc w:val="both"/>
        <w:rPr>
          <w:rFonts w:ascii="Arial" w:hAnsi="Arial" w:cs="Arial"/>
          <w:bCs/>
          <w:noProof/>
          <w:sz w:val="24"/>
          <w:szCs w:val="24"/>
          <w:lang w:val="ro-RO"/>
        </w:rPr>
      </w:pPr>
      <w:r w:rsidRPr="005A126A">
        <w:rPr>
          <w:rFonts w:ascii="Arial" w:hAnsi="Arial" w:cs="Arial"/>
          <w:bCs/>
          <w:noProof/>
          <w:sz w:val="24"/>
          <w:szCs w:val="24"/>
          <w:lang w:val="ro-RO"/>
        </w:rPr>
        <w:t>nu se vor executa reparații, schimburi de ulei sau intervenții tehnice de mare anvergură la utilaje, în incinta statiei de sortare;</w:t>
      </w:r>
    </w:p>
    <w:p w:rsidR="0049665E" w:rsidRPr="00BF4867" w:rsidRDefault="0049665E" w:rsidP="00E12C04">
      <w:pPr>
        <w:numPr>
          <w:ilvl w:val="0"/>
          <w:numId w:val="5"/>
        </w:numPr>
        <w:spacing w:after="0" w:line="240" w:lineRule="auto"/>
        <w:ind w:left="0" w:firstLine="426"/>
        <w:jc w:val="both"/>
        <w:rPr>
          <w:rFonts w:ascii="Arial" w:hAnsi="Arial" w:cs="Arial"/>
          <w:bCs/>
          <w:noProof/>
          <w:sz w:val="24"/>
          <w:szCs w:val="24"/>
          <w:lang w:val="ro-RO"/>
        </w:rPr>
      </w:pPr>
      <w:r w:rsidRPr="00BF4867">
        <w:rPr>
          <w:rFonts w:ascii="Arial" w:hAnsi="Arial" w:cs="Arial"/>
          <w:bCs/>
          <w:noProof/>
          <w:sz w:val="24"/>
          <w:szCs w:val="24"/>
          <w:lang w:val="ro-RO"/>
        </w:rPr>
        <w:t>alimentarea utilajelor terasiere</w:t>
      </w:r>
      <w:r w:rsidR="00BF4867" w:rsidRPr="00BF4867">
        <w:rPr>
          <w:rFonts w:ascii="Arial" w:hAnsi="Arial" w:cs="Arial"/>
          <w:bCs/>
          <w:noProof/>
          <w:sz w:val="24"/>
          <w:szCs w:val="24"/>
          <w:lang w:val="ro-RO"/>
        </w:rPr>
        <w:t xml:space="preserve"> și a generatorului</w:t>
      </w:r>
      <w:r w:rsidRPr="00BF4867">
        <w:rPr>
          <w:rFonts w:ascii="Arial" w:hAnsi="Arial" w:cs="Arial"/>
          <w:bCs/>
          <w:noProof/>
          <w:sz w:val="24"/>
          <w:szCs w:val="24"/>
          <w:lang w:val="ro-RO"/>
        </w:rPr>
        <w:t xml:space="preserve"> cu carburanți, se va face prin respectarea unor norme stricte de protecție a mediului respectiv folosirea de recipiente speciale de transport al combustibilului, folosirea de pompe de transvazare electrice și folosirea unor membrane protectoare amplasate sub rezervoare pe perioada alimentării cu carburanți sau tăvi de retenţie</w:t>
      </w:r>
      <w:r w:rsidR="00BF4867">
        <w:rPr>
          <w:rFonts w:ascii="Arial" w:hAnsi="Arial" w:cs="Arial"/>
          <w:bCs/>
          <w:noProof/>
          <w:sz w:val="24"/>
          <w:szCs w:val="24"/>
          <w:lang w:val="ro-RO"/>
        </w:rPr>
        <w:t>;</w:t>
      </w:r>
    </w:p>
    <w:p w:rsidR="005C1954" w:rsidRPr="00AB3698" w:rsidRDefault="005C1954" w:rsidP="005C1954">
      <w:pPr>
        <w:spacing w:after="0" w:line="240" w:lineRule="auto"/>
        <w:jc w:val="both"/>
        <w:rPr>
          <w:rFonts w:ascii="Arial" w:hAnsi="Arial" w:cs="Arial"/>
          <w:b/>
          <w:bCs/>
          <w:i/>
          <w:noProof/>
          <w:color w:val="FF0000"/>
          <w:sz w:val="24"/>
          <w:szCs w:val="24"/>
          <w:lang w:val="ro-RO"/>
        </w:rPr>
      </w:pPr>
    </w:p>
    <w:p w:rsidR="005C1954" w:rsidRPr="0090722F" w:rsidRDefault="005C1954" w:rsidP="005C1954">
      <w:pPr>
        <w:spacing w:after="0" w:line="240" w:lineRule="auto"/>
        <w:jc w:val="both"/>
        <w:rPr>
          <w:rFonts w:ascii="Arial" w:hAnsi="Arial" w:cs="Arial"/>
          <w:bCs/>
          <w:noProof/>
          <w:sz w:val="24"/>
          <w:szCs w:val="24"/>
          <w:lang w:val="ro-RO"/>
        </w:rPr>
      </w:pPr>
      <w:r w:rsidRPr="0090722F">
        <w:rPr>
          <w:rFonts w:ascii="Arial" w:hAnsi="Arial" w:cs="Arial"/>
          <w:b/>
          <w:bCs/>
          <w:i/>
          <w:noProof/>
          <w:sz w:val="24"/>
          <w:szCs w:val="24"/>
          <w:lang w:val="ro-RO"/>
        </w:rPr>
        <w:t>Măsuri pentru protecția așezărilor umane:</w:t>
      </w:r>
    </w:p>
    <w:p w:rsidR="00E35081" w:rsidRPr="003D5ABA" w:rsidRDefault="008C104C" w:rsidP="001A05C7">
      <w:pPr>
        <w:numPr>
          <w:ilvl w:val="0"/>
          <w:numId w:val="5"/>
        </w:numPr>
        <w:spacing w:after="0" w:line="240" w:lineRule="auto"/>
        <w:ind w:left="0" w:firstLine="360"/>
        <w:jc w:val="both"/>
        <w:rPr>
          <w:rFonts w:ascii="Arial" w:hAnsi="Arial" w:cs="Arial"/>
          <w:bCs/>
          <w:noProof/>
          <w:sz w:val="24"/>
          <w:szCs w:val="24"/>
          <w:lang w:val="ro-RO"/>
        </w:rPr>
      </w:pPr>
      <w:r w:rsidRPr="003D5ABA">
        <w:rPr>
          <w:rFonts w:ascii="Arial" w:eastAsia="Times New Roman" w:hAnsi="Arial" w:cs="Arial"/>
          <w:sz w:val="24"/>
          <w:szCs w:val="24"/>
          <w:lang w:val="it-IT"/>
        </w:rPr>
        <w:t xml:space="preserve">nu vor fi afectate construcții și așezări umane, în apropierea </w:t>
      </w:r>
      <w:r w:rsidR="009204AE">
        <w:rPr>
          <w:rFonts w:ascii="Arial" w:eastAsia="Times New Roman" w:hAnsi="Arial" w:cs="Arial"/>
          <w:sz w:val="24"/>
          <w:szCs w:val="24"/>
          <w:lang w:val="it-IT"/>
        </w:rPr>
        <w:t>proiectului propus. Am</w:t>
      </w:r>
      <w:r w:rsidR="00F156ED">
        <w:rPr>
          <w:rFonts w:ascii="Arial" w:eastAsia="Times New Roman" w:hAnsi="Arial" w:cs="Arial"/>
          <w:sz w:val="24"/>
          <w:szCs w:val="24"/>
          <w:lang w:val="it-IT"/>
        </w:rPr>
        <w:t>plasamentul proiectului este situat în extravilanul localității Băbiu, cea mai apropiată locuință învecinată  este situată la cca. 1 km;</w:t>
      </w:r>
      <w:r w:rsidRPr="003D5ABA">
        <w:rPr>
          <w:rFonts w:ascii="Arial" w:eastAsia="Times New Roman" w:hAnsi="Arial" w:cs="Arial"/>
          <w:sz w:val="24"/>
          <w:szCs w:val="24"/>
          <w:lang w:val="it-IT"/>
        </w:rPr>
        <w:t xml:space="preserve"> </w:t>
      </w:r>
    </w:p>
    <w:p w:rsidR="008C104C" w:rsidRPr="003D5ABA" w:rsidRDefault="008C104C" w:rsidP="001A05C7">
      <w:pPr>
        <w:numPr>
          <w:ilvl w:val="0"/>
          <w:numId w:val="5"/>
        </w:numPr>
        <w:spacing w:after="0" w:line="240" w:lineRule="auto"/>
        <w:ind w:left="0" w:firstLine="360"/>
        <w:jc w:val="both"/>
        <w:rPr>
          <w:rFonts w:ascii="Arial" w:hAnsi="Arial" w:cs="Arial"/>
          <w:bCs/>
          <w:noProof/>
          <w:sz w:val="24"/>
          <w:szCs w:val="24"/>
          <w:lang w:val="ro-RO"/>
        </w:rPr>
      </w:pPr>
      <w:r w:rsidRPr="003D5ABA">
        <w:rPr>
          <w:rFonts w:ascii="Arial" w:hAnsi="Arial" w:cs="Arial"/>
          <w:bCs/>
          <w:noProof/>
          <w:sz w:val="24"/>
          <w:szCs w:val="24"/>
          <w:lang w:val="ro-RO"/>
        </w:rPr>
        <w:t>se vor respecta cu strictețe perimetrul de implementare a proiectului;</w:t>
      </w:r>
    </w:p>
    <w:p w:rsidR="008C104C" w:rsidRPr="003D5ABA"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3D5ABA">
        <w:rPr>
          <w:rFonts w:ascii="Arial" w:hAnsi="Arial" w:cs="Arial"/>
          <w:bCs/>
          <w:noProof/>
          <w:sz w:val="24"/>
          <w:szCs w:val="24"/>
          <w:lang w:val="ro-RO"/>
        </w:rPr>
        <w:t>nu se vor ocupa suprafețe suplimentare pentru depozitarea deșeurilor rezultate, depozitarea temporară de material, staționarea/gararea utilajelor;</w:t>
      </w:r>
    </w:p>
    <w:p w:rsidR="008C104C" w:rsidRPr="003D5ABA"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3D5ABA">
        <w:rPr>
          <w:rFonts w:ascii="Arial" w:hAnsi="Arial" w:cs="Arial"/>
          <w:bCs/>
          <w:noProof/>
          <w:sz w:val="24"/>
          <w:szCs w:val="24"/>
          <w:lang w:val="ro-RO"/>
        </w:rPr>
        <w:t>se va respecta întocmai tehnologia propusă prin proiect;</w:t>
      </w:r>
    </w:p>
    <w:p w:rsidR="005C1954" w:rsidRPr="003D5ABA" w:rsidRDefault="008C104C" w:rsidP="008C104C">
      <w:pPr>
        <w:numPr>
          <w:ilvl w:val="0"/>
          <w:numId w:val="5"/>
        </w:numPr>
        <w:spacing w:after="0" w:line="240" w:lineRule="auto"/>
        <w:ind w:left="0" w:firstLine="360"/>
        <w:jc w:val="both"/>
        <w:rPr>
          <w:rFonts w:ascii="Arial" w:hAnsi="Arial" w:cs="Arial"/>
          <w:bCs/>
          <w:noProof/>
          <w:sz w:val="24"/>
          <w:szCs w:val="24"/>
          <w:lang w:val="ro-RO"/>
        </w:rPr>
      </w:pPr>
      <w:r w:rsidRPr="003D5ABA">
        <w:rPr>
          <w:rFonts w:ascii="Arial" w:hAnsi="Arial" w:cs="Arial"/>
          <w:bCs/>
          <w:noProof/>
          <w:sz w:val="24"/>
          <w:szCs w:val="24"/>
          <w:lang w:val="ro-RO"/>
        </w:rPr>
        <w:t>dotările și măsurile prevăzute pentru protecția factorilor de mediu, cât și lucrările ce se vor executa în cadrul investiției propuse asigură încadrarea în concentrațiile maxime admisibile în ceea ce privește emisia și imisia poluanților</w:t>
      </w:r>
      <w:r w:rsidR="005C1954" w:rsidRPr="003D5ABA">
        <w:rPr>
          <w:rFonts w:ascii="Arial" w:hAnsi="Arial" w:cs="Arial"/>
          <w:bCs/>
          <w:noProof/>
          <w:sz w:val="24"/>
          <w:szCs w:val="24"/>
          <w:lang w:val="ro-RO"/>
        </w:rPr>
        <w:t xml:space="preserve">; </w:t>
      </w:r>
    </w:p>
    <w:p w:rsidR="001F5AFB" w:rsidRPr="00AB3698" w:rsidRDefault="001F5AFB" w:rsidP="005C1954">
      <w:pPr>
        <w:spacing w:after="0" w:line="240" w:lineRule="auto"/>
        <w:jc w:val="both"/>
        <w:rPr>
          <w:rFonts w:ascii="Arial" w:hAnsi="Arial" w:cs="Arial"/>
          <w:b/>
          <w:bCs/>
          <w:i/>
          <w:noProof/>
          <w:color w:val="FF0000"/>
          <w:sz w:val="24"/>
          <w:szCs w:val="24"/>
          <w:lang w:val="ro-RO"/>
        </w:rPr>
      </w:pPr>
    </w:p>
    <w:p w:rsidR="005C1954" w:rsidRPr="00C554B7" w:rsidRDefault="005C1954" w:rsidP="005C1954">
      <w:pPr>
        <w:spacing w:after="0" w:line="240" w:lineRule="auto"/>
        <w:jc w:val="both"/>
        <w:rPr>
          <w:rFonts w:ascii="Arial" w:hAnsi="Arial" w:cs="Arial"/>
          <w:bCs/>
          <w:noProof/>
          <w:sz w:val="24"/>
          <w:szCs w:val="24"/>
          <w:lang w:val="ro-RO"/>
        </w:rPr>
      </w:pPr>
      <w:r w:rsidRPr="00C554B7">
        <w:rPr>
          <w:rFonts w:ascii="Arial" w:hAnsi="Arial" w:cs="Arial"/>
          <w:b/>
          <w:bCs/>
          <w:i/>
          <w:noProof/>
          <w:sz w:val="24"/>
          <w:szCs w:val="24"/>
          <w:lang w:val="ro-RO"/>
        </w:rPr>
        <w:t>Măsuri împotriva zgomotului si vibrațiilor:</w:t>
      </w:r>
    </w:p>
    <w:p w:rsidR="00DF3331" w:rsidRPr="00C554B7" w:rsidRDefault="00DF3331" w:rsidP="00DF3331">
      <w:pPr>
        <w:numPr>
          <w:ilvl w:val="0"/>
          <w:numId w:val="5"/>
        </w:numPr>
        <w:spacing w:after="0" w:line="240" w:lineRule="auto"/>
        <w:ind w:left="0" w:firstLine="360"/>
        <w:jc w:val="both"/>
        <w:rPr>
          <w:rFonts w:ascii="Arial" w:hAnsi="Arial" w:cs="Arial"/>
          <w:bCs/>
          <w:noProof/>
          <w:sz w:val="24"/>
          <w:szCs w:val="24"/>
          <w:lang w:val="it-IT"/>
        </w:rPr>
      </w:pPr>
      <w:r w:rsidRPr="00C554B7">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DF3331" w:rsidRPr="00C554B7"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C554B7">
        <w:rPr>
          <w:rFonts w:ascii="Arial" w:hAnsi="Arial" w:cs="Arial"/>
          <w:bCs/>
          <w:noProof/>
          <w:sz w:val="24"/>
          <w:szCs w:val="24"/>
          <w:lang w:val="ro-RO"/>
        </w:rPr>
        <w:t>echipamentele fixe producătoare de zgomot trebuie menținute acoperite cu carcase antifonice;</w:t>
      </w:r>
    </w:p>
    <w:p w:rsidR="005C1954" w:rsidRPr="00C554B7" w:rsidRDefault="00DF3331" w:rsidP="00DF3331">
      <w:pPr>
        <w:numPr>
          <w:ilvl w:val="0"/>
          <w:numId w:val="5"/>
        </w:numPr>
        <w:spacing w:after="0" w:line="240" w:lineRule="auto"/>
        <w:ind w:left="0" w:firstLine="360"/>
        <w:jc w:val="both"/>
        <w:rPr>
          <w:rFonts w:ascii="Arial" w:hAnsi="Arial" w:cs="Arial"/>
          <w:bCs/>
          <w:noProof/>
          <w:sz w:val="24"/>
          <w:szCs w:val="24"/>
          <w:lang w:val="ro-RO"/>
        </w:rPr>
      </w:pPr>
      <w:r w:rsidRPr="00C554B7">
        <w:rPr>
          <w:rFonts w:ascii="Arial" w:hAnsi="Arial" w:cs="Arial"/>
          <w:bCs/>
          <w:noProof/>
          <w:sz w:val="24"/>
          <w:szCs w:val="24"/>
          <w:lang w:val="ro-RO"/>
        </w:rPr>
        <w:t>echipamentele cu funcționare intermitentă trebuie oprite pe durata în care nu sunt utilizate</w:t>
      </w:r>
      <w:r w:rsidR="005C1954" w:rsidRPr="00C554B7">
        <w:rPr>
          <w:rFonts w:ascii="Arial" w:hAnsi="Arial" w:cs="Arial"/>
          <w:bCs/>
          <w:noProof/>
          <w:sz w:val="24"/>
          <w:szCs w:val="24"/>
          <w:lang w:val="ro-RO"/>
        </w:rPr>
        <w:t>;</w:t>
      </w:r>
    </w:p>
    <w:p w:rsidR="00DD671C" w:rsidRPr="00C554B7" w:rsidRDefault="00DD671C" w:rsidP="005C1954">
      <w:pPr>
        <w:spacing w:after="0" w:line="240" w:lineRule="auto"/>
        <w:jc w:val="both"/>
        <w:rPr>
          <w:rFonts w:ascii="Arial" w:hAnsi="Arial" w:cs="Arial"/>
          <w:b/>
          <w:bCs/>
          <w:i/>
          <w:noProof/>
          <w:sz w:val="24"/>
          <w:szCs w:val="24"/>
          <w:lang w:val="ro-RO"/>
        </w:rPr>
      </w:pPr>
    </w:p>
    <w:p w:rsidR="005C1954" w:rsidRPr="00C554B7" w:rsidRDefault="005C1954" w:rsidP="005C1954">
      <w:pPr>
        <w:spacing w:after="0" w:line="240" w:lineRule="auto"/>
        <w:jc w:val="both"/>
        <w:rPr>
          <w:rFonts w:ascii="Arial" w:hAnsi="Arial" w:cs="Arial"/>
          <w:bCs/>
          <w:noProof/>
          <w:sz w:val="24"/>
          <w:szCs w:val="24"/>
          <w:lang w:val="ro-RO"/>
        </w:rPr>
      </w:pPr>
      <w:r w:rsidRPr="00C554B7">
        <w:rPr>
          <w:rFonts w:ascii="Arial" w:hAnsi="Arial" w:cs="Arial"/>
          <w:b/>
          <w:bCs/>
          <w:i/>
          <w:noProof/>
          <w:sz w:val="24"/>
          <w:szCs w:val="24"/>
          <w:lang w:val="ro-RO"/>
        </w:rPr>
        <w:t>Lucrări de organizare de șantier</w:t>
      </w:r>
      <w:r w:rsidRPr="00C554B7">
        <w:rPr>
          <w:rFonts w:ascii="Arial" w:hAnsi="Arial" w:cs="Arial"/>
          <w:bCs/>
          <w:noProof/>
          <w:sz w:val="24"/>
          <w:szCs w:val="24"/>
          <w:lang w:val="ro-RO"/>
        </w:rPr>
        <w:t>:</w:t>
      </w:r>
    </w:p>
    <w:p w:rsidR="00E0519F" w:rsidRPr="001155B0" w:rsidRDefault="003354FB" w:rsidP="00E0519F">
      <w:pPr>
        <w:spacing w:after="0" w:line="240" w:lineRule="auto"/>
        <w:ind w:firstLine="720"/>
        <w:jc w:val="both"/>
        <w:rPr>
          <w:rFonts w:ascii="Arial" w:hAnsi="Arial" w:cs="Arial"/>
          <w:bCs/>
          <w:noProof/>
          <w:sz w:val="24"/>
          <w:szCs w:val="24"/>
          <w:lang w:val="ro-RO" w:bidi="ro-RO"/>
        </w:rPr>
      </w:pPr>
      <w:r w:rsidRPr="003354FB">
        <w:rPr>
          <w:rFonts w:ascii="Arial" w:hAnsi="Arial" w:cs="Arial"/>
          <w:bCs/>
          <w:noProof/>
          <w:sz w:val="24"/>
          <w:szCs w:val="24"/>
          <w:lang w:val="ro-RO" w:bidi="ro-RO"/>
        </w:rPr>
        <w:t>Datorită condițiilor de amplasament, este necesară amenajarea unei organizări de șantier și zonă de administrație, care va cuprinde un container modular</w:t>
      </w:r>
      <w:r w:rsidR="00E0519F" w:rsidRPr="003354FB">
        <w:rPr>
          <w:rFonts w:ascii="Arial" w:hAnsi="Arial" w:cs="Arial"/>
          <w:bCs/>
          <w:noProof/>
          <w:sz w:val="24"/>
          <w:szCs w:val="24"/>
          <w:lang w:val="ro-RO" w:bidi="ro-RO"/>
        </w:rPr>
        <w:t>.</w:t>
      </w:r>
      <w:r w:rsidR="008328EF">
        <w:rPr>
          <w:rFonts w:ascii="Arial" w:hAnsi="Arial" w:cs="Arial"/>
          <w:bCs/>
          <w:noProof/>
          <w:sz w:val="24"/>
          <w:szCs w:val="24"/>
          <w:lang w:val="ro-RO" w:bidi="ro-RO"/>
        </w:rPr>
        <w:t xml:space="preserve"> </w:t>
      </w:r>
      <w:r w:rsidR="00652387">
        <w:rPr>
          <w:rFonts w:ascii="Arial" w:hAnsi="Arial" w:cs="Arial"/>
          <w:bCs/>
          <w:noProof/>
          <w:sz w:val="24"/>
          <w:szCs w:val="24"/>
          <w:lang w:val="ro-RO" w:bidi="ro-RO"/>
        </w:rPr>
        <w:t xml:space="preserve">Pentru necesitățile de </w:t>
      </w:r>
      <w:r w:rsidR="00652387" w:rsidRPr="001155B0">
        <w:rPr>
          <w:rFonts w:ascii="Arial" w:hAnsi="Arial" w:cs="Arial"/>
          <w:bCs/>
          <w:noProof/>
          <w:sz w:val="24"/>
          <w:szCs w:val="24"/>
          <w:lang w:val="ro-RO" w:bidi="ro-RO"/>
        </w:rPr>
        <w:t>folosință uzuală (</w:t>
      </w:r>
      <w:r w:rsidR="00D22676" w:rsidRPr="001155B0">
        <w:rPr>
          <w:rFonts w:ascii="Arial" w:hAnsi="Arial" w:cs="Arial"/>
          <w:bCs/>
          <w:noProof/>
          <w:sz w:val="24"/>
          <w:szCs w:val="24"/>
          <w:lang w:val="ro-RO" w:bidi="ro-RO"/>
        </w:rPr>
        <w:t>adăpost, magazie, vestia</w:t>
      </w:r>
      <w:r w:rsidR="00652387" w:rsidRPr="001155B0">
        <w:rPr>
          <w:rFonts w:ascii="Arial" w:hAnsi="Arial" w:cs="Arial"/>
          <w:bCs/>
          <w:noProof/>
          <w:sz w:val="24"/>
          <w:szCs w:val="24"/>
          <w:lang w:val="ro-RO" w:bidi="ro-RO"/>
        </w:rPr>
        <w:t>r</w:t>
      </w:r>
      <w:r w:rsidR="00D22676" w:rsidRPr="001155B0">
        <w:rPr>
          <w:rFonts w:ascii="Arial" w:hAnsi="Arial" w:cs="Arial"/>
          <w:bCs/>
          <w:noProof/>
          <w:sz w:val="24"/>
          <w:szCs w:val="24"/>
          <w:lang w:val="ro-RO" w:bidi="ro-RO"/>
        </w:rPr>
        <w:t>, cabină cântar)</w:t>
      </w:r>
      <w:r w:rsidR="001155B0" w:rsidRPr="001155B0">
        <w:rPr>
          <w:rFonts w:ascii="Arial" w:hAnsi="Arial" w:cs="Arial"/>
          <w:bCs/>
          <w:noProof/>
          <w:sz w:val="24"/>
          <w:szCs w:val="24"/>
          <w:lang w:val="ro-RO" w:bidi="ro-RO"/>
        </w:rPr>
        <w:t>.</w:t>
      </w:r>
    </w:p>
    <w:p w:rsidR="00DD671C" w:rsidRPr="001155B0" w:rsidRDefault="001155B0" w:rsidP="0051039E">
      <w:pPr>
        <w:spacing w:after="0" w:line="240" w:lineRule="auto"/>
        <w:ind w:firstLine="720"/>
        <w:jc w:val="both"/>
        <w:rPr>
          <w:rFonts w:ascii="Arial" w:hAnsi="Arial" w:cs="Arial"/>
          <w:bCs/>
          <w:noProof/>
          <w:sz w:val="24"/>
          <w:szCs w:val="24"/>
          <w:lang w:val="ro-RO" w:bidi="ro-RO"/>
        </w:rPr>
      </w:pPr>
      <w:r w:rsidRPr="001155B0">
        <w:rPr>
          <w:rFonts w:ascii="Arial" w:hAnsi="Arial" w:cs="Arial"/>
          <w:bCs/>
          <w:noProof/>
          <w:sz w:val="24"/>
          <w:szCs w:val="24"/>
          <w:lang w:val="ro-RO" w:bidi="ro-RO"/>
        </w:rPr>
        <w:t>De la organizarea</w:t>
      </w:r>
      <w:r w:rsidR="00E0519F" w:rsidRPr="001155B0">
        <w:rPr>
          <w:rFonts w:ascii="Arial" w:hAnsi="Arial" w:cs="Arial"/>
          <w:bCs/>
          <w:noProof/>
          <w:sz w:val="24"/>
          <w:szCs w:val="24"/>
          <w:lang w:val="ro-RO" w:bidi="ro-RO"/>
        </w:rPr>
        <w:t xml:space="preserve"> de şantier vor rezulta deşeuri menajere, care se vor colecta selectiv în incinta acesteia. Pentru gestionarea apelor uzate menajera se vor folosi toalete ecologice amplasate in incinta organizării de şantier.</w:t>
      </w:r>
    </w:p>
    <w:p w:rsidR="004E6183" w:rsidRPr="00C27F2E" w:rsidRDefault="00C4188B" w:rsidP="004E6183">
      <w:pPr>
        <w:spacing w:after="0" w:line="240" w:lineRule="auto"/>
        <w:ind w:firstLine="720"/>
        <w:jc w:val="both"/>
        <w:rPr>
          <w:rFonts w:ascii="Arial" w:hAnsi="Arial" w:cs="Arial"/>
          <w:noProof/>
          <w:sz w:val="24"/>
          <w:szCs w:val="24"/>
          <w:lang w:val="ro-RO"/>
        </w:rPr>
      </w:pPr>
      <w:r w:rsidRPr="00C27F2E">
        <w:rPr>
          <w:rFonts w:ascii="Arial" w:hAnsi="Arial" w:cs="Arial"/>
          <w:b/>
          <w:bCs/>
          <w:noProof/>
          <w:sz w:val="24"/>
          <w:szCs w:val="24"/>
          <w:lang w:val="ro-RO"/>
        </w:rPr>
        <w:t>b</w:t>
      </w:r>
      <w:r w:rsidRPr="00C27F2E">
        <w:rPr>
          <w:rFonts w:ascii="Arial" w:hAnsi="Arial" w:cs="Arial"/>
          <w:b/>
          <w:bCs/>
          <w:noProof/>
          <w:sz w:val="24"/>
          <w:szCs w:val="24"/>
          <w:vertAlign w:val="subscript"/>
          <w:lang w:val="ro-RO"/>
        </w:rPr>
        <w:t>6</w:t>
      </w:r>
      <w:r w:rsidRPr="00C27F2E">
        <w:rPr>
          <w:rFonts w:ascii="Arial" w:hAnsi="Arial" w:cs="Arial"/>
          <w:b/>
          <w:bCs/>
          <w:noProof/>
          <w:sz w:val="24"/>
          <w:szCs w:val="24"/>
          <w:lang w:val="ro-RO"/>
        </w:rPr>
        <w:t>)</w:t>
      </w:r>
      <w:r w:rsidR="004E6183" w:rsidRPr="00C27F2E">
        <w:rPr>
          <w:rFonts w:ascii="Arial" w:hAnsi="Arial" w:cs="Arial"/>
          <w:noProof/>
          <w:sz w:val="24"/>
          <w:szCs w:val="24"/>
          <w:lang w:val="ro-RO"/>
        </w:rPr>
        <w:t> </w:t>
      </w:r>
      <w:r w:rsidR="004E6183" w:rsidRPr="00C27F2E">
        <w:rPr>
          <w:rFonts w:ascii="Arial" w:hAnsi="Arial" w:cs="Arial"/>
          <w:b/>
          <w:i/>
          <w:noProof/>
          <w:sz w:val="24"/>
          <w:szCs w:val="24"/>
          <w:lang w:val="ro-RO"/>
        </w:rPr>
        <w:t xml:space="preserve">riscurile de accidente majore </w:t>
      </w:r>
      <w:r w:rsidR="00E7594D" w:rsidRPr="00C27F2E">
        <w:rPr>
          <w:rFonts w:ascii="Arial" w:hAnsi="Arial" w:cs="Arial"/>
          <w:b/>
          <w:i/>
          <w:noProof/>
          <w:sz w:val="24"/>
          <w:szCs w:val="24"/>
          <w:lang w:val="ro-RO"/>
        </w:rPr>
        <w:t>si</w:t>
      </w:r>
      <w:r w:rsidR="004E6183" w:rsidRPr="00C27F2E">
        <w:rPr>
          <w:rFonts w:ascii="Arial" w:hAnsi="Arial" w:cs="Arial"/>
          <w:b/>
          <w:i/>
          <w:noProof/>
          <w:sz w:val="24"/>
          <w:szCs w:val="24"/>
          <w:lang w:val="ro-RO"/>
        </w:rPr>
        <w:t>/sau dezastre relevante pentru proiectul în cauză, inclu</w:t>
      </w:r>
      <w:r w:rsidR="00E7594D" w:rsidRPr="00C27F2E">
        <w:rPr>
          <w:rFonts w:ascii="Arial" w:hAnsi="Arial" w:cs="Arial"/>
          <w:b/>
          <w:i/>
          <w:noProof/>
          <w:sz w:val="24"/>
          <w:szCs w:val="24"/>
          <w:lang w:val="ro-RO"/>
        </w:rPr>
        <w:t>si</w:t>
      </w:r>
      <w:r w:rsidR="004E6183" w:rsidRPr="00C27F2E">
        <w:rPr>
          <w:rFonts w:ascii="Arial" w:hAnsi="Arial" w:cs="Arial"/>
          <w:b/>
          <w:i/>
          <w:noProof/>
          <w:sz w:val="24"/>
          <w:szCs w:val="24"/>
          <w:lang w:val="ro-RO"/>
        </w:rPr>
        <w:t>v cele cauzate de schimbările climatice, conform informaţiilor ştiinţifice</w:t>
      </w:r>
      <w:r w:rsidR="00EA793D" w:rsidRPr="00C27F2E">
        <w:rPr>
          <w:rFonts w:ascii="Arial" w:hAnsi="Arial" w:cs="Arial"/>
          <w:b/>
          <w:i/>
          <w:noProof/>
          <w:sz w:val="24"/>
          <w:szCs w:val="24"/>
          <w:lang w:val="ro-RO"/>
        </w:rPr>
        <w:t xml:space="preserve">: </w:t>
      </w:r>
      <w:r w:rsidR="008B15C9" w:rsidRPr="00C27F2E">
        <w:rPr>
          <w:rFonts w:ascii="Arial" w:hAnsi="Arial" w:cs="Arial"/>
          <w:noProof/>
          <w:sz w:val="24"/>
          <w:szCs w:val="24"/>
          <w:lang w:val="ro-RO"/>
        </w:rPr>
        <w:t>proiectul nu</w:t>
      </w:r>
      <w:r w:rsidR="008B15C9" w:rsidRPr="00C27F2E">
        <w:rPr>
          <w:rFonts w:ascii="Times New Roman" w:eastAsia="Times New Roman" w:hAnsi="Times New Roman"/>
          <w:sz w:val="24"/>
          <w:szCs w:val="24"/>
          <w:lang w:val="ro-RO" w:eastAsia="en-GB"/>
        </w:rPr>
        <w:t xml:space="preserve"> </w:t>
      </w:r>
      <w:r w:rsidR="008B15C9" w:rsidRPr="00C27F2E">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BA25E4" w:rsidRDefault="00FB61C6" w:rsidP="00742FF7">
      <w:pPr>
        <w:spacing w:after="0" w:line="240" w:lineRule="auto"/>
        <w:ind w:firstLine="720"/>
        <w:jc w:val="both"/>
        <w:rPr>
          <w:rFonts w:ascii="Arial" w:hAnsi="Arial" w:cs="Arial"/>
          <w:noProof/>
          <w:sz w:val="24"/>
          <w:szCs w:val="24"/>
          <w:lang w:val="ro-RO"/>
        </w:rPr>
      </w:pPr>
      <w:r w:rsidRPr="00BA25E4">
        <w:rPr>
          <w:rFonts w:ascii="Arial" w:hAnsi="Arial" w:cs="Arial"/>
          <w:b/>
          <w:bCs/>
          <w:noProof/>
          <w:sz w:val="24"/>
          <w:szCs w:val="24"/>
          <w:lang w:val="ro-RO"/>
        </w:rPr>
        <w:t>b</w:t>
      </w:r>
      <w:r w:rsidRPr="00BA25E4">
        <w:rPr>
          <w:rFonts w:ascii="Arial" w:hAnsi="Arial" w:cs="Arial"/>
          <w:b/>
          <w:bCs/>
          <w:noProof/>
          <w:sz w:val="24"/>
          <w:szCs w:val="24"/>
          <w:vertAlign w:val="subscript"/>
          <w:lang w:val="ro-RO"/>
        </w:rPr>
        <w:t>7</w:t>
      </w:r>
      <w:r w:rsidR="004E6183" w:rsidRPr="00BA25E4">
        <w:rPr>
          <w:rFonts w:ascii="Arial" w:hAnsi="Arial" w:cs="Arial"/>
          <w:b/>
          <w:bCs/>
          <w:noProof/>
          <w:sz w:val="24"/>
          <w:szCs w:val="24"/>
          <w:lang w:val="ro-RO"/>
        </w:rPr>
        <w:t>)</w:t>
      </w:r>
      <w:r w:rsidR="004E6183" w:rsidRPr="00BA25E4">
        <w:rPr>
          <w:rFonts w:ascii="Arial" w:hAnsi="Arial" w:cs="Arial"/>
          <w:b/>
          <w:i/>
          <w:noProof/>
          <w:sz w:val="24"/>
          <w:szCs w:val="24"/>
          <w:lang w:val="ro-RO"/>
        </w:rPr>
        <w:t> riscurile pentru sănătatea umană - de ex., din cauza contaminării apei sau a poluării atmosferice</w:t>
      </w:r>
      <w:r w:rsidR="00693EAB" w:rsidRPr="00BA25E4">
        <w:rPr>
          <w:rFonts w:ascii="Arial" w:hAnsi="Arial" w:cs="Arial"/>
          <w:b/>
          <w:i/>
          <w:noProof/>
          <w:sz w:val="24"/>
          <w:szCs w:val="24"/>
          <w:lang w:val="ro-RO"/>
        </w:rPr>
        <w:t xml:space="preserve">: </w:t>
      </w:r>
    </w:p>
    <w:p w:rsidR="00F90897" w:rsidRPr="00EE0FF9" w:rsidRDefault="00CF52B5" w:rsidP="00192703">
      <w:pPr>
        <w:spacing w:after="0" w:line="240" w:lineRule="auto"/>
        <w:ind w:firstLine="720"/>
        <w:jc w:val="both"/>
        <w:rPr>
          <w:rFonts w:ascii="Arial" w:hAnsi="Arial" w:cs="Arial"/>
          <w:b/>
          <w:bCs/>
          <w:noProof/>
          <w:sz w:val="24"/>
          <w:szCs w:val="24"/>
          <w:lang w:val="ro-RO"/>
        </w:rPr>
      </w:pPr>
      <w:r w:rsidRPr="00EE0FF9">
        <w:rPr>
          <w:rFonts w:ascii="Arial" w:hAnsi="Arial" w:cs="Arial"/>
          <w:bCs/>
          <w:noProof/>
          <w:sz w:val="24"/>
          <w:szCs w:val="24"/>
          <w:lang w:val="ro-RO"/>
        </w:rPr>
        <w:lastRenderedPageBreak/>
        <w:t xml:space="preserve">Se vor lua toate măsurile necesare să fie respectate toate prevederile legilor în vigoare, atât pe timpul execuției lucrărilor, cât </w:t>
      </w:r>
      <w:r w:rsidR="00E7594D" w:rsidRPr="00EE0FF9">
        <w:rPr>
          <w:rFonts w:ascii="Arial" w:hAnsi="Arial" w:cs="Arial"/>
          <w:bCs/>
          <w:noProof/>
          <w:sz w:val="24"/>
          <w:szCs w:val="24"/>
          <w:lang w:val="ro-RO"/>
        </w:rPr>
        <w:t>si</w:t>
      </w:r>
      <w:r w:rsidRPr="00EE0FF9">
        <w:rPr>
          <w:rFonts w:ascii="Arial" w:hAnsi="Arial" w:cs="Arial"/>
          <w:bCs/>
          <w:noProof/>
          <w:sz w:val="24"/>
          <w:szCs w:val="24"/>
          <w:lang w:val="ro-RO"/>
        </w:rPr>
        <w:t xml:space="preserve"> pe timpul funcționării construcției.</w:t>
      </w:r>
      <w:r w:rsidRPr="00EE0FF9">
        <w:rPr>
          <w:rFonts w:ascii="Arial" w:hAnsi="Arial" w:cs="Arial"/>
          <w:b/>
          <w:bCs/>
          <w:noProof/>
          <w:sz w:val="24"/>
          <w:szCs w:val="24"/>
          <w:lang w:val="ro-RO"/>
        </w:rPr>
        <w:t xml:space="preserve"> </w:t>
      </w:r>
    </w:p>
    <w:p w:rsidR="00286FEF" w:rsidRPr="00EE0FF9" w:rsidRDefault="00286FEF" w:rsidP="00286FEF">
      <w:pPr>
        <w:spacing w:after="0" w:line="240" w:lineRule="auto"/>
        <w:ind w:firstLine="720"/>
        <w:jc w:val="both"/>
        <w:rPr>
          <w:rFonts w:ascii="Arial" w:hAnsi="Arial" w:cs="Arial"/>
          <w:bCs/>
          <w:noProof/>
          <w:sz w:val="24"/>
          <w:szCs w:val="24"/>
          <w:lang w:val="ro-RO"/>
        </w:rPr>
      </w:pPr>
      <w:r w:rsidRPr="00EE0FF9">
        <w:rPr>
          <w:rFonts w:ascii="Arial" w:hAnsi="Arial" w:cs="Arial"/>
          <w:bCs/>
          <w:noProof/>
          <w:sz w:val="24"/>
          <w:szCs w:val="24"/>
          <w:lang w:val="ro-RO"/>
        </w:rPr>
        <w:t>În proiect s - au prevăzut măsuri obligatorii pentru executantul lucrării astfel încât să se preîntâmpine degradarea componentelor de mediu. În acest sens se vor avea în vedere:</w:t>
      </w:r>
    </w:p>
    <w:p w:rsidR="00286FEF" w:rsidRPr="00EE0FF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EE0FF9">
        <w:rPr>
          <w:rFonts w:ascii="Arial" w:hAnsi="Arial" w:cs="Arial"/>
          <w:bCs/>
          <w:noProof/>
          <w:sz w:val="24"/>
          <w:szCs w:val="24"/>
          <w:lang w:val="ro-RO"/>
        </w:rPr>
        <w:t>protejarea solului și subsolului în zonele adiacente obiectivului de lucru;</w:t>
      </w:r>
    </w:p>
    <w:p w:rsidR="00286FEF" w:rsidRPr="00EE0FF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EE0FF9">
        <w:rPr>
          <w:rFonts w:ascii="Arial" w:hAnsi="Arial" w:cs="Arial"/>
          <w:bCs/>
          <w:noProof/>
          <w:sz w:val="24"/>
          <w:szCs w:val="24"/>
          <w:lang w:val="ro-RO"/>
        </w:rPr>
        <w:t>interzicerea depozitării de materiale sau staționării utilajelor în albie;</w:t>
      </w:r>
    </w:p>
    <w:p w:rsidR="00286FEF" w:rsidRPr="00EE0FF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EE0FF9">
        <w:rPr>
          <w:rFonts w:ascii="Arial" w:hAnsi="Arial" w:cs="Arial"/>
          <w:bCs/>
          <w:noProof/>
          <w:sz w:val="24"/>
          <w:szCs w:val="24"/>
          <w:lang w:val="ro-RO"/>
        </w:rPr>
        <w:t>evitarea poluării apelor și solului cu produse petroliere ca urmare a exploatării utilajelor tehnologice;</w:t>
      </w:r>
    </w:p>
    <w:p w:rsidR="00286FEF" w:rsidRPr="00EE0FF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EE0FF9">
        <w:rPr>
          <w:rFonts w:ascii="Arial" w:hAnsi="Arial" w:cs="Arial"/>
          <w:bCs/>
          <w:noProof/>
          <w:sz w:val="24"/>
          <w:szCs w:val="24"/>
          <w:lang w:val="ro-RO"/>
        </w:rPr>
        <w:t>utilizarea de vehicule și utilaje de lucru prevăzute cu motoare cu emisii reduse;</w:t>
      </w:r>
    </w:p>
    <w:p w:rsidR="00286FEF" w:rsidRPr="00EE0FF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EE0FF9">
        <w:rPr>
          <w:rFonts w:ascii="Arial" w:hAnsi="Arial" w:cs="Arial"/>
          <w:bCs/>
          <w:noProof/>
          <w:sz w:val="24"/>
          <w:szCs w:val="24"/>
          <w:lang w:val="ro-RO"/>
        </w:rPr>
        <w:t xml:space="preserve">verificarea periodică </w:t>
      </w:r>
      <w:r w:rsidR="00CC7BDE" w:rsidRPr="00EE0FF9">
        <w:rPr>
          <w:rFonts w:ascii="Arial" w:hAnsi="Arial" w:cs="Arial"/>
          <w:bCs/>
          <w:noProof/>
          <w:sz w:val="24"/>
          <w:szCs w:val="24"/>
          <w:lang w:val="ro-RO"/>
        </w:rPr>
        <w:t>și intreț</w:t>
      </w:r>
      <w:r w:rsidRPr="00EE0FF9">
        <w:rPr>
          <w:rFonts w:ascii="Arial" w:hAnsi="Arial" w:cs="Arial"/>
          <w:bCs/>
          <w:noProof/>
          <w:sz w:val="24"/>
          <w:szCs w:val="24"/>
          <w:lang w:val="ro-RO"/>
        </w:rPr>
        <w:t>inerea corespunzătoare a vehiculelor și utilajelor de lucru;</w:t>
      </w:r>
    </w:p>
    <w:p w:rsidR="00286FEF" w:rsidRPr="00EE0FF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EE0FF9">
        <w:rPr>
          <w:rFonts w:ascii="Arial" w:hAnsi="Arial" w:cs="Arial"/>
          <w:bCs/>
          <w:noProof/>
          <w:sz w:val="24"/>
          <w:szCs w:val="24"/>
          <w:lang w:val="ro-RO"/>
        </w:rPr>
        <w:t>restrângerea pe cât posibil a spațiului de depozitarea materiilor prime pe suprafețe rațional dimensionate, lângă obiectivul de execuție;</w:t>
      </w:r>
    </w:p>
    <w:p w:rsidR="00286FEF" w:rsidRPr="00EE0FF9" w:rsidRDefault="00286FEF" w:rsidP="00CC7BDE">
      <w:pPr>
        <w:numPr>
          <w:ilvl w:val="0"/>
          <w:numId w:val="14"/>
        </w:numPr>
        <w:spacing w:after="0" w:line="240" w:lineRule="auto"/>
        <w:ind w:left="0" w:firstLine="360"/>
        <w:jc w:val="both"/>
        <w:rPr>
          <w:rFonts w:ascii="Arial" w:hAnsi="Arial" w:cs="Arial"/>
          <w:bCs/>
          <w:noProof/>
          <w:sz w:val="24"/>
          <w:szCs w:val="24"/>
          <w:lang w:val="ro-RO"/>
        </w:rPr>
      </w:pPr>
      <w:r w:rsidRPr="00EE0FF9">
        <w:rPr>
          <w:rFonts w:ascii="Arial" w:hAnsi="Arial" w:cs="Arial"/>
          <w:bCs/>
          <w:noProof/>
          <w:sz w:val="24"/>
          <w:szCs w:val="24"/>
          <w:lang w:val="ro-RO"/>
        </w:rPr>
        <w:t>managementul corespunzător al deșeurilor;</w:t>
      </w:r>
    </w:p>
    <w:p w:rsidR="00A436AF" w:rsidRPr="00AB3698" w:rsidRDefault="00A436AF" w:rsidP="00002B27">
      <w:pPr>
        <w:spacing w:after="0" w:line="240" w:lineRule="auto"/>
        <w:jc w:val="both"/>
        <w:rPr>
          <w:rFonts w:ascii="Arial" w:hAnsi="Arial" w:cs="Arial"/>
          <w:b/>
          <w:bCs/>
          <w:noProof/>
          <w:color w:val="FF0000"/>
          <w:sz w:val="24"/>
          <w:szCs w:val="24"/>
          <w:lang w:val="ro-RO"/>
        </w:rPr>
      </w:pPr>
    </w:p>
    <w:p w:rsidR="004E6183" w:rsidRPr="001A7076" w:rsidRDefault="00002B27" w:rsidP="00002B27">
      <w:pPr>
        <w:spacing w:after="0" w:line="240" w:lineRule="auto"/>
        <w:jc w:val="both"/>
        <w:rPr>
          <w:rFonts w:ascii="Arial" w:hAnsi="Arial" w:cs="Arial"/>
          <w:b/>
          <w:noProof/>
          <w:sz w:val="24"/>
          <w:szCs w:val="24"/>
          <w:lang w:val="ro-RO"/>
        </w:rPr>
      </w:pPr>
      <w:r w:rsidRPr="001A7076">
        <w:rPr>
          <w:rFonts w:ascii="Arial" w:hAnsi="Arial" w:cs="Arial"/>
          <w:b/>
          <w:bCs/>
          <w:noProof/>
          <w:sz w:val="24"/>
          <w:szCs w:val="24"/>
          <w:lang w:val="ro-RO"/>
        </w:rPr>
        <w:t xml:space="preserve">c). </w:t>
      </w:r>
      <w:r w:rsidR="004E6183" w:rsidRPr="001A7076">
        <w:rPr>
          <w:rFonts w:ascii="Arial" w:hAnsi="Arial" w:cs="Arial"/>
          <w:b/>
          <w:noProof/>
          <w:sz w:val="24"/>
          <w:szCs w:val="24"/>
          <w:lang w:val="ro-RO"/>
        </w:rPr>
        <w:t>Amplasarea proiectelor</w:t>
      </w:r>
      <w:r w:rsidRPr="001A7076">
        <w:rPr>
          <w:rFonts w:ascii="Arial" w:hAnsi="Arial" w:cs="Arial"/>
          <w:b/>
          <w:noProof/>
          <w:sz w:val="24"/>
          <w:szCs w:val="24"/>
          <w:lang w:val="ro-RO"/>
        </w:rPr>
        <w:t>:</w:t>
      </w:r>
    </w:p>
    <w:p w:rsidR="00AC64BE" w:rsidRPr="007B416C" w:rsidRDefault="005B37EF" w:rsidP="00AC64BE">
      <w:pPr>
        <w:spacing w:after="0" w:line="240" w:lineRule="auto"/>
        <w:jc w:val="both"/>
        <w:rPr>
          <w:rFonts w:ascii="Arial" w:hAnsi="Arial" w:cs="Arial"/>
          <w:sz w:val="24"/>
          <w:szCs w:val="24"/>
          <w:lang w:val="ro-RO"/>
        </w:rPr>
      </w:pPr>
      <w:r w:rsidRPr="001A7076">
        <w:rPr>
          <w:rFonts w:ascii="Arial" w:hAnsi="Arial" w:cs="Arial"/>
          <w:b/>
          <w:bCs/>
          <w:noProof/>
          <w:sz w:val="24"/>
          <w:szCs w:val="24"/>
          <w:lang w:val="ro-RO"/>
        </w:rPr>
        <w:t>   </w:t>
      </w:r>
      <w:r w:rsidR="00CF52B5" w:rsidRPr="001A7076">
        <w:rPr>
          <w:rFonts w:ascii="Arial" w:hAnsi="Arial" w:cs="Arial"/>
          <w:b/>
          <w:bCs/>
          <w:noProof/>
          <w:sz w:val="24"/>
          <w:szCs w:val="24"/>
          <w:lang w:val="ro-RO"/>
        </w:rPr>
        <w:tab/>
      </w:r>
      <w:r w:rsidRPr="001A7076">
        <w:rPr>
          <w:rFonts w:ascii="Arial" w:hAnsi="Arial" w:cs="Arial"/>
          <w:b/>
          <w:bCs/>
          <w:noProof/>
          <w:sz w:val="24"/>
          <w:szCs w:val="24"/>
          <w:lang w:val="ro-RO"/>
        </w:rPr>
        <w:t>c</w:t>
      </w:r>
      <w:r w:rsidRPr="001A7076">
        <w:rPr>
          <w:rFonts w:ascii="Arial" w:hAnsi="Arial" w:cs="Arial"/>
          <w:b/>
          <w:bCs/>
          <w:noProof/>
          <w:sz w:val="24"/>
          <w:szCs w:val="24"/>
          <w:vertAlign w:val="subscript"/>
          <w:lang w:val="ro-RO"/>
        </w:rPr>
        <w:t>1</w:t>
      </w:r>
      <w:r w:rsidR="004E6183" w:rsidRPr="001A7076">
        <w:rPr>
          <w:rFonts w:ascii="Arial" w:hAnsi="Arial" w:cs="Arial"/>
          <w:b/>
          <w:bCs/>
          <w:noProof/>
          <w:sz w:val="24"/>
          <w:szCs w:val="24"/>
          <w:lang w:val="ro-RO"/>
        </w:rPr>
        <w:t>)</w:t>
      </w:r>
      <w:r w:rsidR="004E6183" w:rsidRPr="001A7076">
        <w:rPr>
          <w:rFonts w:ascii="Arial" w:hAnsi="Arial" w:cs="Arial"/>
          <w:noProof/>
          <w:sz w:val="24"/>
          <w:szCs w:val="24"/>
          <w:lang w:val="ro-RO"/>
        </w:rPr>
        <w:t> </w:t>
      </w:r>
      <w:r w:rsidR="004E6183" w:rsidRPr="001A7076">
        <w:rPr>
          <w:rFonts w:ascii="Arial" w:hAnsi="Arial" w:cs="Arial"/>
          <w:b/>
          <w:i/>
          <w:noProof/>
          <w:sz w:val="24"/>
          <w:szCs w:val="24"/>
          <w:lang w:val="ro-RO"/>
        </w:rPr>
        <w:t>utilizarea ac</w:t>
      </w:r>
      <w:r w:rsidRPr="001A7076">
        <w:rPr>
          <w:rFonts w:ascii="Arial" w:hAnsi="Arial" w:cs="Arial"/>
          <w:b/>
          <w:i/>
          <w:noProof/>
          <w:sz w:val="24"/>
          <w:szCs w:val="24"/>
          <w:lang w:val="ro-RO"/>
        </w:rPr>
        <w:t xml:space="preserve">tuală </w:t>
      </w:r>
      <w:r w:rsidR="00E7594D" w:rsidRPr="001A7076">
        <w:rPr>
          <w:rFonts w:ascii="Arial" w:hAnsi="Arial" w:cs="Arial"/>
          <w:b/>
          <w:i/>
          <w:noProof/>
          <w:sz w:val="24"/>
          <w:szCs w:val="24"/>
          <w:lang w:val="ro-RO"/>
        </w:rPr>
        <w:t>si</w:t>
      </w:r>
      <w:r w:rsidRPr="001A7076">
        <w:rPr>
          <w:rFonts w:ascii="Arial" w:hAnsi="Arial" w:cs="Arial"/>
          <w:b/>
          <w:i/>
          <w:noProof/>
          <w:sz w:val="24"/>
          <w:szCs w:val="24"/>
          <w:lang w:val="ro-RO"/>
        </w:rPr>
        <w:t xml:space="preserve"> aprobată a terenurilor:</w:t>
      </w:r>
      <w:r w:rsidR="00247D84" w:rsidRPr="001A7076">
        <w:rPr>
          <w:rFonts w:ascii="Arial" w:hAnsi="Arial" w:cs="Arial"/>
          <w:sz w:val="24"/>
          <w:szCs w:val="24"/>
          <w:lang w:val="ro-RO"/>
        </w:rPr>
        <w:t xml:space="preserve"> </w:t>
      </w:r>
      <w:r w:rsidR="003171C4" w:rsidRPr="001D4418">
        <w:rPr>
          <w:rFonts w:ascii="Arial" w:hAnsi="Arial" w:cs="Arial"/>
          <w:sz w:val="24"/>
          <w:szCs w:val="24"/>
          <w:lang w:val="ro-RO"/>
        </w:rPr>
        <w:t>conform certificatului</w:t>
      </w:r>
      <w:r w:rsidR="000B6419" w:rsidRPr="001D4418">
        <w:rPr>
          <w:rFonts w:ascii="Arial" w:hAnsi="Arial" w:cs="Arial"/>
          <w:sz w:val="24"/>
          <w:szCs w:val="24"/>
          <w:lang w:val="ro-RO"/>
        </w:rPr>
        <w:t xml:space="preserve"> de urbanism </w:t>
      </w:r>
      <w:r w:rsidR="005B072F" w:rsidRPr="001D4418">
        <w:rPr>
          <w:rFonts w:ascii="Arial" w:hAnsi="Arial" w:cs="Arial"/>
          <w:sz w:val="24"/>
          <w:szCs w:val="24"/>
          <w:lang w:val="ro-RO"/>
        </w:rPr>
        <w:t>nr.</w:t>
      </w:r>
      <w:r w:rsidR="000B6419" w:rsidRPr="001D4418">
        <w:rPr>
          <w:rFonts w:ascii="Arial" w:hAnsi="Arial" w:cs="Arial"/>
          <w:sz w:val="24"/>
          <w:szCs w:val="24"/>
          <w:lang w:val="ro-RO"/>
        </w:rPr>
        <w:t xml:space="preserve"> </w:t>
      </w:r>
      <w:r w:rsidR="001D4418" w:rsidRPr="001D4418">
        <w:rPr>
          <w:rFonts w:ascii="Arial" w:hAnsi="Arial" w:cs="Arial"/>
          <w:sz w:val="24"/>
          <w:szCs w:val="24"/>
          <w:lang w:val="ro-RO"/>
        </w:rPr>
        <w:t>10 din 19.04</w:t>
      </w:r>
      <w:r w:rsidR="00333214" w:rsidRPr="001D4418">
        <w:rPr>
          <w:rFonts w:ascii="Arial" w:hAnsi="Arial" w:cs="Arial"/>
          <w:sz w:val="24"/>
          <w:szCs w:val="24"/>
          <w:lang w:val="ro-RO"/>
        </w:rPr>
        <w:t>.2023</w:t>
      </w:r>
      <w:r w:rsidR="000B6419" w:rsidRPr="001D4418">
        <w:rPr>
          <w:rFonts w:ascii="Arial" w:hAnsi="Arial" w:cs="Arial"/>
          <w:sz w:val="24"/>
          <w:szCs w:val="24"/>
          <w:lang w:val="ro-RO"/>
        </w:rPr>
        <w:t xml:space="preserve"> </w:t>
      </w:r>
      <w:r w:rsidR="005B072F" w:rsidRPr="001D4418">
        <w:rPr>
          <w:rFonts w:ascii="Arial" w:hAnsi="Arial" w:cs="Arial"/>
          <w:sz w:val="24"/>
          <w:szCs w:val="24"/>
          <w:lang w:val="ro-RO"/>
        </w:rPr>
        <w:t>emis de</w:t>
      </w:r>
      <w:r w:rsidR="009B314B" w:rsidRPr="001D4418">
        <w:rPr>
          <w:rFonts w:ascii="Arial" w:hAnsi="Arial" w:cs="Arial"/>
          <w:sz w:val="24"/>
          <w:szCs w:val="24"/>
          <w:lang w:val="ro-RO"/>
        </w:rPr>
        <w:t xml:space="preserve"> </w:t>
      </w:r>
      <w:r w:rsidR="001D4418" w:rsidRPr="001D4418">
        <w:rPr>
          <w:rFonts w:ascii="Arial" w:hAnsi="Arial" w:cs="Arial"/>
          <w:sz w:val="24"/>
          <w:szCs w:val="24"/>
          <w:lang w:val="ro-RO"/>
        </w:rPr>
        <w:t>Primăria Comunei Almașu</w:t>
      </w:r>
      <w:r w:rsidR="000C54CE" w:rsidRPr="001D4418">
        <w:rPr>
          <w:rFonts w:ascii="Arial" w:hAnsi="Arial" w:cs="Arial"/>
          <w:sz w:val="24"/>
          <w:szCs w:val="24"/>
          <w:lang w:val="ro-RO"/>
        </w:rPr>
        <w:t>,</w:t>
      </w:r>
      <w:r w:rsidR="003913A0" w:rsidRPr="00AB3698">
        <w:rPr>
          <w:rFonts w:ascii="Arial" w:hAnsi="Arial" w:cs="Arial"/>
          <w:color w:val="FF0000"/>
          <w:sz w:val="24"/>
          <w:szCs w:val="24"/>
          <w:lang w:val="ro-RO"/>
        </w:rPr>
        <w:t xml:space="preserve"> </w:t>
      </w:r>
      <w:r w:rsidR="007B416C" w:rsidRPr="007B416C">
        <w:rPr>
          <w:rFonts w:ascii="Arial" w:hAnsi="Arial" w:cs="Arial"/>
          <w:sz w:val="24"/>
          <w:szCs w:val="24"/>
          <w:lang w:val="ro-RO"/>
        </w:rPr>
        <w:t>terenul în suprafață de 3000 mp este situat în extravilanul localității A</w:t>
      </w:r>
      <w:r w:rsidR="000F7889">
        <w:rPr>
          <w:rFonts w:ascii="Arial" w:hAnsi="Arial" w:cs="Arial"/>
          <w:sz w:val="24"/>
          <w:szCs w:val="24"/>
          <w:lang w:val="ro-RO"/>
        </w:rPr>
        <w:t>lmașu</w:t>
      </w:r>
      <w:r w:rsidR="00AC64BE" w:rsidRPr="007B416C">
        <w:rPr>
          <w:rFonts w:ascii="Arial" w:hAnsi="Arial" w:cs="Arial"/>
          <w:sz w:val="24"/>
          <w:szCs w:val="24"/>
          <w:lang w:val="ro-RO"/>
        </w:rPr>
        <w:t>.</w:t>
      </w:r>
    </w:p>
    <w:p w:rsidR="006308A1" w:rsidRPr="001A7076"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1A7076">
        <w:rPr>
          <w:rFonts w:ascii="Arial" w:hAnsi="Arial" w:cs="Arial"/>
          <w:b/>
          <w:bCs/>
          <w:noProof/>
          <w:sz w:val="24"/>
          <w:szCs w:val="24"/>
          <w:lang w:val="ro-RO"/>
        </w:rPr>
        <w:t>c</w:t>
      </w:r>
      <w:r w:rsidRPr="001A7076">
        <w:rPr>
          <w:rFonts w:ascii="Arial" w:hAnsi="Arial" w:cs="Arial"/>
          <w:b/>
          <w:bCs/>
          <w:noProof/>
          <w:sz w:val="24"/>
          <w:szCs w:val="24"/>
          <w:vertAlign w:val="subscript"/>
          <w:lang w:val="ro-RO"/>
        </w:rPr>
        <w:t>2</w:t>
      </w:r>
      <w:r w:rsidRPr="001A7076">
        <w:rPr>
          <w:rFonts w:ascii="Arial" w:hAnsi="Arial" w:cs="Arial"/>
          <w:b/>
          <w:bCs/>
          <w:noProof/>
          <w:sz w:val="24"/>
          <w:szCs w:val="24"/>
          <w:lang w:val="ro-RO"/>
        </w:rPr>
        <w:t xml:space="preserve">) </w:t>
      </w:r>
      <w:r w:rsidR="004E6183" w:rsidRPr="001A7076">
        <w:rPr>
          <w:rFonts w:ascii="Arial" w:hAnsi="Arial" w:cs="Arial"/>
          <w:b/>
          <w:i/>
          <w:noProof/>
          <w:sz w:val="24"/>
          <w:szCs w:val="24"/>
          <w:lang w:val="ro-RO"/>
        </w:rPr>
        <w:t xml:space="preserve">bogăţia, disponibilitatea, calitatea </w:t>
      </w:r>
      <w:r w:rsidR="00E7594D" w:rsidRPr="001A7076">
        <w:rPr>
          <w:rFonts w:ascii="Arial" w:hAnsi="Arial" w:cs="Arial"/>
          <w:b/>
          <w:i/>
          <w:noProof/>
          <w:sz w:val="24"/>
          <w:szCs w:val="24"/>
          <w:lang w:val="ro-RO"/>
        </w:rPr>
        <w:t>si</w:t>
      </w:r>
      <w:r w:rsidR="004E6183" w:rsidRPr="001A7076">
        <w:rPr>
          <w:rFonts w:ascii="Arial" w:hAnsi="Arial" w:cs="Arial"/>
          <w:b/>
          <w:i/>
          <w:noProof/>
          <w:sz w:val="24"/>
          <w:szCs w:val="24"/>
          <w:lang w:val="ro-RO"/>
        </w:rPr>
        <w:t xml:space="preserve"> capacitatea de regenerare relative ale resurselor naturale, inclu</w:t>
      </w:r>
      <w:r w:rsidR="00E7594D" w:rsidRPr="001A7076">
        <w:rPr>
          <w:rFonts w:ascii="Arial" w:hAnsi="Arial" w:cs="Arial"/>
          <w:b/>
          <w:i/>
          <w:noProof/>
          <w:sz w:val="24"/>
          <w:szCs w:val="24"/>
          <w:lang w:val="ro-RO"/>
        </w:rPr>
        <w:t>si</w:t>
      </w:r>
      <w:r w:rsidR="004E6183" w:rsidRPr="001A7076">
        <w:rPr>
          <w:rFonts w:ascii="Arial" w:hAnsi="Arial" w:cs="Arial"/>
          <w:b/>
          <w:i/>
          <w:noProof/>
          <w:sz w:val="24"/>
          <w:szCs w:val="24"/>
          <w:lang w:val="ro-RO"/>
        </w:rPr>
        <w:t xml:space="preserve">v solul, terenurile, apa </w:t>
      </w:r>
      <w:r w:rsidR="00E7594D" w:rsidRPr="001A7076">
        <w:rPr>
          <w:rFonts w:ascii="Arial" w:hAnsi="Arial" w:cs="Arial"/>
          <w:b/>
          <w:i/>
          <w:noProof/>
          <w:sz w:val="24"/>
          <w:szCs w:val="24"/>
          <w:lang w:val="ro-RO"/>
        </w:rPr>
        <w:t>si</w:t>
      </w:r>
      <w:r w:rsidR="004E6183" w:rsidRPr="001A7076">
        <w:rPr>
          <w:rFonts w:ascii="Arial" w:hAnsi="Arial" w:cs="Arial"/>
          <w:b/>
          <w:i/>
          <w:noProof/>
          <w:sz w:val="24"/>
          <w:szCs w:val="24"/>
          <w:lang w:val="ro-RO"/>
        </w:rPr>
        <w:t xml:space="preserve"> biodiver</w:t>
      </w:r>
      <w:r w:rsidR="00E7594D" w:rsidRPr="001A7076">
        <w:rPr>
          <w:rFonts w:ascii="Arial" w:hAnsi="Arial" w:cs="Arial"/>
          <w:b/>
          <w:i/>
          <w:noProof/>
          <w:sz w:val="24"/>
          <w:szCs w:val="24"/>
          <w:lang w:val="ro-RO"/>
        </w:rPr>
        <w:t>si</w:t>
      </w:r>
      <w:r w:rsidR="004E6183" w:rsidRPr="001A7076">
        <w:rPr>
          <w:rFonts w:ascii="Arial" w:hAnsi="Arial" w:cs="Arial"/>
          <w:b/>
          <w:i/>
          <w:noProof/>
          <w:sz w:val="24"/>
          <w:szCs w:val="24"/>
          <w:lang w:val="ro-RO"/>
        </w:rPr>
        <w:t xml:space="preserve">tatea, din zonă </w:t>
      </w:r>
      <w:r w:rsidR="00E7594D" w:rsidRPr="001A7076">
        <w:rPr>
          <w:rFonts w:ascii="Arial" w:hAnsi="Arial" w:cs="Arial"/>
          <w:b/>
          <w:i/>
          <w:noProof/>
          <w:sz w:val="24"/>
          <w:szCs w:val="24"/>
          <w:lang w:val="ro-RO"/>
        </w:rPr>
        <w:t>si</w:t>
      </w:r>
      <w:r w:rsidR="004E6183" w:rsidRPr="001A7076">
        <w:rPr>
          <w:rFonts w:ascii="Arial" w:hAnsi="Arial" w:cs="Arial"/>
          <w:b/>
          <w:i/>
          <w:noProof/>
          <w:sz w:val="24"/>
          <w:szCs w:val="24"/>
          <w:lang w:val="ro-RO"/>
        </w:rPr>
        <w:t xml:space="preserve"> din subteranul acesteia</w:t>
      </w:r>
      <w:r w:rsidR="008036B2" w:rsidRPr="001A7076">
        <w:rPr>
          <w:rFonts w:ascii="Arial" w:hAnsi="Arial" w:cs="Arial"/>
          <w:b/>
          <w:i/>
          <w:noProof/>
          <w:sz w:val="24"/>
          <w:szCs w:val="24"/>
          <w:lang w:val="ro-RO"/>
        </w:rPr>
        <w:t>:</w:t>
      </w:r>
      <w:r w:rsidR="00DA45E1" w:rsidRPr="001A7076">
        <w:rPr>
          <w:rFonts w:ascii="Arial" w:hAnsi="Arial" w:cs="Arial"/>
          <w:sz w:val="24"/>
          <w:szCs w:val="24"/>
          <w:lang w:val="ro-RO"/>
        </w:rPr>
        <w:t xml:space="preserve"> </w:t>
      </w:r>
      <w:r w:rsidR="00AE6FB2" w:rsidRPr="001A7076">
        <w:rPr>
          <w:rFonts w:ascii="Arial" w:hAnsi="Arial" w:cs="Arial"/>
          <w:sz w:val="24"/>
          <w:szCs w:val="24"/>
          <w:lang w:val="ro-RO"/>
        </w:rPr>
        <w:t>Resursele naturale, inclu</w:t>
      </w:r>
      <w:r w:rsidR="00E7594D" w:rsidRPr="001A7076">
        <w:rPr>
          <w:rFonts w:ascii="Arial" w:hAnsi="Arial" w:cs="Arial"/>
          <w:sz w:val="24"/>
          <w:szCs w:val="24"/>
          <w:lang w:val="ro-RO"/>
        </w:rPr>
        <w:t>si</w:t>
      </w:r>
      <w:r w:rsidR="00AE6FB2" w:rsidRPr="001A7076">
        <w:rPr>
          <w:rFonts w:ascii="Arial" w:hAnsi="Arial" w:cs="Arial"/>
          <w:sz w:val="24"/>
          <w:szCs w:val="24"/>
          <w:lang w:val="ro-RO"/>
        </w:rPr>
        <w:t xml:space="preserve">v solul, terenurile, apa </w:t>
      </w:r>
      <w:r w:rsidR="009F2CA9" w:rsidRPr="001A7076">
        <w:rPr>
          <w:rFonts w:ascii="Arial" w:hAnsi="Arial" w:cs="Arial"/>
          <w:sz w:val="24"/>
          <w:szCs w:val="24"/>
          <w:lang w:val="ro-RO"/>
        </w:rPr>
        <w:t>ș</w:t>
      </w:r>
      <w:r w:rsidR="00E7594D" w:rsidRPr="001A7076">
        <w:rPr>
          <w:rFonts w:ascii="Arial" w:hAnsi="Arial" w:cs="Arial"/>
          <w:sz w:val="24"/>
          <w:szCs w:val="24"/>
          <w:lang w:val="ro-RO"/>
        </w:rPr>
        <w:t>i</w:t>
      </w:r>
      <w:r w:rsidR="00AE6FB2" w:rsidRPr="001A7076">
        <w:rPr>
          <w:rFonts w:ascii="Arial" w:hAnsi="Arial" w:cs="Arial"/>
          <w:sz w:val="24"/>
          <w:szCs w:val="24"/>
          <w:lang w:val="ro-RO"/>
        </w:rPr>
        <w:t xml:space="preserve"> biodiver</w:t>
      </w:r>
      <w:r w:rsidR="00E7594D" w:rsidRPr="001A7076">
        <w:rPr>
          <w:rFonts w:ascii="Arial" w:hAnsi="Arial" w:cs="Arial"/>
          <w:sz w:val="24"/>
          <w:szCs w:val="24"/>
          <w:lang w:val="ro-RO"/>
        </w:rPr>
        <w:t>si</w:t>
      </w:r>
      <w:r w:rsidR="00AE6FB2" w:rsidRPr="001A7076">
        <w:rPr>
          <w:rFonts w:ascii="Arial" w:hAnsi="Arial" w:cs="Arial"/>
          <w:sz w:val="24"/>
          <w:szCs w:val="24"/>
          <w:lang w:val="ro-RO"/>
        </w:rPr>
        <w:t xml:space="preserve">tatea din zonă </w:t>
      </w:r>
      <w:r w:rsidR="00E7594D" w:rsidRPr="001A7076">
        <w:rPr>
          <w:rFonts w:ascii="Arial" w:hAnsi="Arial" w:cs="Arial"/>
          <w:sz w:val="24"/>
          <w:szCs w:val="24"/>
          <w:lang w:val="ro-RO"/>
        </w:rPr>
        <w:t>si</w:t>
      </w:r>
      <w:r w:rsidR="00AE6FB2" w:rsidRPr="001A7076">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1A7076">
        <w:rPr>
          <w:rFonts w:ascii="Arial" w:hAnsi="Arial" w:cs="Arial"/>
          <w:sz w:val="24"/>
          <w:szCs w:val="24"/>
          <w:lang w:val="ro-RO"/>
        </w:rPr>
        <w:t>;</w:t>
      </w:r>
    </w:p>
    <w:p w:rsidR="004E6183" w:rsidRPr="001A7076" w:rsidRDefault="00B54566" w:rsidP="004E6183">
      <w:pPr>
        <w:spacing w:after="0" w:line="240" w:lineRule="auto"/>
        <w:ind w:firstLine="720"/>
        <w:jc w:val="both"/>
        <w:rPr>
          <w:rFonts w:ascii="Arial" w:hAnsi="Arial" w:cs="Arial"/>
          <w:noProof/>
          <w:sz w:val="24"/>
          <w:szCs w:val="24"/>
          <w:lang w:val="ro-RO"/>
        </w:rPr>
      </w:pPr>
      <w:r w:rsidRPr="001A7076">
        <w:rPr>
          <w:rFonts w:ascii="Arial" w:hAnsi="Arial" w:cs="Arial"/>
          <w:b/>
          <w:bCs/>
          <w:noProof/>
          <w:sz w:val="24"/>
          <w:szCs w:val="24"/>
          <w:lang w:val="ro-RO"/>
        </w:rPr>
        <w:t>c</w:t>
      </w:r>
      <w:r w:rsidRPr="001A7076">
        <w:rPr>
          <w:rFonts w:ascii="Arial" w:hAnsi="Arial" w:cs="Arial"/>
          <w:b/>
          <w:bCs/>
          <w:noProof/>
          <w:sz w:val="24"/>
          <w:szCs w:val="24"/>
          <w:vertAlign w:val="subscript"/>
          <w:lang w:val="ro-RO"/>
        </w:rPr>
        <w:t>3</w:t>
      </w:r>
      <w:r w:rsidRPr="001A7076">
        <w:rPr>
          <w:rFonts w:ascii="Arial" w:hAnsi="Arial" w:cs="Arial"/>
          <w:b/>
          <w:bCs/>
          <w:noProof/>
          <w:sz w:val="24"/>
          <w:szCs w:val="24"/>
          <w:lang w:val="ro-RO"/>
        </w:rPr>
        <w:t xml:space="preserve">) </w:t>
      </w:r>
      <w:r w:rsidR="004E6183" w:rsidRPr="001A7076">
        <w:rPr>
          <w:rFonts w:ascii="Arial" w:hAnsi="Arial" w:cs="Arial"/>
          <w:b/>
          <w:i/>
          <w:noProof/>
          <w:sz w:val="24"/>
          <w:szCs w:val="24"/>
          <w:lang w:val="ro-RO"/>
        </w:rPr>
        <w:t>capacitatea de absorbţie a mediului natural, acordându-se o atenţie specială următoarelor zone:</w:t>
      </w:r>
    </w:p>
    <w:p w:rsidR="00B54566" w:rsidRPr="001A7076" w:rsidRDefault="004E6183" w:rsidP="006C7D5C">
      <w:pPr>
        <w:pStyle w:val="ListParagraph"/>
        <w:numPr>
          <w:ilvl w:val="0"/>
          <w:numId w:val="3"/>
        </w:numPr>
        <w:spacing w:after="0" w:line="240" w:lineRule="auto"/>
        <w:jc w:val="both"/>
        <w:rPr>
          <w:rFonts w:ascii="Arial" w:hAnsi="Arial" w:cs="Arial"/>
          <w:noProof/>
          <w:sz w:val="24"/>
          <w:szCs w:val="24"/>
          <w:lang w:val="ro-RO"/>
        </w:rPr>
      </w:pPr>
      <w:r w:rsidRPr="001A7076">
        <w:rPr>
          <w:rFonts w:ascii="Arial" w:hAnsi="Arial" w:cs="Arial"/>
          <w:noProof/>
          <w:sz w:val="24"/>
          <w:szCs w:val="24"/>
          <w:lang w:val="ro-RO"/>
        </w:rPr>
        <w:t>zone umede, z</w:t>
      </w:r>
      <w:r w:rsidR="00B54566" w:rsidRPr="001A7076">
        <w:rPr>
          <w:rFonts w:ascii="Arial" w:hAnsi="Arial" w:cs="Arial"/>
          <w:noProof/>
          <w:sz w:val="24"/>
          <w:szCs w:val="24"/>
          <w:lang w:val="ro-RO"/>
        </w:rPr>
        <w:t>one riverane, guri ale râurilor: nu este cazul;</w:t>
      </w:r>
    </w:p>
    <w:p w:rsidR="003A7B98" w:rsidRPr="001A7076" w:rsidRDefault="004E6183" w:rsidP="006C7D5C">
      <w:pPr>
        <w:pStyle w:val="ListParagraph"/>
        <w:numPr>
          <w:ilvl w:val="0"/>
          <w:numId w:val="3"/>
        </w:numPr>
        <w:spacing w:after="0" w:line="240" w:lineRule="auto"/>
        <w:jc w:val="both"/>
        <w:rPr>
          <w:rFonts w:ascii="Arial" w:hAnsi="Arial" w:cs="Arial"/>
          <w:noProof/>
          <w:sz w:val="24"/>
          <w:szCs w:val="24"/>
          <w:lang w:val="ro-RO"/>
        </w:rPr>
      </w:pPr>
      <w:r w:rsidRPr="001A7076">
        <w:rPr>
          <w:rFonts w:ascii="Arial" w:hAnsi="Arial" w:cs="Arial"/>
          <w:noProof/>
          <w:sz w:val="24"/>
          <w:szCs w:val="24"/>
          <w:lang w:val="ro-RO"/>
        </w:rPr>
        <w:t xml:space="preserve">zone costiere </w:t>
      </w:r>
      <w:r w:rsidR="00E7594D" w:rsidRPr="001A7076">
        <w:rPr>
          <w:rFonts w:ascii="Arial" w:hAnsi="Arial" w:cs="Arial"/>
          <w:noProof/>
          <w:sz w:val="24"/>
          <w:szCs w:val="24"/>
          <w:lang w:val="ro-RO"/>
        </w:rPr>
        <w:t>si</w:t>
      </w:r>
      <w:r w:rsidRPr="001A7076">
        <w:rPr>
          <w:rFonts w:ascii="Arial" w:hAnsi="Arial" w:cs="Arial"/>
          <w:noProof/>
          <w:sz w:val="24"/>
          <w:szCs w:val="24"/>
          <w:lang w:val="ro-RO"/>
        </w:rPr>
        <w:t xml:space="preserve"> mediul marin</w:t>
      </w:r>
      <w:r w:rsidR="003A7B98" w:rsidRPr="001A7076">
        <w:rPr>
          <w:rFonts w:ascii="Arial" w:hAnsi="Arial" w:cs="Arial"/>
          <w:noProof/>
          <w:sz w:val="24"/>
          <w:szCs w:val="24"/>
          <w:lang w:val="ro-RO"/>
        </w:rPr>
        <w:t>: nu este cazul;</w:t>
      </w:r>
    </w:p>
    <w:p w:rsidR="005167E4" w:rsidRPr="001A7076" w:rsidRDefault="004E6183" w:rsidP="006C7D5C">
      <w:pPr>
        <w:pStyle w:val="ListParagraph"/>
        <w:numPr>
          <w:ilvl w:val="0"/>
          <w:numId w:val="3"/>
        </w:numPr>
        <w:spacing w:after="0" w:line="240" w:lineRule="auto"/>
        <w:jc w:val="both"/>
        <w:rPr>
          <w:rFonts w:ascii="Arial" w:hAnsi="Arial" w:cs="Arial"/>
          <w:noProof/>
          <w:sz w:val="24"/>
          <w:szCs w:val="24"/>
          <w:lang w:val="ro-RO"/>
        </w:rPr>
      </w:pPr>
      <w:r w:rsidRPr="001A7076">
        <w:rPr>
          <w:rFonts w:ascii="Arial" w:hAnsi="Arial" w:cs="Arial"/>
          <w:noProof/>
          <w:sz w:val="24"/>
          <w:szCs w:val="24"/>
          <w:lang w:val="ro-RO"/>
        </w:rPr>
        <w:t xml:space="preserve">zonele montane </w:t>
      </w:r>
      <w:r w:rsidR="00E7594D" w:rsidRPr="001A7076">
        <w:rPr>
          <w:rFonts w:ascii="Arial" w:hAnsi="Arial" w:cs="Arial"/>
          <w:noProof/>
          <w:sz w:val="24"/>
          <w:szCs w:val="24"/>
          <w:lang w:val="ro-RO"/>
        </w:rPr>
        <w:t>si</w:t>
      </w:r>
      <w:r w:rsidRPr="001A7076">
        <w:rPr>
          <w:rFonts w:ascii="Arial" w:hAnsi="Arial" w:cs="Arial"/>
          <w:noProof/>
          <w:sz w:val="24"/>
          <w:szCs w:val="24"/>
          <w:lang w:val="ro-RO"/>
        </w:rPr>
        <w:t xml:space="preserve"> forestiere</w:t>
      </w:r>
      <w:r w:rsidR="005167E4" w:rsidRPr="001A7076">
        <w:rPr>
          <w:rFonts w:ascii="Arial" w:hAnsi="Arial" w:cs="Arial"/>
          <w:noProof/>
          <w:sz w:val="24"/>
          <w:szCs w:val="24"/>
          <w:lang w:val="ro-RO"/>
        </w:rPr>
        <w:t>: nu este cazul;</w:t>
      </w:r>
    </w:p>
    <w:p w:rsidR="005167E4" w:rsidRPr="001A7076" w:rsidRDefault="004E6183" w:rsidP="006C7D5C">
      <w:pPr>
        <w:pStyle w:val="ListParagraph"/>
        <w:numPr>
          <w:ilvl w:val="0"/>
          <w:numId w:val="3"/>
        </w:numPr>
        <w:spacing w:after="0" w:line="240" w:lineRule="auto"/>
        <w:jc w:val="both"/>
        <w:rPr>
          <w:rFonts w:ascii="Arial" w:hAnsi="Arial" w:cs="Arial"/>
          <w:noProof/>
          <w:sz w:val="24"/>
          <w:szCs w:val="24"/>
          <w:lang w:val="ro-RO"/>
        </w:rPr>
      </w:pPr>
      <w:r w:rsidRPr="001A7076">
        <w:rPr>
          <w:rFonts w:ascii="Arial" w:hAnsi="Arial" w:cs="Arial"/>
          <w:noProof/>
          <w:sz w:val="24"/>
          <w:szCs w:val="24"/>
          <w:lang w:val="ro-RO"/>
        </w:rPr>
        <w:t>arii naturale protejate de interes naţional, comunitar, internaţional</w:t>
      </w:r>
      <w:r w:rsidR="005167E4" w:rsidRPr="001A7076">
        <w:rPr>
          <w:rFonts w:ascii="Arial" w:hAnsi="Arial" w:cs="Arial"/>
          <w:noProof/>
          <w:sz w:val="24"/>
          <w:szCs w:val="24"/>
          <w:lang w:val="ro-RO"/>
        </w:rPr>
        <w:t>: nu este cazul;</w:t>
      </w:r>
    </w:p>
    <w:p w:rsidR="00B54566" w:rsidRPr="001A7076"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1A7076">
        <w:rPr>
          <w:rFonts w:ascii="Arial" w:hAnsi="Arial" w:cs="Arial"/>
          <w:noProof/>
          <w:sz w:val="24"/>
          <w:szCs w:val="24"/>
          <w:lang w:val="ro-RO"/>
        </w:rPr>
        <w:t>zone cla</w:t>
      </w:r>
      <w:r w:rsidR="00E7594D" w:rsidRPr="001A7076">
        <w:rPr>
          <w:rFonts w:ascii="Arial" w:hAnsi="Arial" w:cs="Arial"/>
          <w:noProof/>
          <w:sz w:val="24"/>
          <w:szCs w:val="24"/>
          <w:lang w:val="ro-RO"/>
        </w:rPr>
        <w:t>si</w:t>
      </w:r>
      <w:r w:rsidRPr="001A7076">
        <w:rPr>
          <w:rFonts w:ascii="Arial" w:hAnsi="Arial" w:cs="Arial"/>
          <w:noProof/>
          <w:sz w:val="24"/>
          <w:szCs w:val="24"/>
          <w:lang w:val="ro-RO"/>
        </w:rPr>
        <w:t xml:space="preserve">ficate sau protejate conform legislaţiei în vigoare: </w:t>
      </w:r>
      <w:r w:rsidR="00E7594D" w:rsidRPr="001A7076">
        <w:rPr>
          <w:rFonts w:ascii="Arial" w:hAnsi="Arial" w:cs="Arial"/>
          <w:noProof/>
          <w:sz w:val="24"/>
          <w:szCs w:val="24"/>
          <w:lang w:val="ro-RO"/>
        </w:rPr>
        <w:t>si</w:t>
      </w:r>
      <w:r w:rsidRPr="001A7076">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1A7076">
        <w:rPr>
          <w:rFonts w:ascii="Arial" w:hAnsi="Arial" w:cs="Arial"/>
          <w:noProof/>
          <w:sz w:val="24"/>
          <w:szCs w:val="24"/>
          <w:lang w:val="ro-RO"/>
        </w:rPr>
        <w:t>si</w:t>
      </w:r>
      <w:r w:rsidRPr="001A7076">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1A7076">
        <w:rPr>
          <w:rFonts w:ascii="Arial" w:hAnsi="Arial" w:cs="Arial"/>
          <w:noProof/>
          <w:sz w:val="24"/>
          <w:szCs w:val="24"/>
          <w:lang w:val="ro-RO"/>
        </w:rPr>
        <w:t>si</w:t>
      </w:r>
      <w:r w:rsidRPr="001A7076">
        <w:rPr>
          <w:rFonts w:ascii="Arial" w:hAnsi="Arial" w:cs="Arial"/>
          <w:noProof/>
          <w:sz w:val="24"/>
          <w:szCs w:val="24"/>
          <w:lang w:val="ro-RO"/>
        </w:rPr>
        <w:t xml:space="preserve"> a celei privind caracterul </w:t>
      </w:r>
      <w:r w:rsidR="00E7594D" w:rsidRPr="001A7076">
        <w:rPr>
          <w:rFonts w:ascii="Arial" w:hAnsi="Arial" w:cs="Arial"/>
          <w:noProof/>
          <w:sz w:val="24"/>
          <w:szCs w:val="24"/>
          <w:lang w:val="ro-RO"/>
        </w:rPr>
        <w:t>si</w:t>
      </w:r>
      <w:r w:rsidRPr="001A7076">
        <w:rPr>
          <w:rFonts w:ascii="Arial" w:hAnsi="Arial" w:cs="Arial"/>
          <w:noProof/>
          <w:sz w:val="24"/>
          <w:szCs w:val="24"/>
          <w:lang w:val="ro-RO"/>
        </w:rPr>
        <w:t xml:space="preserve"> mărimea zonelor de protecţie sanitară </w:t>
      </w:r>
      <w:r w:rsidR="00E7594D" w:rsidRPr="001A7076">
        <w:rPr>
          <w:rFonts w:ascii="Arial" w:hAnsi="Arial" w:cs="Arial"/>
          <w:noProof/>
          <w:sz w:val="24"/>
          <w:szCs w:val="24"/>
          <w:lang w:val="ro-RO"/>
        </w:rPr>
        <w:t>si</w:t>
      </w:r>
      <w:r w:rsidRPr="001A7076">
        <w:rPr>
          <w:rFonts w:ascii="Arial" w:hAnsi="Arial" w:cs="Arial"/>
          <w:noProof/>
          <w:sz w:val="24"/>
          <w:szCs w:val="24"/>
          <w:lang w:val="ro-RO"/>
        </w:rPr>
        <w:t xml:space="preserve"> hidrogeologică</w:t>
      </w:r>
      <w:r w:rsidR="005167E4" w:rsidRPr="001A7076">
        <w:rPr>
          <w:rFonts w:ascii="Arial" w:hAnsi="Arial" w:cs="Arial"/>
          <w:noProof/>
          <w:sz w:val="24"/>
          <w:szCs w:val="24"/>
          <w:lang w:val="ro-RO"/>
        </w:rPr>
        <w:t>: nu este cazul;</w:t>
      </w:r>
    </w:p>
    <w:p w:rsidR="00B54566" w:rsidRPr="001A7076"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1A7076">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1A7076">
        <w:rPr>
          <w:rFonts w:ascii="Arial" w:hAnsi="Arial" w:cs="Arial"/>
          <w:noProof/>
          <w:sz w:val="24"/>
          <w:szCs w:val="24"/>
          <w:lang w:val="ro-RO"/>
        </w:rPr>
        <w:t>si</w:t>
      </w:r>
      <w:r w:rsidRPr="001A7076">
        <w:rPr>
          <w:rFonts w:ascii="Arial" w:hAnsi="Arial" w:cs="Arial"/>
          <w:noProof/>
          <w:sz w:val="24"/>
          <w:szCs w:val="24"/>
          <w:lang w:val="ro-RO"/>
        </w:rPr>
        <w:t xml:space="preserve"> la nivelul Uniunii Europene </w:t>
      </w:r>
      <w:r w:rsidR="00E7594D" w:rsidRPr="001A7076">
        <w:rPr>
          <w:rFonts w:ascii="Arial" w:hAnsi="Arial" w:cs="Arial"/>
          <w:noProof/>
          <w:sz w:val="24"/>
          <w:szCs w:val="24"/>
          <w:lang w:val="ro-RO"/>
        </w:rPr>
        <w:t>si</w:t>
      </w:r>
      <w:r w:rsidRPr="001A7076">
        <w:rPr>
          <w:rFonts w:ascii="Arial" w:hAnsi="Arial" w:cs="Arial"/>
          <w:noProof/>
          <w:sz w:val="24"/>
          <w:szCs w:val="24"/>
          <w:lang w:val="ro-RO"/>
        </w:rPr>
        <w:t xml:space="preserve"> relevante pentru proiect sau în care se con</w:t>
      </w:r>
      <w:r w:rsidR="00E7594D" w:rsidRPr="001A7076">
        <w:rPr>
          <w:rFonts w:ascii="Arial" w:hAnsi="Arial" w:cs="Arial"/>
          <w:noProof/>
          <w:sz w:val="24"/>
          <w:szCs w:val="24"/>
          <w:lang w:val="ro-RO"/>
        </w:rPr>
        <w:t>si</w:t>
      </w:r>
      <w:r w:rsidRPr="001A7076">
        <w:rPr>
          <w:rFonts w:ascii="Arial" w:hAnsi="Arial" w:cs="Arial"/>
          <w:noProof/>
          <w:sz w:val="24"/>
          <w:szCs w:val="24"/>
          <w:lang w:val="ro-RO"/>
        </w:rPr>
        <w:t>deră că există astfel de cazuri</w:t>
      </w:r>
      <w:r w:rsidR="009E20C7" w:rsidRPr="001A7076">
        <w:rPr>
          <w:rFonts w:ascii="Arial" w:hAnsi="Arial" w:cs="Arial"/>
          <w:noProof/>
          <w:sz w:val="24"/>
          <w:szCs w:val="24"/>
          <w:lang w:val="ro-RO"/>
        </w:rPr>
        <w:t>: nu este cazul;</w:t>
      </w:r>
    </w:p>
    <w:p w:rsidR="00CF03C4" w:rsidRPr="001A7076"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1A7076">
        <w:rPr>
          <w:rFonts w:ascii="Arial" w:hAnsi="Arial" w:cs="Arial"/>
          <w:noProof/>
          <w:sz w:val="24"/>
          <w:szCs w:val="24"/>
          <w:lang w:val="ro-RO"/>
        </w:rPr>
        <w:t>zonele cu o den</w:t>
      </w:r>
      <w:r w:rsidR="00E7594D" w:rsidRPr="001A7076">
        <w:rPr>
          <w:rFonts w:ascii="Arial" w:hAnsi="Arial" w:cs="Arial"/>
          <w:noProof/>
          <w:sz w:val="24"/>
          <w:szCs w:val="24"/>
          <w:lang w:val="ro-RO"/>
        </w:rPr>
        <w:t>si</w:t>
      </w:r>
      <w:r w:rsidRPr="001A7076">
        <w:rPr>
          <w:rFonts w:ascii="Arial" w:hAnsi="Arial" w:cs="Arial"/>
          <w:noProof/>
          <w:sz w:val="24"/>
          <w:szCs w:val="24"/>
          <w:lang w:val="ro-RO"/>
        </w:rPr>
        <w:t>tate mare a populaţiei:</w:t>
      </w:r>
      <w:r w:rsidRPr="001A7076">
        <w:rPr>
          <w:rFonts w:ascii="Liberation Serif" w:eastAsia="SimSun" w:hAnsi="Liberation Serif" w:cs="Arial Unicode MS"/>
          <w:kern w:val="1"/>
          <w:sz w:val="24"/>
          <w:szCs w:val="24"/>
          <w:lang w:val="ro-RO" w:eastAsia="zh-CN" w:bidi="hi-IN"/>
        </w:rPr>
        <w:t xml:space="preserve"> </w:t>
      </w:r>
      <w:r w:rsidR="00FA1E67" w:rsidRPr="001A7076">
        <w:rPr>
          <w:rFonts w:ascii="Arial" w:hAnsi="Arial" w:cs="Arial"/>
          <w:noProof/>
          <w:sz w:val="24"/>
          <w:szCs w:val="24"/>
          <w:lang w:val="ro-RO"/>
        </w:rPr>
        <w:t>nu este cazul;</w:t>
      </w:r>
    </w:p>
    <w:p w:rsidR="00B57C7B" w:rsidRPr="001A7076"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1A7076">
        <w:rPr>
          <w:rFonts w:ascii="Arial" w:hAnsi="Arial" w:cs="Arial"/>
          <w:noProof/>
          <w:sz w:val="24"/>
          <w:szCs w:val="24"/>
          <w:lang w:val="ro-RO"/>
        </w:rPr>
        <w:t xml:space="preserve">peisaje </w:t>
      </w:r>
      <w:r w:rsidR="00E7594D" w:rsidRPr="001A7076">
        <w:rPr>
          <w:rFonts w:ascii="Arial" w:hAnsi="Arial" w:cs="Arial"/>
          <w:noProof/>
          <w:sz w:val="24"/>
          <w:szCs w:val="24"/>
          <w:lang w:val="ro-RO"/>
        </w:rPr>
        <w:t>si</w:t>
      </w:r>
      <w:r w:rsidRPr="001A7076">
        <w:rPr>
          <w:rFonts w:ascii="Arial" w:hAnsi="Arial" w:cs="Arial"/>
          <w:noProof/>
          <w:sz w:val="24"/>
          <w:szCs w:val="24"/>
          <w:lang w:val="ro-RO"/>
        </w:rPr>
        <w:t xml:space="preserve"> </w:t>
      </w:r>
      <w:r w:rsidR="00E7594D" w:rsidRPr="001A7076">
        <w:rPr>
          <w:rFonts w:ascii="Arial" w:hAnsi="Arial" w:cs="Arial"/>
          <w:noProof/>
          <w:sz w:val="24"/>
          <w:szCs w:val="24"/>
          <w:lang w:val="ro-RO"/>
        </w:rPr>
        <w:t>si</w:t>
      </w:r>
      <w:r w:rsidRPr="001A7076">
        <w:rPr>
          <w:rFonts w:ascii="Arial" w:hAnsi="Arial" w:cs="Arial"/>
          <w:noProof/>
          <w:sz w:val="24"/>
          <w:szCs w:val="24"/>
          <w:lang w:val="ro-RO"/>
        </w:rPr>
        <w:t>turi importante din punct de vedere is</w:t>
      </w:r>
      <w:r w:rsidR="00F26343" w:rsidRPr="001A7076">
        <w:rPr>
          <w:rFonts w:ascii="Arial" w:hAnsi="Arial" w:cs="Arial"/>
          <w:noProof/>
          <w:sz w:val="24"/>
          <w:szCs w:val="24"/>
          <w:lang w:val="ro-RO"/>
        </w:rPr>
        <w:t>toric, cultural sau arheologic:</w:t>
      </w:r>
      <w:r w:rsidR="007B2251" w:rsidRPr="001A7076">
        <w:rPr>
          <w:rFonts w:ascii="Arial" w:hAnsi="Arial" w:cs="Arial"/>
          <w:noProof/>
          <w:sz w:val="24"/>
          <w:szCs w:val="24"/>
          <w:lang w:val="ro-RO"/>
        </w:rPr>
        <w:t xml:space="preserve"> </w:t>
      </w:r>
      <w:r w:rsidR="00317F4A" w:rsidRPr="001A7076">
        <w:rPr>
          <w:rFonts w:ascii="Arial" w:hAnsi="Arial" w:cs="Arial"/>
          <w:noProof/>
          <w:sz w:val="24"/>
          <w:szCs w:val="24"/>
          <w:lang w:val="ro-RO"/>
        </w:rPr>
        <w:t>nu este cazul;</w:t>
      </w:r>
    </w:p>
    <w:p w:rsidR="001F3ED1" w:rsidRPr="00AB3698" w:rsidRDefault="001F3ED1" w:rsidP="001D23F1">
      <w:pPr>
        <w:spacing w:after="0" w:line="240" w:lineRule="auto"/>
        <w:jc w:val="both"/>
        <w:rPr>
          <w:rFonts w:ascii="Arial" w:hAnsi="Arial" w:cs="Arial"/>
          <w:b/>
          <w:bCs/>
          <w:noProof/>
          <w:color w:val="FF0000"/>
          <w:sz w:val="24"/>
          <w:szCs w:val="24"/>
          <w:lang w:val="ro-RO"/>
        </w:rPr>
      </w:pPr>
    </w:p>
    <w:p w:rsidR="004E6183" w:rsidRPr="001A7076" w:rsidRDefault="00C938C4" w:rsidP="001D23F1">
      <w:pPr>
        <w:spacing w:after="0" w:line="240" w:lineRule="auto"/>
        <w:jc w:val="both"/>
        <w:rPr>
          <w:rFonts w:ascii="Arial" w:hAnsi="Arial" w:cs="Arial"/>
          <w:b/>
          <w:bCs/>
          <w:noProof/>
          <w:sz w:val="24"/>
          <w:szCs w:val="24"/>
          <w:lang w:val="ro-RO"/>
        </w:rPr>
      </w:pPr>
      <w:r w:rsidRPr="001A7076">
        <w:rPr>
          <w:rFonts w:ascii="Arial" w:hAnsi="Arial" w:cs="Arial"/>
          <w:b/>
          <w:bCs/>
          <w:noProof/>
          <w:sz w:val="24"/>
          <w:szCs w:val="24"/>
          <w:lang w:val="ro-RO"/>
        </w:rPr>
        <w:t xml:space="preserve">d). </w:t>
      </w:r>
      <w:r w:rsidR="004E6183" w:rsidRPr="001A7076">
        <w:rPr>
          <w:rFonts w:ascii="Arial" w:hAnsi="Arial" w:cs="Arial"/>
          <w:b/>
          <w:noProof/>
          <w:sz w:val="24"/>
          <w:szCs w:val="24"/>
          <w:lang w:val="ro-RO"/>
        </w:rPr>
        <w:t xml:space="preserve">Tipurile </w:t>
      </w:r>
      <w:r w:rsidR="00E7594D" w:rsidRPr="001A7076">
        <w:rPr>
          <w:rFonts w:ascii="Arial" w:hAnsi="Arial" w:cs="Arial"/>
          <w:b/>
          <w:noProof/>
          <w:sz w:val="24"/>
          <w:szCs w:val="24"/>
          <w:lang w:val="ro-RO"/>
        </w:rPr>
        <w:t>si</w:t>
      </w:r>
      <w:r w:rsidR="004E6183" w:rsidRPr="001A7076">
        <w:rPr>
          <w:rFonts w:ascii="Arial" w:hAnsi="Arial" w:cs="Arial"/>
          <w:b/>
          <w:noProof/>
          <w:sz w:val="24"/>
          <w:szCs w:val="24"/>
          <w:lang w:val="ro-RO"/>
        </w:rPr>
        <w:t xml:space="preserve"> caracteristicile impactului potenţial</w:t>
      </w:r>
      <w:r w:rsidRPr="001A7076">
        <w:rPr>
          <w:rFonts w:ascii="Arial" w:hAnsi="Arial" w:cs="Arial"/>
          <w:b/>
          <w:noProof/>
          <w:sz w:val="24"/>
          <w:szCs w:val="24"/>
          <w:lang w:val="ro-RO"/>
        </w:rPr>
        <w:t>:</w:t>
      </w:r>
    </w:p>
    <w:p w:rsidR="004E6183" w:rsidRPr="001A7076" w:rsidRDefault="004E6183" w:rsidP="004E6183">
      <w:pPr>
        <w:spacing w:after="0" w:line="240" w:lineRule="auto"/>
        <w:ind w:firstLine="720"/>
        <w:jc w:val="both"/>
        <w:rPr>
          <w:rFonts w:ascii="Arial" w:hAnsi="Arial" w:cs="Arial"/>
          <w:noProof/>
          <w:sz w:val="24"/>
          <w:szCs w:val="24"/>
          <w:lang w:val="ro-RO"/>
        </w:rPr>
      </w:pPr>
      <w:r w:rsidRPr="001A7076">
        <w:rPr>
          <w:rFonts w:ascii="Arial" w:hAnsi="Arial" w:cs="Arial"/>
          <w:b/>
          <w:bCs/>
          <w:noProof/>
          <w:sz w:val="24"/>
          <w:szCs w:val="24"/>
          <w:lang w:val="ro-RO"/>
        </w:rPr>
        <w:t>   </w:t>
      </w:r>
      <w:r w:rsidR="00F129DE" w:rsidRPr="001A7076">
        <w:rPr>
          <w:rFonts w:ascii="Arial" w:hAnsi="Arial" w:cs="Arial"/>
          <w:sz w:val="24"/>
          <w:szCs w:val="24"/>
          <w:lang w:val="ro-RO"/>
        </w:rPr>
        <w:t>d</w:t>
      </w:r>
      <w:r w:rsidR="00F129DE" w:rsidRPr="001A7076">
        <w:rPr>
          <w:rFonts w:ascii="Arial" w:hAnsi="Arial" w:cs="Arial"/>
          <w:sz w:val="24"/>
          <w:szCs w:val="24"/>
          <w:vertAlign w:val="subscript"/>
          <w:lang w:val="ro-RO"/>
        </w:rPr>
        <w:t>1</w:t>
      </w:r>
      <w:r w:rsidR="00F129DE" w:rsidRPr="001A7076">
        <w:rPr>
          <w:rFonts w:ascii="Arial" w:hAnsi="Arial" w:cs="Arial"/>
          <w:sz w:val="24"/>
          <w:szCs w:val="24"/>
          <w:lang w:val="ro-RO"/>
        </w:rPr>
        <w:t xml:space="preserve">) </w:t>
      </w:r>
      <w:r w:rsidRPr="001A7076">
        <w:rPr>
          <w:rFonts w:ascii="Arial" w:hAnsi="Arial" w:cs="Arial"/>
          <w:noProof/>
          <w:sz w:val="24"/>
          <w:szCs w:val="24"/>
          <w:lang w:val="ro-RO"/>
        </w:rPr>
        <w:t xml:space="preserve">importanţa </w:t>
      </w:r>
      <w:r w:rsidR="00E7594D" w:rsidRPr="001A7076">
        <w:rPr>
          <w:rFonts w:ascii="Arial" w:hAnsi="Arial" w:cs="Arial"/>
          <w:noProof/>
          <w:sz w:val="24"/>
          <w:szCs w:val="24"/>
          <w:lang w:val="ro-RO"/>
        </w:rPr>
        <w:t>si</w:t>
      </w:r>
      <w:r w:rsidRPr="001A7076">
        <w:rPr>
          <w:rFonts w:ascii="Arial" w:hAnsi="Arial" w:cs="Arial"/>
          <w:noProof/>
          <w:sz w:val="24"/>
          <w:szCs w:val="24"/>
          <w:lang w:val="ro-RO"/>
        </w:rPr>
        <w:t xml:space="preserve"> extinderea spaţială a impactului - de exemplu, zona geografică </w:t>
      </w:r>
      <w:r w:rsidR="00E7594D" w:rsidRPr="001A7076">
        <w:rPr>
          <w:rFonts w:ascii="Arial" w:hAnsi="Arial" w:cs="Arial"/>
          <w:noProof/>
          <w:sz w:val="24"/>
          <w:szCs w:val="24"/>
          <w:lang w:val="ro-RO"/>
        </w:rPr>
        <w:t>si</w:t>
      </w:r>
      <w:r w:rsidRPr="001A7076">
        <w:rPr>
          <w:rFonts w:ascii="Arial" w:hAnsi="Arial" w:cs="Arial"/>
          <w:noProof/>
          <w:sz w:val="24"/>
          <w:szCs w:val="24"/>
          <w:lang w:val="ro-RO"/>
        </w:rPr>
        <w:t xml:space="preserve"> dimen</w:t>
      </w:r>
      <w:r w:rsidR="00E7594D" w:rsidRPr="001A7076">
        <w:rPr>
          <w:rFonts w:ascii="Arial" w:hAnsi="Arial" w:cs="Arial"/>
          <w:noProof/>
          <w:sz w:val="24"/>
          <w:szCs w:val="24"/>
          <w:lang w:val="ro-RO"/>
        </w:rPr>
        <w:t>si</w:t>
      </w:r>
      <w:r w:rsidRPr="001A7076">
        <w:rPr>
          <w:rFonts w:ascii="Arial" w:hAnsi="Arial" w:cs="Arial"/>
          <w:noProof/>
          <w:sz w:val="24"/>
          <w:szCs w:val="24"/>
          <w:lang w:val="ro-RO"/>
        </w:rPr>
        <w:t>unea populaţiei care poate fi afectată</w:t>
      </w:r>
      <w:r w:rsidR="00F129DE" w:rsidRPr="001A7076">
        <w:rPr>
          <w:rFonts w:ascii="Arial" w:hAnsi="Arial" w:cs="Arial"/>
          <w:noProof/>
          <w:sz w:val="24"/>
          <w:szCs w:val="24"/>
          <w:lang w:val="ro-RO"/>
        </w:rPr>
        <w:t xml:space="preserve">: </w:t>
      </w:r>
      <w:r w:rsidR="00F129DE" w:rsidRPr="001A7076">
        <w:rPr>
          <w:rFonts w:ascii="Arial" w:hAnsi="Arial" w:cs="Arial"/>
          <w:sz w:val="24"/>
          <w:szCs w:val="24"/>
          <w:lang w:val="ro-RO"/>
        </w:rPr>
        <w:t>- p</w:t>
      </w:r>
      <w:r w:rsidR="00F15F32" w:rsidRPr="001A7076">
        <w:rPr>
          <w:rFonts w:ascii="Arial" w:hAnsi="Arial" w:cs="Arial"/>
          <w:sz w:val="24"/>
          <w:szCs w:val="24"/>
          <w:lang w:val="ro-RO"/>
        </w:rPr>
        <w:t xml:space="preserve">unctual pe perioada de execuţie. </w:t>
      </w:r>
      <w:r w:rsidR="00A80556" w:rsidRPr="001A7076">
        <w:rPr>
          <w:rFonts w:ascii="Arial" w:hAnsi="Arial" w:cs="Arial"/>
          <w:i/>
          <w:sz w:val="24"/>
          <w:szCs w:val="24"/>
          <w:lang w:val="ro-RO"/>
        </w:rPr>
        <w:t xml:space="preserve">Conform criteriilor stabilite la punctul b). </w:t>
      </w:r>
      <w:r w:rsidR="00061064" w:rsidRPr="001A7076">
        <w:rPr>
          <w:rFonts w:ascii="Arial" w:hAnsi="Arial" w:cs="Arial"/>
          <w:i/>
          <w:sz w:val="24"/>
          <w:szCs w:val="24"/>
          <w:lang w:val="ro-RO"/>
        </w:rPr>
        <w:t>ș</w:t>
      </w:r>
      <w:r w:rsidR="00E7594D" w:rsidRPr="001A7076">
        <w:rPr>
          <w:rFonts w:ascii="Arial" w:hAnsi="Arial" w:cs="Arial"/>
          <w:i/>
          <w:sz w:val="24"/>
          <w:szCs w:val="24"/>
          <w:lang w:val="ro-RO"/>
        </w:rPr>
        <w:t>i</w:t>
      </w:r>
      <w:r w:rsidR="00A80556" w:rsidRPr="001A7076">
        <w:rPr>
          <w:rFonts w:ascii="Arial" w:hAnsi="Arial" w:cs="Arial"/>
          <w:i/>
          <w:sz w:val="24"/>
          <w:szCs w:val="24"/>
          <w:lang w:val="ro-RO"/>
        </w:rPr>
        <w:t xml:space="preserve"> c).</w:t>
      </w:r>
      <w:r w:rsidR="00A80556" w:rsidRPr="001A7076">
        <w:rPr>
          <w:rFonts w:ascii="Arial" w:hAnsi="Arial" w:cs="Arial"/>
          <w:sz w:val="24"/>
          <w:szCs w:val="24"/>
          <w:lang w:val="ro-RO"/>
        </w:rPr>
        <w:t xml:space="preserve"> </w:t>
      </w:r>
      <w:r w:rsidR="00A80556" w:rsidRPr="001A7076">
        <w:rPr>
          <w:rFonts w:ascii="Arial" w:hAnsi="Arial" w:cs="Arial"/>
          <w:i/>
          <w:sz w:val="24"/>
          <w:szCs w:val="24"/>
          <w:lang w:val="ro-RO"/>
        </w:rPr>
        <w:t>s</w:t>
      </w:r>
      <w:r w:rsidR="00F15F32" w:rsidRPr="001A7076">
        <w:rPr>
          <w:rFonts w:ascii="Arial" w:hAnsi="Arial" w:cs="Arial"/>
          <w:i/>
          <w:sz w:val="24"/>
          <w:szCs w:val="24"/>
          <w:lang w:val="ro-RO"/>
        </w:rPr>
        <w:t>emnificația/importanța impactului</w:t>
      </w:r>
      <w:r w:rsidR="00A80556" w:rsidRPr="001A7076">
        <w:rPr>
          <w:rFonts w:ascii="Arial" w:hAnsi="Arial" w:cs="Arial"/>
          <w:i/>
          <w:sz w:val="24"/>
          <w:szCs w:val="24"/>
          <w:lang w:val="ro-RO"/>
        </w:rPr>
        <w:t xml:space="preserve"> asupra factorilor de mediu</w:t>
      </w:r>
      <w:r w:rsidR="00F15F32" w:rsidRPr="001A7076">
        <w:rPr>
          <w:rFonts w:ascii="Arial" w:hAnsi="Arial" w:cs="Arial"/>
          <w:i/>
          <w:sz w:val="24"/>
          <w:szCs w:val="24"/>
          <w:lang w:val="ro-RO"/>
        </w:rPr>
        <w:t xml:space="preserve"> va fi minoră, nesemnificativ</w:t>
      </w:r>
      <w:r w:rsidR="00A80556" w:rsidRPr="001A7076">
        <w:rPr>
          <w:rFonts w:ascii="Arial" w:hAnsi="Arial" w:cs="Arial"/>
          <w:i/>
          <w:sz w:val="24"/>
          <w:szCs w:val="24"/>
          <w:lang w:val="ro-RO"/>
        </w:rPr>
        <w:t>ă</w:t>
      </w:r>
      <w:r w:rsidR="00F15F32" w:rsidRPr="001A7076">
        <w:rPr>
          <w:rFonts w:ascii="Arial" w:hAnsi="Arial" w:cs="Arial"/>
          <w:i/>
          <w:sz w:val="24"/>
          <w:szCs w:val="24"/>
          <w:lang w:val="ro-RO"/>
        </w:rPr>
        <w:t>, iar extinderea spațială a impactului va fi locală.</w:t>
      </w:r>
    </w:p>
    <w:p w:rsidR="004E6183" w:rsidRPr="001A7076" w:rsidRDefault="00170F1F" w:rsidP="00EB748E">
      <w:pPr>
        <w:spacing w:after="0" w:line="240" w:lineRule="auto"/>
        <w:ind w:firstLine="720"/>
        <w:jc w:val="both"/>
        <w:rPr>
          <w:rFonts w:ascii="Arial" w:hAnsi="Arial" w:cs="Arial"/>
          <w:bCs/>
          <w:noProof/>
          <w:sz w:val="24"/>
          <w:szCs w:val="24"/>
          <w:lang w:val="ro-RO"/>
        </w:rPr>
      </w:pPr>
      <w:r w:rsidRPr="001A7076">
        <w:rPr>
          <w:rFonts w:ascii="Arial" w:hAnsi="Arial" w:cs="Arial"/>
          <w:sz w:val="24"/>
          <w:szCs w:val="24"/>
          <w:lang w:val="ro-RO"/>
        </w:rPr>
        <w:t xml:space="preserve">   </w:t>
      </w:r>
      <w:r w:rsidRPr="001A7076">
        <w:rPr>
          <w:rFonts w:ascii="Arial" w:hAnsi="Arial" w:cs="Arial"/>
          <w:bCs/>
          <w:noProof/>
          <w:sz w:val="24"/>
          <w:szCs w:val="24"/>
          <w:lang w:val="ro-RO"/>
        </w:rPr>
        <w:t>d</w:t>
      </w:r>
      <w:r w:rsidRPr="001A7076">
        <w:rPr>
          <w:rFonts w:ascii="Arial" w:hAnsi="Arial" w:cs="Arial"/>
          <w:bCs/>
          <w:noProof/>
          <w:sz w:val="24"/>
          <w:szCs w:val="24"/>
          <w:vertAlign w:val="subscript"/>
          <w:lang w:val="ro-RO"/>
        </w:rPr>
        <w:t>2</w:t>
      </w:r>
      <w:r w:rsidRPr="001A7076">
        <w:rPr>
          <w:rFonts w:ascii="Arial" w:hAnsi="Arial" w:cs="Arial"/>
          <w:bCs/>
          <w:noProof/>
          <w:sz w:val="24"/>
          <w:szCs w:val="24"/>
          <w:lang w:val="ro-RO"/>
        </w:rPr>
        <w:t xml:space="preserve">) </w:t>
      </w:r>
      <w:r w:rsidR="004E6183" w:rsidRPr="001A7076">
        <w:rPr>
          <w:rFonts w:ascii="Arial" w:hAnsi="Arial" w:cs="Arial"/>
          <w:bCs/>
          <w:noProof/>
          <w:sz w:val="24"/>
          <w:szCs w:val="24"/>
          <w:lang w:val="ro-RO"/>
        </w:rPr>
        <w:t>natura impactului</w:t>
      </w:r>
      <w:r w:rsidR="00F31359" w:rsidRPr="001A7076">
        <w:rPr>
          <w:rFonts w:ascii="Arial" w:hAnsi="Arial" w:cs="Arial"/>
          <w:bCs/>
          <w:noProof/>
          <w:sz w:val="24"/>
          <w:szCs w:val="24"/>
          <w:lang w:val="ro-RO"/>
        </w:rPr>
        <w:t>: -</w:t>
      </w:r>
      <w:r w:rsidR="00EB748E" w:rsidRPr="001A7076">
        <w:rPr>
          <w:rFonts w:ascii="Arial" w:hAnsi="Arial" w:cs="Arial"/>
          <w:bCs/>
          <w:noProof/>
          <w:sz w:val="24"/>
          <w:szCs w:val="24"/>
          <w:lang w:val="ro-RO"/>
        </w:rPr>
        <w:t xml:space="preserve"> </w:t>
      </w:r>
      <w:r w:rsidR="00BC1D93" w:rsidRPr="001A7076">
        <w:rPr>
          <w:rFonts w:ascii="Arial" w:hAnsi="Arial" w:cs="Arial"/>
          <w:bCs/>
          <w:i/>
          <w:noProof/>
          <w:sz w:val="24"/>
          <w:szCs w:val="24"/>
          <w:lang w:val="ro-RO"/>
        </w:rPr>
        <w:t xml:space="preserve">redusă, pe perioada de execuţie </w:t>
      </w:r>
      <w:r w:rsidR="00061064" w:rsidRPr="001A7076">
        <w:rPr>
          <w:rFonts w:ascii="Arial" w:hAnsi="Arial" w:cs="Arial"/>
          <w:bCs/>
          <w:i/>
          <w:noProof/>
          <w:sz w:val="24"/>
          <w:szCs w:val="24"/>
          <w:lang w:val="ro-RO"/>
        </w:rPr>
        <w:t>ș</w:t>
      </w:r>
      <w:r w:rsidR="00E7594D" w:rsidRPr="001A7076">
        <w:rPr>
          <w:rFonts w:ascii="Arial" w:hAnsi="Arial" w:cs="Arial"/>
          <w:bCs/>
          <w:i/>
          <w:noProof/>
          <w:sz w:val="24"/>
          <w:szCs w:val="24"/>
          <w:lang w:val="ro-RO"/>
        </w:rPr>
        <w:t>i</w:t>
      </w:r>
      <w:r w:rsidR="00BC1D93" w:rsidRPr="001A7076">
        <w:rPr>
          <w:rFonts w:ascii="Arial" w:hAnsi="Arial" w:cs="Arial"/>
          <w:bCs/>
          <w:i/>
          <w:noProof/>
          <w:sz w:val="24"/>
          <w:szCs w:val="24"/>
          <w:lang w:val="ro-RO"/>
        </w:rPr>
        <w:t xml:space="preserve"> funcţionare</w:t>
      </w:r>
      <w:r w:rsidR="00EB748E" w:rsidRPr="001A7076">
        <w:rPr>
          <w:rFonts w:ascii="Arial" w:hAnsi="Arial" w:cs="Arial"/>
          <w:bCs/>
          <w:i/>
          <w:noProof/>
          <w:sz w:val="24"/>
          <w:szCs w:val="24"/>
          <w:lang w:val="ro-RO"/>
        </w:rPr>
        <w:t>.</w:t>
      </w:r>
    </w:p>
    <w:p w:rsidR="004E6183" w:rsidRPr="001A7076" w:rsidRDefault="00170F1F" w:rsidP="004E6183">
      <w:pPr>
        <w:spacing w:after="0" w:line="240" w:lineRule="auto"/>
        <w:ind w:firstLine="720"/>
        <w:jc w:val="both"/>
        <w:rPr>
          <w:rFonts w:ascii="Arial" w:hAnsi="Arial" w:cs="Arial"/>
          <w:noProof/>
          <w:sz w:val="24"/>
          <w:szCs w:val="24"/>
          <w:lang w:val="ro-RO"/>
        </w:rPr>
      </w:pPr>
      <w:r w:rsidRPr="001A7076">
        <w:rPr>
          <w:rFonts w:ascii="Arial" w:hAnsi="Arial" w:cs="Arial"/>
          <w:sz w:val="24"/>
          <w:szCs w:val="24"/>
          <w:lang w:val="ro-RO"/>
        </w:rPr>
        <w:lastRenderedPageBreak/>
        <w:t xml:space="preserve">   d</w:t>
      </w:r>
      <w:r w:rsidRPr="001A7076">
        <w:rPr>
          <w:rFonts w:ascii="Arial" w:hAnsi="Arial" w:cs="Arial"/>
          <w:sz w:val="24"/>
          <w:szCs w:val="24"/>
          <w:vertAlign w:val="subscript"/>
          <w:lang w:val="ro-RO"/>
        </w:rPr>
        <w:t>3</w:t>
      </w:r>
      <w:r w:rsidRPr="001A7076">
        <w:rPr>
          <w:rFonts w:ascii="Arial" w:hAnsi="Arial" w:cs="Arial"/>
          <w:sz w:val="24"/>
          <w:szCs w:val="24"/>
          <w:lang w:val="ro-RO"/>
        </w:rPr>
        <w:t xml:space="preserve">) </w:t>
      </w:r>
      <w:r w:rsidR="004E6183" w:rsidRPr="001A7076">
        <w:rPr>
          <w:rFonts w:ascii="Arial" w:hAnsi="Arial" w:cs="Arial"/>
          <w:noProof/>
          <w:sz w:val="24"/>
          <w:szCs w:val="24"/>
          <w:lang w:val="ro-RO"/>
        </w:rPr>
        <w:t>natura transfrontalieră a impactului</w:t>
      </w:r>
      <w:r w:rsidR="00F129DE" w:rsidRPr="001A7076">
        <w:rPr>
          <w:rFonts w:ascii="Arial" w:hAnsi="Arial" w:cs="Arial"/>
          <w:noProof/>
          <w:sz w:val="24"/>
          <w:szCs w:val="24"/>
          <w:lang w:val="ro-RO"/>
        </w:rPr>
        <w:t xml:space="preserve">: </w:t>
      </w:r>
      <w:r w:rsidR="00F129DE" w:rsidRPr="001A7076">
        <w:rPr>
          <w:rFonts w:ascii="Arial" w:hAnsi="Arial" w:cs="Arial"/>
          <w:sz w:val="24"/>
          <w:szCs w:val="24"/>
          <w:lang w:val="ro-RO"/>
        </w:rPr>
        <w:t xml:space="preserve">- </w:t>
      </w:r>
      <w:r w:rsidR="00F129DE" w:rsidRPr="001A7076">
        <w:rPr>
          <w:rFonts w:ascii="Arial" w:hAnsi="Arial" w:cs="Arial"/>
          <w:i/>
          <w:sz w:val="24"/>
          <w:szCs w:val="24"/>
          <w:lang w:val="ro-RO"/>
        </w:rPr>
        <w:t>nu este cazul</w:t>
      </w:r>
      <w:r w:rsidR="004E6183" w:rsidRPr="001A7076">
        <w:rPr>
          <w:rFonts w:ascii="Arial" w:hAnsi="Arial" w:cs="Arial"/>
          <w:noProof/>
          <w:sz w:val="24"/>
          <w:szCs w:val="24"/>
          <w:lang w:val="ro-RO"/>
        </w:rPr>
        <w:t>;</w:t>
      </w:r>
      <w:r w:rsidR="002C4B37" w:rsidRPr="001A7076">
        <w:rPr>
          <w:rFonts w:ascii="Arial" w:hAnsi="Arial" w:cs="Arial"/>
          <w:noProof/>
          <w:sz w:val="24"/>
          <w:szCs w:val="24"/>
          <w:lang w:val="ro-RO"/>
        </w:rPr>
        <w:t xml:space="preserve"> </w:t>
      </w:r>
      <w:r w:rsidR="002C4B37" w:rsidRPr="001A7076">
        <w:rPr>
          <w:rFonts w:ascii="Arial" w:hAnsi="Arial" w:cs="Arial"/>
          <w:i/>
          <w:noProof/>
          <w:sz w:val="24"/>
          <w:szCs w:val="24"/>
          <w:lang w:val="ro-RO"/>
        </w:rPr>
        <w:t>amplasamentul proiectului nu se află în apropierea graniței cu alte țări</w:t>
      </w:r>
      <w:r w:rsidR="00926C75" w:rsidRPr="001A7076">
        <w:rPr>
          <w:rFonts w:ascii="Arial" w:hAnsi="Arial" w:cs="Arial"/>
          <w:i/>
          <w:noProof/>
          <w:sz w:val="24"/>
          <w:szCs w:val="24"/>
          <w:lang w:val="ro-RO"/>
        </w:rPr>
        <w:t xml:space="preserve">, proiectul nu va influența calitatea aerului înconjurător al altei țări sau </w:t>
      </w:r>
      <w:r w:rsidR="005831A3" w:rsidRPr="001A7076">
        <w:rPr>
          <w:rFonts w:ascii="Arial" w:hAnsi="Arial" w:cs="Arial"/>
          <w:i/>
          <w:noProof/>
          <w:sz w:val="24"/>
          <w:szCs w:val="24"/>
          <w:lang w:val="ro-RO"/>
        </w:rPr>
        <w:t xml:space="preserve">nu va genera </w:t>
      </w:r>
      <w:r w:rsidR="00926C75" w:rsidRPr="001A7076">
        <w:rPr>
          <w:rFonts w:ascii="Arial" w:hAnsi="Arial" w:cs="Arial"/>
          <w:i/>
          <w:noProof/>
          <w:sz w:val="24"/>
          <w:szCs w:val="24"/>
          <w:lang w:val="ro-RO"/>
        </w:rPr>
        <w:t>emi</w:t>
      </w:r>
      <w:r w:rsidR="00E7594D" w:rsidRPr="001A7076">
        <w:rPr>
          <w:rFonts w:ascii="Arial" w:hAnsi="Arial" w:cs="Arial"/>
          <w:i/>
          <w:noProof/>
          <w:sz w:val="24"/>
          <w:szCs w:val="24"/>
          <w:lang w:val="ro-RO"/>
        </w:rPr>
        <w:t>si</w:t>
      </w:r>
      <w:r w:rsidR="00926C75" w:rsidRPr="001A7076">
        <w:rPr>
          <w:rFonts w:ascii="Arial" w:hAnsi="Arial" w:cs="Arial"/>
          <w:i/>
          <w:noProof/>
          <w:sz w:val="24"/>
          <w:szCs w:val="24"/>
          <w:lang w:val="ro-RO"/>
        </w:rPr>
        <w:t>i în ape care se genereze efecte pe teritoriul altui stat.</w:t>
      </w:r>
    </w:p>
    <w:p w:rsidR="004E6183" w:rsidRPr="001A7076" w:rsidRDefault="004E6183" w:rsidP="004E6183">
      <w:pPr>
        <w:spacing w:after="0" w:line="240" w:lineRule="auto"/>
        <w:ind w:firstLine="720"/>
        <w:jc w:val="both"/>
        <w:rPr>
          <w:rFonts w:ascii="Arial" w:hAnsi="Arial" w:cs="Arial"/>
          <w:noProof/>
          <w:sz w:val="24"/>
          <w:szCs w:val="24"/>
          <w:lang w:val="ro-RO"/>
        </w:rPr>
      </w:pPr>
      <w:r w:rsidRPr="001A7076">
        <w:rPr>
          <w:rFonts w:ascii="Arial" w:hAnsi="Arial" w:cs="Arial"/>
          <w:b/>
          <w:bCs/>
          <w:noProof/>
          <w:sz w:val="24"/>
          <w:szCs w:val="24"/>
          <w:lang w:val="ro-RO"/>
        </w:rPr>
        <w:t>   </w:t>
      </w:r>
      <w:r w:rsidR="00170F1F" w:rsidRPr="001A7076">
        <w:rPr>
          <w:rFonts w:ascii="Arial" w:hAnsi="Arial" w:cs="Arial"/>
          <w:sz w:val="24"/>
          <w:szCs w:val="24"/>
          <w:lang w:val="ro-RO"/>
        </w:rPr>
        <w:t>d</w:t>
      </w:r>
      <w:r w:rsidR="00170F1F" w:rsidRPr="001A7076">
        <w:rPr>
          <w:rFonts w:ascii="Arial" w:hAnsi="Arial" w:cs="Arial"/>
          <w:sz w:val="24"/>
          <w:szCs w:val="24"/>
          <w:vertAlign w:val="subscript"/>
          <w:lang w:val="ro-RO"/>
        </w:rPr>
        <w:t>4</w:t>
      </w:r>
      <w:r w:rsidR="00170F1F" w:rsidRPr="001A7076">
        <w:rPr>
          <w:rFonts w:ascii="Arial" w:hAnsi="Arial" w:cs="Arial"/>
          <w:sz w:val="24"/>
          <w:szCs w:val="24"/>
          <w:lang w:val="ro-RO"/>
        </w:rPr>
        <w:t>)</w:t>
      </w:r>
      <w:r w:rsidRPr="001A7076">
        <w:rPr>
          <w:rFonts w:ascii="Arial" w:hAnsi="Arial" w:cs="Arial"/>
          <w:noProof/>
          <w:sz w:val="24"/>
          <w:szCs w:val="24"/>
          <w:lang w:val="ro-RO"/>
        </w:rPr>
        <w:t> inten</w:t>
      </w:r>
      <w:r w:rsidR="00E7594D" w:rsidRPr="001A7076">
        <w:rPr>
          <w:rFonts w:ascii="Arial" w:hAnsi="Arial" w:cs="Arial"/>
          <w:noProof/>
          <w:sz w:val="24"/>
          <w:szCs w:val="24"/>
          <w:lang w:val="ro-RO"/>
        </w:rPr>
        <w:t>si</w:t>
      </w:r>
      <w:r w:rsidRPr="001A7076">
        <w:rPr>
          <w:rFonts w:ascii="Arial" w:hAnsi="Arial" w:cs="Arial"/>
          <w:noProof/>
          <w:sz w:val="24"/>
          <w:szCs w:val="24"/>
          <w:lang w:val="ro-RO"/>
        </w:rPr>
        <w:t xml:space="preserve">tatea </w:t>
      </w:r>
      <w:r w:rsidR="00E7594D" w:rsidRPr="001A7076">
        <w:rPr>
          <w:rFonts w:ascii="Arial" w:hAnsi="Arial" w:cs="Arial"/>
          <w:noProof/>
          <w:sz w:val="24"/>
          <w:szCs w:val="24"/>
          <w:lang w:val="ro-RO"/>
        </w:rPr>
        <w:t>si</w:t>
      </w:r>
      <w:r w:rsidRPr="001A7076">
        <w:rPr>
          <w:rFonts w:ascii="Arial" w:hAnsi="Arial" w:cs="Arial"/>
          <w:noProof/>
          <w:sz w:val="24"/>
          <w:szCs w:val="24"/>
          <w:lang w:val="ro-RO"/>
        </w:rPr>
        <w:t xml:space="preserve"> complexitatea impactului</w:t>
      </w:r>
      <w:r w:rsidR="00170F1F" w:rsidRPr="001A7076">
        <w:rPr>
          <w:rFonts w:ascii="Arial" w:hAnsi="Arial" w:cs="Arial"/>
          <w:noProof/>
          <w:sz w:val="24"/>
          <w:szCs w:val="24"/>
          <w:lang w:val="ro-RO"/>
        </w:rPr>
        <w:t xml:space="preserve">: </w:t>
      </w:r>
      <w:r w:rsidR="00170F1F" w:rsidRPr="001A7076">
        <w:rPr>
          <w:rFonts w:ascii="Arial" w:hAnsi="Arial" w:cs="Arial"/>
          <w:sz w:val="24"/>
          <w:szCs w:val="24"/>
          <w:lang w:val="ro-RO"/>
        </w:rPr>
        <w:t xml:space="preserve">- </w:t>
      </w:r>
      <w:r w:rsidR="001576DC" w:rsidRPr="001A7076">
        <w:rPr>
          <w:rFonts w:ascii="Arial" w:hAnsi="Arial" w:cs="Arial"/>
          <w:sz w:val="24"/>
          <w:szCs w:val="24"/>
          <w:lang w:val="ro-RO"/>
        </w:rPr>
        <w:t>va fi mică</w:t>
      </w:r>
      <w:r w:rsidR="00170F1F" w:rsidRPr="001A7076">
        <w:rPr>
          <w:rFonts w:ascii="Arial" w:hAnsi="Arial" w:cs="Arial"/>
          <w:sz w:val="24"/>
          <w:szCs w:val="24"/>
          <w:lang w:val="ro-RO"/>
        </w:rPr>
        <w:t xml:space="preserve"> pe perioada de execuţie </w:t>
      </w:r>
      <w:r w:rsidR="001141A6" w:rsidRPr="001A7076">
        <w:rPr>
          <w:rFonts w:ascii="Arial" w:hAnsi="Arial" w:cs="Arial"/>
          <w:sz w:val="24"/>
          <w:szCs w:val="24"/>
          <w:lang w:val="ro-RO"/>
        </w:rPr>
        <w:t>ș</w:t>
      </w:r>
      <w:r w:rsidR="00E7594D" w:rsidRPr="001A7076">
        <w:rPr>
          <w:rFonts w:ascii="Arial" w:hAnsi="Arial" w:cs="Arial"/>
          <w:sz w:val="24"/>
          <w:szCs w:val="24"/>
          <w:lang w:val="ro-RO"/>
        </w:rPr>
        <w:t>i</w:t>
      </w:r>
      <w:r w:rsidR="00170F1F" w:rsidRPr="001A7076">
        <w:rPr>
          <w:rFonts w:ascii="Arial" w:hAnsi="Arial" w:cs="Arial"/>
          <w:sz w:val="24"/>
          <w:szCs w:val="24"/>
          <w:lang w:val="ro-RO"/>
        </w:rPr>
        <w:t xml:space="preserve"> funcţionare</w:t>
      </w:r>
      <w:r w:rsidRPr="001A7076">
        <w:rPr>
          <w:rFonts w:ascii="Arial" w:hAnsi="Arial" w:cs="Arial"/>
          <w:noProof/>
          <w:sz w:val="24"/>
          <w:szCs w:val="24"/>
          <w:lang w:val="ro-RO"/>
        </w:rPr>
        <w:t>;</w:t>
      </w:r>
    </w:p>
    <w:p w:rsidR="004E6183" w:rsidRPr="001A7076" w:rsidRDefault="004E6183" w:rsidP="00170F1F">
      <w:pPr>
        <w:spacing w:after="0" w:line="240" w:lineRule="auto"/>
        <w:ind w:firstLine="720"/>
        <w:jc w:val="both"/>
        <w:rPr>
          <w:rFonts w:ascii="Arial" w:hAnsi="Arial" w:cs="Arial"/>
          <w:noProof/>
          <w:sz w:val="24"/>
          <w:szCs w:val="24"/>
          <w:lang w:val="ro-RO"/>
        </w:rPr>
      </w:pPr>
      <w:r w:rsidRPr="001A7076">
        <w:rPr>
          <w:rFonts w:ascii="Arial" w:hAnsi="Arial" w:cs="Arial"/>
          <w:b/>
          <w:bCs/>
          <w:noProof/>
          <w:sz w:val="24"/>
          <w:szCs w:val="24"/>
          <w:lang w:val="ro-RO"/>
        </w:rPr>
        <w:t>   </w:t>
      </w:r>
      <w:r w:rsidR="00170F1F" w:rsidRPr="001A7076">
        <w:rPr>
          <w:rFonts w:ascii="Arial" w:hAnsi="Arial" w:cs="Arial"/>
          <w:sz w:val="24"/>
          <w:szCs w:val="24"/>
          <w:lang w:val="ro-RO"/>
        </w:rPr>
        <w:t>d</w:t>
      </w:r>
      <w:r w:rsidR="0062600A" w:rsidRPr="001A7076">
        <w:rPr>
          <w:rFonts w:ascii="Arial" w:hAnsi="Arial" w:cs="Arial"/>
          <w:sz w:val="24"/>
          <w:szCs w:val="24"/>
          <w:vertAlign w:val="subscript"/>
          <w:lang w:val="ro-RO"/>
        </w:rPr>
        <w:t>5</w:t>
      </w:r>
      <w:r w:rsidR="00170F1F" w:rsidRPr="001A7076">
        <w:rPr>
          <w:rFonts w:ascii="Arial" w:hAnsi="Arial" w:cs="Arial"/>
          <w:sz w:val="24"/>
          <w:szCs w:val="24"/>
          <w:lang w:val="ro-RO"/>
        </w:rPr>
        <w:t xml:space="preserve">) </w:t>
      </w:r>
      <w:r w:rsidRPr="001A7076">
        <w:rPr>
          <w:rFonts w:ascii="Arial" w:hAnsi="Arial" w:cs="Arial"/>
          <w:noProof/>
          <w:sz w:val="24"/>
          <w:szCs w:val="24"/>
          <w:lang w:val="ro-RO"/>
        </w:rPr>
        <w:t>probabilitatea impactului</w:t>
      </w:r>
      <w:r w:rsidR="00170F1F" w:rsidRPr="001A7076">
        <w:rPr>
          <w:rFonts w:ascii="Arial" w:hAnsi="Arial" w:cs="Arial"/>
          <w:noProof/>
          <w:sz w:val="24"/>
          <w:szCs w:val="24"/>
          <w:lang w:val="ro-RO"/>
        </w:rPr>
        <w:t xml:space="preserve"> </w:t>
      </w:r>
      <w:r w:rsidR="00170F1F" w:rsidRPr="001A7076">
        <w:rPr>
          <w:rFonts w:ascii="Arial" w:hAnsi="Arial" w:cs="Arial"/>
          <w:sz w:val="24"/>
          <w:szCs w:val="24"/>
          <w:lang w:val="ro-RO"/>
        </w:rPr>
        <w:t xml:space="preserve">- redusă, </w:t>
      </w:r>
      <w:r w:rsidR="00BC1D93" w:rsidRPr="001A7076">
        <w:rPr>
          <w:rFonts w:ascii="Arial" w:hAnsi="Arial" w:cs="Arial"/>
          <w:sz w:val="24"/>
          <w:szCs w:val="24"/>
          <w:lang w:val="ro-RO"/>
        </w:rPr>
        <w:t xml:space="preserve">în condiţiile exploatării instalaţiilor în conformitate cu procedurile de lucru </w:t>
      </w:r>
      <w:r w:rsidR="00E7594D" w:rsidRPr="001A7076">
        <w:rPr>
          <w:rFonts w:ascii="Arial" w:hAnsi="Arial" w:cs="Arial"/>
          <w:sz w:val="24"/>
          <w:szCs w:val="24"/>
          <w:lang w:val="ro-RO"/>
        </w:rPr>
        <w:t>si</w:t>
      </w:r>
      <w:r w:rsidR="00BC1D93" w:rsidRPr="001A7076">
        <w:rPr>
          <w:rFonts w:ascii="Arial" w:hAnsi="Arial" w:cs="Arial"/>
          <w:sz w:val="24"/>
          <w:szCs w:val="24"/>
          <w:lang w:val="ro-RO"/>
        </w:rPr>
        <w:t xml:space="preserve"> respectării măsurilor de reducere a impactului asupra factorilor de mediu propuse prin proiect</w:t>
      </w:r>
      <w:r w:rsidR="004463A7" w:rsidRPr="001A7076">
        <w:rPr>
          <w:rFonts w:ascii="Arial" w:hAnsi="Arial" w:cs="Arial"/>
          <w:noProof/>
          <w:sz w:val="24"/>
          <w:szCs w:val="24"/>
          <w:lang w:val="ro-RO"/>
        </w:rPr>
        <w:t>.</w:t>
      </w:r>
      <w:r w:rsidR="004463A7" w:rsidRPr="001A7076">
        <w:rPr>
          <w:rFonts w:ascii="Arial" w:eastAsia="Times New Roman" w:hAnsi="Arial" w:cs="Arial"/>
          <w:sz w:val="24"/>
          <w:szCs w:val="24"/>
          <w:lang w:val="ro-RO"/>
        </w:rPr>
        <w:t xml:space="preserve"> </w:t>
      </w:r>
      <w:r w:rsidR="004463A7" w:rsidRPr="001A7076">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1A7076">
        <w:rPr>
          <w:rFonts w:ascii="Arial" w:hAnsi="Arial" w:cs="Arial"/>
          <w:noProof/>
          <w:sz w:val="24"/>
          <w:szCs w:val="24"/>
          <w:lang w:val="ro-RO"/>
        </w:rPr>
        <w:t>.</w:t>
      </w:r>
    </w:p>
    <w:p w:rsidR="004E6183" w:rsidRPr="001A7076" w:rsidRDefault="0062600A" w:rsidP="004E6183">
      <w:pPr>
        <w:spacing w:after="0" w:line="240" w:lineRule="auto"/>
        <w:ind w:firstLine="720"/>
        <w:jc w:val="both"/>
        <w:rPr>
          <w:rFonts w:ascii="Arial" w:hAnsi="Arial" w:cs="Arial"/>
          <w:noProof/>
          <w:sz w:val="24"/>
          <w:szCs w:val="24"/>
          <w:lang w:val="ro-RO"/>
        </w:rPr>
      </w:pPr>
      <w:r w:rsidRPr="001A7076">
        <w:rPr>
          <w:rFonts w:ascii="Arial" w:hAnsi="Arial" w:cs="Arial"/>
          <w:sz w:val="24"/>
          <w:szCs w:val="24"/>
          <w:lang w:val="ro-RO"/>
        </w:rPr>
        <w:t xml:space="preserve">   d</w:t>
      </w:r>
      <w:r w:rsidRPr="001A7076">
        <w:rPr>
          <w:rFonts w:ascii="Arial" w:hAnsi="Arial" w:cs="Arial"/>
          <w:sz w:val="24"/>
          <w:szCs w:val="24"/>
          <w:vertAlign w:val="subscript"/>
          <w:lang w:val="ro-RO"/>
        </w:rPr>
        <w:t>6</w:t>
      </w:r>
      <w:r w:rsidRPr="001A7076">
        <w:rPr>
          <w:rFonts w:ascii="Arial" w:hAnsi="Arial" w:cs="Arial"/>
          <w:sz w:val="24"/>
          <w:szCs w:val="24"/>
          <w:lang w:val="ro-RO"/>
        </w:rPr>
        <w:t xml:space="preserve">) </w:t>
      </w:r>
      <w:r w:rsidR="004E6183" w:rsidRPr="001A7076">
        <w:rPr>
          <w:rFonts w:ascii="Arial" w:hAnsi="Arial" w:cs="Arial"/>
          <w:noProof/>
          <w:sz w:val="24"/>
          <w:szCs w:val="24"/>
          <w:lang w:val="ro-RO"/>
        </w:rPr>
        <w:t xml:space="preserve">debutul, durata, frecvenţa </w:t>
      </w:r>
      <w:r w:rsidR="00E7594D" w:rsidRPr="001A7076">
        <w:rPr>
          <w:rFonts w:ascii="Arial" w:hAnsi="Arial" w:cs="Arial"/>
          <w:noProof/>
          <w:sz w:val="24"/>
          <w:szCs w:val="24"/>
          <w:lang w:val="ro-RO"/>
        </w:rPr>
        <w:t>si</w:t>
      </w:r>
      <w:r w:rsidR="004E6183" w:rsidRPr="001A7076">
        <w:rPr>
          <w:rFonts w:ascii="Arial" w:hAnsi="Arial" w:cs="Arial"/>
          <w:noProof/>
          <w:sz w:val="24"/>
          <w:szCs w:val="24"/>
          <w:lang w:val="ro-RO"/>
        </w:rPr>
        <w:t xml:space="preserve"> rever</w:t>
      </w:r>
      <w:r w:rsidR="00E7594D" w:rsidRPr="001A7076">
        <w:rPr>
          <w:rFonts w:ascii="Arial" w:hAnsi="Arial" w:cs="Arial"/>
          <w:noProof/>
          <w:sz w:val="24"/>
          <w:szCs w:val="24"/>
          <w:lang w:val="ro-RO"/>
        </w:rPr>
        <w:t>si</w:t>
      </w:r>
      <w:r w:rsidR="004E6183" w:rsidRPr="001A7076">
        <w:rPr>
          <w:rFonts w:ascii="Arial" w:hAnsi="Arial" w:cs="Arial"/>
          <w:noProof/>
          <w:sz w:val="24"/>
          <w:szCs w:val="24"/>
          <w:lang w:val="ro-RO"/>
        </w:rPr>
        <w:t>bilitatea preconizate ale impactului</w:t>
      </w:r>
      <w:r w:rsidRPr="001A7076">
        <w:rPr>
          <w:rFonts w:ascii="Arial" w:hAnsi="Arial" w:cs="Arial"/>
          <w:noProof/>
          <w:sz w:val="24"/>
          <w:szCs w:val="24"/>
          <w:lang w:val="ro-RO"/>
        </w:rPr>
        <w:t xml:space="preserve">: </w:t>
      </w:r>
      <w:r w:rsidRPr="001A7076">
        <w:rPr>
          <w:rFonts w:ascii="Arial" w:hAnsi="Arial" w:cs="Arial"/>
          <w:sz w:val="24"/>
          <w:szCs w:val="24"/>
          <w:lang w:val="ro-RO"/>
        </w:rPr>
        <w:t xml:space="preserve">- </w:t>
      </w:r>
      <w:r w:rsidRPr="001A7076">
        <w:rPr>
          <w:rFonts w:ascii="Arial" w:hAnsi="Arial" w:cs="Arial"/>
          <w:i/>
          <w:sz w:val="24"/>
          <w:szCs w:val="24"/>
          <w:lang w:val="ro-RO"/>
        </w:rPr>
        <w:t xml:space="preserve">perioada de expunere va fi redusă, întrucât poluanţii se vor manifesta doar pe amplasamentul unde au loc lucrări de execuţie. În perioada de execuţie a proiectului </w:t>
      </w:r>
      <w:r w:rsidR="005F1303" w:rsidRPr="001A7076">
        <w:rPr>
          <w:rFonts w:ascii="Arial" w:hAnsi="Arial" w:cs="Arial"/>
          <w:i/>
          <w:sz w:val="24"/>
          <w:szCs w:val="24"/>
          <w:lang w:val="ro-RO"/>
        </w:rPr>
        <w:t xml:space="preserve">durata </w:t>
      </w:r>
      <w:r w:rsidR="00061064" w:rsidRPr="001A7076">
        <w:rPr>
          <w:rFonts w:ascii="Arial" w:hAnsi="Arial" w:cs="Arial"/>
          <w:i/>
          <w:sz w:val="24"/>
          <w:szCs w:val="24"/>
          <w:lang w:val="ro-RO"/>
        </w:rPr>
        <w:t>ș</w:t>
      </w:r>
      <w:r w:rsidR="00E7594D" w:rsidRPr="001A7076">
        <w:rPr>
          <w:rFonts w:ascii="Arial" w:hAnsi="Arial" w:cs="Arial"/>
          <w:i/>
          <w:sz w:val="24"/>
          <w:szCs w:val="24"/>
          <w:lang w:val="ro-RO"/>
        </w:rPr>
        <w:t>i</w:t>
      </w:r>
      <w:r w:rsidR="005F1303" w:rsidRPr="001A7076">
        <w:rPr>
          <w:rFonts w:ascii="Arial" w:hAnsi="Arial" w:cs="Arial"/>
          <w:i/>
          <w:sz w:val="24"/>
          <w:szCs w:val="24"/>
          <w:lang w:val="ro-RO"/>
        </w:rPr>
        <w:t xml:space="preserve"> frecvența </w:t>
      </w:r>
      <w:r w:rsidRPr="001A7076">
        <w:rPr>
          <w:rFonts w:ascii="Arial" w:hAnsi="Arial" w:cs="Arial"/>
          <w:i/>
          <w:sz w:val="24"/>
          <w:szCs w:val="24"/>
          <w:lang w:val="ro-RO"/>
        </w:rPr>
        <w:t>impactul</w:t>
      </w:r>
      <w:r w:rsidR="005F1303" w:rsidRPr="001A7076">
        <w:rPr>
          <w:rFonts w:ascii="Arial" w:hAnsi="Arial" w:cs="Arial"/>
          <w:i/>
          <w:sz w:val="24"/>
          <w:szCs w:val="24"/>
          <w:lang w:val="ro-RO"/>
        </w:rPr>
        <w:t>ui</w:t>
      </w:r>
      <w:r w:rsidRPr="001A7076">
        <w:rPr>
          <w:rFonts w:ascii="Arial" w:hAnsi="Arial" w:cs="Arial"/>
          <w:i/>
          <w:sz w:val="24"/>
          <w:szCs w:val="24"/>
          <w:lang w:val="ro-RO"/>
        </w:rPr>
        <w:t xml:space="preserve"> asupra factorilor de mediu va fi temporar</w:t>
      </w:r>
      <w:r w:rsidR="004634C3" w:rsidRPr="001A7076">
        <w:rPr>
          <w:rFonts w:ascii="Arial" w:hAnsi="Arial" w:cs="Arial"/>
          <w:i/>
          <w:sz w:val="24"/>
          <w:szCs w:val="24"/>
          <w:lang w:val="ro-RO"/>
        </w:rPr>
        <w:t xml:space="preserve"> </w:t>
      </w:r>
      <w:r w:rsidR="00061064" w:rsidRPr="001A7076">
        <w:rPr>
          <w:rFonts w:ascii="Arial" w:hAnsi="Arial" w:cs="Arial"/>
          <w:i/>
          <w:sz w:val="24"/>
          <w:szCs w:val="24"/>
          <w:lang w:val="ro-RO"/>
        </w:rPr>
        <w:t>ș</w:t>
      </w:r>
      <w:r w:rsidR="00E7594D" w:rsidRPr="001A7076">
        <w:rPr>
          <w:rFonts w:ascii="Arial" w:hAnsi="Arial" w:cs="Arial"/>
          <w:i/>
          <w:sz w:val="24"/>
          <w:szCs w:val="24"/>
          <w:lang w:val="ro-RO"/>
        </w:rPr>
        <w:t>i</w:t>
      </w:r>
      <w:r w:rsidR="004634C3" w:rsidRPr="001A7076">
        <w:rPr>
          <w:rFonts w:ascii="Arial" w:hAnsi="Arial" w:cs="Arial"/>
          <w:i/>
          <w:sz w:val="24"/>
          <w:szCs w:val="24"/>
          <w:lang w:val="ro-RO"/>
        </w:rPr>
        <w:t xml:space="preserve"> pe termen scurt</w:t>
      </w:r>
      <w:r w:rsidRPr="001A7076">
        <w:rPr>
          <w:rFonts w:ascii="Arial" w:hAnsi="Arial" w:cs="Arial"/>
          <w:i/>
          <w:sz w:val="24"/>
          <w:szCs w:val="24"/>
          <w:lang w:val="ro-RO"/>
        </w:rPr>
        <w:t xml:space="preserve">. Pe măsura realizării lucrărilor </w:t>
      </w:r>
      <w:r w:rsidR="00061064" w:rsidRPr="001A7076">
        <w:rPr>
          <w:rFonts w:ascii="Arial" w:hAnsi="Arial" w:cs="Arial"/>
          <w:i/>
          <w:sz w:val="24"/>
          <w:szCs w:val="24"/>
          <w:lang w:val="ro-RO"/>
        </w:rPr>
        <w:t>ș</w:t>
      </w:r>
      <w:r w:rsidR="00E7594D" w:rsidRPr="001A7076">
        <w:rPr>
          <w:rFonts w:ascii="Arial" w:hAnsi="Arial" w:cs="Arial"/>
          <w:i/>
          <w:sz w:val="24"/>
          <w:szCs w:val="24"/>
          <w:lang w:val="ro-RO"/>
        </w:rPr>
        <w:t>i</w:t>
      </w:r>
      <w:r w:rsidRPr="001A7076">
        <w:rPr>
          <w:rFonts w:ascii="Arial" w:hAnsi="Arial" w:cs="Arial"/>
          <w:i/>
          <w:sz w:val="24"/>
          <w:szCs w:val="24"/>
          <w:lang w:val="ro-RO"/>
        </w:rPr>
        <w:t xml:space="preserve"> închiderii fronturilor de lucru, calitatea factorilor de mediu afectaţi va reveni la parametrii iniţial</w:t>
      </w:r>
      <w:r w:rsidRPr="001A7076">
        <w:rPr>
          <w:rFonts w:ascii="Arial" w:hAnsi="Arial" w:cs="Arial"/>
          <w:sz w:val="24"/>
          <w:szCs w:val="24"/>
          <w:lang w:val="ro-RO"/>
        </w:rPr>
        <w:t>i</w:t>
      </w:r>
      <w:r w:rsidR="004E6183" w:rsidRPr="001A7076">
        <w:rPr>
          <w:rFonts w:ascii="Arial" w:hAnsi="Arial" w:cs="Arial"/>
          <w:noProof/>
          <w:sz w:val="24"/>
          <w:szCs w:val="24"/>
          <w:lang w:val="ro-RO"/>
        </w:rPr>
        <w:t>;</w:t>
      </w:r>
    </w:p>
    <w:p w:rsidR="004E6183" w:rsidRPr="001A7076" w:rsidRDefault="004E6183" w:rsidP="004E6183">
      <w:pPr>
        <w:spacing w:after="0" w:line="240" w:lineRule="auto"/>
        <w:ind w:firstLine="720"/>
        <w:jc w:val="both"/>
        <w:rPr>
          <w:rFonts w:ascii="Arial" w:hAnsi="Arial" w:cs="Arial"/>
          <w:noProof/>
          <w:sz w:val="24"/>
          <w:szCs w:val="24"/>
          <w:lang w:val="ro-RO"/>
        </w:rPr>
      </w:pPr>
      <w:r w:rsidRPr="001A7076">
        <w:rPr>
          <w:rFonts w:ascii="Arial" w:hAnsi="Arial" w:cs="Arial"/>
          <w:b/>
          <w:bCs/>
          <w:noProof/>
          <w:sz w:val="24"/>
          <w:szCs w:val="24"/>
          <w:lang w:val="ro-RO"/>
        </w:rPr>
        <w:t>   </w:t>
      </w:r>
      <w:r w:rsidR="00744F41" w:rsidRPr="001A7076">
        <w:rPr>
          <w:rFonts w:ascii="Arial" w:hAnsi="Arial" w:cs="Arial"/>
          <w:sz w:val="24"/>
          <w:szCs w:val="24"/>
          <w:lang w:val="ro-RO"/>
        </w:rPr>
        <w:t>d</w:t>
      </w:r>
      <w:r w:rsidR="00744F41" w:rsidRPr="001A7076">
        <w:rPr>
          <w:rFonts w:ascii="Arial" w:hAnsi="Arial" w:cs="Arial"/>
          <w:sz w:val="24"/>
          <w:szCs w:val="24"/>
          <w:vertAlign w:val="subscript"/>
          <w:lang w:val="ro-RO"/>
        </w:rPr>
        <w:t>7</w:t>
      </w:r>
      <w:r w:rsidR="00744F41" w:rsidRPr="001A7076">
        <w:rPr>
          <w:rFonts w:ascii="Arial" w:hAnsi="Arial" w:cs="Arial"/>
          <w:sz w:val="24"/>
          <w:szCs w:val="24"/>
          <w:lang w:val="ro-RO"/>
        </w:rPr>
        <w:t>)</w:t>
      </w:r>
      <w:r w:rsidRPr="001A7076">
        <w:rPr>
          <w:rFonts w:ascii="Arial" w:hAnsi="Arial" w:cs="Arial"/>
          <w:noProof/>
          <w:sz w:val="24"/>
          <w:szCs w:val="24"/>
          <w:lang w:val="ro-RO"/>
        </w:rPr>
        <w:t xml:space="preserve"> cumularea impactului cu impactul altor proiecte existente </w:t>
      </w:r>
      <w:r w:rsidR="00061064" w:rsidRPr="001A7076">
        <w:rPr>
          <w:rFonts w:ascii="Arial" w:hAnsi="Arial" w:cs="Arial"/>
          <w:noProof/>
          <w:sz w:val="24"/>
          <w:szCs w:val="24"/>
          <w:lang w:val="ro-RO"/>
        </w:rPr>
        <w:t>ș</w:t>
      </w:r>
      <w:r w:rsidR="00E7594D" w:rsidRPr="001A7076">
        <w:rPr>
          <w:rFonts w:ascii="Arial" w:hAnsi="Arial" w:cs="Arial"/>
          <w:noProof/>
          <w:sz w:val="24"/>
          <w:szCs w:val="24"/>
          <w:lang w:val="ro-RO"/>
        </w:rPr>
        <w:t>i</w:t>
      </w:r>
      <w:r w:rsidRPr="001A7076">
        <w:rPr>
          <w:rFonts w:ascii="Arial" w:hAnsi="Arial" w:cs="Arial"/>
          <w:noProof/>
          <w:sz w:val="24"/>
          <w:szCs w:val="24"/>
          <w:lang w:val="ro-RO"/>
        </w:rPr>
        <w:t>/sau aprobate</w:t>
      </w:r>
      <w:r w:rsidR="00744F41" w:rsidRPr="001A7076">
        <w:rPr>
          <w:rFonts w:ascii="Arial" w:hAnsi="Arial" w:cs="Arial"/>
          <w:noProof/>
          <w:sz w:val="24"/>
          <w:szCs w:val="24"/>
          <w:lang w:val="ro-RO"/>
        </w:rPr>
        <w:t>:</w:t>
      </w:r>
      <w:r w:rsidR="00763796" w:rsidRPr="001A7076">
        <w:rPr>
          <w:rFonts w:ascii="Arial" w:hAnsi="Arial" w:cs="Arial"/>
          <w:noProof/>
          <w:sz w:val="24"/>
          <w:szCs w:val="24"/>
          <w:lang w:val="ro-RO"/>
        </w:rPr>
        <w:t xml:space="preserve"> </w:t>
      </w:r>
      <w:r w:rsidR="00545F44" w:rsidRPr="001A7076">
        <w:rPr>
          <w:rFonts w:ascii="Arial" w:hAnsi="Arial" w:cs="Arial"/>
          <w:i/>
          <w:noProof/>
          <w:sz w:val="24"/>
          <w:szCs w:val="24"/>
          <w:lang w:val="ro-RO"/>
        </w:rPr>
        <w:t>nu este cazul;</w:t>
      </w:r>
    </w:p>
    <w:p w:rsidR="004E6183" w:rsidRPr="001A7076" w:rsidRDefault="002070E7" w:rsidP="004E6183">
      <w:pPr>
        <w:spacing w:after="0" w:line="240" w:lineRule="auto"/>
        <w:ind w:firstLine="720"/>
        <w:jc w:val="both"/>
        <w:rPr>
          <w:rFonts w:ascii="Arial" w:hAnsi="Arial" w:cs="Arial"/>
          <w:noProof/>
          <w:sz w:val="24"/>
          <w:szCs w:val="24"/>
          <w:lang w:val="ro-RO"/>
        </w:rPr>
      </w:pPr>
      <w:r w:rsidRPr="001A7076">
        <w:rPr>
          <w:rFonts w:ascii="Arial" w:hAnsi="Arial" w:cs="Arial"/>
          <w:sz w:val="24"/>
          <w:szCs w:val="24"/>
          <w:lang w:val="ro-RO"/>
        </w:rPr>
        <w:t xml:space="preserve">   d</w:t>
      </w:r>
      <w:r w:rsidRPr="001A7076">
        <w:rPr>
          <w:rFonts w:ascii="Arial" w:hAnsi="Arial" w:cs="Arial"/>
          <w:sz w:val="24"/>
          <w:szCs w:val="24"/>
          <w:vertAlign w:val="subscript"/>
          <w:lang w:val="ro-RO"/>
        </w:rPr>
        <w:t>8</w:t>
      </w:r>
      <w:r w:rsidRPr="001A7076">
        <w:rPr>
          <w:rFonts w:ascii="Arial" w:hAnsi="Arial" w:cs="Arial"/>
          <w:sz w:val="24"/>
          <w:szCs w:val="24"/>
          <w:lang w:val="ro-RO"/>
        </w:rPr>
        <w:t>)</w:t>
      </w:r>
      <w:r w:rsidR="004E6183" w:rsidRPr="001A7076">
        <w:rPr>
          <w:rFonts w:ascii="Arial" w:hAnsi="Arial" w:cs="Arial"/>
          <w:noProof/>
          <w:sz w:val="24"/>
          <w:szCs w:val="24"/>
          <w:lang w:val="ro-RO"/>
        </w:rPr>
        <w:t> po</w:t>
      </w:r>
      <w:r w:rsidR="00E7594D" w:rsidRPr="001A7076">
        <w:rPr>
          <w:rFonts w:ascii="Arial" w:hAnsi="Arial" w:cs="Arial"/>
          <w:noProof/>
          <w:sz w:val="24"/>
          <w:szCs w:val="24"/>
          <w:lang w:val="ro-RO"/>
        </w:rPr>
        <w:t>si</w:t>
      </w:r>
      <w:r w:rsidR="004E6183" w:rsidRPr="001A7076">
        <w:rPr>
          <w:rFonts w:ascii="Arial" w:hAnsi="Arial" w:cs="Arial"/>
          <w:noProof/>
          <w:sz w:val="24"/>
          <w:szCs w:val="24"/>
          <w:lang w:val="ro-RO"/>
        </w:rPr>
        <w:t>bilitatea de reducere efectivă a impactului</w:t>
      </w:r>
      <w:r w:rsidR="00C24BD6" w:rsidRPr="001A7076">
        <w:rPr>
          <w:rFonts w:ascii="Arial" w:hAnsi="Arial" w:cs="Arial"/>
          <w:noProof/>
          <w:sz w:val="24"/>
          <w:szCs w:val="24"/>
          <w:lang w:val="ro-RO"/>
        </w:rPr>
        <w:t xml:space="preserve">: </w:t>
      </w:r>
      <w:r w:rsidR="00B259DB" w:rsidRPr="001A7076">
        <w:rPr>
          <w:rFonts w:ascii="Arial" w:hAnsi="Arial" w:cs="Arial"/>
          <w:i/>
          <w:noProof/>
          <w:sz w:val="24"/>
          <w:szCs w:val="24"/>
          <w:lang w:val="ro-RO"/>
        </w:rPr>
        <w:t xml:space="preserve">nu este cazul, </w:t>
      </w:r>
      <w:r w:rsidR="00C24BD6" w:rsidRPr="001A7076">
        <w:rPr>
          <w:rFonts w:ascii="Arial" w:hAnsi="Arial" w:cs="Arial"/>
          <w:i/>
          <w:noProof/>
          <w:sz w:val="24"/>
          <w:szCs w:val="24"/>
          <w:lang w:val="ro-RO"/>
        </w:rPr>
        <w:t xml:space="preserve">respectarea legislației în vigoare </w:t>
      </w:r>
      <w:r w:rsidR="00061064" w:rsidRPr="001A7076">
        <w:rPr>
          <w:rFonts w:ascii="Arial" w:hAnsi="Arial" w:cs="Arial"/>
          <w:i/>
          <w:noProof/>
          <w:sz w:val="24"/>
          <w:szCs w:val="24"/>
          <w:lang w:val="ro-RO"/>
        </w:rPr>
        <w:t>ș</w:t>
      </w:r>
      <w:r w:rsidR="00E7594D" w:rsidRPr="001A7076">
        <w:rPr>
          <w:rFonts w:ascii="Arial" w:hAnsi="Arial" w:cs="Arial"/>
          <w:i/>
          <w:noProof/>
          <w:sz w:val="24"/>
          <w:szCs w:val="24"/>
          <w:lang w:val="ro-RO"/>
        </w:rPr>
        <w:t>i</w:t>
      </w:r>
      <w:r w:rsidR="00C24BD6" w:rsidRPr="001A7076">
        <w:rPr>
          <w:rFonts w:ascii="Arial" w:hAnsi="Arial" w:cs="Arial"/>
          <w:i/>
          <w:noProof/>
          <w:sz w:val="24"/>
          <w:szCs w:val="24"/>
          <w:lang w:val="ro-RO"/>
        </w:rPr>
        <w:t xml:space="preserve"> </w:t>
      </w:r>
      <w:r w:rsidR="00D955C1" w:rsidRPr="001A7076">
        <w:rPr>
          <w:rFonts w:ascii="Arial" w:hAnsi="Arial" w:cs="Arial"/>
          <w:i/>
          <w:noProof/>
          <w:sz w:val="24"/>
          <w:szCs w:val="24"/>
          <w:lang w:val="ro-RO"/>
        </w:rPr>
        <w:t>respectarea condițiilor</w:t>
      </w:r>
      <w:r w:rsidR="00C24BD6" w:rsidRPr="001A7076">
        <w:rPr>
          <w:rFonts w:ascii="Arial" w:hAnsi="Arial" w:cs="Arial"/>
          <w:i/>
          <w:noProof/>
          <w:sz w:val="24"/>
          <w:szCs w:val="24"/>
          <w:lang w:val="ro-RO"/>
        </w:rPr>
        <w:t xml:space="preserve"> </w:t>
      </w:r>
      <w:r w:rsidR="00267409" w:rsidRPr="001A7076">
        <w:rPr>
          <w:rFonts w:ascii="Arial" w:hAnsi="Arial" w:cs="Arial"/>
          <w:i/>
          <w:noProof/>
          <w:sz w:val="24"/>
          <w:szCs w:val="24"/>
          <w:lang w:val="ro-RO"/>
        </w:rPr>
        <w:t xml:space="preserve">din </w:t>
      </w:r>
      <w:r w:rsidR="00D955C1" w:rsidRPr="001A7076">
        <w:rPr>
          <w:rFonts w:ascii="Arial" w:hAnsi="Arial" w:cs="Arial"/>
          <w:i/>
          <w:noProof/>
          <w:sz w:val="24"/>
          <w:szCs w:val="24"/>
          <w:lang w:val="ro-RO"/>
        </w:rPr>
        <w:t>prezent</w:t>
      </w:r>
      <w:r w:rsidR="00267409" w:rsidRPr="001A7076">
        <w:rPr>
          <w:rFonts w:ascii="Arial" w:hAnsi="Arial" w:cs="Arial"/>
          <w:i/>
          <w:noProof/>
          <w:sz w:val="24"/>
          <w:szCs w:val="24"/>
          <w:lang w:val="ro-RO"/>
        </w:rPr>
        <w:t>a</w:t>
      </w:r>
      <w:r w:rsidR="00493C8D" w:rsidRPr="001A7076">
        <w:rPr>
          <w:rFonts w:ascii="Arial" w:hAnsi="Arial" w:cs="Arial"/>
          <w:i/>
          <w:noProof/>
          <w:sz w:val="24"/>
          <w:szCs w:val="24"/>
          <w:lang w:val="ro-RO"/>
        </w:rPr>
        <w:t xml:space="preserve"> </w:t>
      </w:r>
      <w:r w:rsidR="00C24BD6" w:rsidRPr="001A7076">
        <w:rPr>
          <w:rFonts w:ascii="Arial" w:hAnsi="Arial" w:cs="Arial"/>
          <w:i/>
          <w:noProof/>
          <w:sz w:val="24"/>
          <w:szCs w:val="24"/>
          <w:lang w:val="ro-RO"/>
        </w:rPr>
        <w:t>Decizi</w:t>
      </w:r>
      <w:r w:rsidR="00493C8D" w:rsidRPr="001A7076">
        <w:rPr>
          <w:rFonts w:ascii="Arial" w:hAnsi="Arial" w:cs="Arial"/>
          <w:i/>
          <w:noProof/>
          <w:sz w:val="24"/>
          <w:szCs w:val="24"/>
          <w:lang w:val="ro-RO"/>
        </w:rPr>
        <w:t>e</w:t>
      </w:r>
      <w:r w:rsidR="00267409" w:rsidRPr="001A7076">
        <w:rPr>
          <w:rFonts w:ascii="Arial" w:hAnsi="Arial" w:cs="Arial"/>
          <w:i/>
          <w:noProof/>
          <w:sz w:val="24"/>
          <w:szCs w:val="24"/>
          <w:lang w:val="ro-RO"/>
        </w:rPr>
        <w:t xml:space="preserve"> etapă</w:t>
      </w:r>
      <w:r w:rsidR="00C24BD6" w:rsidRPr="001A7076">
        <w:rPr>
          <w:rFonts w:ascii="Arial" w:hAnsi="Arial" w:cs="Arial"/>
          <w:i/>
          <w:noProof/>
          <w:sz w:val="24"/>
          <w:szCs w:val="24"/>
          <w:lang w:val="ro-RO"/>
        </w:rPr>
        <w:t xml:space="preserve"> de încadrare</w:t>
      </w:r>
      <w:r w:rsidR="004E6183" w:rsidRPr="001A7076">
        <w:rPr>
          <w:rFonts w:ascii="Arial" w:hAnsi="Arial" w:cs="Arial"/>
          <w:i/>
          <w:noProof/>
          <w:sz w:val="24"/>
          <w:szCs w:val="24"/>
          <w:lang w:val="ro-RO"/>
        </w:rPr>
        <w:t>.</w:t>
      </w:r>
    </w:p>
    <w:p w:rsidR="00DD671C" w:rsidRPr="00AB3698" w:rsidRDefault="00DD671C" w:rsidP="00320FC6">
      <w:pPr>
        <w:autoSpaceDE w:val="0"/>
        <w:autoSpaceDN w:val="0"/>
        <w:adjustRightInd w:val="0"/>
        <w:spacing w:after="0" w:line="240" w:lineRule="auto"/>
        <w:jc w:val="both"/>
        <w:rPr>
          <w:rFonts w:ascii="Arial" w:hAnsi="Arial" w:cs="Arial"/>
          <w:b/>
          <w:color w:val="FF0000"/>
          <w:sz w:val="24"/>
          <w:szCs w:val="24"/>
          <w:lang w:val="ro-RO"/>
        </w:rPr>
      </w:pPr>
    </w:p>
    <w:p w:rsidR="003B6998" w:rsidRPr="001A7076" w:rsidRDefault="003B6998" w:rsidP="00320FC6">
      <w:pPr>
        <w:autoSpaceDE w:val="0"/>
        <w:autoSpaceDN w:val="0"/>
        <w:adjustRightInd w:val="0"/>
        <w:spacing w:after="0" w:line="240" w:lineRule="auto"/>
        <w:jc w:val="both"/>
        <w:rPr>
          <w:rFonts w:ascii="Arial" w:hAnsi="Arial" w:cs="Arial"/>
          <w:b/>
          <w:sz w:val="24"/>
          <w:szCs w:val="24"/>
          <w:lang w:val="ro-RO"/>
        </w:rPr>
      </w:pPr>
      <w:r w:rsidRPr="001A7076">
        <w:rPr>
          <w:rFonts w:ascii="Arial" w:hAnsi="Arial" w:cs="Arial"/>
          <w:b/>
          <w:sz w:val="24"/>
          <w:szCs w:val="24"/>
          <w:lang w:val="ro-RO"/>
        </w:rPr>
        <w:t>II.</w:t>
      </w:r>
      <w:r w:rsidR="00320FC6" w:rsidRPr="001A7076">
        <w:rPr>
          <w:rFonts w:ascii="Arial" w:hAnsi="Arial" w:cs="Arial"/>
          <w:b/>
          <w:sz w:val="24"/>
          <w:szCs w:val="24"/>
          <w:lang w:val="ro-RO"/>
        </w:rPr>
        <w:t xml:space="preserve"> </w:t>
      </w:r>
      <w:r w:rsidR="00320FC6" w:rsidRPr="001A7076">
        <w:rPr>
          <w:rFonts w:ascii="Arial" w:hAnsi="Arial" w:cs="Arial"/>
          <w:noProof/>
          <w:sz w:val="24"/>
          <w:szCs w:val="24"/>
          <w:lang w:val="ro-RO"/>
        </w:rPr>
        <w:t>P</w:t>
      </w:r>
      <w:r w:rsidRPr="001A7076">
        <w:rPr>
          <w:rFonts w:ascii="Arial" w:hAnsi="Arial" w:cs="Arial"/>
          <w:sz w:val="24"/>
          <w:szCs w:val="24"/>
          <w:lang w:val="ro-RO"/>
        </w:rPr>
        <w:t>roiectul propus</w:t>
      </w:r>
      <w:r w:rsidRPr="001A7076">
        <w:rPr>
          <w:rFonts w:ascii="Arial" w:hAnsi="Arial" w:cs="Arial"/>
          <w:b/>
          <w:sz w:val="24"/>
          <w:szCs w:val="24"/>
          <w:lang w:val="ro-RO"/>
        </w:rPr>
        <w:t xml:space="preserve"> </w:t>
      </w:r>
      <w:r w:rsidRPr="001A7076">
        <w:rPr>
          <w:rFonts w:ascii="Arial" w:hAnsi="Arial" w:cs="Arial"/>
          <w:b/>
          <w:sz w:val="24"/>
          <w:szCs w:val="24"/>
          <w:u w:val="single"/>
          <w:lang w:val="ro-RO"/>
        </w:rPr>
        <w:t>nu intră</w:t>
      </w:r>
      <w:r w:rsidRPr="001A7076">
        <w:rPr>
          <w:rFonts w:ascii="Arial" w:hAnsi="Arial" w:cs="Arial"/>
          <w:b/>
          <w:sz w:val="24"/>
          <w:szCs w:val="24"/>
          <w:lang w:val="ro-RO"/>
        </w:rPr>
        <w:t xml:space="preserve"> </w:t>
      </w:r>
      <w:r w:rsidRPr="001A7076">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1A7076">
        <w:rPr>
          <w:rFonts w:ascii="Arial" w:hAnsi="Arial" w:cs="Arial"/>
          <w:sz w:val="24"/>
          <w:szCs w:val="24"/>
          <w:lang w:val="ro-RO"/>
        </w:rPr>
        <w:t>si</w:t>
      </w:r>
      <w:r w:rsidRPr="001A7076">
        <w:rPr>
          <w:rFonts w:ascii="Arial" w:hAnsi="Arial" w:cs="Arial"/>
          <w:sz w:val="24"/>
          <w:szCs w:val="24"/>
          <w:lang w:val="ro-RO"/>
        </w:rPr>
        <w:t xml:space="preserve"> faunei sălbatice, aprobată cu modificări </w:t>
      </w:r>
      <w:r w:rsidR="00E7594D" w:rsidRPr="001A7076">
        <w:rPr>
          <w:rFonts w:ascii="Arial" w:hAnsi="Arial" w:cs="Arial"/>
          <w:sz w:val="24"/>
          <w:szCs w:val="24"/>
          <w:lang w:val="ro-RO"/>
        </w:rPr>
        <w:t>si</w:t>
      </w:r>
      <w:r w:rsidRPr="001A7076">
        <w:rPr>
          <w:rFonts w:ascii="Arial" w:hAnsi="Arial" w:cs="Arial"/>
          <w:sz w:val="24"/>
          <w:szCs w:val="24"/>
          <w:lang w:val="ro-RO"/>
        </w:rPr>
        <w:t xml:space="preserve"> completări prin Legea nr. 49/2011, cu modificările </w:t>
      </w:r>
      <w:r w:rsidR="00E7594D" w:rsidRPr="001A7076">
        <w:rPr>
          <w:rFonts w:ascii="Arial" w:hAnsi="Arial" w:cs="Arial"/>
          <w:sz w:val="24"/>
          <w:szCs w:val="24"/>
          <w:lang w:val="ro-RO"/>
        </w:rPr>
        <w:t>si</w:t>
      </w:r>
      <w:r w:rsidRPr="001A7076">
        <w:rPr>
          <w:rFonts w:ascii="Arial" w:hAnsi="Arial" w:cs="Arial"/>
          <w:sz w:val="24"/>
          <w:szCs w:val="24"/>
          <w:lang w:val="ro-RO"/>
        </w:rPr>
        <w:t xml:space="preserve"> completările ulterioare, deoarece amplasamentul proiectului nu este </w:t>
      </w:r>
      <w:r w:rsidR="00E7594D" w:rsidRPr="001A7076">
        <w:rPr>
          <w:rFonts w:ascii="Arial" w:hAnsi="Arial" w:cs="Arial"/>
          <w:sz w:val="24"/>
          <w:szCs w:val="24"/>
          <w:lang w:val="ro-RO"/>
        </w:rPr>
        <w:t>si</w:t>
      </w:r>
      <w:r w:rsidRPr="001A7076">
        <w:rPr>
          <w:rFonts w:ascii="Arial" w:hAnsi="Arial" w:cs="Arial"/>
          <w:sz w:val="24"/>
          <w:szCs w:val="24"/>
          <w:lang w:val="ro-RO"/>
        </w:rPr>
        <w:t xml:space="preserve">tuat ȋn arii protejate de interes naţional, comunitar </w:t>
      </w:r>
      <w:r w:rsidR="00AB3297" w:rsidRPr="001A7076">
        <w:rPr>
          <w:rFonts w:ascii="Arial" w:hAnsi="Arial" w:cs="Arial"/>
          <w:sz w:val="24"/>
          <w:szCs w:val="24"/>
          <w:lang w:val="ro-RO"/>
        </w:rPr>
        <w:t xml:space="preserve">sau internațional, </w:t>
      </w:r>
      <w:r w:rsidRPr="001A7076">
        <w:rPr>
          <w:rFonts w:ascii="Arial" w:hAnsi="Arial" w:cs="Arial"/>
          <w:sz w:val="24"/>
          <w:szCs w:val="24"/>
          <w:lang w:val="ro-RO"/>
        </w:rPr>
        <w:t>conform coordonatelor Stereo 70 prezentate în documentaţie;</w:t>
      </w:r>
    </w:p>
    <w:p w:rsidR="00F45ED5" w:rsidRPr="001A7076" w:rsidRDefault="003B6998" w:rsidP="003B6998">
      <w:pPr>
        <w:autoSpaceDE w:val="0"/>
        <w:autoSpaceDN w:val="0"/>
        <w:adjustRightInd w:val="0"/>
        <w:spacing w:after="0" w:line="240" w:lineRule="auto"/>
        <w:jc w:val="both"/>
        <w:rPr>
          <w:rFonts w:ascii="Arial" w:hAnsi="Arial" w:cs="Arial"/>
          <w:sz w:val="24"/>
          <w:szCs w:val="24"/>
          <w:lang w:val="ro-RO"/>
        </w:rPr>
      </w:pPr>
      <w:r w:rsidRPr="001A7076">
        <w:rPr>
          <w:rFonts w:ascii="Arial" w:hAnsi="Arial" w:cs="Arial"/>
          <w:sz w:val="24"/>
          <w:szCs w:val="24"/>
          <w:lang w:val="ro-RO"/>
        </w:rPr>
        <w:t xml:space="preserve">   </w:t>
      </w:r>
    </w:p>
    <w:p w:rsidR="003B6998" w:rsidRPr="001A7076" w:rsidRDefault="003B6998" w:rsidP="003B6998">
      <w:pPr>
        <w:autoSpaceDE w:val="0"/>
        <w:autoSpaceDN w:val="0"/>
        <w:adjustRightInd w:val="0"/>
        <w:spacing w:after="0" w:line="240" w:lineRule="auto"/>
        <w:jc w:val="both"/>
        <w:rPr>
          <w:rFonts w:ascii="Arial" w:hAnsi="Arial" w:cs="Arial"/>
          <w:b/>
          <w:sz w:val="24"/>
          <w:szCs w:val="24"/>
          <w:lang w:val="ro-RO"/>
        </w:rPr>
      </w:pPr>
      <w:r w:rsidRPr="001A7076">
        <w:rPr>
          <w:rFonts w:ascii="Arial" w:hAnsi="Arial" w:cs="Arial"/>
          <w:b/>
          <w:sz w:val="24"/>
          <w:szCs w:val="24"/>
          <w:lang w:val="ro-RO"/>
        </w:rPr>
        <w:t xml:space="preserve">III. </w:t>
      </w:r>
      <w:r w:rsidRPr="001A7076">
        <w:rPr>
          <w:rFonts w:ascii="Arial" w:hAnsi="Arial" w:cs="Arial"/>
          <w:b/>
          <w:noProof/>
          <w:sz w:val="24"/>
          <w:szCs w:val="24"/>
          <w:lang w:val="ro-RO"/>
        </w:rPr>
        <w:t>Motivele pe baza cărora s-a stabilit nece</w:t>
      </w:r>
      <w:r w:rsidR="00E7594D" w:rsidRPr="001A7076">
        <w:rPr>
          <w:rFonts w:ascii="Arial" w:hAnsi="Arial" w:cs="Arial"/>
          <w:b/>
          <w:noProof/>
          <w:sz w:val="24"/>
          <w:szCs w:val="24"/>
          <w:lang w:val="ro-RO"/>
        </w:rPr>
        <w:t>si</w:t>
      </w:r>
      <w:r w:rsidRPr="001A7076">
        <w:rPr>
          <w:rFonts w:ascii="Arial" w:hAnsi="Arial" w:cs="Arial"/>
          <w:b/>
          <w:noProof/>
          <w:sz w:val="24"/>
          <w:szCs w:val="24"/>
          <w:lang w:val="ro-RO"/>
        </w:rPr>
        <w:t xml:space="preserve">tatea neefectuării </w:t>
      </w:r>
      <w:r w:rsidRPr="001A7076">
        <w:rPr>
          <w:rFonts w:ascii="Arial" w:hAnsi="Arial" w:cs="Arial"/>
          <w:b/>
          <w:i/>
          <w:noProof/>
          <w:sz w:val="24"/>
          <w:szCs w:val="24"/>
          <w:lang w:val="ro-RO"/>
        </w:rPr>
        <w:t>evaluării impactului asupra corpurilor de apă</w:t>
      </w:r>
      <w:r w:rsidRPr="001A7076">
        <w:rPr>
          <w:rFonts w:ascii="Arial" w:hAnsi="Arial" w:cs="Arial"/>
          <w:b/>
          <w:noProof/>
          <w:sz w:val="24"/>
          <w:szCs w:val="24"/>
          <w:lang w:val="ro-RO"/>
        </w:rPr>
        <w:t xml:space="preserve"> sunt următoarele:</w:t>
      </w:r>
    </w:p>
    <w:p w:rsidR="003B6998" w:rsidRPr="001A7076"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1A7076">
        <w:rPr>
          <w:rFonts w:ascii="Arial" w:hAnsi="Arial" w:cs="Arial"/>
          <w:sz w:val="24"/>
          <w:szCs w:val="24"/>
          <w:lang w:val="ro-RO"/>
        </w:rPr>
        <w:t xml:space="preserve">- proiectul propus </w:t>
      </w:r>
      <w:r w:rsidRPr="001A7076">
        <w:rPr>
          <w:rFonts w:ascii="Arial" w:hAnsi="Arial" w:cs="Arial"/>
          <w:b/>
          <w:sz w:val="24"/>
          <w:szCs w:val="24"/>
          <w:u w:val="single"/>
          <w:lang w:val="ro-RO"/>
        </w:rPr>
        <w:t>intră</w:t>
      </w:r>
      <w:r w:rsidRPr="001A7076">
        <w:rPr>
          <w:rFonts w:ascii="Arial" w:hAnsi="Arial" w:cs="Arial"/>
          <w:sz w:val="24"/>
          <w:szCs w:val="24"/>
          <w:lang w:val="ro-RO"/>
        </w:rPr>
        <w:t xml:space="preserve"> sub incidenţa prevederilor art. 48 </w:t>
      </w:r>
      <w:r w:rsidR="00E7594D" w:rsidRPr="001A7076">
        <w:rPr>
          <w:rFonts w:ascii="Arial" w:hAnsi="Arial" w:cs="Arial"/>
          <w:sz w:val="24"/>
          <w:szCs w:val="24"/>
          <w:lang w:val="ro-RO"/>
        </w:rPr>
        <w:t>si</w:t>
      </w:r>
      <w:r w:rsidRPr="001A7076">
        <w:rPr>
          <w:rFonts w:ascii="Arial" w:hAnsi="Arial" w:cs="Arial"/>
          <w:sz w:val="24"/>
          <w:szCs w:val="24"/>
          <w:lang w:val="ro-RO"/>
        </w:rPr>
        <w:t xml:space="preserve"> 54 din Legea apelor nr. 107/1996, cu modificările </w:t>
      </w:r>
      <w:r w:rsidR="006C61E9" w:rsidRPr="001A7076">
        <w:rPr>
          <w:rFonts w:ascii="Arial" w:hAnsi="Arial" w:cs="Arial"/>
          <w:sz w:val="24"/>
          <w:szCs w:val="24"/>
          <w:lang w:val="ro-RO"/>
        </w:rPr>
        <w:t>ș</w:t>
      </w:r>
      <w:r w:rsidR="00E7594D" w:rsidRPr="001A7076">
        <w:rPr>
          <w:rFonts w:ascii="Arial" w:hAnsi="Arial" w:cs="Arial"/>
          <w:sz w:val="24"/>
          <w:szCs w:val="24"/>
          <w:lang w:val="ro-RO"/>
        </w:rPr>
        <w:t>i</w:t>
      </w:r>
      <w:r w:rsidRPr="001A7076">
        <w:rPr>
          <w:rFonts w:ascii="Arial" w:hAnsi="Arial" w:cs="Arial"/>
          <w:sz w:val="24"/>
          <w:szCs w:val="24"/>
          <w:lang w:val="ro-RO"/>
        </w:rPr>
        <w:t xml:space="preserve"> completările ulterioare;</w:t>
      </w:r>
    </w:p>
    <w:p w:rsidR="001F3FF9" w:rsidRPr="00AB3698" w:rsidRDefault="001F3FF9"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AA64DD"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AA64DD">
        <w:rPr>
          <w:rFonts w:ascii="Arial" w:eastAsia="Times New Roman" w:hAnsi="Arial" w:cs="Arial"/>
          <w:sz w:val="24"/>
          <w:szCs w:val="24"/>
          <w:u w:val="single"/>
          <w:lang w:val="ro-RO"/>
        </w:rPr>
        <w:t>Localizarea proiectului:</w:t>
      </w:r>
    </w:p>
    <w:p w:rsidR="008D3D74" w:rsidRPr="00227726" w:rsidRDefault="008D3D74" w:rsidP="008D3D74">
      <w:pPr>
        <w:spacing w:after="0" w:line="240" w:lineRule="auto"/>
        <w:ind w:firstLine="720"/>
        <w:jc w:val="both"/>
        <w:rPr>
          <w:rFonts w:ascii="Arial" w:hAnsi="Arial" w:cs="Arial"/>
          <w:noProof/>
          <w:sz w:val="24"/>
          <w:szCs w:val="24"/>
          <w:lang w:val="ro-RO"/>
        </w:rPr>
      </w:pPr>
      <w:r w:rsidRPr="00227726">
        <w:rPr>
          <w:rFonts w:ascii="Arial" w:hAnsi="Arial" w:cs="Arial"/>
          <w:b/>
          <w:noProof/>
          <w:sz w:val="24"/>
          <w:szCs w:val="24"/>
          <w:lang w:val="ro-RO"/>
        </w:rPr>
        <w:t>Amplasament:</w:t>
      </w:r>
      <w:r w:rsidRPr="00227726">
        <w:rPr>
          <w:rFonts w:ascii="Arial" w:hAnsi="Arial" w:cs="Arial"/>
          <w:noProof/>
          <w:sz w:val="24"/>
          <w:szCs w:val="24"/>
          <w:lang w:val="ro-RO"/>
        </w:rPr>
        <w:t xml:space="preserve"> </w:t>
      </w:r>
      <w:r w:rsidR="00227726" w:rsidRPr="00227726">
        <w:rPr>
          <w:rFonts w:ascii="Arial" w:hAnsi="Arial" w:cs="Arial"/>
          <w:noProof/>
          <w:sz w:val="24"/>
          <w:szCs w:val="24"/>
          <w:lang w:val="ro-RO"/>
        </w:rPr>
        <w:t>extravilan localitatea Almașu, zona “Șes Băbiu”, comuna Almașu</w:t>
      </w:r>
      <w:r w:rsidR="00227726" w:rsidRPr="00227726">
        <w:rPr>
          <w:rFonts w:ascii="Arial" w:hAnsi="Arial" w:cs="Arial"/>
          <w:noProof/>
          <w:sz w:val="24"/>
          <w:szCs w:val="24"/>
          <w:lang w:val="it-IT"/>
        </w:rPr>
        <w:t xml:space="preserve">, judeţul </w:t>
      </w:r>
      <w:r w:rsidR="00227726" w:rsidRPr="00227726">
        <w:rPr>
          <w:rFonts w:ascii="Arial" w:hAnsi="Arial" w:cs="Arial"/>
          <w:noProof/>
          <w:sz w:val="24"/>
          <w:szCs w:val="24"/>
          <w:lang w:val="ro-RO"/>
        </w:rPr>
        <w:t>Sălaj</w:t>
      </w:r>
      <w:r w:rsidR="00227726" w:rsidRPr="00227726">
        <w:rPr>
          <w:rFonts w:ascii="Arial" w:hAnsi="Arial" w:cs="Arial"/>
          <w:noProof/>
          <w:sz w:val="24"/>
          <w:szCs w:val="24"/>
          <w:lang w:val="it-IT"/>
        </w:rPr>
        <w:t xml:space="preserve">, </w:t>
      </w:r>
      <w:r w:rsidR="00227726" w:rsidRPr="00227726">
        <w:rPr>
          <w:rFonts w:ascii="Arial" w:hAnsi="Arial" w:cs="Arial"/>
          <w:noProof/>
          <w:sz w:val="24"/>
          <w:szCs w:val="24"/>
          <w:lang w:val="ro-RO"/>
        </w:rPr>
        <w:t>curs de apă cadastrat v. Băbiu, mal drept, b.h. Someș - Crasna</w:t>
      </w:r>
      <w:r w:rsidRPr="00227726">
        <w:rPr>
          <w:rFonts w:ascii="Arial" w:hAnsi="Arial" w:cs="Arial"/>
          <w:noProof/>
          <w:sz w:val="24"/>
          <w:szCs w:val="24"/>
          <w:lang w:val="ro-RO"/>
        </w:rPr>
        <w:t>.</w:t>
      </w:r>
    </w:p>
    <w:p w:rsidR="008D3D74" w:rsidRPr="00CC49ED" w:rsidRDefault="008D3D74" w:rsidP="008D3D74">
      <w:pPr>
        <w:spacing w:after="0" w:line="240" w:lineRule="auto"/>
        <w:ind w:firstLine="720"/>
        <w:jc w:val="both"/>
        <w:rPr>
          <w:rFonts w:ascii="Arial" w:hAnsi="Arial" w:cs="Arial"/>
          <w:noProof/>
          <w:sz w:val="24"/>
          <w:szCs w:val="24"/>
          <w:lang w:val="es-ES"/>
        </w:rPr>
      </w:pPr>
      <w:r w:rsidRPr="00CC49ED">
        <w:rPr>
          <w:rFonts w:ascii="Arial" w:hAnsi="Arial" w:cs="Arial"/>
          <w:b/>
          <w:noProof/>
          <w:sz w:val="24"/>
          <w:szCs w:val="24"/>
          <w:lang w:val="ro-RO"/>
        </w:rPr>
        <w:t>Corp de apă de suprafață:</w:t>
      </w:r>
      <w:r w:rsidRPr="00CC49ED">
        <w:rPr>
          <w:rFonts w:ascii="Arial" w:hAnsi="Arial" w:cs="Arial"/>
          <w:noProof/>
          <w:sz w:val="24"/>
          <w:szCs w:val="24"/>
          <w:lang w:val="ro-RO"/>
        </w:rPr>
        <w:t xml:space="preserve"> </w:t>
      </w:r>
      <w:r w:rsidR="00CC49ED" w:rsidRPr="00CC49ED">
        <w:rPr>
          <w:rFonts w:ascii="Arial" w:hAnsi="Arial" w:cs="Arial"/>
          <w:noProof/>
          <w:sz w:val="24"/>
          <w:szCs w:val="24"/>
          <w:lang w:val="es-ES"/>
        </w:rPr>
        <w:t>RORW2.1.48.4_B1, Băbiu și afluenții</w:t>
      </w:r>
      <w:r w:rsidR="00CC49ED">
        <w:rPr>
          <w:rFonts w:ascii="Arial" w:hAnsi="Arial" w:cs="Arial"/>
          <w:noProof/>
          <w:sz w:val="24"/>
          <w:szCs w:val="24"/>
          <w:lang w:val="es-ES"/>
        </w:rPr>
        <w:t>;</w:t>
      </w:r>
    </w:p>
    <w:p w:rsidR="00E82F05" w:rsidRPr="00CC49ED" w:rsidRDefault="008D3D74" w:rsidP="00CC49ED">
      <w:pPr>
        <w:spacing w:after="0" w:line="240" w:lineRule="auto"/>
        <w:ind w:firstLine="720"/>
        <w:jc w:val="both"/>
        <w:rPr>
          <w:rFonts w:ascii="Arial" w:eastAsia="Times New Roman" w:hAnsi="Arial" w:cs="Arial"/>
          <w:noProof/>
          <w:sz w:val="24"/>
          <w:szCs w:val="24"/>
          <w:lang w:val="ro-RO" w:eastAsia="ar-SA"/>
        </w:rPr>
      </w:pPr>
      <w:r w:rsidRPr="00CC49ED">
        <w:rPr>
          <w:rFonts w:ascii="Arial" w:hAnsi="Arial" w:cs="Arial"/>
          <w:b/>
          <w:noProof/>
          <w:sz w:val="24"/>
          <w:szCs w:val="24"/>
          <w:lang w:val="ro-RO"/>
        </w:rPr>
        <w:t xml:space="preserve">Corp de apă subteran: </w:t>
      </w:r>
      <w:r w:rsidR="003E2C0F" w:rsidRPr="00CC49ED">
        <w:rPr>
          <w:rFonts w:ascii="Arial" w:hAnsi="Arial" w:cs="Arial"/>
          <w:bCs/>
          <w:noProof/>
          <w:sz w:val="24"/>
          <w:szCs w:val="24"/>
          <w:lang w:val="it-IT"/>
        </w:rPr>
        <w:t xml:space="preserve">- </w:t>
      </w:r>
      <w:r w:rsidR="00CC49ED" w:rsidRPr="00CC49ED">
        <w:rPr>
          <w:rFonts w:ascii="Arial" w:hAnsi="Arial" w:cs="Arial"/>
          <w:bCs/>
          <w:noProof/>
          <w:sz w:val="24"/>
          <w:szCs w:val="24"/>
          <w:lang w:val="es-ES"/>
        </w:rPr>
        <w:t>freatic:  ROSO11, Someșul Superior, lunca și terasele</w:t>
      </w:r>
      <w:r w:rsidR="00E82F05" w:rsidRPr="00CC49ED">
        <w:rPr>
          <w:rFonts w:ascii="Arial" w:eastAsia="Times New Roman" w:hAnsi="Arial" w:cs="Arial"/>
          <w:noProof/>
          <w:sz w:val="24"/>
          <w:szCs w:val="24"/>
          <w:lang w:val="ro-RO" w:eastAsia="ar-SA"/>
        </w:rPr>
        <w:t>;</w:t>
      </w:r>
    </w:p>
    <w:p w:rsidR="001540DF" w:rsidRPr="00AB3698" w:rsidRDefault="001540DF" w:rsidP="00A53093">
      <w:pPr>
        <w:autoSpaceDE w:val="0"/>
        <w:autoSpaceDN w:val="0"/>
        <w:adjustRightInd w:val="0"/>
        <w:spacing w:after="0" w:line="240" w:lineRule="auto"/>
        <w:jc w:val="both"/>
        <w:rPr>
          <w:rFonts w:ascii="Arial" w:eastAsia="Times New Roman" w:hAnsi="Arial" w:cs="Arial"/>
          <w:color w:val="FF0000"/>
          <w:sz w:val="24"/>
          <w:szCs w:val="24"/>
          <w:lang w:val="ro-RO"/>
        </w:rPr>
      </w:pPr>
    </w:p>
    <w:p w:rsidR="00B43963" w:rsidRPr="00B41063" w:rsidRDefault="00B41063" w:rsidP="00D61F34">
      <w:pPr>
        <w:autoSpaceDE w:val="0"/>
        <w:autoSpaceDN w:val="0"/>
        <w:adjustRightInd w:val="0"/>
        <w:spacing w:after="0" w:line="240" w:lineRule="auto"/>
        <w:ind w:firstLine="720"/>
        <w:jc w:val="both"/>
        <w:rPr>
          <w:rFonts w:ascii="Arial" w:eastAsia="Times New Roman" w:hAnsi="Arial" w:cs="Arial"/>
          <w:noProof/>
          <w:sz w:val="24"/>
          <w:szCs w:val="24"/>
          <w:lang w:val="ro-RO"/>
        </w:rPr>
      </w:pPr>
      <w:r w:rsidRPr="00B41063">
        <w:rPr>
          <w:rFonts w:ascii="Arial" w:eastAsia="Times New Roman" w:hAnsi="Arial" w:cs="Arial"/>
          <w:noProof/>
          <w:sz w:val="24"/>
          <w:szCs w:val="24"/>
          <w:lang w:val="pt-BR"/>
        </w:rPr>
        <w:t xml:space="preserve">Lucrările propuse au drept scop construirea unei stații de sortare, spălare, agregate minerale, în extravilanul localității Almașu, zona </w:t>
      </w:r>
      <w:r w:rsidRPr="00B41063">
        <w:rPr>
          <w:rFonts w:ascii="Arial" w:eastAsia="Times New Roman" w:hAnsi="Arial" w:cs="Arial"/>
          <w:noProof/>
          <w:sz w:val="24"/>
          <w:szCs w:val="24"/>
          <w:lang w:val="es-ES"/>
        </w:rPr>
        <w:t>“Șes Băbiu”,</w:t>
      </w:r>
      <w:r w:rsidRPr="00B41063">
        <w:rPr>
          <w:rFonts w:ascii="Arial" w:eastAsia="Times New Roman" w:hAnsi="Arial" w:cs="Arial"/>
          <w:noProof/>
          <w:sz w:val="24"/>
          <w:szCs w:val="24"/>
          <w:lang w:val="pt-BR"/>
        </w:rPr>
        <w:t xml:space="preserve"> comuna Almașu, în vederea producerii mecanizate a sorturilor</w:t>
      </w:r>
      <w:r>
        <w:rPr>
          <w:rFonts w:ascii="Arial" w:eastAsia="Times New Roman" w:hAnsi="Arial" w:cs="Arial"/>
          <w:noProof/>
          <w:sz w:val="24"/>
          <w:szCs w:val="24"/>
          <w:lang w:val="pt-BR"/>
        </w:rPr>
        <w:t xml:space="preserve"> de balastieră </w:t>
      </w:r>
      <w:r w:rsidRPr="00B41063">
        <w:rPr>
          <w:rFonts w:ascii="Arial" w:eastAsia="Times New Roman" w:hAnsi="Arial" w:cs="Arial"/>
          <w:noProof/>
          <w:sz w:val="24"/>
          <w:szCs w:val="24"/>
          <w:lang w:val="pt-BR"/>
        </w:rPr>
        <w:t>și valorificării prin livrare la terți, cu obiect de activitate lucrări de construcții și lucrări de infrastructură rutieră</w:t>
      </w:r>
      <w:r w:rsidR="000F324F" w:rsidRPr="00B41063">
        <w:rPr>
          <w:rFonts w:ascii="Arial" w:eastAsia="Times New Roman" w:hAnsi="Arial" w:cs="Arial"/>
          <w:noProof/>
          <w:sz w:val="24"/>
          <w:szCs w:val="24"/>
          <w:lang w:val="ro-RO"/>
        </w:rPr>
        <w:t>.</w:t>
      </w:r>
    </w:p>
    <w:p w:rsidR="008A163D" w:rsidRPr="00AB3698" w:rsidRDefault="008A163D" w:rsidP="008A163D">
      <w:pPr>
        <w:autoSpaceDE w:val="0"/>
        <w:autoSpaceDN w:val="0"/>
        <w:adjustRightInd w:val="0"/>
        <w:spacing w:after="0" w:line="240" w:lineRule="auto"/>
        <w:jc w:val="both"/>
        <w:rPr>
          <w:rFonts w:ascii="Arial" w:hAnsi="Arial" w:cs="Arial"/>
          <w:color w:val="FF0000"/>
          <w:sz w:val="24"/>
          <w:szCs w:val="24"/>
          <w:lang w:val="ro-RO"/>
        </w:rPr>
      </w:pPr>
    </w:p>
    <w:p w:rsidR="003B6998" w:rsidRPr="0091248E"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620EDE">
        <w:rPr>
          <w:rFonts w:ascii="Arial" w:hAnsi="Arial" w:cs="Arial"/>
          <w:sz w:val="24"/>
          <w:szCs w:val="24"/>
          <w:lang w:val="ro-RO"/>
        </w:rPr>
        <w:t xml:space="preserve">- în conformitate cu decizia: </w:t>
      </w:r>
      <w:r w:rsidRPr="00620EDE">
        <w:rPr>
          <w:rFonts w:ascii="Arial" w:hAnsi="Arial" w:cs="Arial"/>
          <w:i/>
          <w:sz w:val="24"/>
          <w:szCs w:val="24"/>
          <w:lang w:val="ro-RO"/>
        </w:rPr>
        <w:t xml:space="preserve">pentru proiectul propus </w:t>
      </w:r>
      <w:r w:rsidR="00874424" w:rsidRPr="00620EDE">
        <w:rPr>
          <w:rFonts w:ascii="Arial" w:hAnsi="Arial" w:cs="Arial"/>
          <w:i/>
          <w:sz w:val="24"/>
          <w:szCs w:val="24"/>
          <w:u w:val="single"/>
          <w:lang w:val="ro-RO"/>
        </w:rPr>
        <w:t xml:space="preserve">nu </w:t>
      </w:r>
      <w:r w:rsidRPr="00620EDE">
        <w:rPr>
          <w:rFonts w:ascii="Arial" w:hAnsi="Arial" w:cs="Arial"/>
          <w:i/>
          <w:sz w:val="24"/>
          <w:szCs w:val="24"/>
          <w:u w:val="single"/>
          <w:lang w:val="ro-RO"/>
        </w:rPr>
        <w:t>este necesară elaborarea S</w:t>
      </w:r>
      <w:r w:rsidR="009C31B4" w:rsidRPr="00620EDE">
        <w:rPr>
          <w:rFonts w:ascii="Arial" w:hAnsi="Arial" w:cs="Arial"/>
          <w:i/>
          <w:sz w:val="24"/>
          <w:szCs w:val="24"/>
          <w:u w:val="single"/>
          <w:lang w:val="ro-RO"/>
        </w:rPr>
        <w:t xml:space="preserve">tudiului de </w:t>
      </w:r>
      <w:r w:rsidRPr="00620EDE">
        <w:rPr>
          <w:rFonts w:ascii="Arial" w:hAnsi="Arial" w:cs="Arial"/>
          <w:i/>
          <w:sz w:val="24"/>
          <w:szCs w:val="24"/>
          <w:u w:val="single"/>
          <w:lang w:val="ro-RO"/>
        </w:rPr>
        <w:t>E</w:t>
      </w:r>
      <w:r w:rsidR="009C31B4" w:rsidRPr="00620EDE">
        <w:rPr>
          <w:rFonts w:ascii="Arial" w:hAnsi="Arial" w:cs="Arial"/>
          <w:i/>
          <w:sz w:val="24"/>
          <w:szCs w:val="24"/>
          <w:u w:val="single"/>
          <w:lang w:val="ro-RO"/>
        </w:rPr>
        <w:t xml:space="preserve">valuare a </w:t>
      </w:r>
      <w:r w:rsidRPr="00620EDE">
        <w:rPr>
          <w:rFonts w:ascii="Arial" w:hAnsi="Arial" w:cs="Arial"/>
          <w:i/>
          <w:sz w:val="24"/>
          <w:szCs w:val="24"/>
          <w:u w:val="single"/>
          <w:lang w:val="ro-RO"/>
        </w:rPr>
        <w:t>I</w:t>
      </w:r>
      <w:r w:rsidR="009C31B4" w:rsidRPr="00620EDE">
        <w:rPr>
          <w:rFonts w:ascii="Arial" w:hAnsi="Arial" w:cs="Arial"/>
          <w:i/>
          <w:sz w:val="24"/>
          <w:szCs w:val="24"/>
          <w:u w:val="single"/>
          <w:lang w:val="ro-RO"/>
        </w:rPr>
        <w:t xml:space="preserve">mpactului asupra </w:t>
      </w:r>
      <w:r w:rsidRPr="00620EDE">
        <w:rPr>
          <w:rFonts w:ascii="Arial" w:hAnsi="Arial" w:cs="Arial"/>
          <w:i/>
          <w:sz w:val="24"/>
          <w:szCs w:val="24"/>
          <w:u w:val="single"/>
          <w:lang w:val="ro-RO"/>
        </w:rPr>
        <w:t>C</w:t>
      </w:r>
      <w:r w:rsidR="009C31B4" w:rsidRPr="00620EDE">
        <w:rPr>
          <w:rFonts w:ascii="Arial" w:hAnsi="Arial" w:cs="Arial"/>
          <w:i/>
          <w:sz w:val="24"/>
          <w:szCs w:val="24"/>
          <w:u w:val="single"/>
          <w:lang w:val="ro-RO"/>
        </w:rPr>
        <w:t xml:space="preserve">orpurilor de </w:t>
      </w:r>
      <w:r w:rsidRPr="00620EDE">
        <w:rPr>
          <w:rFonts w:ascii="Arial" w:hAnsi="Arial" w:cs="Arial"/>
          <w:i/>
          <w:sz w:val="24"/>
          <w:szCs w:val="24"/>
          <w:u w:val="single"/>
          <w:lang w:val="ro-RO"/>
        </w:rPr>
        <w:t>A</w:t>
      </w:r>
      <w:r w:rsidR="009C31B4" w:rsidRPr="00620EDE">
        <w:rPr>
          <w:rFonts w:ascii="Arial" w:hAnsi="Arial" w:cs="Arial"/>
          <w:i/>
          <w:sz w:val="24"/>
          <w:szCs w:val="24"/>
          <w:u w:val="single"/>
          <w:lang w:val="ro-RO"/>
        </w:rPr>
        <w:t>pă</w:t>
      </w:r>
      <w:r w:rsidRPr="00620EDE">
        <w:rPr>
          <w:rFonts w:ascii="Arial" w:hAnsi="Arial" w:cs="Arial"/>
          <w:sz w:val="24"/>
          <w:szCs w:val="24"/>
          <w:lang w:val="ro-RO"/>
        </w:rPr>
        <w:t xml:space="preserve">, decizie eliberată de către </w:t>
      </w:r>
      <w:r w:rsidR="00CE55BE" w:rsidRPr="00620EDE">
        <w:rPr>
          <w:rFonts w:ascii="Arial" w:hAnsi="Arial" w:cs="Arial"/>
          <w:sz w:val="24"/>
          <w:szCs w:val="24"/>
          <w:lang w:val="ro-RO"/>
        </w:rPr>
        <w:t>SGA Sălaj</w:t>
      </w:r>
      <w:r w:rsidR="00F03E6C" w:rsidRPr="00620EDE">
        <w:rPr>
          <w:rFonts w:ascii="Arial" w:hAnsi="Arial" w:cs="Arial"/>
          <w:sz w:val="24"/>
          <w:szCs w:val="24"/>
          <w:lang w:val="ro-RO"/>
        </w:rPr>
        <w:t>,</w:t>
      </w:r>
      <w:r w:rsidR="00F03E6C" w:rsidRPr="00AB3698">
        <w:rPr>
          <w:rFonts w:ascii="Arial" w:hAnsi="Arial" w:cs="Arial"/>
          <w:color w:val="FF0000"/>
          <w:sz w:val="24"/>
          <w:szCs w:val="24"/>
          <w:lang w:val="ro-RO"/>
        </w:rPr>
        <w:t xml:space="preserve"> </w:t>
      </w:r>
      <w:r w:rsidR="00F03E6C" w:rsidRPr="00C666D3">
        <w:rPr>
          <w:rFonts w:ascii="Arial" w:hAnsi="Arial" w:cs="Arial"/>
          <w:sz w:val="24"/>
          <w:szCs w:val="24"/>
          <w:lang w:val="ro-RO"/>
        </w:rPr>
        <w:t xml:space="preserve">nr. </w:t>
      </w:r>
      <w:r w:rsidR="00C666D3" w:rsidRPr="00C666D3">
        <w:rPr>
          <w:rFonts w:ascii="Arial" w:hAnsi="Arial" w:cs="Arial"/>
          <w:sz w:val="24"/>
          <w:szCs w:val="24"/>
          <w:lang w:val="it-IT"/>
        </w:rPr>
        <w:t>49/15.06</w:t>
      </w:r>
      <w:r w:rsidR="00831CE8" w:rsidRPr="00C666D3">
        <w:rPr>
          <w:rFonts w:ascii="Arial" w:hAnsi="Arial" w:cs="Arial"/>
          <w:sz w:val="24"/>
          <w:szCs w:val="24"/>
          <w:lang w:val="it-IT"/>
        </w:rPr>
        <w:t>.2023</w:t>
      </w:r>
      <w:r w:rsidR="007512C5" w:rsidRPr="00C666D3">
        <w:rPr>
          <w:rFonts w:ascii="Arial" w:hAnsi="Arial" w:cs="Arial"/>
          <w:sz w:val="24"/>
          <w:szCs w:val="24"/>
          <w:lang w:val="ro-RO"/>
        </w:rPr>
        <w:t xml:space="preserve"> </w:t>
      </w:r>
      <w:r w:rsidRPr="00C666D3">
        <w:rPr>
          <w:rFonts w:ascii="Arial" w:hAnsi="Arial" w:cs="Arial"/>
          <w:sz w:val="24"/>
          <w:szCs w:val="24"/>
          <w:lang w:val="ro-RO"/>
        </w:rPr>
        <w:t>înregistrată la APM Sălaj cu</w:t>
      </w:r>
      <w:r w:rsidRPr="00AB3698">
        <w:rPr>
          <w:rFonts w:ascii="Arial" w:hAnsi="Arial" w:cs="Arial"/>
          <w:color w:val="FF0000"/>
          <w:sz w:val="24"/>
          <w:szCs w:val="24"/>
          <w:lang w:val="ro-RO"/>
        </w:rPr>
        <w:t xml:space="preserve"> </w:t>
      </w:r>
      <w:r w:rsidRPr="0091248E">
        <w:rPr>
          <w:rFonts w:ascii="Arial" w:hAnsi="Arial" w:cs="Arial"/>
          <w:sz w:val="24"/>
          <w:szCs w:val="24"/>
          <w:lang w:val="ro-RO"/>
        </w:rPr>
        <w:t xml:space="preserve">nr. </w:t>
      </w:r>
      <w:r w:rsidR="0091248E" w:rsidRPr="0091248E">
        <w:rPr>
          <w:rFonts w:ascii="Arial" w:hAnsi="Arial" w:cs="Arial"/>
          <w:sz w:val="24"/>
          <w:szCs w:val="24"/>
          <w:lang w:val="ro-RO"/>
        </w:rPr>
        <w:t>5128/16.06</w:t>
      </w:r>
      <w:r w:rsidR="000A2B29" w:rsidRPr="0091248E">
        <w:rPr>
          <w:rFonts w:ascii="Arial" w:hAnsi="Arial" w:cs="Arial"/>
          <w:sz w:val="24"/>
          <w:szCs w:val="24"/>
          <w:lang w:val="ro-RO"/>
        </w:rPr>
        <w:t>.2023</w:t>
      </w:r>
      <w:r w:rsidRPr="0091248E">
        <w:rPr>
          <w:rFonts w:ascii="Arial" w:hAnsi="Arial" w:cs="Arial"/>
          <w:sz w:val="24"/>
          <w:szCs w:val="24"/>
          <w:lang w:val="ro-RO"/>
        </w:rPr>
        <w:t>, decizie justificată prin următoarele:</w:t>
      </w:r>
      <w:r w:rsidR="00E9572F" w:rsidRPr="0091248E">
        <w:rPr>
          <w:rFonts w:ascii="Arial" w:hAnsi="Arial" w:cs="Arial"/>
          <w:sz w:val="24"/>
          <w:szCs w:val="24"/>
          <w:lang w:val="ro-RO"/>
        </w:rPr>
        <w:t xml:space="preserve"> </w:t>
      </w:r>
      <w:r w:rsidR="00C16331" w:rsidRPr="0091248E">
        <w:rPr>
          <w:rFonts w:ascii="Arial" w:hAnsi="Arial" w:cs="Arial"/>
          <w:sz w:val="24"/>
          <w:szCs w:val="24"/>
          <w:lang w:val="ro-RO"/>
        </w:rPr>
        <w:t xml:space="preserve">lucrările prevăzute în </w:t>
      </w:r>
      <w:r w:rsidR="00C935D4" w:rsidRPr="0091248E">
        <w:rPr>
          <w:rFonts w:ascii="Arial" w:hAnsi="Arial" w:cs="Arial"/>
          <w:sz w:val="24"/>
          <w:szCs w:val="24"/>
          <w:lang w:val="ro-RO"/>
        </w:rPr>
        <w:t>proiect nu vor avea impact asupra corpurilor de apă</w:t>
      </w:r>
      <w:r w:rsidRPr="0091248E">
        <w:rPr>
          <w:rFonts w:ascii="Arial" w:hAnsi="Arial" w:cs="Arial"/>
          <w:sz w:val="24"/>
          <w:szCs w:val="24"/>
          <w:lang w:val="ro-RO"/>
        </w:rPr>
        <w:t>;</w:t>
      </w:r>
    </w:p>
    <w:p w:rsidR="00A6327A" w:rsidRPr="00AB3698" w:rsidRDefault="00A6327A"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A6327A" w:rsidRPr="00943353" w:rsidRDefault="00943353" w:rsidP="00A6327A">
      <w:pPr>
        <w:autoSpaceDE w:val="0"/>
        <w:autoSpaceDN w:val="0"/>
        <w:adjustRightInd w:val="0"/>
        <w:spacing w:after="0" w:line="240" w:lineRule="auto"/>
        <w:ind w:firstLine="720"/>
        <w:jc w:val="both"/>
        <w:rPr>
          <w:rFonts w:ascii="Arial" w:hAnsi="Arial" w:cs="Arial"/>
          <w:sz w:val="24"/>
          <w:szCs w:val="24"/>
          <w:lang w:val="it-IT"/>
        </w:rPr>
      </w:pPr>
      <w:r w:rsidRPr="00943353">
        <w:rPr>
          <w:rFonts w:ascii="Arial" w:hAnsi="Arial" w:cs="Arial"/>
          <w:sz w:val="24"/>
          <w:szCs w:val="24"/>
          <w:lang w:val="it-IT"/>
        </w:rPr>
        <w:lastRenderedPageBreak/>
        <w:t>Obiectivul este o investiţie nouă şi nu a fost reglementat anterior din punct de vedere al gospodăririi apelor.</w:t>
      </w:r>
    </w:p>
    <w:p w:rsidR="00B06A12" w:rsidRPr="00AB3698"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9246A7" w:rsidRDefault="009C1A9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246A7">
        <w:rPr>
          <w:rFonts w:ascii="Arial" w:hAnsi="Arial" w:cs="Arial"/>
          <w:sz w:val="24"/>
          <w:szCs w:val="24"/>
          <w:lang w:val="ro-RO"/>
        </w:rPr>
        <w:t xml:space="preserve">Respectarea </w:t>
      </w:r>
      <w:r w:rsidRPr="009246A7">
        <w:rPr>
          <w:rFonts w:ascii="Arial" w:eastAsia="Times New Roman" w:hAnsi="Arial" w:cs="Arial"/>
          <w:noProof/>
          <w:sz w:val="24"/>
          <w:szCs w:val="24"/>
          <w:lang w:val="ro-RO" w:eastAsia="en-GB"/>
        </w:rPr>
        <w:t xml:space="preserve">măsurilor </w:t>
      </w:r>
      <w:r w:rsidR="00E7594D" w:rsidRPr="009246A7">
        <w:rPr>
          <w:rFonts w:ascii="Arial" w:eastAsia="Times New Roman" w:hAnsi="Arial" w:cs="Arial"/>
          <w:noProof/>
          <w:sz w:val="24"/>
          <w:szCs w:val="24"/>
          <w:lang w:val="ro-RO" w:eastAsia="en-GB"/>
        </w:rPr>
        <w:t>si</w:t>
      </w:r>
      <w:r w:rsidRPr="009246A7">
        <w:rPr>
          <w:rFonts w:ascii="Arial" w:eastAsia="Times New Roman" w:hAnsi="Arial" w:cs="Arial"/>
          <w:noProof/>
          <w:sz w:val="24"/>
          <w:szCs w:val="24"/>
          <w:lang w:val="ro-RO" w:eastAsia="en-GB"/>
        </w:rPr>
        <w:t xml:space="preserve"> condiţiilor de realizare a proiectului în conformitate cu</w:t>
      </w:r>
      <w:r w:rsidRPr="00AB3698">
        <w:rPr>
          <w:rFonts w:ascii="Arial" w:hAnsi="Arial" w:cs="Arial"/>
          <w:color w:val="FF0000"/>
          <w:sz w:val="24"/>
          <w:szCs w:val="24"/>
          <w:lang w:val="ro-RO"/>
        </w:rPr>
        <w:t xml:space="preserve"> </w:t>
      </w:r>
      <w:r w:rsidRPr="00AB3698">
        <w:rPr>
          <w:rFonts w:ascii="Arial" w:hAnsi="Arial" w:cs="Arial"/>
          <w:b/>
          <w:i/>
          <w:color w:val="FF0000"/>
          <w:sz w:val="24"/>
          <w:szCs w:val="24"/>
          <w:u w:val="single"/>
          <w:lang w:val="ro-RO"/>
        </w:rPr>
        <w:t xml:space="preserve">Avizul de gospodărire a apelor </w:t>
      </w:r>
      <w:r w:rsidR="0004388D" w:rsidRPr="00AB3698">
        <w:rPr>
          <w:rFonts w:ascii="Arial" w:hAnsi="Arial" w:cs="Arial"/>
          <w:b/>
          <w:i/>
          <w:color w:val="FF0000"/>
          <w:sz w:val="24"/>
          <w:szCs w:val="24"/>
          <w:u w:val="single"/>
          <w:lang w:val="ro-RO"/>
        </w:rPr>
        <w:t xml:space="preserve">nr. </w:t>
      </w:r>
      <w:r w:rsidR="009246A7">
        <w:rPr>
          <w:rFonts w:ascii="Arial" w:hAnsi="Arial" w:cs="Arial"/>
          <w:b/>
          <w:i/>
          <w:color w:val="FF0000"/>
          <w:sz w:val="24"/>
          <w:szCs w:val="24"/>
          <w:u w:val="single"/>
          <w:lang w:val="ro-RO"/>
        </w:rPr>
        <w:t>SJ - 00</w:t>
      </w:r>
      <w:r w:rsidR="00516F38" w:rsidRPr="00AB3698">
        <w:rPr>
          <w:rFonts w:ascii="Arial" w:hAnsi="Arial" w:cs="Arial"/>
          <w:b/>
          <w:i/>
          <w:color w:val="FF0000"/>
          <w:sz w:val="24"/>
          <w:szCs w:val="24"/>
          <w:u w:val="single"/>
          <w:lang w:val="ro-RO"/>
        </w:rPr>
        <w:t xml:space="preserve"> din </w:t>
      </w:r>
      <w:r w:rsidR="009246A7">
        <w:rPr>
          <w:rFonts w:ascii="Arial" w:hAnsi="Arial" w:cs="Arial"/>
          <w:b/>
          <w:i/>
          <w:color w:val="FF0000"/>
          <w:sz w:val="24"/>
          <w:szCs w:val="24"/>
          <w:u w:val="single"/>
          <w:lang w:val="ro-RO"/>
        </w:rPr>
        <w:t>00.00</w:t>
      </w:r>
      <w:r w:rsidR="00523C49" w:rsidRPr="00AB3698">
        <w:rPr>
          <w:rFonts w:ascii="Arial" w:hAnsi="Arial" w:cs="Arial"/>
          <w:b/>
          <w:i/>
          <w:color w:val="FF0000"/>
          <w:sz w:val="24"/>
          <w:szCs w:val="24"/>
          <w:u w:val="single"/>
          <w:lang w:val="ro-RO"/>
        </w:rPr>
        <w:t>.</w:t>
      </w:r>
      <w:r w:rsidR="00047778" w:rsidRPr="00AB3698">
        <w:rPr>
          <w:rFonts w:ascii="Arial" w:hAnsi="Arial" w:cs="Arial"/>
          <w:b/>
          <w:i/>
          <w:color w:val="FF0000"/>
          <w:sz w:val="24"/>
          <w:szCs w:val="24"/>
          <w:u w:val="single"/>
          <w:lang w:val="ro-RO"/>
        </w:rPr>
        <w:t>2023</w:t>
      </w:r>
      <w:r w:rsidRPr="00AB3698">
        <w:rPr>
          <w:rFonts w:ascii="Arial" w:hAnsi="Arial" w:cs="Arial"/>
          <w:b/>
          <w:i/>
          <w:color w:val="FF0000"/>
          <w:sz w:val="24"/>
          <w:szCs w:val="24"/>
          <w:lang w:val="ro-RO"/>
        </w:rPr>
        <w:t xml:space="preserve">, </w:t>
      </w:r>
      <w:r w:rsidRPr="009246A7">
        <w:rPr>
          <w:rFonts w:ascii="Arial" w:hAnsi="Arial" w:cs="Arial"/>
          <w:sz w:val="24"/>
          <w:szCs w:val="24"/>
          <w:lang w:val="ro-RO"/>
        </w:rPr>
        <w:t xml:space="preserve">eliberat de </w:t>
      </w:r>
      <w:r w:rsidR="00A061C4" w:rsidRPr="009246A7">
        <w:rPr>
          <w:rFonts w:ascii="Arial" w:hAnsi="Arial" w:cs="Arial"/>
          <w:b/>
          <w:i/>
          <w:sz w:val="24"/>
          <w:szCs w:val="24"/>
          <w:lang w:val="ro-RO"/>
        </w:rPr>
        <w:t>Sistemul de Gospodărire a Apelor Sălaj</w:t>
      </w:r>
      <w:r w:rsidR="00395DE7" w:rsidRPr="009246A7">
        <w:rPr>
          <w:rFonts w:ascii="Arial" w:hAnsi="Arial" w:cs="Arial"/>
          <w:sz w:val="24"/>
          <w:szCs w:val="24"/>
          <w:lang w:val="ro-RO"/>
        </w:rPr>
        <w:t>:</w:t>
      </w:r>
    </w:p>
    <w:p w:rsidR="003C6CE8" w:rsidRPr="003C6CE8" w:rsidRDefault="003C6CE8" w:rsidP="003C6CE8">
      <w:pPr>
        <w:numPr>
          <w:ilvl w:val="0"/>
          <w:numId w:val="12"/>
        </w:numPr>
        <w:spacing w:after="0" w:line="240" w:lineRule="auto"/>
        <w:jc w:val="both"/>
        <w:rPr>
          <w:rFonts w:ascii="Arial" w:hAnsi="Arial" w:cs="Arial"/>
          <w:noProof/>
          <w:sz w:val="24"/>
          <w:szCs w:val="24"/>
          <w:lang w:val="ro-RO"/>
        </w:rPr>
      </w:pPr>
      <w:r w:rsidRPr="003C6CE8">
        <w:rPr>
          <w:rFonts w:ascii="Arial" w:hAnsi="Arial" w:cs="Arial"/>
          <w:noProof/>
          <w:sz w:val="24"/>
          <w:szCs w:val="24"/>
          <w:lang w:val="ro-RO"/>
        </w:rPr>
        <w:t>Începerea execuției se va anunța cu 10 zile înainte la Sistemul de Gospodărire a Apelor Sălaj.</w:t>
      </w:r>
    </w:p>
    <w:p w:rsidR="003C6CE8" w:rsidRPr="003C6CE8" w:rsidRDefault="003C6CE8" w:rsidP="003C6CE8">
      <w:pPr>
        <w:numPr>
          <w:ilvl w:val="0"/>
          <w:numId w:val="12"/>
        </w:numPr>
        <w:spacing w:after="0" w:line="240" w:lineRule="auto"/>
        <w:jc w:val="both"/>
        <w:rPr>
          <w:rFonts w:ascii="Arial" w:hAnsi="Arial" w:cs="Arial"/>
          <w:noProof/>
          <w:sz w:val="24"/>
          <w:szCs w:val="24"/>
          <w:lang w:val="ro-RO"/>
        </w:rPr>
      </w:pPr>
      <w:r w:rsidRPr="003C6CE8">
        <w:rPr>
          <w:rFonts w:ascii="Arial" w:hAnsi="Arial" w:cs="Arial"/>
          <w:noProof/>
          <w:sz w:val="24"/>
          <w:szCs w:val="24"/>
          <w:lang w:val="ro-RO"/>
        </w:rPr>
        <w:t>Dacă înainte de data începerii execuției lucrărilor sau pe parcursul execuției acestora apare orice situație în care este necesară modificarea avizului de gospodărire a apelor, titularul investiției va solicita Aviz de gospodărire a apelor modificator, conform Ordinului ministrului apelor şi pădurilor nr. 828/04.07.2019.</w:t>
      </w:r>
    </w:p>
    <w:p w:rsidR="003C6CE8" w:rsidRPr="003C6CE8" w:rsidRDefault="003C6CE8" w:rsidP="003C6CE8">
      <w:pPr>
        <w:numPr>
          <w:ilvl w:val="0"/>
          <w:numId w:val="12"/>
        </w:numPr>
        <w:spacing w:after="0" w:line="240" w:lineRule="auto"/>
        <w:jc w:val="both"/>
        <w:rPr>
          <w:rFonts w:ascii="Arial" w:hAnsi="Arial" w:cs="Arial"/>
          <w:noProof/>
          <w:sz w:val="24"/>
          <w:szCs w:val="24"/>
          <w:lang w:val="ro-RO"/>
        </w:rPr>
      </w:pPr>
      <w:r w:rsidRPr="003C6CE8">
        <w:rPr>
          <w:rFonts w:ascii="Arial" w:hAnsi="Arial" w:cs="Arial"/>
          <w:noProof/>
          <w:sz w:val="24"/>
          <w:szCs w:val="24"/>
          <w:lang w:val="ro-RO"/>
        </w:rPr>
        <w:t>Pe parcursul execuţiei lucrărilor și după punerea în funcțiune a investiției, se vor lua toate măsurile care se impun pentru evitarea poluării apelor, pentru protecţia factorilor de mediu, a zonelor apropiate, luându-se după caz măsuri de prevenire şi combatere a poluărilor accidentale.</w:t>
      </w:r>
    </w:p>
    <w:p w:rsidR="003C6CE8" w:rsidRDefault="003C6CE8" w:rsidP="003C6CE8">
      <w:pPr>
        <w:numPr>
          <w:ilvl w:val="0"/>
          <w:numId w:val="12"/>
        </w:num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Se va asigura contorizarea </w:t>
      </w:r>
      <w:r w:rsidRPr="003C6CE8">
        <w:rPr>
          <w:rFonts w:ascii="Arial" w:hAnsi="Arial" w:cs="Arial"/>
          <w:noProof/>
          <w:sz w:val="24"/>
          <w:szCs w:val="24"/>
          <w:lang w:val="ro-RO"/>
        </w:rPr>
        <w:t>volumelor de apă brută prelevată.</w:t>
      </w:r>
    </w:p>
    <w:p w:rsidR="003C6CE8" w:rsidRPr="003C6CE8" w:rsidRDefault="003C6CE8" w:rsidP="003C6CE8">
      <w:pPr>
        <w:numPr>
          <w:ilvl w:val="0"/>
          <w:numId w:val="12"/>
        </w:numPr>
        <w:spacing w:after="0" w:line="240" w:lineRule="auto"/>
        <w:jc w:val="both"/>
        <w:rPr>
          <w:rFonts w:ascii="Arial" w:hAnsi="Arial" w:cs="Arial"/>
          <w:noProof/>
          <w:sz w:val="24"/>
          <w:szCs w:val="24"/>
          <w:lang w:val="ro-RO"/>
        </w:rPr>
      </w:pPr>
      <w:r w:rsidRPr="003C6CE8">
        <w:rPr>
          <w:rFonts w:ascii="Arial" w:hAnsi="Arial" w:cs="Arial"/>
          <w:noProof/>
          <w:sz w:val="24"/>
          <w:szCs w:val="24"/>
          <w:lang w:val="ro-RO"/>
        </w:rPr>
        <w:t>Recepția lucrărilor se va face în prezența delegatului Sistemului de Gospodărire a Apelor Sălaj.</w:t>
      </w:r>
    </w:p>
    <w:p w:rsidR="00763E76" w:rsidRPr="003C6CE8" w:rsidRDefault="003C6CE8" w:rsidP="003C6CE8">
      <w:pPr>
        <w:numPr>
          <w:ilvl w:val="0"/>
          <w:numId w:val="12"/>
        </w:numPr>
        <w:spacing w:after="0" w:line="240" w:lineRule="auto"/>
        <w:jc w:val="both"/>
        <w:rPr>
          <w:rFonts w:ascii="Arial" w:hAnsi="Arial" w:cs="Arial"/>
          <w:noProof/>
          <w:sz w:val="24"/>
          <w:szCs w:val="24"/>
          <w:lang w:val="ro-RO"/>
        </w:rPr>
      </w:pPr>
      <w:r w:rsidRPr="003C6CE8">
        <w:rPr>
          <w:rFonts w:ascii="Arial" w:hAnsi="Arial" w:cs="Arial"/>
          <w:noProof/>
          <w:sz w:val="24"/>
          <w:szCs w:val="24"/>
          <w:lang w:val="ro-RO"/>
        </w:rPr>
        <w:t>La punerea în funcţiune a lucrărilor avizate beneficiarul va solicita și va obţine autorizaţia de gospodărire a apelor, conform prevederilor Legii Apelor nr. 107/1996, cu modificările şi completările ulterioare</w:t>
      </w:r>
      <w:r w:rsidR="00763E76" w:rsidRPr="003C6CE8">
        <w:rPr>
          <w:rFonts w:ascii="Arial" w:hAnsi="Arial" w:cs="Arial"/>
          <w:noProof/>
          <w:sz w:val="24"/>
          <w:szCs w:val="24"/>
          <w:lang w:val="ro-RO"/>
        </w:rPr>
        <w:t>.</w:t>
      </w:r>
    </w:p>
    <w:p w:rsidR="000036A7" w:rsidRPr="003C6CE8" w:rsidRDefault="000036A7" w:rsidP="00763E76">
      <w:pPr>
        <w:numPr>
          <w:ilvl w:val="0"/>
          <w:numId w:val="12"/>
        </w:numPr>
        <w:spacing w:after="0" w:line="240" w:lineRule="auto"/>
        <w:jc w:val="both"/>
        <w:rPr>
          <w:rFonts w:ascii="Arial" w:hAnsi="Arial" w:cs="Arial"/>
          <w:noProof/>
          <w:sz w:val="24"/>
          <w:szCs w:val="24"/>
          <w:lang w:val="ro-RO"/>
        </w:rPr>
      </w:pPr>
      <w:r w:rsidRPr="003C6CE8">
        <w:rPr>
          <w:rFonts w:ascii="Arial" w:hAnsi="Arial" w:cs="Arial"/>
          <w:noProof/>
          <w:sz w:val="24"/>
          <w:szCs w:val="24"/>
          <w:lang w:val="ro-RO"/>
        </w:rPr>
        <w:t>Avizul îşi menţine valabilitatea pe toată durata de realizare a lucrărilor, dacă execuţia acestora a început la cel mult 24 de luni de la data emiterii avizului de gospodărire a apelor şi dacă au fost respectate prevederile înscrise în aviz; în caz contrar, avizul îşi pierde valabilitatea.</w:t>
      </w:r>
    </w:p>
    <w:p w:rsidR="00FC7F1A" w:rsidRPr="00AB3698" w:rsidRDefault="00FC7F1A"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8D6CC7" w:rsidRDefault="00EE2396" w:rsidP="005B372E">
      <w:pPr>
        <w:autoSpaceDE w:val="0"/>
        <w:autoSpaceDN w:val="0"/>
        <w:adjustRightInd w:val="0"/>
        <w:spacing w:after="0" w:line="240" w:lineRule="auto"/>
        <w:jc w:val="both"/>
        <w:rPr>
          <w:rFonts w:ascii="Arial" w:hAnsi="Arial" w:cs="Arial"/>
          <w:b/>
          <w:i/>
          <w:noProof/>
          <w:sz w:val="24"/>
          <w:szCs w:val="24"/>
          <w:lang w:val="ro-RO"/>
        </w:rPr>
      </w:pPr>
      <w:r w:rsidRPr="008D6CC7">
        <w:rPr>
          <w:rFonts w:ascii="Arial" w:eastAsia="Times New Roman" w:hAnsi="Arial" w:cs="Arial"/>
          <w:b/>
          <w:i/>
          <w:noProof/>
          <w:sz w:val="24"/>
          <w:szCs w:val="24"/>
          <w:lang w:val="ro-RO" w:eastAsia="en-GB"/>
        </w:rPr>
        <w:t xml:space="preserve">Caracteristicile proiectului </w:t>
      </w:r>
      <w:r w:rsidR="00E7594D" w:rsidRPr="008D6CC7">
        <w:rPr>
          <w:rFonts w:ascii="Arial" w:eastAsia="Times New Roman" w:hAnsi="Arial" w:cs="Arial"/>
          <w:b/>
          <w:i/>
          <w:noProof/>
          <w:sz w:val="24"/>
          <w:szCs w:val="24"/>
          <w:lang w:val="ro-RO" w:eastAsia="en-GB"/>
        </w:rPr>
        <w:t>si</w:t>
      </w:r>
      <w:r w:rsidRPr="008D6CC7">
        <w:rPr>
          <w:rFonts w:ascii="Arial" w:eastAsia="Times New Roman" w:hAnsi="Arial" w:cs="Arial"/>
          <w:b/>
          <w:i/>
          <w:noProof/>
          <w:sz w:val="24"/>
          <w:szCs w:val="24"/>
          <w:lang w:val="ro-RO" w:eastAsia="en-GB"/>
        </w:rPr>
        <w:t>/sau condiţiile de realizare a proiectului</w:t>
      </w:r>
      <w:r w:rsidR="005B372E" w:rsidRPr="008D6CC7">
        <w:rPr>
          <w:rFonts w:ascii="Arial" w:hAnsi="Arial" w:cs="Arial"/>
          <w:b/>
          <w:i/>
          <w:noProof/>
          <w:sz w:val="24"/>
          <w:szCs w:val="24"/>
          <w:lang w:val="ro-RO"/>
        </w:rPr>
        <w:t>:</w:t>
      </w:r>
    </w:p>
    <w:p w:rsidR="001A10F8" w:rsidRPr="009246A7" w:rsidRDefault="001A10F8"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246A7">
        <w:rPr>
          <w:rFonts w:ascii="Arial" w:hAnsi="Arial" w:cs="Arial"/>
          <w:noProof/>
          <w:sz w:val="24"/>
          <w:szCs w:val="24"/>
          <w:lang w:val="ro-RO"/>
        </w:rPr>
        <w:t>Respectarea condiţiilor din</w:t>
      </w:r>
      <w:r w:rsidRPr="00AB3698">
        <w:rPr>
          <w:rFonts w:ascii="Arial" w:hAnsi="Arial" w:cs="Arial"/>
          <w:noProof/>
          <w:color w:val="FF0000"/>
          <w:sz w:val="24"/>
          <w:szCs w:val="24"/>
          <w:lang w:val="ro-RO"/>
        </w:rPr>
        <w:t xml:space="preserve"> </w:t>
      </w:r>
      <w:r w:rsidR="00204558" w:rsidRPr="00AB3698">
        <w:rPr>
          <w:rFonts w:ascii="Arial" w:hAnsi="Arial" w:cs="Arial"/>
          <w:b/>
          <w:i/>
          <w:color w:val="FF0000"/>
          <w:sz w:val="24"/>
          <w:szCs w:val="24"/>
          <w:u w:val="single"/>
          <w:lang w:val="ro-RO"/>
        </w:rPr>
        <w:t>Avizul d</w:t>
      </w:r>
      <w:r w:rsidR="003B19F6" w:rsidRPr="00AB3698">
        <w:rPr>
          <w:rFonts w:ascii="Arial" w:hAnsi="Arial" w:cs="Arial"/>
          <w:b/>
          <w:i/>
          <w:color w:val="FF0000"/>
          <w:sz w:val="24"/>
          <w:szCs w:val="24"/>
          <w:u w:val="single"/>
          <w:lang w:val="ro-RO"/>
        </w:rPr>
        <w:t xml:space="preserve">e gospodărire a apelor nr. </w:t>
      </w:r>
      <w:r w:rsidR="008D6CC7">
        <w:rPr>
          <w:rFonts w:ascii="Arial" w:hAnsi="Arial" w:cs="Arial"/>
          <w:b/>
          <w:i/>
          <w:color w:val="FF0000"/>
          <w:sz w:val="24"/>
          <w:szCs w:val="24"/>
          <w:u w:val="single"/>
          <w:lang w:val="ro-RO"/>
        </w:rPr>
        <w:t>SJ - 00 din 00.00</w:t>
      </w:r>
      <w:r w:rsidR="00AC55A1" w:rsidRPr="00AB3698">
        <w:rPr>
          <w:rFonts w:ascii="Arial" w:hAnsi="Arial" w:cs="Arial"/>
          <w:b/>
          <w:i/>
          <w:color w:val="FF0000"/>
          <w:sz w:val="24"/>
          <w:szCs w:val="24"/>
          <w:u w:val="single"/>
          <w:lang w:val="ro-RO"/>
        </w:rPr>
        <w:t>.2023</w:t>
      </w:r>
      <w:r w:rsidR="005959FA" w:rsidRPr="00AB3698">
        <w:rPr>
          <w:rFonts w:ascii="Arial" w:hAnsi="Arial" w:cs="Arial"/>
          <w:b/>
          <w:i/>
          <w:color w:val="FF0000"/>
          <w:sz w:val="24"/>
          <w:szCs w:val="24"/>
          <w:lang w:val="ro-RO"/>
        </w:rPr>
        <w:t xml:space="preserve">, </w:t>
      </w:r>
      <w:r w:rsidR="005959FA" w:rsidRPr="009246A7">
        <w:rPr>
          <w:rFonts w:ascii="Arial" w:hAnsi="Arial" w:cs="Arial"/>
          <w:sz w:val="24"/>
          <w:szCs w:val="24"/>
          <w:lang w:val="ro-RO"/>
        </w:rPr>
        <w:t xml:space="preserve">eliberat de </w:t>
      </w:r>
      <w:r w:rsidR="00AD3CF6" w:rsidRPr="009246A7">
        <w:rPr>
          <w:rFonts w:ascii="Arial" w:hAnsi="Arial" w:cs="Arial"/>
          <w:b/>
          <w:i/>
          <w:sz w:val="24"/>
          <w:szCs w:val="24"/>
          <w:lang w:val="ro-RO"/>
        </w:rPr>
        <w:t>Sistemul de Gospodărire a Apelor Sălaj</w:t>
      </w:r>
      <w:r w:rsidR="00536DF3" w:rsidRPr="009246A7">
        <w:rPr>
          <w:rFonts w:ascii="Arial" w:hAnsi="Arial" w:cs="Arial"/>
          <w:noProof/>
          <w:sz w:val="24"/>
          <w:szCs w:val="24"/>
          <w:lang w:val="ro-RO"/>
        </w:rPr>
        <w:t>.</w:t>
      </w:r>
    </w:p>
    <w:p w:rsidR="005B372E" w:rsidRPr="001D4F1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noProof/>
          <w:sz w:val="24"/>
          <w:szCs w:val="24"/>
          <w:lang w:val="ro-RO"/>
        </w:rPr>
        <w:t>Respectarea prev</w:t>
      </w:r>
      <w:r w:rsidR="00667B18" w:rsidRPr="001D4F1F">
        <w:rPr>
          <w:rFonts w:ascii="Arial" w:hAnsi="Arial" w:cs="Arial"/>
          <w:noProof/>
          <w:sz w:val="24"/>
          <w:szCs w:val="24"/>
          <w:lang w:val="ro-RO"/>
        </w:rPr>
        <w:t>ederilor art. 20</w:t>
      </w:r>
      <w:r w:rsidRPr="001D4F1F">
        <w:rPr>
          <w:rFonts w:ascii="Arial" w:hAnsi="Arial" w:cs="Arial"/>
          <w:noProof/>
          <w:sz w:val="24"/>
          <w:szCs w:val="24"/>
          <w:lang w:val="ro-RO"/>
        </w:rPr>
        <w:t xml:space="preserve"> alin</w:t>
      </w:r>
      <w:r w:rsidRPr="001D4F1F">
        <w:rPr>
          <w:rFonts w:ascii="Arial" w:hAnsi="Arial" w:cs="Arial"/>
          <w:sz w:val="24"/>
          <w:szCs w:val="24"/>
          <w:lang w:val="ro-RO"/>
        </w:rPr>
        <w:t xml:space="preserve">. (1) din </w:t>
      </w:r>
      <w:r w:rsidR="00667B18" w:rsidRPr="001D4F1F">
        <w:rPr>
          <w:rFonts w:ascii="Arial" w:hAnsi="Arial" w:cs="Arial"/>
          <w:sz w:val="24"/>
          <w:szCs w:val="24"/>
          <w:lang w:val="ro-RO" w:eastAsia="ro-RO"/>
        </w:rPr>
        <w:t>Legea nr. 292/2018</w:t>
      </w:r>
      <w:r w:rsidRPr="001D4F1F">
        <w:rPr>
          <w:rFonts w:ascii="Arial" w:hAnsi="Arial" w:cs="Arial"/>
          <w:sz w:val="24"/>
          <w:szCs w:val="24"/>
          <w:lang w:val="ro-RO"/>
        </w:rPr>
        <w:t>: "</w:t>
      </w:r>
      <w:r w:rsidRPr="001D4F1F">
        <w:rPr>
          <w:rFonts w:ascii="Arial" w:hAnsi="Arial" w:cs="Arial"/>
          <w:i/>
          <w:sz w:val="24"/>
          <w:szCs w:val="24"/>
          <w:lang w:val="ro-RO"/>
        </w:rPr>
        <w:t xml:space="preserve">În </w:t>
      </w:r>
      <w:r w:rsidR="00E7594D" w:rsidRPr="001D4F1F">
        <w:rPr>
          <w:rFonts w:ascii="Arial" w:hAnsi="Arial" w:cs="Arial"/>
          <w:i/>
          <w:sz w:val="24"/>
          <w:szCs w:val="24"/>
          <w:lang w:val="ro-RO"/>
        </w:rPr>
        <w:t>si</w:t>
      </w:r>
      <w:r w:rsidRPr="001D4F1F">
        <w:rPr>
          <w:rFonts w:ascii="Arial" w:hAnsi="Arial" w:cs="Arial"/>
          <w:i/>
          <w:sz w:val="24"/>
          <w:szCs w:val="24"/>
          <w:lang w:val="ro-RO"/>
        </w:rPr>
        <w:t xml:space="preserve">tuaţia în care, după emiterea acordului de mediu </w:t>
      </w:r>
      <w:r w:rsidR="00E7594D" w:rsidRPr="001D4F1F">
        <w:rPr>
          <w:rFonts w:ascii="Arial" w:hAnsi="Arial" w:cs="Arial"/>
          <w:i/>
          <w:sz w:val="24"/>
          <w:szCs w:val="24"/>
          <w:lang w:val="ro-RO"/>
        </w:rPr>
        <w:t>si</w:t>
      </w:r>
      <w:r w:rsidRPr="001D4F1F">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1D4F1F">
        <w:rPr>
          <w:rFonts w:ascii="Arial" w:hAnsi="Arial" w:cs="Arial"/>
          <w:i/>
          <w:sz w:val="24"/>
          <w:szCs w:val="24"/>
          <w:lang w:val="ro-RO"/>
        </w:rPr>
        <w:t>competentă</w:t>
      </w:r>
      <w:r w:rsidRPr="001D4F1F">
        <w:rPr>
          <w:rFonts w:ascii="Arial" w:hAnsi="Arial" w:cs="Arial"/>
          <w:i/>
          <w:sz w:val="24"/>
          <w:szCs w:val="24"/>
          <w:lang w:val="ro-RO"/>
        </w:rPr>
        <w:t xml:space="preserve"> pentru protecţia mediului emitentă </w:t>
      </w:r>
      <w:r w:rsidR="00667B18" w:rsidRPr="001D4F1F">
        <w:rPr>
          <w:rFonts w:ascii="Arial" w:hAnsi="Arial" w:cs="Arial"/>
          <w:i/>
          <w:sz w:val="24"/>
          <w:szCs w:val="24"/>
          <w:lang w:val="ro-RO"/>
        </w:rPr>
        <w:t>cu privire la aceste</w:t>
      </w:r>
      <w:r w:rsidRPr="001D4F1F">
        <w:rPr>
          <w:rFonts w:ascii="Arial" w:hAnsi="Arial" w:cs="Arial"/>
          <w:i/>
          <w:sz w:val="24"/>
          <w:szCs w:val="24"/>
          <w:lang w:val="ro-RO"/>
        </w:rPr>
        <w:t xml:space="preserve"> modificări</w:t>
      </w:r>
      <w:r w:rsidRPr="001D4F1F">
        <w:rPr>
          <w:rFonts w:ascii="Arial" w:hAnsi="Arial" w:cs="Arial"/>
          <w:sz w:val="24"/>
          <w:szCs w:val="24"/>
          <w:lang w:val="ro-RO"/>
        </w:rPr>
        <w:t>."</w:t>
      </w:r>
    </w:p>
    <w:p w:rsidR="005B372E" w:rsidRPr="001D4F1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sz w:val="24"/>
          <w:szCs w:val="24"/>
          <w:lang w:val="ro-RO"/>
        </w:rPr>
        <w:t xml:space="preserve">În cadrul organizării de şantier, după caz, precum </w:t>
      </w:r>
      <w:r w:rsidR="00901AFF" w:rsidRPr="001D4F1F">
        <w:rPr>
          <w:rFonts w:ascii="Arial" w:hAnsi="Arial" w:cs="Arial"/>
          <w:sz w:val="24"/>
          <w:szCs w:val="24"/>
          <w:lang w:val="ro-RO"/>
        </w:rPr>
        <w:t>ș</w:t>
      </w:r>
      <w:r w:rsidR="00E7594D" w:rsidRPr="001D4F1F">
        <w:rPr>
          <w:rFonts w:ascii="Arial" w:hAnsi="Arial" w:cs="Arial"/>
          <w:sz w:val="24"/>
          <w:szCs w:val="24"/>
          <w:lang w:val="ro-RO"/>
        </w:rPr>
        <w:t>i</w:t>
      </w:r>
      <w:r w:rsidRPr="001D4F1F">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1D4F1F">
        <w:rPr>
          <w:rFonts w:ascii="Arial" w:hAnsi="Arial" w:cs="Arial"/>
          <w:sz w:val="24"/>
          <w:szCs w:val="24"/>
          <w:lang w:val="ro-RO"/>
        </w:rPr>
        <w:t>si</w:t>
      </w:r>
      <w:r w:rsidRPr="001D4F1F">
        <w:rPr>
          <w:rFonts w:ascii="Arial" w:hAnsi="Arial" w:cs="Arial"/>
          <w:sz w:val="24"/>
          <w:szCs w:val="24"/>
          <w:lang w:val="ro-RO"/>
        </w:rPr>
        <w:t xml:space="preserve"> legislaţia privind protecţia mediului, în vigoare;</w:t>
      </w:r>
    </w:p>
    <w:p w:rsidR="005B372E" w:rsidRPr="001D4F1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sz w:val="24"/>
          <w:szCs w:val="24"/>
          <w:lang w:val="ro-RO"/>
        </w:rPr>
        <w:t xml:space="preserve">Colectarea deşeurilor rezultate pe durata execuţiei lucrărilor </w:t>
      </w:r>
      <w:r w:rsidR="001C14B1" w:rsidRPr="001D4F1F">
        <w:rPr>
          <w:rFonts w:ascii="Arial" w:hAnsi="Arial" w:cs="Arial"/>
          <w:sz w:val="24"/>
          <w:szCs w:val="24"/>
          <w:lang w:val="ro-RO"/>
        </w:rPr>
        <w:t>ș</w:t>
      </w:r>
      <w:r w:rsidR="00E7594D" w:rsidRPr="001D4F1F">
        <w:rPr>
          <w:rFonts w:ascii="Arial" w:hAnsi="Arial" w:cs="Arial"/>
          <w:sz w:val="24"/>
          <w:szCs w:val="24"/>
          <w:lang w:val="ro-RO"/>
        </w:rPr>
        <w:t>i</w:t>
      </w:r>
      <w:r w:rsidRPr="001D4F1F">
        <w:rPr>
          <w:rFonts w:ascii="Arial" w:hAnsi="Arial" w:cs="Arial"/>
          <w:sz w:val="24"/>
          <w:szCs w:val="24"/>
          <w:lang w:val="ro-RO"/>
        </w:rPr>
        <w:t xml:space="preserve"> depozitarea/ valorificarea acestora cu respectarea prevederilor legislaţiei privind regimul deşeurilor.</w:t>
      </w:r>
    </w:p>
    <w:p w:rsidR="005B372E" w:rsidRPr="001D4F1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sz w:val="24"/>
          <w:szCs w:val="24"/>
          <w:lang w:val="ro-RO"/>
        </w:rPr>
        <w:t>Respectarea prevederilor actelor/avizelor emise de alte autorităţi pentru prezentul proiect.</w:t>
      </w:r>
    </w:p>
    <w:p w:rsidR="005B372E" w:rsidRPr="001D4F1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sz w:val="24"/>
          <w:szCs w:val="24"/>
          <w:lang w:val="ro-RO"/>
        </w:rPr>
        <w:t>Respectarea prevederilor Ord. 119/2014,</w:t>
      </w:r>
      <w:r w:rsidR="00925F1F" w:rsidRPr="001D4F1F">
        <w:rPr>
          <w:rFonts w:ascii="Arial" w:hAnsi="Arial" w:cs="Arial"/>
          <w:sz w:val="24"/>
          <w:szCs w:val="24"/>
          <w:lang w:val="ro-RO"/>
        </w:rPr>
        <w:t xml:space="preserve"> cu modificările ulterioare,</w:t>
      </w:r>
      <w:r w:rsidRPr="001D4F1F">
        <w:rPr>
          <w:rFonts w:ascii="Arial" w:hAnsi="Arial" w:cs="Arial"/>
          <w:sz w:val="24"/>
          <w:szCs w:val="24"/>
          <w:lang w:val="ro-RO"/>
        </w:rPr>
        <w:t xml:space="preserve"> privind nivelul de zgomot.</w:t>
      </w:r>
    </w:p>
    <w:p w:rsidR="005B372E" w:rsidRPr="001D4F1F"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sz w:val="24"/>
          <w:szCs w:val="24"/>
          <w:lang w:val="ro-RO"/>
        </w:rPr>
        <w:t>Înterzicerea depozitării direct pe sol a deşeurilor sau a materialelor cu pericol de poluare.</w:t>
      </w:r>
    </w:p>
    <w:p w:rsidR="00A178E3" w:rsidRPr="001D4F1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noProof/>
          <w:sz w:val="24"/>
          <w:szCs w:val="24"/>
          <w:lang w:val="ro-RO"/>
        </w:rPr>
        <w:t>Luarea tuturor măsurilor de prevenire eficientă a poluării, care să a</w:t>
      </w:r>
      <w:r w:rsidR="00E7594D" w:rsidRPr="001D4F1F">
        <w:rPr>
          <w:rFonts w:ascii="Arial" w:hAnsi="Arial" w:cs="Arial"/>
          <w:noProof/>
          <w:sz w:val="24"/>
          <w:szCs w:val="24"/>
          <w:lang w:val="ro-RO"/>
        </w:rPr>
        <w:t>si</w:t>
      </w:r>
      <w:r w:rsidRPr="001D4F1F">
        <w:rPr>
          <w:rFonts w:ascii="Arial" w:hAnsi="Arial" w:cs="Arial"/>
          <w:noProof/>
          <w:sz w:val="24"/>
          <w:szCs w:val="24"/>
          <w:lang w:val="ro-RO"/>
        </w:rPr>
        <w:t>gure că nicio poluare importantă nu va fi cauzată.</w:t>
      </w:r>
    </w:p>
    <w:p w:rsidR="00A178E3" w:rsidRPr="001D4F1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noProof/>
          <w:sz w:val="24"/>
          <w:szCs w:val="24"/>
          <w:lang w:val="ro-RO"/>
        </w:rPr>
        <w:lastRenderedPageBreak/>
        <w:t xml:space="preserve">Evitarea producerii de deșeuri </w:t>
      </w:r>
      <w:r w:rsidR="001C14B1" w:rsidRPr="001D4F1F">
        <w:rPr>
          <w:rFonts w:ascii="Arial" w:hAnsi="Arial" w:cs="Arial"/>
          <w:noProof/>
          <w:sz w:val="24"/>
          <w:szCs w:val="24"/>
          <w:lang w:val="ro-RO"/>
        </w:rPr>
        <w:t>ș</w:t>
      </w:r>
      <w:r w:rsidR="00E7594D" w:rsidRPr="001D4F1F">
        <w:rPr>
          <w:rFonts w:ascii="Arial" w:hAnsi="Arial" w:cs="Arial"/>
          <w:noProof/>
          <w:sz w:val="24"/>
          <w:szCs w:val="24"/>
          <w:lang w:val="ro-RO"/>
        </w:rPr>
        <w:t>i</w:t>
      </w:r>
      <w:r w:rsidRPr="001D4F1F">
        <w:rPr>
          <w:rFonts w:ascii="Arial" w:hAnsi="Arial" w:cs="Arial"/>
          <w:noProof/>
          <w:sz w:val="24"/>
          <w:szCs w:val="24"/>
          <w:lang w:val="ro-RO"/>
        </w:rPr>
        <w:t>, în cazul în care aceasta nu poate fi evitată, valorificarea lor, iar în caz de impo</w:t>
      </w:r>
      <w:r w:rsidR="00E7594D" w:rsidRPr="001D4F1F">
        <w:rPr>
          <w:rFonts w:ascii="Arial" w:hAnsi="Arial" w:cs="Arial"/>
          <w:noProof/>
          <w:sz w:val="24"/>
          <w:szCs w:val="24"/>
          <w:lang w:val="ro-RO"/>
        </w:rPr>
        <w:t>si</w:t>
      </w:r>
      <w:r w:rsidRPr="001D4F1F">
        <w:rPr>
          <w:rFonts w:ascii="Arial" w:hAnsi="Arial" w:cs="Arial"/>
          <w:noProof/>
          <w:sz w:val="24"/>
          <w:szCs w:val="24"/>
          <w:lang w:val="ro-RO"/>
        </w:rPr>
        <w:t xml:space="preserve">bilitate tehnică </w:t>
      </w:r>
      <w:r w:rsidR="00E7594D" w:rsidRPr="001D4F1F">
        <w:rPr>
          <w:rFonts w:ascii="Arial" w:hAnsi="Arial" w:cs="Arial"/>
          <w:noProof/>
          <w:sz w:val="24"/>
          <w:szCs w:val="24"/>
          <w:lang w:val="ro-RO"/>
        </w:rPr>
        <w:t>si</w:t>
      </w:r>
      <w:r w:rsidRPr="001D4F1F">
        <w:rPr>
          <w:rFonts w:ascii="Arial" w:hAnsi="Arial" w:cs="Arial"/>
          <w:noProof/>
          <w:sz w:val="24"/>
          <w:szCs w:val="24"/>
          <w:lang w:val="ro-RO"/>
        </w:rPr>
        <w:t xml:space="preserve"> economică, luarea măsurilor pentru neutralizarea </w:t>
      </w:r>
      <w:r w:rsidR="00E7594D" w:rsidRPr="001D4F1F">
        <w:rPr>
          <w:rFonts w:ascii="Arial" w:hAnsi="Arial" w:cs="Arial"/>
          <w:noProof/>
          <w:sz w:val="24"/>
          <w:szCs w:val="24"/>
          <w:lang w:val="ro-RO"/>
        </w:rPr>
        <w:t>si</w:t>
      </w:r>
      <w:r w:rsidRPr="001D4F1F">
        <w:rPr>
          <w:rFonts w:ascii="Arial" w:hAnsi="Arial" w:cs="Arial"/>
          <w:noProof/>
          <w:sz w:val="24"/>
          <w:szCs w:val="24"/>
          <w:lang w:val="ro-RO"/>
        </w:rPr>
        <w:t xml:space="preserve"> eliminarea acestora, evitându-se sau reducându-se impactul asupra mediului.</w:t>
      </w:r>
    </w:p>
    <w:p w:rsidR="00A178E3" w:rsidRPr="001D4F1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noProof/>
          <w:sz w:val="24"/>
          <w:szCs w:val="24"/>
          <w:lang w:val="ro-RO"/>
        </w:rPr>
        <w:t xml:space="preserve">Prevenirea accidentelor </w:t>
      </w:r>
      <w:r w:rsidR="00E7594D" w:rsidRPr="001D4F1F">
        <w:rPr>
          <w:rFonts w:ascii="Arial" w:hAnsi="Arial" w:cs="Arial"/>
          <w:noProof/>
          <w:sz w:val="24"/>
          <w:szCs w:val="24"/>
          <w:lang w:val="ro-RO"/>
        </w:rPr>
        <w:t>si</w:t>
      </w:r>
      <w:r w:rsidRPr="001D4F1F">
        <w:rPr>
          <w:rFonts w:ascii="Arial" w:hAnsi="Arial" w:cs="Arial"/>
          <w:noProof/>
          <w:sz w:val="24"/>
          <w:szCs w:val="24"/>
          <w:lang w:val="ro-RO"/>
        </w:rPr>
        <w:t xml:space="preserve"> limitarea consecințelor acesora.</w:t>
      </w:r>
    </w:p>
    <w:p w:rsidR="001A66B6" w:rsidRPr="001D4F1F"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noProof/>
          <w:sz w:val="24"/>
          <w:szCs w:val="24"/>
          <w:lang w:val="ro-RO"/>
        </w:rPr>
        <w:t>Se vor lua toate măsurile necesare pentru a preveni producerea de pulberi (praf) în toate fazele proiectului.</w:t>
      </w:r>
    </w:p>
    <w:p w:rsidR="00A178E3" w:rsidRPr="001D4F1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noProof/>
          <w:sz w:val="24"/>
          <w:szCs w:val="24"/>
          <w:lang w:val="ro-RO"/>
        </w:rPr>
        <w:t>Să supravegheze desfășurarea activității, astfel încât să nu se producă fenomene de poluare.</w:t>
      </w:r>
    </w:p>
    <w:p w:rsidR="00DD45A2" w:rsidRPr="001D4F1F"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noProof/>
          <w:sz w:val="24"/>
          <w:szCs w:val="24"/>
          <w:lang w:val="ro-RO"/>
        </w:rPr>
        <w:t xml:space="preserve">Se interzice depozitarea pe amplasament de substanțe </w:t>
      </w:r>
      <w:r w:rsidR="00E7594D" w:rsidRPr="001D4F1F">
        <w:rPr>
          <w:rFonts w:ascii="Arial" w:hAnsi="Arial" w:cs="Arial"/>
          <w:noProof/>
          <w:sz w:val="24"/>
          <w:szCs w:val="24"/>
          <w:lang w:val="ro-RO"/>
        </w:rPr>
        <w:t>si</w:t>
      </w:r>
      <w:r w:rsidRPr="001D4F1F">
        <w:rPr>
          <w:rFonts w:ascii="Arial" w:hAnsi="Arial" w:cs="Arial"/>
          <w:noProof/>
          <w:sz w:val="24"/>
          <w:szCs w:val="24"/>
          <w:lang w:val="ro-RO"/>
        </w:rPr>
        <w:t xml:space="preserve"> preparate periculoase.</w:t>
      </w:r>
    </w:p>
    <w:p w:rsidR="00A178E3" w:rsidRPr="001D4F1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noProof/>
          <w:sz w:val="24"/>
          <w:szCs w:val="24"/>
          <w:lang w:val="ro-RO"/>
        </w:rPr>
        <w:t>Menținerea în stare de curățenie a spațiului destinat implementării proiectului, fără depozitări necontrolate de deșeuri.</w:t>
      </w:r>
    </w:p>
    <w:p w:rsidR="00A178E3" w:rsidRPr="001D4F1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noProof/>
          <w:sz w:val="24"/>
          <w:szCs w:val="24"/>
          <w:lang w:val="ro-RO"/>
        </w:rPr>
        <w:t xml:space="preserve">Colectarea selectivă </w:t>
      </w:r>
      <w:r w:rsidR="00E7594D" w:rsidRPr="001D4F1F">
        <w:rPr>
          <w:rFonts w:ascii="Arial" w:hAnsi="Arial" w:cs="Arial"/>
          <w:noProof/>
          <w:sz w:val="24"/>
          <w:szCs w:val="24"/>
          <w:lang w:val="ro-RO"/>
        </w:rPr>
        <w:t>si</w:t>
      </w:r>
      <w:r w:rsidRPr="001D4F1F">
        <w:rPr>
          <w:rFonts w:ascii="Arial" w:hAnsi="Arial" w:cs="Arial"/>
          <w:noProof/>
          <w:sz w:val="24"/>
          <w:szCs w:val="24"/>
          <w:lang w:val="ro-RO"/>
        </w:rPr>
        <w:t xml:space="preserve"> controlată a deșeurilor pe categorii, valorificarea celor reciclabile </w:t>
      </w:r>
      <w:r w:rsidR="00E7594D" w:rsidRPr="001D4F1F">
        <w:rPr>
          <w:rFonts w:ascii="Arial" w:hAnsi="Arial" w:cs="Arial"/>
          <w:noProof/>
          <w:sz w:val="24"/>
          <w:szCs w:val="24"/>
          <w:lang w:val="ro-RO"/>
        </w:rPr>
        <w:t>si</w:t>
      </w:r>
      <w:r w:rsidRPr="001D4F1F">
        <w:rPr>
          <w:rFonts w:ascii="Arial" w:hAnsi="Arial" w:cs="Arial"/>
          <w:noProof/>
          <w:sz w:val="24"/>
          <w:szCs w:val="24"/>
          <w:lang w:val="ro-RO"/>
        </w:rPr>
        <w:t xml:space="preserve"> eliminarea celor nerecuperabile prin firme specializate </w:t>
      </w:r>
      <w:r w:rsidR="00E7594D" w:rsidRPr="001D4F1F">
        <w:rPr>
          <w:rFonts w:ascii="Arial" w:hAnsi="Arial" w:cs="Arial"/>
          <w:noProof/>
          <w:sz w:val="24"/>
          <w:szCs w:val="24"/>
          <w:lang w:val="ro-RO"/>
        </w:rPr>
        <w:t>si</w:t>
      </w:r>
      <w:r w:rsidRPr="001D4F1F">
        <w:rPr>
          <w:rFonts w:ascii="Arial" w:hAnsi="Arial" w:cs="Arial"/>
          <w:noProof/>
          <w:sz w:val="24"/>
          <w:szCs w:val="24"/>
          <w:lang w:val="ro-RO"/>
        </w:rPr>
        <w:t xml:space="preserve"> autorizate, conform </w:t>
      </w:r>
      <w:r w:rsidR="00C15AB2" w:rsidRPr="001D4F1F">
        <w:rPr>
          <w:rFonts w:ascii="Arial" w:hAnsi="Arial" w:cs="Arial"/>
          <w:bCs/>
          <w:noProof/>
          <w:sz w:val="24"/>
          <w:szCs w:val="24"/>
          <w:lang w:val="ro-RO"/>
        </w:rPr>
        <w:t>prevederilor OUG nr. 92/2021, privind regimul deșeurilor</w:t>
      </w:r>
      <w:r w:rsidR="00A25264" w:rsidRPr="001D4F1F">
        <w:rPr>
          <w:rFonts w:ascii="Arial" w:hAnsi="Arial" w:cs="Arial"/>
          <w:bCs/>
          <w:lang w:val="ro-RO"/>
        </w:rPr>
        <w:t xml:space="preserve"> </w:t>
      </w:r>
      <w:r w:rsidR="00A25264" w:rsidRPr="001D4F1F">
        <w:rPr>
          <w:rFonts w:ascii="Arial" w:hAnsi="Arial" w:cs="Arial"/>
          <w:bCs/>
          <w:noProof/>
          <w:sz w:val="24"/>
          <w:szCs w:val="24"/>
          <w:lang w:val="ro-RO"/>
        </w:rPr>
        <w:t>cu modificările ulterioare, aprobată prin Legea nr. 17/2023</w:t>
      </w:r>
      <w:r w:rsidRPr="001D4F1F">
        <w:rPr>
          <w:rFonts w:ascii="Arial" w:hAnsi="Arial" w:cs="Arial"/>
          <w:noProof/>
          <w:sz w:val="24"/>
          <w:szCs w:val="24"/>
          <w:lang w:val="ro-RO"/>
        </w:rPr>
        <w:t>.</w:t>
      </w:r>
    </w:p>
    <w:p w:rsidR="00A178E3" w:rsidRPr="001D4F1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noProof/>
          <w:sz w:val="24"/>
          <w:szCs w:val="24"/>
          <w:lang w:val="ro-RO"/>
        </w:rPr>
        <w:t>A</w:t>
      </w:r>
      <w:r w:rsidR="00E7594D" w:rsidRPr="001D4F1F">
        <w:rPr>
          <w:rFonts w:ascii="Arial" w:hAnsi="Arial" w:cs="Arial"/>
          <w:noProof/>
          <w:sz w:val="24"/>
          <w:szCs w:val="24"/>
          <w:lang w:val="ro-RO"/>
        </w:rPr>
        <w:t>si</w:t>
      </w:r>
      <w:r w:rsidRPr="001D4F1F">
        <w:rPr>
          <w:rFonts w:ascii="Arial" w:hAnsi="Arial" w:cs="Arial"/>
          <w:noProof/>
          <w:sz w:val="24"/>
          <w:szCs w:val="24"/>
          <w:lang w:val="ro-RO"/>
        </w:rPr>
        <w:t>gurarea refacerii mediului în toată zona de implementare a proiectului.</w:t>
      </w:r>
    </w:p>
    <w:p w:rsidR="00A178E3" w:rsidRPr="001D4F1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noProof/>
          <w:sz w:val="24"/>
          <w:szCs w:val="24"/>
          <w:lang w:val="ro-RO"/>
        </w:rPr>
        <w:t>Se impune respectarea cu strictețe a amplasamentului, fără extinderi sau modificări ulterioare.</w:t>
      </w:r>
    </w:p>
    <w:p w:rsidR="00F45ED5" w:rsidRPr="001D4F1F"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noProof/>
          <w:sz w:val="24"/>
          <w:szCs w:val="24"/>
          <w:lang w:val="ro-RO"/>
        </w:rPr>
        <w:t xml:space="preserve">În cazul producerii unui prejudiciu, titularul activității suportă costul pentru repararea prejudiciului </w:t>
      </w:r>
      <w:r w:rsidR="00E7594D" w:rsidRPr="001D4F1F">
        <w:rPr>
          <w:rFonts w:ascii="Arial" w:hAnsi="Arial" w:cs="Arial"/>
          <w:noProof/>
          <w:sz w:val="24"/>
          <w:szCs w:val="24"/>
          <w:lang w:val="ro-RO"/>
        </w:rPr>
        <w:t>si</w:t>
      </w:r>
      <w:r w:rsidRPr="001D4F1F">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114469" w:rsidRPr="001D4F1F" w:rsidRDefault="00066878" w:rsidP="0011446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D4F1F">
        <w:rPr>
          <w:rFonts w:ascii="Arial" w:hAnsi="Arial" w:cs="Arial"/>
          <w:sz w:val="24"/>
          <w:szCs w:val="24"/>
          <w:lang w:val="ro-RO"/>
        </w:rPr>
        <w:t xml:space="preserve">Conform art. 43, alin. 3-4 din anexa. nr. 5 la procedură, din </w:t>
      </w:r>
      <w:r w:rsidRPr="001D4F1F">
        <w:rPr>
          <w:rFonts w:ascii="Arial" w:hAnsi="Arial" w:cs="Arial"/>
          <w:sz w:val="24"/>
          <w:szCs w:val="24"/>
          <w:lang w:val="ro-RO" w:eastAsia="ro-RO"/>
        </w:rPr>
        <w:t xml:space="preserve">Legea nr. 292/2018 </w:t>
      </w:r>
      <w:r w:rsidRPr="001D4F1F">
        <w:rPr>
          <w:rFonts w:ascii="Arial" w:hAnsi="Arial" w:cs="Arial"/>
          <w:i/>
          <w:sz w:val="24"/>
          <w:szCs w:val="24"/>
          <w:lang w:val="ro-RO"/>
        </w:rPr>
        <w:t xml:space="preserve">privind evaluarea impactului anumitor proiecte publice </w:t>
      </w:r>
      <w:r w:rsidR="00E7594D" w:rsidRPr="001D4F1F">
        <w:rPr>
          <w:rFonts w:ascii="Arial" w:hAnsi="Arial" w:cs="Arial"/>
          <w:i/>
          <w:sz w:val="24"/>
          <w:szCs w:val="24"/>
          <w:lang w:val="ro-RO"/>
        </w:rPr>
        <w:t>si</w:t>
      </w:r>
      <w:r w:rsidRPr="001D4F1F">
        <w:rPr>
          <w:rFonts w:ascii="Arial" w:hAnsi="Arial" w:cs="Arial"/>
          <w:i/>
          <w:sz w:val="24"/>
          <w:szCs w:val="24"/>
          <w:lang w:val="ro-RO"/>
        </w:rPr>
        <w:t xml:space="preserve"> private asupra mediului</w:t>
      </w:r>
      <w:r w:rsidRPr="001D4F1F">
        <w:rPr>
          <w:rFonts w:ascii="Arial" w:hAnsi="Arial" w:cs="Arial"/>
          <w:sz w:val="24"/>
          <w:szCs w:val="24"/>
          <w:lang w:val="ro-RO"/>
        </w:rPr>
        <w:t xml:space="preserve">: </w:t>
      </w:r>
      <w:r w:rsidRPr="001D4F1F">
        <w:rPr>
          <w:rFonts w:ascii="Arial" w:hAnsi="Arial" w:cs="Arial"/>
          <w:bCs/>
          <w:sz w:val="24"/>
          <w:szCs w:val="24"/>
          <w:lang w:val="ro-RO"/>
        </w:rPr>
        <w:t>(3)</w:t>
      </w:r>
      <w:r w:rsidRPr="001D4F1F">
        <w:rPr>
          <w:rFonts w:ascii="Arial" w:hAnsi="Arial" w:cs="Arial"/>
          <w:sz w:val="24"/>
          <w:szCs w:val="24"/>
          <w:lang w:val="ro-RO"/>
        </w:rPr>
        <w:t xml:space="preserve"> La finalizarea proiectelor publice </w:t>
      </w:r>
      <w:r w:rsidR="00E7594D" w:rsidRPr="001D4F1F">
        <w:rPr>
          <w:rFonts w:ascii="Arial" w:hAnsi="Arial" w:cs="Arial"/>
          <w:sz w:val="24"/>
          <w:szCs w:val="24"/>
          <w:lang w:val="ro-RO"/>
        </w:rPr>
        <w:t>si</w:t>
      </w:r>
      <w:r w:rsidRPr="001D4F1F">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1D4F1F">
        <w:rPr>
          <w:rFonts w:ascii="Arial" w:hAnsi="Arial" w:cs="Arial"/>
          <w:bCs/>
          <w:sz w:val="24"/>
          <w:szCs w:val="24"/>
          <w:lang w:val="ro-RO"/>
        </w:rPr>
        <w:t>(4)</w:t>
      </w:r>
      <w:r w:rsidRPr="001D4F1F">
        <w:rPr>
          <w:rFonts w:ascii="Arial" w:hAnsi="Arial" w:cs="Arial"/>
          <w:sz w:val="24"/>
          <w:szCs w:val="24"/>
          <w:lang w:val="ro-RO"/>
        </w:rPr>
        <w:t xml:space="preserve"> Procesul-verbal întocmit în </w:t>
      </w:r>
      <w:r w:rsidR="00E7594D" w:rsidRPr="001D4F1F">
        <w:rPr>
          <w:rFonts w:ascii="Arial" w:hAnsi="Arial" w:cs="Arial"/>
          <w:sz w:val="24"/>
          <w:szCs w:val="24"/>
          <w:lang w:val="ro-RO"/>
        </w:rPr>
        <w:t>si</w:t>
      </w:r>
      <w:r w:rsidRPr="001D4F1F">
        <w:rPr>
          <w:rFonts w:ascii="Arial" w:hAnsi="Arial" w:cs="Arial"/>
          <w:sz w:val="24"/>
          <w:szCs w:val="24"/>
          <w:lang w:val="ro-RO"/>
        </w:rPr>
        <w:t xml:space="preserve">tuaţia prevăzută la alin. (3) se </w:t>
      </w:r>
      <w:r w:rsidRPr="001D4F1F">
        <w:rPr>
          <w:rFonts w:ascii="Arial" w:hAnsi="Arial" w:cs="Arial"/>
          <w:noProof/>
          <w:sz w:val="24"/>
          <w:szCs w:val="24"/>
          <w:lang w:val="ro-RO"/>
        </w:rPr>
        <w:t xml:space="preserve">anexează </w:t>
      </w:r>
      <w:r w:rsidR="00E7594D" w:rsidRPr="001D4F1F">
        <w:rPr>
          <w:rFonts w:ascii="Arial" w:hAnsi="Arial" w:cs="Arial"/>
          <w:noProof/>
          <w:sz w:val="24"/>
          <w:szCs w:val="24"/>
          <w:lang w:val="ro-RO"/>
        </w:rPr>
        <w:t>si</w:t>
      </w:r>
      <w:r w:rsidRPr="001D4F1F">
        <w:rPr>
          <w:rFonts w:ascii="Arial" w:hAnsi="Arial" w:cs="Arial"/>
          <w:noProof/>
          <w:sz w:val="24"/>
          <w:szCs w:val="24"/>
          <w:lang w:val="ro-RO"/>
        </w:rPr>
        <w:t xml:space="preserve"> face parte integrantă din procesul-verbal de re</w:t>
      </w:r>
      <w:r w:rsidR="00114469" w:rsidRPr="001D4F1F">
        <w:rPr>
          <w:rFonts w:ascii="Arial" w:hAnsi="Arial" w:cs="Arial"/>
          <w:noProof/>
          <w:sz w:val="24"/>
          <w:szCs w:val="24"/>
          <w:lang w:val="ro-RO"/>
        </w:rPr>
        <w:t>cepţie la terminarea lucrărilor;</w:t>
      </w:r>
    </w:p>
    <w:p w:rsidR="00DD671C" w:rsidRDefault="00DD671C" w:rsidP="00F33888">
      <w:pPr>
        <w:spacing w:after="0" w:line="240" w:lineRule="auto"/>
        <w:jc w:val="both"/>
        <w:rPr>
          <w:rFonts w:ascii="Arial" w:eastAsia="Times New Roman" w:hAnsi="Arial" w:cs="Arial"/>
          <w:noProof/>
          <w:sz w:val="24"/>
          <w:szCs w:val="24"/>
          <w:lang w:val="ro-RO" w:eastAsia="en-GB"/>
        </w:rPr>
      </w:pPr>
    </w:p>
    <w:p w:rsidR="00361191" w:rsidRPr="00C45A0B" w:rsidRDefault="00361191" w:rsidP="00B31A39">
      <w:pPr>
        <w:spacing w:after="0" w:line="240" w:lineRule="auto"/>
        <w:ind w:firstLine="360"/>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Prezenta decizie este valabilă pe toată perioada de realizare a proiectului, iar în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Orice persoană care face parte din publicul interesat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care se con</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unile autorităţii publice competente care fac obiectul participării publicului, inclu</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completările ulterioare.</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Se poate adresa instanţei de contencios administrativ competente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C45A0B">
        <w:rPr>
          <w:rFonts w:ascii="Arial" w:hAnsi="Arial" w:cs="Arial"/>
          <w:sz w:val="24"/>
          <w:szCs w:val="24"/>
          <w:lang w:val="ro-RO" w:eastAsia="ro-RO"/>
        </w:rPr>
        <w:t>Legea nr. 292/2018</w:t>
      </w:r>
      <w:r w:rsidRPr="00C45A0B">
        <w:rPr>
          <w:rFonts w:ascii="Arial" w:eastAsia="Times New Roman" w:hAnsi="Arial" w:cs="Arial"/>
          <w:noProof/>
          <w:sz w:val="24"/>
          <w:szCs w:val="24"/>
          <w:lang w:val="ro-RO" w:eastAsia="en-GB"/>
        </w:rPr>
        <w:t xml:space="preserve"> privind evaluarea impactului anumitor proiecte publice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private asupra mediului, con</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derându-se că acestea sunt vătămate într-un drept al lor sau într-un interes legitim.</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Actele sau omi</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C45A0B">
        <w:rPr>
          <w:rFonts w:ascii="Arial" w:hAnsi="Arial" w:cs="Arial"/>
          <w:sz w:val="24"/>
          <w:szCs w:val="24"/>
          <w:lang w:val="ro-RO" w:eastAsia="ro-RO"/>
        </w:rPr>
        <w:t>Legea nr. 292/2018</w:t>
      </w:r>
      <w:r w:rsidR="003230BA" w:rsidRPr="00C45A0B">
        <w:rPr>
          <w:rFonts w:ascii="Arial" w:eastAsia="Times New Roman" w:hAnsi="Arial" w:cs="Arial"/>
          <w:noProof/>
          <w:sz w:val="24"/>
          <w:szCs w:val="24"/>
          <w:lang w:val="ro-RO" w:eastAsia="en-GB"/>
        </w:rPr>
        <w:t xml:space="preserve"> </w:t>
      </w:r>
      <w:r w:rsidRPr="00C45A0B">
        <w:rPr>
          <w:rFonts w:ascii="Arial" w:eastAsia="Times New Roman" w:hAnsi="Arial" w:cs="Arial"/>
          <w:noProof/>
          <w:sz w:val="24"/>
          <w:szCs w:val="24"/>
          <w:lang w:val="ro-RO" w:eastAsia="en-GB"/>
        </w:rPr>
        <w:t xml:space="preserve">privind evaluarea impactului anumitor proiecte publice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private asupra mediului au obligaţia să solicite autorităţii publice emitente a deciziei </w:t>
      </w:r>
      <w:r w:rsidRPr="00C45A0B">
        <w:rPr>
          <w:rFonts w:ascii="Arial" w:eastAsia="Times New Roman" w:hAnsi="Arial" w:cs="Arial"/>
          <w:noProof/>
          <w:sz w:val="24"/>
          <w:szCs w:val="24"/>
          <w:lang w:val="ro-RO" w:eastAsia="en-GB"/>
        </w:rPr>
        <w:lastRenderedPageBreak/>
        <w:t>prevăzute la art. 21 alin. (3) sau autorităţii ierarhic superioare revocarea, în tot sau în parte, a respectivei decizii. Solicitarea trebuie înregistrată în termen de 30 de zile de la data aducerii la cunoştinţa publicului a deciziei.</w:t>
      </w:r>
    </w:p>
    <w:p w:rsidR="00361191" w:rsidRPr="00C45A0B" w:rsidRDefault="00361191" w:rsidP="00361191">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DD671C" w:rsidRPr="00F33888" w:rsidRDefault="00361191" w:rsidP="00F33888">
      <w:pPr>
        <w:spacing w:after="0" w:line="240" w:lineRule="auto"/>
        <w:jc w:val="both"/>
        <w:rPr>
          <w:rFonts w:ascii="Arial" w:eastAsia="Times New Roman" w:hAnsi="Arial" w:cs="Arial"/>
          <w:noProof/>
          <w:sz w:val="24"/>
          <w:szCs w:val="24"/>
          <w:lang w:val="ro-RO" w:eastAsia="en-GB"/>
        </w:rPr>
      </w:pPr>
      <w:r w:rsidRPr="00C45A0B">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trebuie să fie echitabilă, rapidă </w:t>
      </w:r>
      <w:r w:rsidR="00E7594D" w:rsidRPr="00C45A0B">
        <w:rPr>
          <w:rFonts w:ascii="Arial" w:eastAsia="Times New Roman" w:hAnsi="Arial" w:cs="Arial"/>
          <w:noProof/>
          <w:sz w:val="24"/>
          <w:szCs w:val="24"/>
          <w:lang w:val="ro-RO" w:eastAsia="en-GB"/>
        </w:rPr>
        <w:t>si</w:t>
      </w:r>
      <w:r w:rsidRPr="00C45A0B">
        <w:rPr>
          <w:rFonts w:ascii="Arial" w:eastAsia="Times New Roman" w:hAnsi="Arial" w:cs="Arial"/>
          <w:noProof/>
          <w:sz w:val="24"/>
          <w:szCs w:val="24"/>
          <w:lang w:val="ro-RO" w:eastAsia="en-GB"/>
        </w:rPr>
        <w:t xml:space="preserve"> corectă.</w:t>
      </w:r>
    </w:p>
    <w:p w:rsidR="0093508F" w:rsidRDefault="00C67044" w:rsidP="00C67044">
      <w:pPr>
        <w:autoSpaceDE w:val="0"/>
        <w:autoSpaceDN w:val="0"/>
        <w:adjustRightInd w:val="0"/>
        <w:spacing w:after="0" w:line="240" w:lineRule="auto"/>
        <w:jc w:val="both"/>
        <w:rPr>
          <w:rFonts w:ascii="Arial" w:hAnsi="Arial" w:cs="Arial"/>
          <w:noProof/>
          <w:sz w:val="24"/>
          <w:szCs w:val="24"/>
          <w:lang w:val="ro-RO"/>
        </w:rPr>
      </w:pPr>
      <w:r w:rsidRPr="00C45A0B">
        <w:rPr>
          <w:rFonts w:ascii="Arial" w:hAnsi="Arial" w:cs="Arial"/>
          <w:noProof/>
          <w:sz w:val="24"/>
          <w:szCs w:val="24"/>
          <w:lang w:val="ro-RO"/>
        </w:rPr>
        <w:t xml:space="preserve"> </w:t>
      </w:r>
      <w:r w:rsidR="00DD671C">
        <w:rPr>
          <w:rFonts w:ascii="Arial" w:hAnsi="Arial" w:cs="Arial"/>
          <w:noProof/>
          <w:sz w:val="24"/>
          <w:szCs w:val="24"/>
          <w:lang w:val="ro-RO"/>
        </w:rPr>
        <w:t xml:space="preserve">   </w:t>
      </w:r>
    </w:p>
    <w:p w:rsidR="0093508F" w:rsidRDefault="0093508F" w:rsidP="00C67044">
      <w:pPr>
        <w:autoSpaceDE w:val="0"/>
        <w:autoSpaceDN w:val="0"/>
        <w:adjustRightInd w:val="0"/>
        <w:spacing w:after="0" w:line="240" w:lineRule="auto"/>
        <w:jc w:val="both"/>
        <w:rPr>
          <w:rFonts w:ascii="Arial" w:hAnsi="Arial" w:cs="Arial"/>
          <w:noProof/>
          <w:sz w:val="24"/>
          <w:szCs w:val="24"/>
          <w:lang w:val="ro-RO"/>
        </w:rPr>
      </w:pPr>
    </w:p>
    <w:p w:rsidR="00B3605B" w:rsidRPr="00C45A0B" w:rsidRDefault="0093508F" w:rsidP="0093508F">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r w:rsidR="00B3605B" w:rsidRPr="00C45A0B">
        <w:rPr>
          <w:rFonts w:ascii="Arial" w:hAnsi="Arial" w:cs="Arial"/>
          <w:noProof/>
          <w:sz w:val="24"/>
          <w:szCs w:val="24"/>
          <w:lang w:val="ro-RO"/>
        </w:rPr>
        <w:t xml:space="preserve">Prezenta decizie poate fi contestată în conformitate cu prevederile </w:t>
      </w:r>
      <w:r w:rsidR="00B3605B" w:rsidRPr="00C45A0B">
        <w:rPr>
          <w:rFonts w:ascii="Arial" w:hAnsi="Arial" w:cs="Arial"/>
          <w:sz w:val="24"/>
          <w:szCs w:val="24"/>
          <w:lang w:val="ro-RO" w:eastAsia="ro-RO"/>
        </w:rPr>
        <w:t>Legii nr. 292/2018</w:t>
      </w:r>
      <w:r w:rsidR="00B3605B" w:rsidRPr="00C45A0B">
        <w:rPr>
          <w:rFonts w:ascii="Arial" w:eastAsia="Times New Roman" w:hAnsi="Arial" w:cs="Arial"/>
          <w:noProof/>
          <w:sz w:val="24"/>
          <w:szCs w:val="24"/>
          <w:lang w:val="ro-RO" w:eastAsia="en-GB"/>
        </w:rPr>
        <w:t xml:space="preserve"> privind evaluarea impactului anumitor proiecte publice </w:t>
      </w:r>
      <w:r w:rsidR="00E7594D" w:rsidRPr="00C45A0B">
        <w:rPr>
          <w:rFonts w:ascii="Arial" w:eastAsia="Times New Roman" w:hAnsi="Arial" w:cs="Arial"/>
          <w:noProof/>
          <w:sz w:val="24"/>
          <w:szCs w:val="24"/>
          <w:lang w:val="ro-RO" w:eastAsia="en-GB"/>
        </w:rPr>
        <w:t>si</w:t>
      </w:r>
      <w:r w:rsidR="00B3605B" w:rsidRPr="00C45A0B">
        <w:rPr>
          <w:rFonts w:ascii="Arial" w:eastAsia="Times New Roman" w:hAnsi="Arial" w:cs="Arial"/>
          <w:noProof/>
          <w:sz w:val="24"/>
          <w:szCs w:val="24"/>
          <w:lang w:val="ro-RO" w:eastAsia="en-GB"/>
        </w:rPr>
        <w:t xml:space="preserve"> private asupra mediului</w:t>
      </w:r>
      <w:r w:rsidR="00B3605B" w:rsidRPr="00C45A0B">
        <w:rPr>
          <w:rFonts w:ascii="Arial" w:hAnsi="Arial" w:cs="Arial"/>
          <w:b/>
          <w:sz w:val="24"/>
          <w:szCs w:val="24"/>
          <w:lang w:val="ro-RO" w:eastAsia="ro-RO"/>
        </w:rPr>
        <w:t xml:space="preserve"> </w:t>
      </w:r>
      <w:r w:rsidR="00E7594D" w:rsidRPr="00C45A0B">
        <w:rPr>
          <w:rFonts w:ascii="Arial" w:hAnsi="Arial" w:cs="Arial"/>
          <w:noProof/>
          <w:sz w:val="24"/>
          <w:szCs w:val="24"/>
          <w:lang w:val="ro-RO"/>
        </w:rPr>
        <w:t>si</w:t>
      </w:r>
      <w:r w:rsidR="00B3605B" w:rsidRPr="00C45A0B">
        <w:rPr>
          <w:rFonts w:ascii="Arial" w:hAnsi="Arial" w:cs="Arial"/>
          <w:noProof/>
          <w:sz w:val="24"/>
          <w:szCs w:val="24"/>
          <w:lang w:val="ro-RO"/>
        </w:rPr>
        <w:t xml:space="preserve"> ale Legii contenciosului administrativ nr. 554/2004, cu modificările </w:t>
      </w:r>
      <w:r w:rsidR="00E7594D" w:rsidRPr="00C45A0B">
        <w:rPr>
          <w:rFonts w:ascii="Arial" w:hAnsi="Arial" w:cs="Arial"/>
          <w:noProof/>
          <w:sz w:val="24"/>
          <w:szCs w:val="24"/>
          <w:lang w:val="ro-RO"/>
        </w:rPr>
        <w:t>si</w:t>
      </w:r>
      <w:r w:rsidR="00B3605B" w:rsidRPr="00C45A0B">
        <w:rPr>
          <w:rFonts w:ascii="Arial" w:hAnsi="Arial" w:cs="Arial"/>
          <w:noProof/>
          <w:sz w:val="24"/>
          <w:szCs w:val="24"/>
          <w:lang w:val="ro-RO"/>
        </w:rPr>
        <w:t xml:space="preserve"> completările ulterioare.</w:t>
      </w:r>
    </w:p>
    <w:p w:rsidR="001334D5" w:rsidRPr="00C45A0B" w:rsidRDefault="00356C75" w:rsidP="00461EDF">
      <w:pPr>
        <w:autoSpaceDE w:val="0"/>
        <w:autoSpaceDN w:val="0"/>
        <w:adjustRightInd w:val="0"/>
        <w:spacing w:after="0" w:line="240" w:lineRule="auto"/>
        <w:jc w:val="both"/>
        <w:rPr>
          <w:rFonts w:ascii="Arial" w:hAnsi="Arial" w:cs="Arial"/>
          <w:noProof/>
          <w:sz w:val="24"/>
          <w:szCs w:val="24"/>
          <w:lang w:val="ro-RO"/>
        </w:rPr>
      </w:pPr>
      <w:r w:rsidRPr="00C45A0B">
        <w:rPr>
          <w:rFonts w:ascii="Arial" w:hAnsi="Arial" w:cs="Arial"/>
          <w:sz w:val="24"/>
          <w:szCs w:val="24"/>
          <w:lang w:val="ro-RO"/>
        </w:rPr>
        <w:t xml:space="preserve">    </w:t>
      </w:r>
      <w:r w:rsidR="00B3605B" w:rsidRPr="00C45A0B">
        <w:rPr>
          <w:rFonts w:ascii="Arial" w:hAnsi="Arial" w:cs="Arial"/>
          <w:sz w:val="24"/>
          <w:szCs w:val="24"/>
          <w:lang w:val="ro-RO"/>
        </w:rPr>
        <w:t xml:space="preserve">Prezentul act nu exonerează de răspundere titularul, proiectantul </w:t>
      </w:r>
      <w:r w:rsidR="00E7594D" w:rsidRPr="00C45A0B">
        <w:rPr>
          <w:rFonts w:ascii="Arial" w:hAnsi="Arial" w:cs="Arial"/>
          <w:sz w:val="24"/>
          <w:szCs w:val="24"/>
          <w:lang w:val="ro-RO"/>
        </w:rPr>
        <w:t>si</w:t>
      </w:r>
      <w:r w:rsidR="00B3605B" w:rsidRPr="00C45A0B">
        <w:rPr>
          <w:rFonts w:ascii="Arial" w:hAnsi="Arial" w:cs="Arial"/>
          <w:sz w:val="24"/>
          <w:szCs w:val="24"/>
          <w:lang w:val="ro-RO"/>
        </w:rPr>
        <w:t>/sau constructorul în cazul producerii unor accidente în timpul execuţiei lucrărilor sau exploatării acestora.</w:t>
      </w:r>
    </w:p>
    <w:p w:rsidR="00DD671C" w:rsidRDefault="00DD671C" w:rsidP="00F33888">
      <w:pPr>
        <w:spacing w:after="0" w:line="240" w:lineRule="auto"/>
        <w:rPr>
          <w:rFonts w:ascii="Arial" w:hAnsi="Arial" w:cs="Arial"/>
          <w:b/>
          <w:bCs/>
          <w:sz w:val="24"/>
          <w:szCs w:val="24"/>
          <w:lang w:val="ro-RO"/>
        </w:rPr>
      </w:pPr>
    </w:p>
    <w:p w:rsidR="00825294" w:rsidRDefault="00825294" w:rsidP="00DC65B9">
      <w:pPr>
        <w:spacing w:after="0" w:line="240" w:lineRule="auto"/>
        <w:jc w:val="center"/>
        <w:rPr>
          <w:rFonts w:ascii="Arial" w:hAnsi="Arial" w:cs="Arial"/>
          <w:b/>
          <w:bCs/>
          <w:sz w:val="24"/>
          <w:szCs w:val="24"/>
          <w:lang w:val="ro-RO"/>
        </w:rPr>
      </w:pPr>
    </w:p>
    <w:p w:rsidR="0093508F" w:rsidRDefault="0093508F" w:rsidP="00DC65B9">
      <w:pPr>
        <w:spacing w:after="0" w:line="240" w:lineRule="auto"/>
        <w:jc w:val="center"/>
        <w:rPr>
          <w:rFonts w:ascii="Arial" w:hAnsi="Arial" w:cs="Arial"/>
          <w:b/>
          <w:bCs/>
          <w:sz w:val="24"/>
          <w:szCs w:val="24"/>
          <w:lang w:val="ro-RO"/>
        </w:rPr>
      </w:pPr>
    </w:p>
    <w:p w:rsidR="0093508F" w:rsidRDefault="0093508F" w:rsidP="00DC65B9">
      <w:pPr>
        <w:spacing w:after="0" w:line="240" w:lineRule="auto"/>
        <w:jc w:val="center"/>
        <w:rPr>
          <w:rFonts w:ascii="Arial" w:hAnsi="Arial" w:cs="Arial"/>
          <w:b/>
          <w:bCs/>
          <w:sz w:val="24"/>
          <w:szCs w:val="24"/>
          <w:lang w:val="ro-RO"/>
        </w:rPr>
      </w:pP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DIRECTOR EXECUTIV</w:t>
      </w:r>
    </w:p>
    <w:p w:rsidR="00DC65B9" w:rsidRPr="00C45A0B" w:rsidRDefault="00DC65B9" w:rsidP="00DC65B9">
      <w:pPr>
        <w:spacing w:after="0" w:line="240" w:lineRule="auto"/>
        <w:jc w:val="center"/>
        <w:rPr>
          <w:rFonts w:ascii="Arial" w:hAnsi="Arial" w:cs="Arial"/>
          <w:b/>
          <w:bCs/>
          <w:sz w:val="24"/>
          <w:szCs w:val="24"/>
          <w:lang w:val="ro-RO"/>
        </w:rPr>
      </w:pPr>
      <w:r w:rsidRPr="00C45A0B">
        <w:rPr>
          <w:rFonts w:ascii="Arial" w:hAnsi="Arial" w:cs="Arial"/>
          <w:b/>
          <w:bCs/>
          <w:sz w:val="24"/>
          <w:szCs w:val="24"/>
          <w:lang w:val="ro-RO"/>
        </w:rPr>
        <w:t>dr. ing. Aurica GREC</w:t>
      </w:r>
    </w:p>
    <w:p w:rsidR="003F16F8" w:rsidRPr="007C42C1" w:rsidRDefault="00DC65B9" w:rsidP="00114469">
      <w:pPr>
        <w:spacing w:after="0" w:line="360" w:lineRule="auto"/>
        <w:jc w:val="both"/>
        <w:rPr>
          <w:rFonts w:ascii="Arial" w:hAnsi="Arial" w:cs="Arial"/>
          <w:b/>
          <w:bCs/>
          <w:color w:val="FF0000"/>
          <w:sz w:val="24"/>
          <w:szCs w:val="24"/>
          <w:lang w:val="ro-RO"/>
        </w:rPr>
      </w:pPr>
      <w:r w:rsidRPr="007C42C1">
        <w:rPr>
          <w:rFonts w:ascii="Arial" w:hAnsi="Arial" w:cs="Arial"/>
          <w:b/>
          <w:bCs/>
          <w:color w:val="FF0000"/>
          <w:sz w:val="24"/>
          <w:szCs w:val="24"/>
          <w:lang w:val="ro-RO"/>
        </w:rPr>
        <w:t xml:space="preserve">         </w:t>
      </w:r>
    </w:p>
    <w:p w:rsidR="003B19F6" w:rsidRPr="00F33888" w:rsidRDefault="00DC65B9" w:rsidP="00F33888">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F33888" w:rsidRDefault="00F33888" w:rsidP="00DC65B9">
      <w:pPr>
        <w:spacing w:after="0" w:line="240" w:lineRule="auto"/>
        <w:jc w:val="both"/>
        <w:outlineLvl w:val="0"/>
        <w:rPr>
          <w:rFonts w:ascii="Arial" w:hAnsi="Arial" w:cs="Arial"/>
          <w:bCs/>
          <w:sz w:val="24"/>
          <w:szCs w:val="24"/>
          <w:lang w:val="ro-RO"/>
        </w:rPr>
      </w:pPr>
    </w:p>
    <w:p w:rsidR="00825294" w:rsidRDefault="00825294" w:rsidP="00DC65B9">
      <w:pPr>
        <w:spacing w:after="0" w:line="240" w:lineRule="auto"/>
        <w:jc w:val="both"/>
        <w:outlineLvl w:val="0"/>
        <w:rPr>
          <w:rFonts w:ascii="Arial" w:hAnsi="Arial" w:cs="Arial"/>
          <w:bCs/>
          <w:sz w:val="24"/>
          <w:szCs w:val="24"/>
          <w:lang w:val="ro-RO"/>
        </w:rPr>
      </w:pPr>
    </w:p>
    <w:p w:rsidR="00825294" w:rsidRDefault="00825294" w:rsidP="00DC65B9">
      <w:pPr>
        <w:spacing w:after="0" w:line="240" w:lineRule="auto"/>
        <w:jc w:val="both"/>
        <w:outlineLvl w:val="0"/>
        <w:rPr>
          <w:rFonts w:ascii="Arial" w:hAnsi="Arial" w:cs="Arial"/>
          <w:bCs/>
          <w:sz w:val="24"/>
          <w:szCs w:val="24"/>
          <w:lang w:val="ro-RO"/>
        </w:rPr>
      </w:pPr>
    </w:p>
    <w:p w:rsidR="00825294" w:rsidRDefault="00825294" w:rsidP="00DC65B9">
      <w:pPr>
        <w:spacing w:after="0" w:line="240" w:lineRule="auto"/>
        <w:jc w:val="both"/>
        <w:outlineLvl w:val="0"/>
        <w:rPr>
          <w:rFonts w:ascii="Arial" w:hAnsi="Arial" w:cs="Arial"/>
          <w:bCs/>
          <w:sz w:val="24"/>
          <w:szCs w:val="24"/>
          <w:lang w:val="ro-RO"/>
        </w:rPr>
      </w:pPr>
    </w:p>
    <w:p w:rsidR="0093508F" w:rsidRDefault="0093508F" w:rsidP="00DC65B9">
      <w:pPr>
        <w:spacing w:after="0" w:line="240" w:lineRule="auto"/>
        <w:jc w:val="both"/>
        <w:outlineLvl w:val="0"/>
        <w:rPr>
          <w:rFonts w:ascii="Arial" w:hAnsi="Arial" w:cs="Arial"/>
          <w:bCs/>
          <w:sz w:val="24"/>
          <w:szCs w:val="24"/>
          <w:lang w:val="ro-RO"/>
        </w:rPr>
      </w:pPr>
    </w:p>
    <w:p w:rsidR="0093508F" w:rsidRDefault="0093508F" w:rsidP="00DC65B9">
      <w:pPr>
        <w:spacing w:after="0" w:line="240" w:lineRule="auto"/>
        <w:jc w:val="both"/>
        <w:outlineLvl w:val="0"/>
        <w:rPr>
          <w:rFonts w:ascii="Arial" w:hAnsi="Arial" w:cs="Arial"/>
          <w:bCs/>
          <w:sz w:val="24"/>
          <w:szCs w:val="24"/>
          <w:lang w:val="ro-RO"/>
        </w:rPr>
      </w:pPr>
    </w:p>
    <w:p w:rsidR="0093508F" w:rsidRDefault="0093508F" w:rsidP="00DC65B9">
      <w:pPr>
        <w:spacing w:after="0" w:line="240" w:lineRule="auto"/>
        <w:jc w:val="both"/>
        <w:outlineLvl w:val="0"/>
        <w:rPr>
          <w:rFonts w:ascii="Arial" w:hAnsi="Arial" w:cs="Arial"/>
          <w:bCs/>
          <w:sz w:val="24"/>
          <w:szCs w:val="24"/>
          <w:lang w:val="ro-RO"/>
        </w:rPr>
      </w:pPr>
    </w:p>
    <w:p w:rsidR="0093508F" w:rsidRDefault="0093508F" w:rsidP="00DC65B9">
      <w:pPr>
        <w:spacing w:after="0" w:line="240" w:lineRule="auto"/>
        <w:jc w:val="both"/>
        <w:outlineLvl w:val="0"/>
        <w:rPr>
          <w:rFonts w:ascii="Arial" w:hAnsi="Arial" w:cs="Arial"/>
          <w:bCs/>
          <w:sz w:val="24"/>
          <w:szCs w:val="24"/>
          <w:lang w:val="ro-RO"/>
        </w:rPr>
      </w:pPr>
    </w:p>
    <w:p w:rsidR="0093508F" w:rsidRDefault="0093508F" w:rsidP="00DC65B9">
      <w:pPr>
        <w:spacing w:after="0" w:line="240" w:lineRule="auto"/>
        <w:jc w:val="both"/>
        <w:outlineLvl w:val="0"/>
        <w:rPr>
          <w:rFonts w:ascii="Arial" w:hAnsi="Arial" w:cs="Arial"/>
          <w:bCs/>
          <w:sz w:val="24"/>
          <w:szCs w:val="24"/>
          <w:lang w:val="ro-RO"/>
        </w:rPr>
      </w:pPr>
    </w:p>
    <w:p w:rsidR="00825294" w:rsidRDefault="00825294" w:rsidP="00DC65B9">
      <w:pPr>
        <w:spacing w:after="0" w:line="240" w:lineRule="auto"/>
        <w:jc w:val="both"/>
        <w:outlineLvl w:val="0"/>
        <w:rPr>
          <w:rFonts w:ascii="Arial" w:hAnsi="Arial" w:cs="Arial"/>
          <w:bCs/>
          <w:sz w:val="24"/>
          <w:szCs w:val="24"/>
          <w:lang w:val="ro-RO"/>
        </w:rPr>
      </w:pP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825294" w:rsidRDefault="00825294" w:rsidP="00DC65B9">
      <w:pPr>
        <w:spacing w:after="0" w:line="240" w:lineRule="auto"/>
        <w:jc w:val="both"/>
        <w:rPr>
          <w:rFonts w:ascii="Arial" w:hAnsi="Arial" w:cs="Arial"/>
          <w:bCs/>
          <w:sz w:val="24"/>
          <w:szCs w:val="24"/>
          <w:lang w:val="ro-RO"/>
        </w:rPr>
      </w:pPr>
    </w:p>
    <w:p w:rsidR="0093508F" w:rsidRDefault="0093508F" w:rsidP="00DC65B9">
      <w:pPr>
        <w:spacing w:after="0" w:line="240" w:lineRule="auto"/>
        <w:jc w:val="both"/>
        <w:rPr>
          <w:rFonts w:ascii="Arial" w:hAnsi="Arial" w:cs="Arial"/>
          <w:bCs/>
          <w:sz w:val="24"/>
          <w:szCs w:val="24"/>
          <w:lang w:val="ro-RO"/>
        </w:rPr>
      </w:pPr>
    </w:p>
    <w:p w:rsidR="0093508F" w:rsidRDefault="0093508F" w:rsidP="00DC65B9">
      <w:pPr>
        <w:spacing w:after="0" w:line="240" w:lineRule="auto"/>
        <w:jc w:val="both"/>
        <w:rPr>
          <w:rFonts w:ascii="Arial" w:hAnsi="Arial" w:cs="Arial"/>
          <w:bCs/>
          <w:sz w:val="24"/>
          <w:szCs w:val="24"/>
          <w:lang w:val="ro-RO"/>
        </w:rPr>
      </w:pPr>
    </w:p>
    <w:p w:rsidR="00825294" w:rsidRDefault="00825294"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DC65B9" w:rsidP="003C33E9">
      <w:pPr>
        <w:spacing w:after="0" w:line="360" w:lineRule="auto"/>
        <w:jc w:val="both"/>
        <w:rPr>
          <w:rFonts w:ascii="Arial" w:hAnsi="Arial" w:cs="Arial"/>
          <w:b/>
          <w:bCs/>
          <w:sz w:val="24"/>
          <w:szCs w:val="24"/>
          <w:lang w:val="ro-RO"/>
        </w:rPr>
      </w:pPr>
      <w:r w:rsidRPr="004E47BC">
        <w:rPr>
          <w:rFonts w:ascii="Arial" w:hAnsi="Arial" w:cs="Arial"/>
          <w:bCs/>
          <w:sz w:val="24"/>
          <w:szCs w:val="24"/>
          <w:lang w:val="ro-RO"/>
        </w:rPr>
        <w:t>cons. Hajnalka Mate - György</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F1D" w:rsidRDefault="006F2F1D" w:rsidP="000B208E">
      <w:pPr>
        <w:spacing w:after="0" w:line="240" w:lineRule="auto"/>
      </w:pPr>
      <w:r>
        <w:separator/>
      </w:r>
    </w:p>
  </w:endnote>
  <w:endnote w:type="continuationSeparator" w:id="0">
    <w:p w:rsidR="006F2F1D" w:rsidRDefault="006F2F1D"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092EA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2EA3" w:rsidRDefault="00092EA3"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92EA3" w:rsidRPr="002367AC" w:rsidRDefault="00BF0AF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1699629"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BF0AFB"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092EA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BF0AFB">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92EA3" w:rsidRPr="002367AC" w:rsidRDefault="00BF0AF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1699631"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092EA3" w:rsidRPr="00537EE7">
          <w:rPr>
            <w:rFonts w:ascii="Times New Roman" w:hAnsi="Times New Roman"/>
            <w:b/>
            <w:sz w:val="24"/>
            <w:szCs w:val="24"/>
            <w:lang w:val="es-AR"/>
          </w:rPr>
          <w:t>AGEN</w:t>
        </w:r>
        <w:r w:rsidR="00092EA3" w:rsidRPr="002367AC">
          <w:rPr>
            <w:rFonts w:ascii="Times New Roman" w:hAnsi="Times New Roman"/>
            <w:b/>
            <w:sz w:val="24"/>
            <w:szCs w:val="24"/>
            <w:lang w:val="ro-RO"/>
          </w:rPr>
          <w:t>ŢIA PENTRU PROTECŢIA MEDIULUI</w:t>
        </w:r>
        <w:r w:rsidR="00092EA3">
          <w:rPr>
            <w:rFonts w:ascii="Times New Roman" w:hAnsi="Times New Roman"/>
            <w:b/>
            <w:sz w:val="24"/>
            <w:szCs w:val="24"/>
            <w:lang w:val="ro-RO"/>
          </w:rPr>
          <w:t xml:space="preserve"> SĂLAJ</w:t>
        </w:r>
      </w:p>
      <w:p w:rsidR="00092EA3" w:rsidRPr="002367AC" w:rsidRDefault="00092EA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92EA3" w:rsidRDefault="00092EA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2EA3" w:rsidRPr="00BF0AFB" w:rsidTr="007E14DC">
          <w:tc>
            <w:tcPr>
              <w:tcW w:w="8370" w:type="dxa"/>
              <w:shd w:val="clear" w:color="auto" w:fill="auto"/>
            </w:tcPr>
            <w:p w:rsidR="00092EA3" w:rsidRPr="003D79F6" w:rsidRDefault="00092EA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92EA3" w:rsidRPr="00E674E1" w:rsidRDefault="00BF0AFB"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F1D" w:rsidRDefault="006F2F1D" w:rsidP="000B208E">
      <w:pPr>
        <w:spacing w:after="0" w:line="240" w:lineRule="auto"/>
      </w:pPr>
      <w:r>
        <w:separator/>
      </w:r>
    </w:p>
  </w:footnote>
  <w:footnote w:type="continuationSeparator" w:id="0">
    <w:p w:rsidR="006F2F1D" w:rsidRDefault="006F2F1D"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BF0A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23094" o:spid="_x0000_s2072" type="#_x0000_t136" style="position:absolute;margin-left:0;margin-top:0;width:468.75pt;height:234.35pt;rotation:315;z-index:-251630592;mso-position-horizontal:center;mso-position-horizontal-relative:margin;mso-position-vertical:center;mso-position-vertical-relative:margin" o:allowincell="f" fillcolor="red" stroked="f">
          <v:textpath style="font-family:&quot;Calibri&quot;;font-size:1pt" string="Proiect"/>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FB" w:rsidRDefault="00BF0A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23095" o:spid="_x0000_s2073" type="#_x0000_t136" style="position:absolute;margin-left:0;margin-top:0;width:468.75pt;height:234.35pt;rotation:315;z-index:-251628544;mso-position-horizontal:center;mso-position-horizontal-relative:margin;mso-position-vertical:center;mso-position-vertical-relative:margin" o:allowincell="f" fillcolor="red" stroked="f">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A3" w:rsidRDefault="00BF0AFB"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23093" o:spid="_x0000_s2071" type="#_x0000_t136" style="position:absolute;margin-left:0;margin-top:0;width:468.75pt;height:234.35pt;rotation:315;z-index:-251632640;mso-position-horizontal:center;mso-position-horizontal-relative:margin;mso-position-vertical:center;mso-position-vertical-relative:margin" o:allowincell="f" fillcolor="red" stroked="f">
          <v:textpath style="font-family:&quot;Calibri&quot;;font-size:1pt" string="Proiect"/>
        </v:shape>
      </w:pict>
    </w:r>
    <w:r w:rsidR="00092EA3">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1699630" r:id="rId3"/>
      </w:object>
    </w:r>
  </w:p>
  <w:p w:rsidR="00092EA3" w:rsidRPr="00110204" w:rsidRDefault="00092EA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092EA3" w:rsidRPr="005616CC" w:rsidRDefault="00092EA3"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92EA3" w:rsidRPr="00BF0AFB" w:rsidTr="00512A58">
      <w:trPr>
        <w:trHeight w:val="226"/>
        <w:jc w:val="center"/>
      </w:trPr>
      <w:tc>
        <w:tcPr>
          <w:tcW w:w="9676" w:type="dxa"/>
          <w:shd w:val="clear" w:color="auto" w:fill="auto"/>
        </w:tcPr>
        <w:p w:rsidR="00092EA3" w:rsidRPr="00C63F5E" w:rsidRDefault="00092EA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92EA3" w:rsidRPr="0090788F" w:rsidRDefault="00092EA3"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6367551"/>
    <w:multiLevelType w:val="hybridMultilevel"/>
    <w:tmpl w:val="31387F30"/>
    <w:lvl w:ilvl="0" w:tplc="A94090FA">
      <w:start w:val="1"/>
      <w:numFmt w:val="bullet"/>
      <w:lvlText w:val="-"/>
      <w:lvlJc w:val="left"/>
      <w:pPr>
        <w:tabs>
          <w:tab w:val="num" w:pos="340"/>
        </w:tabs>
        <w:ind w:left="340" w:hanging="340"/>
      </w:pPr>
      <w:rPr>
        <w:rFonts w:ascii="Times New Roman" w:eastAsia="Times New Roman" w:hAnsi="Times New Roman" w:cs="Times New Roman" w:hint="default"/>
        <w:color w:val="auto"/>
      </w:rPr>
    </w:lvl>
    <w:lvl w:ilvl="1" w:tplc="62860F40">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FB12416"/>
    <w:multiLevelType w:val="hybridMultilevel"/>
    <w:tmpl w:val="CBF400B2"/>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B36DA"/>
    <w:multiLevelType w:val="hybridMultilevel"/>
    <w:tmpl w:val="5BD20C58"/>
    <w:lvl w:ilvl="0" w:tplc="CD62B95A">
      <w:start w:val="5"/>
      <w:numFmt w:val="bullet"/>
      <w:lvlText w:val="-"/>
      <w:lvlJc w:val="left"/>
      <w:pPr>
        <w:ind w:left="546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0"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973472"/>
    <w:multiLevelType w:val="hybridMultilevel"/>
    <w:tmpl w:val="7BE8D868"/>
    <w:lvl w:ilvl="0" w:tplc="BF0A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2"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4"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893039B"/>
    <w:multiLevelType w:val="hybridMultilevel"/>
    <w:tmpl w:val="0A06D3DA"/>
    <w:lvl w:ilvl="0" w:tplc="2FCE4FCE">
      <w:numFmt w:val="bullet"/>
      <w:suff w:val="space"/>
      <w:lvlText w:val="-"/>
      <w:lvlJc w:val="left"/>
      <w:pPr>
        <w:ind w:left="1287" w:hanging="360"/>
      </w:pPr>
      <w:rPr>
        <w:rFonts w:hint="default"/>
        <w:w w:val="10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12"/>
  </w:num>
  <w:num w:numId="5">
    <w:abstractNumId w:val="24"/>
  </w:num>
  <w:num w:numId="6">
    <w:abstractNumId w:val="14"/>
  </w:num>
  <w:num w:numId="7">
    <w:abstractNumId w:val="21"/>
  </w:num>
  <w:num w:numId="8">
    <w:abstractNumId w:val="15"/>
  </w:num>
  <w:num w:numId="9">
    <w:abstractNumId w:val="10"/>
  </w:num>
  <w:num w:numId="10">
    <w:abstractNumId w:val="18"/>
  </w:num>
  <w:num w:numId="11">
    <w:abstractNumId w:val="17"/>
  </w:num>
  <w:num w:numId="12">
    <w:abstractNumId w:val="5"/>
  </w:num>
  <w:num w:numId="13">
    <w:abstractNumId w:val="16"/>
  </w:num>
  <w:num w:numId="14">
    <w:abstractNumId w:val="11"/>
  </w:num>
  <w:num w:numId="15">
    <w:abstractNumId w:val="22"/>
  </w:num>
  <w:num w:numId="16">
    <w:abstractNumId w:val="20"/>
  </w:num>
  <w:num w:numId="17">
    <w:abstractNumId w:val="23"/>
  </w:num>
  <w:num w:numId="18">
    <w:abstractNumId w:val="26"/>
  </w:num>
  <w:num w:numId="19">
    <w:abstractNumId w:val="25"/>
  </w:num>
  <w:num w:numId="20">
    <w:abstractNumId w:val="7"/>
  </w:num>
  <w:num w:numId="21">
    <w:abstractNumId w:val="19"/>
  </w:num>
  <w:num w:numId="2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66"/>
        <o:r id="V:Rule6" type="connector" idref="#_x0000_s2056"/>
        <o:r id="V:Rule7" type="connector" idref="#_x0000_s2064"/>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1A8A"/>
    <w:rsid w:val="00002917"/>
    <w:rsid w:val="0000291B"/>
    <w:rsid w:val="00002B27"/>
    <w:rsid w:val="00002B4A"/>
    <w:rsid w:val="0000315E"/>
    <w:rsid w:val="000036A7"/>
    <w:rsid w:val="000038E5"/>
    <w:rsid w:val="000047F6"/>
    <w:rsid w:val="00004A9A"/>
    <w:rsid w:val="00004E30"/>
    <w:rsid w:val="00004EA8"/>
    <w:rsid w:val="0000501B"/>
    <w:rsid w:val="00005FE7"/>
    <w:rsid w:val="000068F8"/>
    <w:rsid w:val="00006F36"/>
    <w:rsid w:val="00006FB8"/>
    <w:rsid w:val="00007157"/>
    <w:rsid w:val="00007593"/>
    <w:rsid w:val="00007A01"/>
    <w:rsid w:val="00007B97"/>
    <w:rsid w:val="00007D4B"/>
    <w:rsid w:val="0001081D"/>
    <w:rsid w:val="000108C5"/>
    <w:rsid w:val="00010C13"/>
    <w:rsid w:val="00010EBA"/>
    <w:rsid w:val="0001177B"/>
    <w:rsid w:val="00011F7F"/>
    <w:rsid w:val="000121D5"/>
    <w:rsid w:val="000135A9"/>
    <w:rsid w:val="00013617"/>
    <w:rsid w:val="00013A9C"/>
    <w:rsid w:val="00013EEA"/>
    <w:rsid w:val="000145A6"/>
    <w:rsid w:val="0001555E"/>
    <w:rsid w:val="00015B3B"/>
    <w:rsid w:val="00015E38"/>
    <w:rsid w:val="000163B2"/>
    <w:rsid w:val="00016817"/>
    <w:rsid w:val="00016FFF"/>
    <w:rsid w:val="00017035"/>
    <w:rsid w:val="00017208"/>
    <w:rsid w:val="00017C3E"/>
    <w:rsid w:val="00020594"/>
    <w:rsid w:val="00020E2D"/>
    <w:rsid w:val="00021225"/>
    <w:rsid w:val="000224EC"/>
    <w:rsid w:val="00022BE4"/>
    <w:rsid w:val="00022C5E"/>
    <w:rsid w:val="00022E78"/>
    <w:rsid w:val="000233C7"/>
    <w:rsid w:val="000261D2"/>
    <w:rsid w:val="000269D7"/>
    <w:rsid w:val="000272B3"/>
    <w:rsid w:val="00027688"/>
    <w:rsid w:val="00027C79"/>
    <w:rsid w:val="000304A0"/>
    <w:rsid w:val="00030DB3"/>
    <w:rsid w:val="0003131C"/>
    <w:rsid w:val="00031A7B"/>
    <w:rsid w:val="00031B6C"/>
    <w:rsid w:val="00031E57"/>
    <w:rsid w:val="0003226A"/>
    <w:rsid w:val="00032DAB"/>
    <w:rsid w:val="00032E64"/>
    <w:rsid w:val="00032FEE"/>
    <w:rsid w:val="00033BE9"/>
    <w:rsid w:val="00034817"/>
    <w:rsid w:val="000357A7"/>
    <w:rsid w:val="0003593C"/>
    <w:rsid w:val="00035DA8"/>
    <w:rsid w:val="000361C8"/>
    <w:rsid w:val="000365EB"/>
    <w:rsid w:val="00036768"/>
    <w:rsid w:val="0003678B"/>
    <w:rsid w:val="00037CE2"/>
    <w:rsid w:val="000409BE"/>
    <w:rsid w:val="00040A64"/>
    <w:rsid w:val="00041282"/>
    <w:rsid w:val="00041495"/>
    <w:rsid w:val="000421FB"/>
    <w:rsid w:val="0004269F"/>
    <w:rsid w:val="00042864"/>
    <w:rsid w:val="00042C34"/>
    <w:rsid w:val="00042D40"/>
    <w:rsid w:val="00042E83"/>
    <w:rsid w:val="000431D2"/>
    <w:rsid w:val="000435C3"/>
    <w:rsid w:val="0004381E"/>
    <w:rsid w:val="0004388D"/>
    <w:rsid w:val="000442F2"/>
    <w:rsid w:val="0004439E"/>
    <w:rsid w:val="0004471D"/>
    <w:rsid w:val="000463A9"/>
    <w:rsid w:val="00047405"/>
    <w:rsid w:val="00047778"/>
    <w:rsid w:val="0004786E"/>
    <w:rsid w:val="00050430"/>
    <w:rsid w:val="0005054A"/>
    <w:rsid w:val="0005072B"/>
    <w:rsid w:val="00051BD5"/>
    <w:rsid w:val="00051D30"/>
    <w:rsid w:val="000520D3"/>
    <w:rsid w:val="000521F6"/>
    <w:rsid w:val="0005233F"/>
    <w:rsid w:val="00052C23"/>
    <w:rsid w:val="0005300A"/>
    <w:rsid w:val="000539D5"/>
    <w:rsid w:val="00054335"/>
    <w:rsid w:val="00054C9D"/>
    <w:rsid w:val="00054E98"/>
    <w:rsid w:val="00054EE3"/>
    <w:rsid w:val="00055967"/>
    <w:rsid w:val="00055F07"/>
    <w:rsid w:val="00056008"/>
    <w:rsid w:val="000561CD"/>
    <w:rsid w:val="000564DC"/>
    <w:rsid w:val="0005692A"/>
    <w:rsid w:val="000572B0"/>
    <w:rsid w:val="000578F4"/>
    <w:rsid w:val="00060B3D"/>
    <w:rsid w:val="00061064"/>
    <w:rsid w:val="00061505"/>
    <w:rsid w:val="00061BA3"/>
    <w:rsid w:val="000627B8"/>
    <w:rsid w:val="000628E4"/>
    <w:rsid w:val="00062AB1"/>
    <w:rsid w:val="00062B0C"/>
    <w:rsid w:val="00062B5E"/>
    <w:rsid w:val="000636EA"/>
    <w:rsid w:val="00063B53"/>
    <w:rsid w:val="00063DD1"/>
    <w:rsid w:val="0006497A"/>
    <w:rsid w:val="00064C9F"/>
    <w:rsid w:val="00064F9E"/>
    <w:rsid w:val="000659E7"/>
    <w:rsid w:val="00066133"/>
    <w:rsid w:val="00066878"/>
    <w:rsid w:val="00066DB1"/>
    <w:rsid w:val="000676DE"/>
    <w:rsid w:val="00067B8D"/>
    <w:rsid w:val="000700DB"/>
    <w:rsid w:val="00070162"/>
    <w:rsid w:val="000706D9"/>
    <w:rsid w:val="00070A43"/>
    <w:rsid w:val="00070B80"/>
    <w:rsid w:val="000711C8"/>
    <w:rsid w:val="0007158E"/>
    <w:rsid w:val="0007188A"/>
    <w:rsid w:val="00071CB5"/>
    <w:rsid w:val="00071DB3"/>
    <w:rsid w:val="00072D59"/>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23D5"/>
    <w:rsid w:val="0008281D"/>
    <w:rsid w:val="00082C7D"/>
    <w:rsid w:val="00082C8D"/>
    <w:rsid w:val="00083286"/>
    <w:rsid w:val="0008392C"/>
    <w:rsid w:val="00083A89"/>
    <w:rsid w:val="00083D5F"/>
    <w:rsid w:val="000843DC"/>
    <w:rsid w:val="00085634"/>
    <w:rsid w:val="0008573D"/>
    <w:rsid w:val="00085AED"/>
    <w:rsid w:val="00085B95"/>
    <w:rsid w:val="00085E98"/>
    <w:rsid w:val="00086352"/>
    <w:rsid w:val="00086460"/>
    <w:rsid w:val="0008712B"/>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97B07"/>
    <w:rsid w:val="000A26FA"/>
    <w:rsid w:val="000A2B29"/>
    <w:rsid w:val="000A3086"/>
    <w:rsid w:val="000A3806"/>
    <w:rsid w:val="000A424C"/>
    <w:rsid w:val="000A43A7"/>
    <w:rsid w:val="000A43AB"/>
    <w:rsid w:val="000A4484"/>
    <w:rsid w:val="000A455E"/>
    <w:rsid w:val="000A4BEA"/>
    <w:rsid w:val="000A4FFA"/>
    <w:rsid w:val="000A55AA"/>
    <w:rsid w:val="000A5DC6"/>
    <w:rsid w:val="000A650C"/>
    <w:rsid w:val="000A6823"/>
    <w:rsid w:val="000A7B05"/>
    <w:rsid w:val="000A7CE5"/>
    <w:rsid w:val="000A7D38"/>
    <w:rsid w:val="000A7D4B"/>
    <w:rsid w:val="000B01CB"/>
    <w:rsid w:val="000B03FE"/>
    <w:rsid w:val="000B0822"/>
    <w:rsid w:val="000B0AA3"/>
    <w:rsid w:val="000B19F6"/>
    <w:rsid w:val="000B1E8C"/>
    <w:rsid w:val="000B208E"/>
    <w:rsid w:val="000B210A"/>
    <w:rsid w:val="000B225C"/>
    <w:rsid w:val="000B22BF"/>
    <w:rsid w:val="000B2C6C"/>
    <w:rsid w:val="000B2E2E"/>
    <w:rsid w:val="000B3B47"/>
    <w:rsid w:val="000B3DE5"/>
    <w:rsid w:val="000B5BE6"/>
    <w:rsid w:val="000B6419"/>
    <w:rsid w:val="000B64BF"/>
    <w:rsid w:val="000B6749"/>
    <w:rsid w:val="000B68B8"/>
    <w:rsid w:val="000B746C"/>
    <w:rsid w:val="000B752D"/>
    <w:rsid w:val="000B761C"/>
    <w:rsid w:val="000B77C1"/>
    <w:rsid w:val="000C0E13"/>
    <w:rsid w:val="000C10D1"/>
    <w:rsid w:val="000C116F"/>
    <w:rsid w:val="000C1255"/>
    <w:rsid w:val="000C15B8"/>
    <w:rsid w:val="000C1627"/>
    <w:rsid w:val="000C16DE"/>
    <w:rsid w:val="000C17D9"/>
    <w:rsid w:val="000C22B6"/>
    <w:rsid w:val="000C2EA9"/>
    <w:rsid w:val="000C3823"/>
    <w:rsid w:val="000C44B0"/>
    <w:rsid w:val="000C4C81"/>
    <w:rsid w:val="000C54CE"/>
    <w:rsid w:val="000C5A7A"/>
    <w:rsid w:val="000C6395"/>
    <w:rsid w:val="000C659F"/>
    <w:rsid w:val="000C65B6"/>
    <w:rsid w:val="000C678F"/>
    <w:rsid w:val="000C6DC6"/>
    <w:rsid w:val="000C6E65"/>
    <w:rsid w:val="000C789B"/>
    <w:rsid w:val="000C7B66"/>
    <w:rsid w:val="000C7C4F"/>
    <w:rsid w:val="000C7DFB"/>
    <w:rsid w:val="000D000B"/>
    <w:rsid w:val="000D06E3"/>
    <w:rsid w:val="000D0B15"/>
    <w:rsid w:val="000D0CDB"/>
    <w:rsid w:val="000D0FA9"/>
    <w:rsid w:val="000D202C"/>
    <w:rsid w:val="000D23A2"/>
    <w:rsid w:val="000D252B"/>
    <w:rsid w:val="000D3417"/>
    <w:rsid w:val="000D4FCE"/>
    <w:rsid w:val="000D52AD"/>
    <w:rsid w:val="000D5F35"/>
    <w:rsid w:val="000D62B4"/>
    <w:rsid w:val="000D6592"/>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B3B"/>
    <w:rsid w:val="000E5BC6"/>
    <w:rsid w:val="000E60B0"/>
    <w:rsid w:val="000E6490"/>
    <w:rsid w:val="000E70BE"/>
    <w:rsid w:val="000E754E"/>
    <w:rsid w:val="000F0081"/>
    <w:rsid w:val="000F025D"/>
    <w:rsid w:val="000F078D"/>
    <w:rsid w:val="000F0DB0"/>
    <w:rsid w:val="000F0F59"/>
    <w:rsid w:val="000F1306"/>
    <w:rsid w:val="000F17BC"/>
    <w:rsid w:val="000F2058"/>
    <w:rsid w:val="000F205D"/>
    <w:rsid w:val="000F2248"/>
    <w:rsid w:val="000F23C1"/>
    <w:rsid w:val="000F3005"/>
    <w:rsid w:val="000F324F"/>
    <w:rsid w:val="000F34F0"/>
    <w:rsid w:val="000F3ED5"/>
    <w:rsid w:val="000F4326"/>
    <w:rsid w:val="000F49AC"/>
    <w:rsid w:val="000F50B0"/>
    <w:rsid w:val="000F5411"/>
    <w:rsid w:val="000F5E78"/>
    <w:rsid w:val="000F69B7"/>
    <w:rsid w:val="000F6AA5"/>
    <w:rsid w:val="000F6AEF"/>
    <w:rsid w:val="000F6B77"/>
    <w:rsid w:val="000F6BB2"/>
    <w:rsid w:val="000F6FAC"/>
    <w:rsid w:val="000F73AB"/>
    <w:rsid w:val="000F7889"/>
    <w:rsid w:val="000F7D11"/>
    <w:rsid w:val="0010020B"/>
    <w:rsid w:val="001005A9"/>
    <w:rsid w:val="0010072B"/>
    <w:rsid w:val="00100FDF"/>
    <w:rsid w:val="001025AD"/>
    <w:rsid w:val="001025D3"/>
    <w:rsid w:val="00102B1B"/>
    <w:rsid w:val="0010326F"/>
    <w:rsid w:val="00103EDD"/>
    <w:rsid w:val="00105801"/>
    <w:rsid w:val="00105D6F"/>
    <w:rsid w:val="00106C1A"/>
    <w:rsid w:val="00106F3A"/>
    <w:rsid w:val="0010799D"/>
    <w:rsid w:val="00110204"/>
    <w:rsid w:val="00110260"/>
    <w:rsid w:val="00110F18"/>
    <w:rsid w:val="001113CC"/>
    <w:rsid w:val="001116F7"/>
    <w:rsid w:val="001117A2"/>
    <w:rsid w:val="00111EE0"/>
    <w:rsid w:val="00112773"/>
    <w:rsid w:val="0011398C"/>
    <w:rsid w:val="00113C3D"/>
    <w:rsid w:val="00113E59"/>
    <w:rsid w:val="00113FEA"/>
    <w:rsid w:val="001141A6"/>
    <w:rsid w:val="00114271"/>
    <w:rsid w:val="0011428B"/>
    <w:rsid w:val="00114469"/>
    <w:rsid w:val="001147A1"/>
    <w:rsid w:val="00115017"/>
    <w:rsid w:val="001155B0"/>
    <w:rsid w:val="00116768"/>
    <w:rsid w:val="001173AD"/>
    <w:rsid w:val="00117448"/>
    <w:rsid w:val="001174AF"/>
    <w:rsid w:val="00121D21"/>
    <w:rsid w:val="001221C1"/>
    <w:rsid w:val="001224BF"/>
    <w:rsid w:val="00122765"/>
    <w:rsid w:val="00122813"/>
    <w:rsid w:val="00122886"/>
    <w:rsid w:val="00122E21"/>
    <w:rsid w:val="00122FA8"/>
    <w:rsid w:val="0012308D"/>
    <w:rsid w:val="00123637"/>
    <w:rsid w:val="00123AEA"/>
    <w:rsid w:val="00123FDF"/>
    <w:rsid w:val="001241BB"/>
    <w:rsid w:val="0012477F"/>
    <w:rsid w:val="001254A7"/>
    <w:rsid w:val="00125A5C"/>
    <w:rsid w:val="0012710C"/>
    <w:rsid w:val="001301D3"/>
    <w:rsid w:val="001304AE"/>
    <w:rsid w:val="001306EB"/>
    <w:rsid w:val="00130B16"/>
    <w:rsid w:val="00130BD2"/>
    <w:rsid w:val="00130F08"/>
    <w:rsid w:val="00131B32"/>
    <w:rsid w:val="00131EAD"/>
    <w:rsid w:val="001329A5"/>
    <w:rsid w:val="001333A9"/>
    <w:rsid w:val="00133483"/>
    <w:rsid w:val="001334B4"/>
    <w:rsid w:val="001334D5"/>
    <w:rsid w:val="00133835"/>
    <w:rsid w:val="0013425A"/>
    <w:rsid w:val="00134DA8"/>
    <w:rsid w:val="00136790"/>
    <w:rsid w:val="001368D6"/>
    <w:rsid w:val="00136F6B"/>
    <w:rsid w:val="001376B3"/>
    <w:rsid w:val="00137964"/>
    <w:rsid w:val="00137C7C"/>
    <w:rsid w:val="00137FC4"/>
    <w:rsid w:val="00140571"/>
    <w:rsid w:val="00140658"/>
    <w:rsid w:val="00140C57"/>
    <w:rsid w:val="00140D73"/>
    <w:rsid w:val="00140F68"/>
    <w:rsid w:val="00141486"/>
    <w:rsid w:val="001415C4"/>
    <w:rsid w:val="001415CC"/>
    <w:rsid w:val="00141DD4"/>
    <w:rsid w:val="001421D5"/>
    <w:rsid w:val="00142AC4"/>
    <w:rsid w:val="00143308"/>
    <w:rsid w:val="00143D27"/>
    <w:rsid w:val="00144192"/>
    <w:rsid w:val="00144580"/>
    <w:rsid w:val="00145177"/>
    <w:rsid w:val="0014586F"/>
    <w:rsid w:val="00145A9A"/>
    <w:rsid w:val="00145CCB"/>
    <w:rsid w:val="00145EFA"/>
    <w:rsid w:val="00145FEA"/>
    <w:rsid w:val="00145FF2"/>
    <w:rsid w:val="00146E3B"/>
    <w:rsid w:val="00146FB1"/>
    <w:rsid w:val="001473A7"/>
    <w:rsid w:val="00147614"/>
    <w:rsid w:val="00150956"/>
    <w:rsid w:val="001509D0"/>
    <w:rsid w:val="0015183F"/>
    <w:rsid w:val="00152CA3"/>
    <w:rsid w:val="0015339F"/>
    <w:rsid w:val="00153925"/>
    <w:rsid w:val="001540DF"/>
    <w:rsid w:val="0015496D"/>
    <w:rsid w:val="00155B3F"/>
    <w:rsid w:val="00155E8D"/>
    <w:rsid w:val="00155F31"/>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479F"/>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77EF9"/>
    <w:rsid w:val="0018062E"/>
    <w:rsid w:val="00180B2A"/>
    <w:rsid w:val="00180C5C"/>
    <w:rsid w:val="001812E9"/>
    <w:rsid w:val="00181652"/>
    <w:rsid w:val="001819DC"/>
    <w:rsid w:val="00181F95"/>
    <w:rsid w:val="00182039"/>
    <w:rsid w:val="001832D7"/>
    <w:rsid w:val="00183AFE"/>
    <w:rsid w:val="00183B11"/>
    <w:rsid w:val="00185782"/>
    <w:rsid w:val="001859FB"/>
    <w:rsid w:val="00185EE7"/>
    <w:rsid w:val="00185F6C"/>
    <w:rsid w:val="001861F3"/>
    <w:rsid w:val="001869AB"/>
    <w:rsid w:val="00187259"/>
    <w:rsid w:val="00187418"/>
    <w:rsid w:val="00187F1D"/>
    <w:rsid w:val="00192703"/>
    <w:rsid w:val="00192B00"/>
    <w:rsid w:val="00192F27"/>
    <w:rsid w:val="0019346D"/>
    <w:rsid w:val="00193BBF"/>
    <w:rsid w:val="00193E01"/>
    <w:rsid w:val="0019418E"/>
    <w:rsid w:val="00194FD7"/>
    <w:rsid w:val="00195D95"/>
    <w:rsid w:val="001960DD"/>
    <w:rsid w:val="00196215"/>
    <w:rsid w:val="00197948"/>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076"/>
    <w:rsid w:val="001A72FA"/>
    <w:rsid w:val="001A7307"/>
    <w:rsid w:val="001B0815"/>
    <w:rsid w:val="001B0C1B"/>
    <w:rsid w:val="001B0EA7"/>
    <w:rsid w:val="001B1A04"/>
    <w:rsid w:val="001B255D"/>
    <w:rsid w:val="001B2A08"/>
    <w:rsid w:val="001B3413"/>
    <w:rsid w:val="001B4556"/>
    <w:rsid w:val="001B4838"/>
    <w:rsid w:val="001B4A6F"/>
    <w:rsid w:val="001B4E46"/>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895"/>
    <w:rsid w:val="001C7F1A"/>
    <w:rsid w:val="001C7F97"/>
    <w:rsid w:val="001D063B"/>
    <w:rsid w:val="001D19A0"/>
    <w:rsid w:val="001D1C19"/>
    <w:rsid w:val="001D1F05"/>
    <w:rsid w:val="001D23F1"/>
    <w:rsid w:val="001D2EF7"/>
    <w:rsid w:val="001D438D"/>
    <w:rsid w:val="001D4418"/>
    <w:rsid w:val="001D465B"/>
    <w:rsid w:val="001D4890"/>
    <w:rsid w:val="001D4B49"/>
    <w:rsid w:val="001D4F1F"/>
    <w:rsid w:val="001D5534"/>
    <w:rsid w:val="001D561D"/>
    <w:rsid w:val="001D5C3F"/>
    <w:rsid w:val="001D6485"/>
    <w:rsid w:val="001D6839"/>
    <w:rsid w:val="001D6E4A"/>
    <w:rsid w:val="001D72B9"/>
    <w:rsid w:val="001D7B6E"/>
    <w:rsid w:val="001E0876"/>
    <w:rsid w:val="001E0894"/>
    <w:rsid w:val="001E375D"/>
    <w:rsid w:val="001E3850"/>
    <w:rsid w:val="001E5397"/>
    <w:rsid w:val="001E6082"/>
    <w:rsid w:val="001E6EAF"/>
    <w:rsid w:val="001E71F8"/>
    <w:rsid w:val="001E76B6"/>
    <w:rsid w:val="001F0061"/>
    <w:rsid w:val="001F08EF"/>
    <w:rsid w:val="001F0BB0"/>
    <w:rsid w:val="001F0D55"/>
    <w:rsid w:val="001F0F0C"/>
    <w:rsid w:val="001F1AD2"/>
    <w:rsid w:val="001F1C3E"/>
    <w:rsid w:val="001F26FD"/>
    <w:rsid w:val="001F273B"/>
    <w:rsid w:val="001F2757"/>
    <w:rsid w:val="001F27FF"/>
    <w:rsid w:val="001F33E6"/>
    <w:rsid w:val="001F3582"/>
    <w:rsid w:val="001F3639"/>
    <w:rsid w:val="001F3929"/>
    <w:rsid w:val="001F3B4E"/>
    <w:rsid w:val="001F3ED1"/>
    <w:rsid w:val="001F3FF9"/>
    <w:rsid w:val="001F463C"/>
    <w:rsid w:val="001F546D"/>
    <w:rsid w:val="001F5AFB"/>
    <w:rsid w:val="001F5BE8"/>
    <w:rsid w:val="001F7EE2"/>
    <w:rsid w:val="00200E52"/>
    <w:rsid w:val="00201405"/>
    <w:rsid w:val="002017FF"/>
    <w:rsid w:val="00201DEE"/>
    <w:rsid w:val="002022D7"/>
    <w:rsid w:val="0020298B"/>
    <w:rsid w:val="00202E17"/>
    <w:rsid w:val="00202E3C"/>
    <w:rsid w:val="002033FC"/>
    <w:rsid w:val="002038B5"/>
    <w:rsid w:val="00203C9F"/>
    <w:rsid w:val="00203EF3"/>
    <w:rsid w:val="002040A5"/>
    <w:rsid w:val="002041CC"/>
    <w:rsid w:val="00204558"/>
    <w:rsid w:val="00204DF1"/>
    <w:rsid w:val="00204FCD"/>
    <w:rsid w:val="002053DE"/>
    <w:rsid w:val="002057B0"/>
    <w:rsid w:val="00205EC1"/>
    <w:rsid w:val="002070E7"/>
    <w:rsid w:val="00207770"/>
    <w:rsid w:val="00207D7D"/>
    <w:rsid w:val="00210369"/>
    <w:rsid w:val="002106E4"/>
    <w:rsid w:val="00210886"/>
    <w:rsid w:val="002108DD"/>
    <w:rsid w:val="00210BC4"/>
    <w:rsid w:val="00211786"/>
    <w:rsid w:val="002128AE"/>
    <w:rsid w:val="00212D1D"/>
    <w:rsid w:val="00213141"/>
    <w:rsid w:val="00213C07"/>
    <w:rsid w:val="00213C99"/>
    <w:rsid w:val="00214068"/>
    <w:rsid w:val="002143BE"/>
    <w:rsid w:val="00214EC7"/>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4B13"/>
    <w:rsid w:val="002254A3"/>
    <w:rsid w:val="002262EE"/>
    <w:rsid w:val="002265D5"/>
    <w:rsid w:val="00226E28"/>
    <w:rsid w:val="00227490"/>
    <w:rsid w:val="00227726"/>
    <w:rsid w:val="00227C35"/>
    <w:rsid w:val="00230675"/>
    <w:rsid w:val="002312EB"/>
    <w:rsid w:val="00231580"/>
    <w:rsid w:val="00231F64"/>
    <w:rsid w:val="00232057"/>
    <w:rsid w:val="0023240E"/>
    <w:rsid w:val="00233543"/>
    <w:rsid w:val="0023383B"/>
    <w:rsid w:val="002338CC"/>
    <w:rsid w:val="00233F72"/>
    <w:rsid w:val="002344B2"/>
    <w:rsid w:val="002348E4"/>
    <w:rsid w:val="00234BBF"/>
    <w:rsid w:val="00234DFD"/>
    <w:rsid w:val="00234E5A"/>
    <w:rsid w:val="00234ED5"/>
    <w:rsid w:val="002355CF"/>
    <w:rsid w:val="002357DE"/>
    <w:rsid w:val="00235A39"/>
    <w:rsid w:val="00236115"/>
    <w:rsid w:val="00236453"/>
    <w:rsid w:val="00236AD0"/>
    <w:rsid w:val="002377CF"/>
    <w:rsid w:val="00237AED"/>
    <w:rsid w:val="002400A9"/>
    <w:rsid w:val="002406E8"/>
    <w:rsid w:val="00240B6C"/>
    <w:rsid w:val="00240D71"/>
    <w:rsid w:val="00241554"/>
    <w:rsid w:val="002418B4"/>
    <w:rsid w:val="00243494"/>
    <w:rsid w:val="0024350B"/>
    <w:rsid w:val="00244772"/>
    <w:rsid w:val="002449F1"/>
    <w:rsid w:val="00244AA4"/>
    <w:rsid w:val="00244CFD"/>
    <w:rsid w:val="0024511E"/>
    <w:rsid w:val="00245CEC"/>
    <w:rsid w:val="00246CDB"/>
    <w:rsid w:val="00246D10"/>
    <w:rsid w:val="00247422"/>
    <w:rsid w:val="00247D84"/>
    <w:rsid w:val="00247E29"/>
    <w:rsid w:val="00247F11"/>
    <w:rsid w:val="00250E5D"/>
    <w:rsid w:val="00251274"/>
    <w:rsid w:val="00251ED7"/>
    <w:rsid w:val="002523D1"/>
    <w:rsid w:val="002527F0"/>
    <w:rsid w:val="002531D3"/>
    <w:rsid w:val="00253A5C"/>
    <w:rsid w:val="00253A97"/>
    <w:rsid w:val="0025491A"/>
    <w:rsid w:val="0025506F"/>
    <w:rsid w:val="00255129"/>
    <w:rsid w:val="00257FEB"/>
    <w:rsid w:val="002606EF"/>
    <w:rsid w:val="00260946"/>
    <w:rsid w:val="00260A63"/>
    <w:rsid w:val="002612FF"/>
    <w:rsid w:val="00261588"/>
    <w:rsid w:val="002616D4"/>
    <w:rsid w:val="002617A7"/>
    <w:rsid w:val="0026185E"/>
    <w:rsid w:val="002619F5"/>
    <w:rsid w:val="00261EE2"/>
    <w:rsid w:val="002620D0"/>
    <w:rsid w:val="002621BA"/>
    <w:rsid w:val="00262699"/>
    <w:rsid w:val="00262B61"/>
    <w:rsid w:val="002637B5"/>
    <w:rsid w:val="00263E71"/>
    <w:rsid w:val="00264BE2"/>
    <w:rsid w:val="00264E92"/>
    <w:rsid w:val="00265CDE"/>
    <w:rsid w:val="00266C21"/>
    <w:rsid w:val="00266E24"/>
    <w:rsid w:val="002671D5"/>
    <w:rsid w:val="00267409"/>
    <w:rsid w:val="00270B31"/>
    <w:rsid w:val="00271494"/>
    <w:rsid w:val="00271767"/>
    <w:rsid w:val="00271873"/>
    <w:rsid w:val="00271951"/>
    <w:rsid w:val="00273020"/>
    <w:rsid w:val="00273629"/>
    <w:rsid w:val="00274B0E"/>
    <w:rsid w:val="0027564A"/>
    <w:rsid w:val="00275873"/>
    <w:rsid w:val="00275D41"/>
    <w:rsid w:val="00276E64"/>
    <w:rsid w:val="0027750B"/>
    <w:rsid w:val="00277E27"/>
    <w:rsid w:val="002818C5"/>
    <w:rsid w:val="00281CE1"/>
    <w:rsid w:val="002825E0"/>
    <w:rsid w:val="00282997"/>
    <w:rsid w:val="002832CB"/>
    <w:rsid w:val="00284126"/>
    <w:rsid w:val="0028452F"/>
    <w:rsid w:val="00284606"/>
    <w:rsid w:val="00284E87"/>
    <w:rsid w:val="00286147"/>
    <w:rsid w:val="00286C9E"/>
    <w:rsid w:val="00286ED3"/>
    <w:rsid w:val="00286FEF"/>
    <w:rsid w:val="002874CB"/>
    <w:rsid w:val="00287C76"/>
    <w:rsid w:val="00287CDE"/>
    <w:rsid w:val="00287D38"/>
    <w:rsid w:val="00290155"/>
    <w:rsid w:val="0029041A"/>
    <w:rsid w:val="00290D90"/>
    <w:rsid w:val="00291165"/>
    <w:rsid w:val="00291379"/>
    <w:rsid w:val="0029148F"/>
    <w:rsid w:val="00292F82"/>
    <w:rsid w:val="00292F8B"/>
    <w:rsid w:val="00293145"/>
    <w:rsid w:val="002931D7"/>
    <w:rsid w:val="002936B4"/>
    <w:rsid w:val="0029378D"/>
    <w:rsid w:val="002937D5"/>
    <w:rsid w:val="002938EF"/>
    <w:rsid w:val="0029425A"/>
    <w:rsid w:val="002949D5"/>
    <w:rsid w:val="00294F9C"/>
    <w:rsid w:val="002953C5"/>
    <w:rsid w:val="00296826"/>
    <w:rsid w:val="00296C3F"/>
    <w:rsid w:val="00297211"/>
    <w:rsid w:val="0029735C"/>
    <w:rsid w:val="00297443"/>
    <w:rsid w:val="002A0356"/>
    <w:rsid w:val="002A191C"/>
    <w:rsid w:val="002A1C68"/>
    <w:rsid w:val="002A1CCA"/>
    <w:rsid w:val="002A20C1"/>
    <w:rsid w:val="002A2478"/>
    <w:rsid w:val="002A36DC"/>
    <w:rsid w:val="002A42F4"/>
    <w:rsid w:val="002A4645"/>
    <w:rsid w:val="002A497B"/>
    <w:rsid w:val="002A6FC4"/>
    <w:rsid w:val="002A7363"/>
    <w:rsid w:val="002A7430"/>
    <w:rsid w:val="002A7FBA"/>
    <w:rsid w:val="002B00B4"/>
    <w:rsid w:val="002B1BA3"/>
    <w:rsid w:val="002B1D03"/>
    <w:rsid w:val="002B2662"/>
    <w:rsid w:val="002B2EC5"/>
    <w:rsid w:val="002B33A4"/>
    <w:rsid w:val="002B3754"/>
    <w:rsid w:val="002B3C1F"/>
    <w:rsid w:val="002B3F96"/>
    <w:rsid w:val="002B4535"/>
    <w:rsid w:val="002B4E8F"/>
    <w:rsid w:val="002B4EFD"/>
    <w:rsid w:val="002B56C1"/>
    <w:rsid w:val="002B5B42"/>
    <w:rsid w:val="002B6381"/>
    <w:rsid w:val="002B754E"/>
    <w:rsid w:val="002B77A7"/>
    <w:rsid w:val="002B7B04"/>
    <w:rsid w:val="002B7FDD"/>
    <w:rsid w:val="002C0AE0"/>
    <w:rsid w:val="002C0C88"/>
    <w:rsid w:val="002C2289"/>
    <w:rsid w:val="002C2F71"/>
    <w:rsid w:val="002C2FCC"/>
    <w:rsid w:val="002C3F42"/>
    <w:rsid w:val="002C425D"/>
    <w:rsid w:val="002C47D1"/>
    <w:rsid w:val="002C49E4"/>
    <w:rsid w:val="002C4B37"/>
    <w:rsid w:val="002C5DD8"/>
    <w:rsid w:val="002C5FD6"/>
    <w:rsid w:val="002C6297"/>
    <w:rsid w:val="002C645A"/>
    <w:rsid w:val="002C659D"/>
    <w:rsid w:val="002C660F"/>
    <w:rsid w:val="002C6BDE"/>
    <w:rsid w:val="002C6C03"/>
    <w:rsid w:val="002C6EB8"/>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3AF"/>
    <w:rsid w:val="002D4513"/>
    <w:rsid w:val="002D461E"/>
    <w:rsid w:val="002D4774"/>
    <w:rsid w:val="002D500E"/>
    <w:rsid w:val="002D5657"/>
    <w:rsid w:val="002D5DBE"/>
    <w:rsid w:val="002D5FF5"/>
    <w:rsid w:val="002D668A"/>
    <w:rsid w:val="002D7175"/>
    <w:rsid w:val="002D7A06"/>
    <w:rsid w:val="002D7AAF"/>
    <w:rsid w:val="002D7C35"/>
    <w:rsid w:val="002E0193"/>
    <w:rsid w:val="002E0565"/>
    <w:rsid w:val="002E0A9B"/>
    <w:rsid w:val="002E144F"/>
    <w:rsid w:val="002E22BC"/>
    <w:rsid w:val="002E24B7"/>
    <w:rsid w:val="002E2EF1"/>
    <w:rsid w:val="002E310A"/>
    <w:rsid w:val="002E3159"/>
    <w:rsid w:val="002E3669"/>
    <w:rsid w:val="002E39AD"/>
    <w:rsid w:val="002E3BFC"/>
    <w:rsid w:val="002E3DE5"/>
    <w:rsid w:val="002E460F"/>
    <w:rsid w:val="002E4643"/>
    <w:rsid w:val="002E499B"/>
    <w:rsid w:val="002E4E6A"/>
    <w:rsid w:val="002E5568"/>
    <w:rsid w:val="002E613D"/>
    <w:rsid w:val="002E6257"/>
    <w:rsid w:val="002E69DE"/>
    <w:rsid w:val="002E6E19"/>
    <w:rsid w:val="002E7527"/>
    <w:rsid w:val="002E79EE"/>
    <w:rsid w:val="002F124A"/>
    <w:rsid w:val="002F136A"/>
    <w:rsid w:val="002F1751"/>
    <w:rsid w:val="002F1B98"/>
    <w:rsid w:val="002F1C33"/>
    <w:rsid w:val="002F21AC"/>
    <w:rsid w:val="002F28F9"/>
    <w:rsid w:val="002F3475"/>
    <w:rsid w:val="002F35BE"/>
    <w:rsid w:val="002F44D1"/>
    <w:rsid w:val="002F4680"/>
    <w:rsid w:val="002F4703"/>
    <w:rsid w:val="002F50BC"/>
    <w:rsid w:val="002F571B"/>
    <w:rsid w:val="002F6867"/>
    <w:rsid w:val="002F68D8"/>
    <w:rsid w:val="002F6DE0"/>
    <w:rsid w:val="002F7B0A"/>
    <w:rsid w:val="002F7B33"/>
    <w:rsid w:val="002F7C22"/>
    <w:rsid w:val="00300603"/>
    <w:rsid w:val="003009F0"/>
    <w:rsid w:val="00300E4F"/>
    <w:rsid w:val="00300EC1"/>
    <w:rsid w:val="00300FB5"/>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70B3"/>
    <w:rsid w:val="00307108"/>
    <w:rsid w:val="0030735F"/>
    <w:rsid w:val="00307532"/>
    <w:rsid w:val="003112AA"/>
    <w:rsid w:val="00311758"/>
    <w:rsid w:val="00311DBD"/>
    <w:rsid w:val="003125D9"/>
    <w:rsid w:val="003130D6"/>
    <w:rsid w:val="00313B31"/>
    <w:rsid w:val="00314090"/>
    <w:rsid w:val="00314735"/>
    <w:rsid w:val="003150EF"/>
    <w:rsid w:val="0031561D"/>
    <w:rsid w:val="00316078"/>
    <w:rsid w:val="00317021"/>
    <w:rsid w:val="003171C4"/>
    <w:rsid w:val="00317F4A"/>
    <w:rsid w:val="00320700"/>
    <w:rsid w:val="00320831"/>
    <w:rsid w:val="00320DAF"/>
    <w:rsid w:val="00320FC6"/>
    <w:rsid w:val="00320FF8"/>
    <w:rsid w:val="003214A4"/>
    <w:rsid w:val="00321795"/>
    <w:rsid w:val="003218F7"/>
    <w:rsid w:val="00322E10"/>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104B"/>
    <w:rsid w:val="003321E5"/>
    <w:rsid w:val="003325A5"/>
    <w:rsid w:val="00332E1D"/>
    <w:rsid w:val="00333214"/>
    <w:rsid w:val="00333497"/>
    <w:rsid w:val="00333DDA"/>
    <w:rsid w:val="00333ED0"/>
    <w:rsid w:val="00334E39"/>
    <w:rsid w:val="00334EF0"/>
    <w:rsid w:val="00335355"/>
    <w:rsid w:val="0033547A"/>
    <w:rsid w:val="00335488"/>
    <w:rsid w:val="003354FB"/>
    <w:rsid w:val="003359C8"/>
    <w:rsid w:val="00335A22"/>
    <w:rsid w:val="00335A6B"/>
    <w:rsid w:val="0033715B"/>
    <w:rsid w:val="00337D98"/>
    <w:rsid w:val="00340E9C"/>
    <w:rsid w:val="00340EFE"/>
    <w:rsid w:val="003413EE"/>
    <w:rsid w:val="00343974"/>
    <w:rsid w:val="00343B5B"/>
    <w:rsid w:val="003452B9"/>
    <w:rsid w:val="00345401"/>
    <w:rsid w:val="00345698"/>
    <w:rsid w:val="003458BE"/>
    <w:rsid w:val="00345C97"/>
    <w:rsid w:val="00345E60"/>
    <w:rsid w:val="0034607A"/>
    <w:rsid w:val="0034694B"/>
    <w:rsid w:val="00346A6D"/>
    <w:rsid w:val="00346B6C"/>
    <w:rsid w:val="003472B1"/>
    <w:rsid w:val="0034739E"/>
    <w:rsid w:val="00347F65"/>
    <w:rsid w:val="00350C5F"/>
    <w:rsid w:val="00351254"/>
    <w:rsid w:val="0035148C"/>
    <w:rsid w:val="003516AE"/>
    <w:rsid w:val="0035192A"/>
    <w:rsid w:val="003519DE"/>
    <w:rsid w:val="00352288"/>
    <w:rsid w:val="00352579"/>
    <w:rsid w:val="003534D0"/>
    <w:rsid w:val="00353C4B"/>
    <w:rsid w:val="00353CE6"/>
    <w:rsid w:val="003542DC"/>
    <w:rsid w:val="00354B1E"/>
    <w:rsid w:val="00355929"/>
    <w:rsid w:val="00355BE7"/>
    <w:rsid w:val="00356278"/>
    <w:rsid w:val="00356659"/>
    <w:rsid w:val="00356864"/>
    <w:rsid w:val="00356947"/>
    <w:rsid w:val="00356C75"/>
    <w:rsid w:val="00357905"/>
    <w:rsid w:val="00361191"/>
    <w:rsid w:val="003617C6"/>
    <w:rsid w:val="0036255D"/>
    <w:rsid w:val="00362A5F"/>
    <w:rsid w:val="00362CD7"/>
    <w:rsid w:val="00362D46"/>
    <w:rsid w:val="0036314B"/>
    <w:rsid w:val="003632AF"/>
    <w:rsid w:val="00364164"/>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20B8"/>
    <w:rsid w:val="00372A79"/>
    <w:rsid w:val="00372E47"/>
    <w:rsid w:val="003733B5"/>
    <w:rsid w:val="003740B2"/>
    <w:rsid w:val="0037417F"/>
    <w:rsid w:val="00374566"/>
    <w:rsid w:val="003746AE"/>
    <w:rsid w:val="00374E29"/>
    <w:rsid w:val="00375B16"/>
    <w:rsid w:val="00375CE1"/>
    <w:rsid w:val="00375E46"/>
    <w:rsid w:val="00376CCF"/>
    <w:rsid w:val="003774CD"/>
    <w:rsid w:val="00380A44"/>
    <w:rsid w:val="00380D5C"/>
    <w:rsid w:val="00381799"/>
    <w:rsid w:val="00381E67"/>
    <w:rsid w:val="00382306"/>
    <w:rsid w:val="0038253F"/>
    <w:rsid w:val="00382CB2"/>
    <w:rsid w:val="00382D5A"/>
    <w:rsid w:val="00383A20"/>
    <w:rsid w:val="00383D38"/>
    <w:rsid w:val="0038485B"/>
    <w:rsid w:val="00384BC7"/>
    <w:rsid w:val="00384D2A"/>
    <w:rsid w:val="00385587"/>
    <w:rsid w:val="003855D9"/>
    <w:rsid w:val="00386124"/>
    <w:rsid w:val="00386268"/>
    <w:rsid w:val="0038646F"/>
    <w:rsid w:val="0038651B"/>
    <w:rsid w:val="00386E27"/>
    <w:rsid w:val="00386EA8"/>
    <w:rsid w:val="0038727B"/>
    <w:rsid w:val="003875A7"/>
    <w:rsid w:val="00387639"/>
    <w:rsid w:val="00387C4D"/>
    <w:rsid w:val="00387D3D"/>
    <w:rsid w:val="0039012D"/>
    <w:rsid w:val="003908DF"/>
    <w:rsid w:val="003913A0"/>
    <w:rsid w:val="0039163F"/>
    <w:rsid w:val="00392583"/>
    <w:rsid w:val="003926FE"/>
    <w:rsid w:val="00392702"/>
    <w:rsid w:val="00392CF6"/>
    <w:rsid w:val="0039554A"/>
    <w:rsid w:val="00395666"/>
    <w:rsid w:val="00395780"/>
    <w:rsid w:val="003959D1"/>
    <w:rsid w:val="00395DE7"/>
    <w:rsid w:val="00396464"/>
    <w:rsid w:val="003A03CD"/>
    <w:rsid w:val="003A1251"/>
    <w:rsid w:val="003A1A4A"/>
    <w:rsid w:val="003A1A88"/>
    <w:rsid w:val="003A1D29"/>
    <w:rsid w:val="003A282D"/>
    <w:rsid w:val="003A2AD8"/>
    <w:rsid w:val="003A3569"/>
    <w:rsid w:val="003A3E02"/>
    <w:rsid w:val="003A4325"/>
    <w:rsid w:val="003A59CB"/>
    <w:rsid w:val="003A5F51"/>
    <w:rsid w:val="003A6210"/>
    <w:rsid w:val="003A649C"/>
    <w:rsid w:val="003A64FB"/>
    <w:rsid w:val="003A7B98"/>
    <w:rsid w:val="003A7CA1"/>
    <w:rsid w:val="003A7F41"/>
    <w:rsid w:val="003B0A0E"/>
    <w:rsid w:val="003B13C8"/>
    <w:rsid w:val="003B19F6"/>
    <w:rsid w:val="003B275F"/>
    <w:rsid w:val="003B2892"/>
    <w:rsid w:val="003B2DC1"/>
    <w:rsid w:val="003B321D"/>
    <w:rsid w:val="003B3C11"/>
    <w:rsid w:val="003B3D12"/>
    <w:rsid w:val="003B48F6"/>
    <w:rsid w:val="003B5374"/>
    <w:rsid w:val="003B569A"/>
    <w:rsid w:val="003B5B9A"/>
    <w:rsid w:val="003B65E0"/>
    <w:rsid w:val="003B667C"/>
    <w:rsid w:val="003B6998"/>
    <w:rsid w:val="003B740D"/>
    <w:rsid w:val="003B749E"/>
    <w:rsid w:val="003B7D3E"/>
    <w:rsid w:val="003C011F"/>
    <w:rsid w:val="003C0591"/>
    <w:rsid w:val="003C05FC"/>
    <w:rsid w:val="003C0DB4"/>
    <w:rsid w:val="003C1546"/>
    <w:rsid w:val="003C1554"/>
    <w:rsid w:val="003C1A3E"/>
    <w:rsid w:val="003C1D5A"/>
    <w:rsid w:val="003C28B0"/>
    <w:rsid w:val="003C33E9"/>
    <w:rsid w:val="003C35F8"/>
    <w:rsid w:val="003C3AB9"/>
    <w:rsid w:val="003C3C83"/>
    <w:rsid w:val="003C46B3"/>
    <w:rsid w:val="003C4C35"/>
    <w:rsid w:val="003C59E1"/>
    <w:rsid w:val="003C6462"/>
    <w:rsid w:val="003C6CE8"/>
    <w:rsid w:val="003C6CEB"/>
    <w:rsid w:val="003C6EC5"/>
    <w:rsid w:val="003C6FCF"/>
    <w:rsid w:val="003C77CB"/>
    <w:rsid w:val="003D0314"/>
    <w:rsid w:val="003D05A0"/>
    <w:rsid w:val="003D0C84"/>
    <w:rsid w:val="003D0D39"/>
    <w:rsid w:val="003D10BE"/>
    <w:rsid w:val="003D210C"/>
    <w:rsid w:val="003D2245"/>
    <w:rsid w:val="003D2273"/>
    <w:rsid w:val="003D2D55"/>
    <w:rsid w:val="003D2D80"/>
    <w:rsid w:val="003D31DB"/>
    <w:rsid w:val="003D3284"/>
    <w:rsid w:val="003D4029"/>
    <w:rsid w:val="003D4CCD"/>
    <w:rsid w:val="003D537B"/>
    <w:rsid w:val="003D551B"/>
    <w:rsid w:val="003D5607"/>
    <w:rsid w:val="003D5ABA"/>
    <w:rsid w:val="003D738E"/>
    <w:rsid w:val="003D7542"/>
    <w:rsid w:val="003D75C1"/>
    <w:rsid w:val="003E21E7"/>
    <w:rsid w:val="003E262C"/>
    <w:rsid w:val="003E2ABB"/>
    <w:rsid w:val="003E2C0F"/>
    <w:rsid w:val="003E34F5"/>
    <w:rsid w:val="003E3C00"/>
    <w:rsid w:val="003E429D"/>
    <w:rsid w:val="003E4581"/>
    <w:rsid w:val="003E462F"/>
    <w:rsid w:val="003E4740"/>
    <w:rsid w:val="003E53F1"/>
    <w:rsid w:val="003E5A37"/>
    <w:rsid w:val="003E6659"/>
    <w:rsid w:val="003E685B"/>
    <w:rsid w:val="003E783F"/>
    <w:rsid w:val="003E7F47"/>
    <w:rsid w:val="003F0678"/>
    <w:rsid w:val="003F0BBD"/>
    <w:rsid w:val="003F151F"/>
    <w:rsid w:val="003F16F8"/>
    <w:rsid w:val="003F226E"/>
    <w:rsid w:val="003F2D80"/>
    <w:rsid w:val="003F32F9"/>
    <w:rsid w:val="003F3432"/>
    <w:rsid w:val="003F3D6B"/>
    <w:rsid w:val="003F404A"/>
    <w:rsid w:val="003F46CE"/>
    <w:rsid w:val="003F5434"/>
    <w:rsid w:val="003F5C1D"/>
    <w:rsid w:val="003F5E1A"/>
    <w:rsid w:val="003F6634"/>
    <w:rsid w:val="003F7651"/>
    <w:rsid w:val="00400C05"/>
    <w:rsid w:val="004011B3"/>
    <w:rsid w:val="0040121A"/>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1C0"/>
    <w:rsid w:val="00412AF3"/>
    <w:rsid w:val="00413395"/>
    <w:rsid w:val="00413AD9"/>
    <w:rsid w:val="00413C84"/>
    <w:rsid w:val="00413F09"/>
    <w:rsid w:val="00414DDC"/>
    <w:rsid w:val="0041525D"/>
    <w:rsid w:val="00415537"/>
    <w:rsid w:val="00415A86"/>
    <w:rsid w:val="00416D36"/>
    <w:rsid w:val="00417980"/>
    <w:rsid w:val="00417CC5"/>
    <w:rsid w:val="00421733"/>
    <w:rsid w:val="004223CB"/>
    <w:rsid w:val="0042364F"/>
    <w:rsid w:val="00423DC3"/>
    <w:rsid w:val="004242C5"/>
    <w:rsid w:val="0042484D"/>
    <w:rsid w:val="00424DF3"/>
    <w:rsid w:val="004256DE"/>
    <w:rsid w:val="004258FD"/>
    <w:rsid w:val="004259BE"/>
    <w:rsid w:val="004265B0"/>
    <w:rsid w:val="00426B25"/>
    <w:rsid w:val="0042740B"/>
    <w:rsid w:val="00427415"/>
    <w:rsid w:val="00427C01"/>
    <w:rsid w:val="00430753"/>
    <w:rsid w:val="00430995"/>
    <w:rsid w:val="004326DD"/>
    <w:rsid w:val="004329F3"/>
    <w:rsid w:val="00432F26"/>
    <w:rsid w:val="0043314F"/>
    <w:rsid w:val="0043315D"/>
    <w:rsid w:val="004331D5"/>
    <w:rsid w:val="00433D86"/>
    <w:rsid w:val="00434185"/>
    <w:rsid w:val="004344D4"/>
    <w:rsid w:val="00434582"/>
    <w:rsid w:val="0043466F"/>
    <w:rsid w:val="00434B56"/>
    <w:rsid w:val="00434D11"/>
    <w:rsid w:val="00435E66"/>
    <w:rsid w:val="00435E72"/>
    <w:rsid w:val="00435FBF"/>
    <w:rsid w:val="00436067"/>
    <w:rsid w:val="00437941"/>
    <w:rsid w:val="00437C0B"/>
    <w:rsid w:val="004402CF"/>
    <w:rsid w:val="0044039F"/>
    <w:rsid w:val="00440554"/>
    <w:rsid w:val="00440962"/>
    <w:rsid w:val="00440D83"/>
    <w:rsid w:val="004412F4"/>
    <w:rsid w:val="00441920"/>
    <w:rsid w:val="00441B09"/>
    <w:rsid w:val="00441F33"/>
    <w:rsid w:val="00442630"/>
    <w:rsid w:val="00442D50"/>
    <w:rsid w:val="004435C2"/>
    <w:rsid w:val="00443763"/>
    <w:rsid w:val="004441F5"/>
    <w:rsid w:val="0044487D"/>
    <w:rsid w:val="0044588D"/>
    <w:rsid w:val="004459C8"/>
    <w:rsid w:val="00445AD8"/>
    <w:rsid w:val="004463A7"/>
    <w:rsid w:val="004467F5"/>
    <w:rsid w:val="0044699F"/>
    <w:rsid w:val="00446BD1"/>
    <w:rsid w:val="00446ED9"/>
    <w:rsid w:val="00446F7B"/>
    <w:rsid w:val="00447356"/>
    <w:rsid w:val="004502EA"/>
    <w:rsid w:val="00450EFE"/>
    <w:rsid w:val="004515E3"/>
    <w:rsid w:val="004522C9"/>
    <w:rsid w:val="004527CE"/>
    <w:rsid w:val="00452815"/>
    <w:rsid w:val="00453055"/>
    <w:rsid w:val="004536C0"/>
    <w:rsid w:val="0045389B"/>
    <w:rsid w:val="0045397F"/>
    <w:rsid w:val="00453A17"/>
    <w:rsid w:val="00453F14"/>
    <w:rsid w:val="00455105"/>
    <w:rsid w:val="00455A85"/>
    <w:rsid w:val="00455D31"/>
    <w:rsid w:val="00456240"/>
    <w:rsid w:val="004562A8"/>
    <w:rsid w:val="00456978"/>
    <w:rsid w:val="00456C04"/>
    <w:rsid w:val="00457CF6"/>
    <w:rsid w:val="004601B9"/>
    <w:rsid w:val="00460783"/>
    <w:rsid w:val="004608AD"/>
    <w:rsid w:val="00460A78"/>
    <w:rsid w:val="00461425"/>
    <w:rsid w:val="004618BD"/>
    <w:rsid w:val="00461EDF"/>
    <w:rsid w:val="00461FD2"/>
    <w:rsid w:val="004634C3"/>
    <w:rsid w:val="00463830"/>
    <w:rsid w:val="00463B69"/>
    <w:rsid w:val="00463D14"/>
    <w:rsid w:val="00463EC3"/>
    <w:rsid w:val="00464507"/>
    <w:rsid w:val="0046463F"/>
    <w:rsid w:val="0046583B"/>
    <w:rsid w:val="00465910"/>
    <w:rsid w:val="00465D03"/>
    <w:rsid w:val="00465F2C"/>
    <w:rsid w:val="00465F6A"/>
    <w:rsid w:val="00466300"/>
    <w:rsid w:val="0047026B"/>
    <w:rsid w:val="00470433"/>
    <w:rsid w:val="0047051A"/>
    <w:rsid w:val="00471386"/>
    <w:rsid w:val="004714E6"/>
    <w:rsid w:val="00472864"/>
    <w:rsid w:val="0047293D"/>
    <w:rsid w:val="00472975"/>
    <w:rsid w:val="00472D4D"/>
    <w:rsid w:val="0047342E"/>
    <w:rsid w:val="00473509"/>
    <w:rsid w:val="004738D5"/>
    <w:rsid w:val="00473E3B"/>
    <w:rsid w:val="00473E88"/>
    <w:rsid w:val="00473F8E"/>
    <w:rsid w:val="0047429F"/>
    <w:rsid w:val="00475AC9"/>
    <w:rsid w:val="004767AC"/>
    <w:rsid w:val="0047695E"/>
    <w:rsid w:val="00477EAB"/>
    <w:rsid w:val="00480808"/>
    <w:rsid w:val="00480C75"/>
    <w:rsid w:val="004815E7"/>
    <w:rsid w:val="004815FF"/>
    <w:rsid w:val="00483025"/>
    <w:rsid w:val="0048342B"/>
    <w:rsid w:val="0048387E"/>
    <w:rsid w:val="00485467"/>
    <w:rsid w:val="00485983"/>
    <w:rsid w:val="00486103"/>
    <w:rsid w:val="004862DE"/>
    <w:rsid w:val="0048688D"/>
    <w:rsid w:val="00486A44"/>
    <w:rsid w:val="004871D5"/>
    <w:rsid w:val="004902E0"/>
    <w:rsid w:val="0049055D"/>
    <w:rsid w:val="004908EF"/>
    <w:rsid w:val="00490B8F"/>
    <w:rsid w:val="00490EF4"/>
    <w:rsid w:val="0049142B"/>
    <w:rsid w:val="00491501"/>
    <w:rsid w:val="00493656"/>
    <w:rsid w:val="00493C8D"/>
    <w:rsid w:val="0049502B"/>
    <w:rsid w:val="00495160"/>
    <w:rsid w:val="0049585D"/>
    <w:rsid w:val="004960B1"/>
    <w:rsid w:val="0049665E"/>
    <w:rsid w:val="00496953"/>
    <w:rsid w:val="00497091"/>
    <w:rsid w:val="00497517"/>
    <w:rsid w:val="004A0239"/>
    <w:rsid w:val="004A0683"/>
    <w:rsid w:val="004A094C"/>
    <w:rsid w:val="004A157D"/>
    <w:rsid w:val="004A19AD"/>
    <w:rsid w:val="004A21F8"/>
    <w:rsid w:val="004A2E43"/>
    <w:rsid w:val="004A35E1"/>
    <w:rsid w:val="004A369C"/>
    <w:rsid w:val="004A3BC7"/>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DD8"/>
    <w:rsid w:val="004B41EC"/>
    <w:rsid w:val="004B4655"/>
    <w:rsid w:val="004B536A"/>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984"/>
    <w:rsid w:val="004C218B"/>
    <w:rsid w:val="004C2747"/>
    <w:rsid w:val="004C2974"/>
    <w:rsid w:val="004C2CF4"/>
    <w:rsid w:val="004C2D5C"/>
    <w:rsid w:val="004C35FC"/>
    <w:rsid w:val="004C3745"/>
    <w:rsid w:val="004C3B84"/>
    <w:rsid w:val="004C3DA2"/>
    <w:rsid w:val="004C4414"/>
    <w:rsid w:val="004C4842"/>
    <w:rsid w:val="004C4DF5"/>
    <w:rsid w:val="004C5249"/>
    <w:rsid w:val="004C52A3"/>
    <w:rsid w:val="004C52C7"/>
    <w:rsid w:val="004C5584"/>
    <w:rsid w:val="004C5CAF"/>
    <w:rsid w:val="004C61A8"/>
    <w:rsid w:val="004C674C"/>
    <w:rsid w:val="004C69F0"/>
    <w:rsid w:val="004C6A20"/>
    <w:rsid w:val="004C6CFE"/>
    <w:rsid w:val="004C7439"/>
    <w:rsid w:val="004D07C3"/>
    <w:rsid w:val="004D1DE5"/>
    <w:rsid w:val="004D2203"/>
    <w:rsid w:val="004D2252"/>
    <w:rsid w:val="004D2392"/>
    <w:rsid w:val="004D29B4"/>
    <w:rsid w:val="004D2E4A"/>
    <w:rsid w:val="004D2E93"/>
    <w:rsid w:val="004D4CAD"/>
    <w:rsid w:val="004D4DD7"/>
    <w:rsid w:val="004D5398"/>
    <w:rsid w:val="004D5E64"/>
    <w:rsid w:val="004D6650"/>
    <w:rsid w:val="004D6F89"/>
    <w:rsid w:val="004E12D5"/>
    <w:rsid w:val="004E267B"/>
    <w:rsid w:val="004E2B85"/>
    <w:rsid w:val="004E2BEF"/>
    <w:rsid w:val="004E37BD"/>
    <w:rsid w:val="004E389F"/>
    <w:rsid w:val="004E3E12"/>
    <w:rsid w:val="004E3E1A"/>
    <w:rsid w:val="004E4493"/>
    <w:rsid w:val="004E47BC"/>
    <w:rsid w:val="004E480B"/>
    <w:rsid w:val="004E4F47"/>
    <w:rsid w:val="004E530F"/>
    <w:rsid w:val="004E53EB"/>
    <w:rsid w:val="004E554D"/>
    <w:rsid w:val="004E589D"/>
    <w:rsid w:val="004E5E2C"/>
    <w:rsid w:val="004E6183"/>
    <w:rsid w:val="004E649D"/>
    <w:rsid w:val="004F0092"/>
    <w:rsid w:val="004F0325"/>
    <w:rsid w:val="004F0444"/>
    <w:rsid w:val="004F0D36"/>
    <w:rsid w:val="004F17FC"/>
    <w:rsid w:val="004F1A89"/>
    <w:rsid w:val="004F1EA7"/>
    <w:rsid w:val="004F2E15"/>
    <w:rsid w:val="004F36C2"/>
    <w:rsid w:val="004F4D25"/>
    <w:rsid w:val="004F4DA7"/>
    <w:rsid w:val="004F4EBD"/>
    <w:rsid w:val="004F4F63"/>
    <w:rsid w:val="004F51BA"/>
    <w:rsid w:val="004F553C"/>
    <w:rsid w:val="004F57A0"/>
    <w:rsid w:val="004F5BC2"/>
    <w:rsid w:val="004F5FD5"/>
    <w:rsid w:val="004F6DB5"/>
    <w:rsid w:val="004F73A7"/>
    <w:rsid w:val="004F7476"/>
    <w:rsid w:val="004F75CF"/>
    <w:rsid w:val="004F7FBF"/>
    <w:rsid w:val="00500114"/>
    <w:rsid w:val="00500381"/>
    <w:rsid w:val="00500889"/>
    <w:rsid w:val="00500BFE"/>
    <w:rsid w:val="00501D6D"/>
    <w:rsid w:val="00501E60"/>
    <w:rsid w:val="00502B8C"/>
    <w:rsid w:val="005034A0"/>
    <w:rsid w:val="0050358A"/>
    <w:rsid w:val="005035A1"/>
    <w:rsid w:val="005040A9"/>
    <w:rsid w:val="005040E6"/>
    <w:rsid w:val="00504517"/>
    <w:rsid w:val="0050661B"/>
    <w:rsid w:val="00506ADE"/>
    <w:rsid w:val="0050770D"/>
    <w:rsid w:val="00507998"/>
    <w:rsid w:val="00507D73"/>
    <w:rsid w:val="0051039E"/>
    <w:rsid w:val="005103B0"/>
    <w:rsid w:val="005109D0"/>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E6A"/>
    <w:rsid w:val="00516F38"/>
    <w:rsid w:val="00516F39"/>
    <w:rsid w:val="00517BA6"/>
    <w:rsid w:val="00517F0B"/>
    <w:rsid w:val="0052015B"/>
    <w:rsid w:val="00520ADD"/>
    <w:rsid w:val="00521562"/>
    <w:rsid w:val="00521999"/>
    <w:rsid w:val="00521A07"/>
    <w:rsid w:val="00521A72"/>
    <w:rsid w:val="005228E1"/>
    <w:rsid w:val="00522AB1"/>
    <w:rsid w:val="00523227"/>
    <w:rsid w:val="005237C6"/>
    <w:rsid w:val="00523C49"/>
    <w:rsid w:val="00524F28"/>
    <w:rsid w:val="005261B3"/>
    <w:rsid w:val="00526480"/>
    <w:rsid w:val="005265FF"/>
    <w:rsid w:val="00526D13"/>
    <w:rsid w:val="00527128"/>
    <w:rsid w:val="005271B0"/>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5C4"/>
    <w:rsid w:val="00535724"/>
    <w:rsid w:val="00535CB2"/>
    <w:rsid w:val="005369A8"/>
    <w:rsid w:val="00536DF3"/>
    <w:rsid w:val="00536F3D"/>
    <w:rsid w:val="00537674"/>
    <w:rsid w:val="0053774E"/>
    <w:rsid w:val="00537EE7"/>
    <w:rsid w:val="005403B4"/>
    <w:rsid w:val="00540405"/>
    <w:rsid w:val="0054177B"/>
    <w:rsid w:val="00541DE1"/>
    <w:rsid w:val="005428ED"/>
    <w:rsid w:val="00543745"/>
    <w:rsid w:val="00543F5C"/>
    <w:rsid w:val="00544412"/>
    <w:rsid w:val="00544555"/>
    <w:rsid w:val="005448D5"/>
    <w:rsid w:val="00544B61"/>
    <w:rsid w:val="00544DD6"/>
    <w:rsid w:val="005456A3"/>
    <w:rsid w:val="00545F44"/>
    <w:rsid w:val="0054602A"/>
    <w:rsid w:val="0054651F"/>
    <w:rsid w:val="00546C33"/>
    <w:rsid w:val="00546D1E"/>
    <w:rsid w:val="0054798A"/>
    <w:rsid w:val="00547991"/>
    <w:rsid w:val="00547DA7"/>
    <w:rsid w:val="00547EAB"/>
    <w:rsid w:val="005502FF"/>
    <w:rsid w:val="00550518"/>
    <w:rsid w:val="0055109A"/>
    <w:rsid w:val="005518A7"/>
    <w:rsid w:val="005524E1"/>
    <w:rsid w:val="005527B7"/>
    <w:rsid w:val="005528AF"/>
    <w:rsid w:val="00552C10"/>
    <w:rsid w:val="00556567"/>
    <w:rsid w:val="00556A7B"/>
    <w:rsid w:val="00556F60"/>
    <w:rsid w:val="00557F27"/>
    <w:rsid w:val="00557F86"/>
    <w:rsid w:val="00560189"/>
    <w:rsid w:val="005606B9"/>
    <w:rsid w:val="0056116B"/>
    <w:rsid w:val="005616CC"/>
    <w:rsid w:val="00561CBC"/>
    <w:rsid w:val="00562E8D"/>
    <w:rsid w:val="0056445B"/>
    <w:rsid w:val="005653A1"/>
    <w:rsid w:val="00565C85"/>
    <w:rsid w:val="00565DE2"/>
    <w:rsid w:val="005670E1"/>
    <w:rsid w:val="00567107"/>
    <w:rsid w:val="005673AF"/>
    <w:rsid w:val="0056781A"/>
    <w:rsid w:val="00567E8E"/>
    <w:rsid w:val="00570082"/>
    <w:rsid w:val="005703CB"/>
    <w:rsid w:val="00570667"/>
    <w:rsid w:val="005708C3"/>
    <w:rsid w:val="005708D4"/>
    <w:rsid w:val="00570CCF"/>
    <w:rsid w:val="00571500"/>
    <w:rsid w:val="00571A2F"/>
    <w:rsid w:val="005723BA"/>
    <w:rsid w:val="00572992"/>
    <w:rsid w:val="00572BE7"/>
    <w:rsid w:val="005733D5"/>
    <w:rsid w:val="005734C7"/>
    <w:rsid w:val="0057387A"/>
    <w:rsid w:val="00573B9C"/>
    <w:rsid w:val="00574078"/>
    <w:rsid w:val="005741D4"/>
    <w:rsid w:val="005741DE"/>
    <w:rsid w:val="005750F9"/>
    <w:rsid w:val="005752BF"/>
    <w:rsid w:val="005755C2"/>
    <w:rsid w:val="00575718"/>
    <w:rsid w:val="005758C8"/>
    <w:rsid w:val="00575A4E"/>
    <w:rsid w:val="00575B30"/>
    <w:rsid w:val="00575B98"/>
    <w:rsid w:val="00575C03"/>
    <w:rsid w:val="00575F8D"/>
    <w:rsid w:val="005769CE"/>
    <w:rsid w:val="00576B53"/>
    <w:rsid w:val="0057714A"/>
    <w:rsid w:val="00577873"/>
    <w:rsid w:val="00577A9A"/>
    <w:rsid w:val="00577DFD"/>
    <w:rsid w:val="00580437"/>
    <w:rsid w:val="005805F8"/>
    <w:rsid w:val="00580D84"/>
    <w:rsid w:val="00581536"/>
    <w:rsid w:val="00581EB1"/>
    <w:rsid w:val="00582160"/>
    <w:rsid w:val="00582E39"/>
    <w:rsid w:val="005831A3"/>
    <w:rsid w:val="0058355A"/>
    <w:rsid w:val="00583F34"/>
    <w:rsid w:val="005843FB"/>
    <w:rsid w:val="0058517E"/>
    <w:rsid w:val="00585301"/>
    <w:rsid w:val="0058546E"/>
    <w:rsid w:val="005854BB"/>
    <w:rsid w:val="00585903"/>
    <w:rsid w:val="00585C5B"/>
    <w:rsid w:val="00585CED"/>
    <w:rsid w:val="00586B83"/>
    <w:rsid w:val="00586EFE"/>
    <w:rsid w:val="0058709E"/>
    <w:rsid w:val="00587938"/>
    <w:rsid w:val="00587AD1"/>
    <w:rsid w:val="00587FAC"/>
    <w:rsid w:val="005906A0"/>
    <w:rsid w:val="00590BB6"/>
    <w:rsid w:val="00591089"/>
    <w:rsid w:val="005912FD"/>
    <w:rsid w:val="005925A9"/>
    <w:rsid w:val="00593870"/>
    <w:rsid w:val="005939BA"/>
    <w:rsid w:val="00594AA1"/>
    <w:rsid w:val="00595098"/>
    <w:rsid w:val="005954E6"/>
    <w:rsid w:val="005956D4"/>
    <w:rsid w:val="00595930"/>
    <w:rsid w:val="005959FA"/>
    <w:rsid w:val="00596432"/>
    <w:rsid w:val="00596E73"/>
    <w:rsid w:val="00596F33"/>
    <w:rsid w:val="00596FAD"/>
    <w:rsid w:val="00597646"/>
    <w:rsid w:val="005976AA"/>
    <w:rsid w:val="005979E3"/>
    <w:rsid w:val="005A01B9"/>
    <w:rsid w:val="005A073E"/>
    <w:rsid w:val="005A126A"/>
    <w:rsid w:val="005A2527"/>
    <w:rsid w:val="005A25B6"/>
    <w:rsid w:val="005A266A"/>
    <w:rsid w:val="005A26EF"/>
    <w:rsid w:val="005A283A"/>
    <w:rsid w:val="005A28DB"/>
    <w:rsid w:val="005A3841"/>
    <w:rsid w:val="005A45A6"/>
    <w:rsid w:val="005A4AC3"/>
    <w:rsid w:val="005A5C9B"/>
    <w:rsid w:val="005A6F53"/>
    <w:rsid w:val="005B072F"/>
    <w:rsid w:val="005B0AA7"/>
    <w:rsid w:val="005B0BD7"/>
    <w:rsid w:val="005B12F7"/>
    <w:rsid w:val="005B2E5B"/>
    <w:rsid w:val="005B3071"/>
    <w:rsid w:val="005B30B0"/>
    <w:rsid w:val="005B3164"/>
    <w:rsid w:val="005B31B6"/>
    <w:rsid w:val="005B31BC"/>
    <w:rsid w:val="005B372E"/>
    <w:rsid w:val="005B37EF"/>
    <w:rsid w:val="005B4D53"/>
    <w:rsid w:val="005B553C"/>
    <w:rsid w:val="005B5AA8"/>
    <w:rsid w:val="005B5AF1"/>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44F2"/>
    <w:rsid w:val="005C5155"/>
    <w:rsid w:val="005C53F4"/>
    <w:rsid w:val="005C5459"/>
    <w:rsid w:val="005C6043"/>
    <w:rsid w:val="005C6575"/>
    <w:rsid w:val="005C7F85"/>
    <w:rsid w:val="005C7FB0"/>
    <w:rsid w:val="005D0D28"/>
    <w:rsid w:val="005D11C3"/>
    <w:rsid w:val="005D12DA"/>
    <w:rsid w:val="005D17EB"/>
    <w:rsid w:val="005D219F"/>
    <w:rsid w:val="005D21B7"/>
    <w:rsid w:val="005D2B4D"/>
    <w:rsid w:val="005D2C5D"/>
    <w:rsid w:val="005D3D1C"/>
    <w:rsid w:val="005D4282"/>
    <w:rsid w:val="005D45A8"/>
    <w:rsid w:val="005D4757"/>
    <w:rsid w:val="005D5201"/>
    <w:rsid w:val="005D52CA"/>
    <w:rsid w:val="005D5A69"/>
    <w:rsid w:val="005D5B3C"/>
    <w:rsid w:val="005D5FEC"/>
    <w:rsid w:val="005D640B"/>
    <w:rsid w:val="005D7569"/>
    <w:rsid w:val="005D7F54"/>
    <w:rsid w:val="005D7F85"/>
    <w:rsid w:val="005E01F7"/>
    <w:rsid w:val="005E0619"/>
    <w:rsid w:val="005E061E"/>
    <w:rsid w:val="005E0AF8"/>
    <w:rsid w:val="005E0EB4"/>
    <w:rsid w:val="005E1381"/>
    <w:rsid w:val="005E193B"/>
    <w:rsid w:val="005E1D8A"/>
    <w:rsid w:val="005E1DC4"/>
    <w:rsid w:val="005E1FA4"/>
    <w:rsid w:val="005E21C2"/>
    <w:rsid w:val="005E35E4"/>
    <w:rsid w:val="005E366F"/>
    <w:rsid w:val="005E3FDE"/>
    <w:rsid w:val="005E4146"/>
    <w:rsid w:val="005E4215"/>
    <w:rsid w:val="005E493E"/>
    <w:rsid w:val="005E507B"/>
    <w:rsid w:val="005E5125"/>
    <w:rsid w:val="005E54EC"/>
    <w:rsid w:val="005E6626"/>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712"/>
    <w:rsid w:val="005F2990"/>
    <w:rsid w:val="005F303F"/>
    <w:rsid w:val="005F3978"/>
    <w:rsid w:val="005F41C0"/>
    <w:rsid w:val="005F4368"/>
    <w:rsid w:val="005F5715"/>
    <w:rsid w:val="005F5A91"/>
    <w:rsid w:val="005F5C58"/>
    <w:rsid w:val="005F5EC5"/>
    <w:rsid w:val="005F5FEB"/>
    <w:rsid w:val="005F6029"/>
    <w:rsid w:val="005F60F0"/>
    <w:rsid w:val="005F6212"/>
    <w:rsid w:val="005F67F2"/>
    <w:rsid w:val="005F6852"/>
    <w:rsid w:val="005F69E6"/>
    <w:rsid w:val="005F7911"/>
    <w:rsid w:val="005F7970"/>
    <w:rsid w:val="00600096"/>
    <w:rsid w:val="0060041A"/>
    <w:rsid w:val="00600BDF"/>
    <w:rsid w:val="00601658"/>
    <w:rsid w:val="00601D99"/>
    <w:rsid w:val="00601EC6"/>
    <w:rsid w:val="00601F3C"/>
    <w:rsid w:val="00602185"/>
    <w:rsid w:val="00602575"/>
    <w:rsid w:val="0060269F"/>
    <w:rsid w:val="00602AC1"/>
    <w:rsid w:val="00602CD3"/>
    <w:rsid w:val="0060302F"/>
    <w:rsid w:val="006036F6"/>
    <w:rsid w:val="0060522E"/>
    <w:rsid w:val="00605AA2"/>
    <w:rsid w:val="0060606B"/>
    <w:rsid w:val="006062F7"/>
    <w:rsid w:val="00606823"/>
    <w:rsid w:val="00607518"/>
    <w:rsid w:val="00607543"/>
    <w:rsid w:val="00607751"/>
    <w:rsid w:val="00607F10"/>
    <w:rsid w:val="00610810"/>
    <w:rsid w:val="00611DCE"/>
    <w:rsid w:val="00611EE5"/>
    <w:rsid w:val="00611F42"/>
    <w:rsid w:val="00612626"/>
    <w:rsid w:val="00613209"/>
    <w:rsid w:val="006136A7"/>
    <w:rsid w:val="00613CA0"/>
    <w:rsid w:val="00614659"/>
    <w:rsid w:val="006147BF"/>
    <w:rsid w:val="00614E1A"/>
    <w:rsid w:val="006153A8"/>
    <w:rsid w:val="006153EA"/>
    <w:rsid w:val="006154AD"/>
    <w:rsid w:val="00616109"/>
    <w:rsid w:val="006174CA"/>
    <w:rsid w:val="006200ED"/>
    <w:rsid w:val="0062054D"/>
    <w:rsid w:val="00620EDE"/>
    <w:rsid w:val="00621337"/>
    <w:rsid w:val="006214B3"/>
    <w:rsid w:val="006227F0"/>
    <w:rsid w:val="00622D73"/>
    <w:rsid w:val="00622D91"/>
    <w:rsid w:val="0062316F"/>
    <w:rsid w:val="00623750"/>
    <w:rsid w:val="006238E8"/>
    <w:rsid w:val="00623AE3"/>
    <w:rsid w:val="00623CB9"/>
    <w:rsid w:val="006240BF"/>
    <w:rsid w:val="006243A0"/>
    <w:rsid w:val="0062447A"/>
    <w:rsid w:val="00624928"/>
    <w:rsid w:val="0062600A"/>
    <w:rsid w:val="006260CC"/>
    <w:rsid w:val="00626721"/>
    <w:rsid w:val="00626F0C"/>
    <w:rsid w:val="00626F97"/>
    <w:rsid w:val="00626FFC"/>
    <w:rsid w:val="0062749D"/>
    <w:rsid w:val="006274FA"/>
    <w:rsid w:val="00627D8E"/>
    <w:rsid w:val="00627D9B"/>
    <w:rsid w:val="006305A9"/>
    <w:rsid w:val="00630610"/>
    <w:rsid w:val="006308A1"/>
    <w:rsid w:val="00631120"/>
    <w:rsid w:val="00631395"/>
    <w:rsid w:val="0063153E"/>
    <w:rsid w:val="00631A74"/>
    <w:rsid w:val="00631E64"/>
    <w:rsid w:val="00631F45"/>
    <w:rsid w:val="0063250F"/>
    <w:rsid w:val="006326D2"/>
    <w:rsid w:val="006328A4"/>
    <w:rsid w:val="00632BE3"/>
    <w:rsid w:val="00632BEE"/>
    <w:rsid w:val="00632F18"/>
    <w:rsid w:val="006333FB"/>
    <w:rsid w:val="00633ACE"/>
    <w:rsid w:val="00633ADE"/>
    <w:rsid w:val="006340F4"/>
    <w:rsid w:val="006341A1"/>
    <w:rsid w:val="0063442D"/>
    <w:rsid w:val="006347E5"/>
    <w:rsid w:val="00635592"/>
    <w:rsid w:val="00636A3C"/>
    <w:rsid w:val="00636D04"/>
    <w:rsid w:val="00636FA6"/>
    <w:rsid w:val="00637730"/>
    <w:rsid w:val="00640345"/>
    <w:rsid w:val="00640569"/>
    <w:rsid w:val="0064142D"/>
    <w:rsid w:val="006416B0"/>
    <w:rsid w:val="0064195C"/>
    <w:rsid w:val="00642068"/>
    <w:rsid w:val="006421C4"/>
    <w:rsid w:val="00642877"/>
    <w:rsid w:val="00642FA8"/>
    <w:rsid w:val="00643815"/>
    <w:rsid w:val="00643EF2"/>
    <w:rsid w:val="00643EF5"/>
    <w:rsid w:val="0064405A"/>
    <w:rsid w:val="0064421C"/>
    <w:rsid w:val="006447D4"/>
    <w:rsid w:val="00644B83"/>
    <w:rsid w:val="00646030"/>
    <w:rsid w:val="006468E4"/>
    <w:rsid w:val="00647473"/>
    <w:rsid w:val="0064749C"/>
    <w:rsid w:val="00647591"/>
    <w:rsid w:val="006478E3"/>
    <w:rsid w:val="00647E6C"/>
    <w:rsid w:val="00650132"/>
    <w:rsid w:val="00650758"/>
    <w:rsid w:val="00650C91"/>
    <w:rsid w:val="00650F78"/>
    <w:rsid w:val="0065162D"/>
    <w:rsid w:val="006517E8"/>
    <w:rsid w:val="00651E6B"/>
    <w:rsid w:val="0065232D"/>
    <w:rsid w:val="00652387"/>
    <w:rsid w:val="006523D9"/>
    <w:rsid w:val="0065258B"/>
    <w:rsid w:val="006528A9"/>
    <w:rsid w:val="0065290C"/>
    <w:rsid w:val="00652BAA"/>
    <w:rsid w:val="00653C23"/>
    <w:rsid w:val="00653D12"/>
    <w:rsid w:val="006548E5"/>
    <w:rsid w:val="0065494A"/>
    <w:rsid w:val="00654CFE"/>
    <w:rsid w:val="00654D84"/>
    <w:rsid w:val="00654F4C"/>
    <w:rsid w:val="006562E0"/>
    <w:rsid w:val="006567AA"/>
    <w:rsid w:val="00656AD6"/>
    <w:rsid w:val="0065737A"/>
    <w:rsid w:val="00657940"/>
    <w:rsid w:val="006603D8"/>
    <w:rsid w:val="006606A7"/>
    <w:rsid w:val="00660908"/>
    <w:rsid w:val="00660B58"/>
    <w:rsid w:val="00660BE3"/>
    <w:rsid w:val="00661AB5"/>
    <w:rsid w:val="00662D19"/>
    <w:rsid w:val="0066358E"/>
    <w:rsid w:val="006635F4"/>
    <w:rsid w:val="00663751"/>
    <w:rsid w:val="00663E5B"/>
    <w:rsid w:val="006643CC"/>
    <w:rsid w:val="00665AA7"/>
    <w:rsid w:val="00665E8A"/>
    <w:rsid w:val="006661DE"/>
    <w:rsid w:val="00666240"/>
    <w:rsid w:val="006668EE"/>
    <w:rsid w:val="00666CAE"/>
    <w:rsid w:val="00666F79"/>
    <w:rsid w:val="00666FE0"/>
    <w:rsid w:val="006673C9"/>
    <w:rsid w:val="00667B18"/>
    <w:rsid w:val="00671840"/>
    <w:rsid w:val="00671A10"/>
    <w:rsid w:val="00671DAB"/>
    <w:rsid w:val="00671E4B"/>
    <w:rsid w:val="00672181"/>
    <w:rsid w:val="0067220E"/>
    <w:rsid w:val="00672719"/>
    <w:rsid w:val="00673697"/>
    <w:rsid w:val="00673761"/>
    <w:rsid w:val="006737AF"/>
    <w:rsid w:val="0067503F"/>
    <w:rsid w:val="00675492"/>
    <w:rsid w:val="00675B64"/>
    <w:rsid w:val="006760AB"/>
    <w:rsid w:val="00676149"/>
    <w:rsid w:val="0067683D"/>
    <w:rsid w:val="006772BC"/>
    <w:rsid w:val="00677840"/>
    <w:rsid w:val="00677C3D"/>
    <w:rsid w:val="00680140"/>
    <w:rsid w:val="00680230"/>
    <w:rsid w:val="00680AEB"/>
    <w:rsid w:val="00680D93"/>
    <w:rsid w:val="00680FA3"/>
    <w:rsid w:val="0068183F"/>
    <w:rsid w:val="00681A4C"/>
    <w:rsid w:val="00681EE1"/>
    <w:rsid w:val="00682C15"/>
    <w:rsid w:val="00682C8B"/>
    <w:rsid w:val="00682F2C"/>
    <w:rsid w:val="00683B7F"/>
    <w:rsid w:val="00684905"/>
    <w:rsid w:val="00685880"/>
    <w:rsid w:val="00685D48"/>
    <w:rsid w:val="00685F13"/>
    <w:rsid w:val="006864BB"/>
    <w:rsid w:val="006867E3"/>
    <w:rsid w:val="00686B65"/>
    <w:rsid w:val="006877E9"/>
    <w:rsid w:val="0069005A"/>
    <w:rsid w:val="00690EE4"/>
    <w:rsid w:val="00691292"/>
    <w:rsid w:val="0069129D"/>
    <w:rsid w:val="006914CE"/>
    <w:rsid w:val="0069327E"/>
    <w:rsid w:val="00693A68"/>
    <w:rsid w:val="00693AED"/>
    <w:rsid w:val="00693EAB"/>
    <w:rsid w:val="0069427D"/>
    <w:rsid w:val="00694D51"/>
    <w:rsid w:val="00694DB6"/>
    <w:rsid w:val="006950DB"/>
    <w:rsid w:val="00695501"/>
    <w:rsid w:val="006957E9"/>
    <w:rsid w:val="00695ED0"/>
    <w:rsid w:val="006964AD"/>
    <w:rsid w:val="00697414"/>
    <w:rsid w:val="006977AF"/>
    <w:rsid w:val="006A0285"/>
    <w:rsid w:val="006A0437"/>
    <w:rsid w:val="006A17C0"/>
    <w:rsid w:val="006A20E1"/>
    <w:rsid w:val="006A2490"/>
    <w:rsid w:val="006A33F1"/>
    <w:rsid w:val="006A348E"/>
    <w:rsid w:val="006A39E4"/>
    <w:rsid w:val="006A400B"/>
    <w:rsid w:val="006A5515"/>
    <w:rsid w:val="006A571D"/>
    <w:rsid w:val="006A625E"/>
    <w:rsid w:val="006A65E9"/>
    <w:rsid w:val="006A6763"/>
    <w:rsid w:val="006A7DF0"/>
    <w:rsid w:val="006B07C2"/>
    <w:rsid w:val="006B088C"/>
    <w:rsid w:val="006B0E6C"/>
    <w:rsid w:val="006B11BD"/>
    <w:rsid w:val="006B11F2"/>
    <w:rsid w:val="006B137D"/>
    <w:rsid w:val="006B1C24"/>
    <w:rsid w:val="006B1D46"/>
    <w:rsid w:val="006B2549"/>
    <w:rsid w:val="006B25C1"/>
    <w:rsid w:val="006B3461"/>
    <w:rsid w:val="006B3979"/>
    <w:rsid w:val="006B3CB4"/>
    <w:rsid w:val="006B3D24"/>
    <w:rsid w:val="006B3D42"/>
    <w:rsid w:val="006B474E"/>
    <w:rsid w:val="006B4867"/>
    <w:rsid w:val="006B4973"/>
    <w:rsid w:val="006B53D4"/>
    <w:rsid w:val="006B5EE9"/>
    <w:rsid w:val="006B636A"/>
    <w:rsid w:val="006B7540"/>
    <w:rsid w:val="006B7B9E"/>
    <w:rsid w:val="006B7CAE"/>
    <w:rsid w:val="006C0B39"/>
    <w:rsid w:val="006C1ADF"/>
    <w:rsid w:val="006C1CF9"/>
    <w:rsid w:val="006C224E"/>
    <w:rsid w:val="006C24AC"/>
    <w:rsid w:val="006C2D10"/>
    <w:rsid w:val="006C3036"/>
    <w:rsid w:val="006C3588"/>
    <w:rsid w:val="006C35B6"/>
    <w:rsid w:val="006C383C"/>
    <w:rsid w:val="006C3867"/>
    <w:rsid w:val="006C3FDC"/>
    <w:rsid w:val="006C4188"/>
    <w:rsid w:val="006C41CF"/>
    <w:rsid w:val="006C4E97"/>
    <w:rsid w:val="006C56E0"/>
    <w:rsid w:val="006C61E9"/>
    <w:rsid w:val="006C6330"/>
    <w:rsid w:val="006C6745"/>
    <w:rsid w:val="006C6E19"/>
    <w:rsid w:val="006C777C"/>
    <w:rsid w:val="006C7D5C"/>
    <w:rsid w:val="006D00AA"/>
    <w:rsid w:val="006D0A06"/>
    <w:rsid w:val="006D137C"/>
    <w:rsid w:val="006D13D1"/>
    <w:rsid w:val="006D188D"/>
    <w:rsid w:val="006D1972"/>
    <w:rsid w:val="006D1A2C"/>
    <w:rsid w:val="006D1D45"/>
    <w:rsid w:val="006D22ED"/>
    <w:rsid w:val="006D25A7"/>
    <w:rsid w:val="006D3854"/>
    <w:rsid w:val="006D39E8"/>
    <w:rsid w:val="006D4235"/>
    <w:rsid w:val="006D46F9"/>
    <w:rsid w:val="006D4948"/>
    <w:rsid w:val="006D4A7F"/>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217"/>
    <w:rsid w:val="006E4D3F"/>
    <w:rsid w:val="006E5E4C"/>
    <w:rsid w:val="006E5F19"/>
    <w:rsid w:val="006E6007"/>
    <w:rsid w:val="006E6025"/>
    <w:rsid w:val="006E6205"/>
    <w:rsid w:val="006E6B3E"/>
    <w:rsid w:val="006E6EA4"/>
    <w:rsid w:val="006E6EA5"/>
    <w:rsid w:val="006E6F1D"/>
    <w:rsid w:val="006E70E1"/>
    <w:rsid w:val="006E77F9"/>
    <w:rsid w:val="006E79A5"/>
    <w:rsid w:val="006F0224"/>
    <w:rsid w:val="006F0AA6"/>
    <w:rsid w:val="006F0BBD"/>
    <w:rsid w:val="006F1696"/>
    <w:rsid w:val="006F1AA5"/>
    <w:rsid w:val="006F2D2E"/>
    <w:rsid w:val="006F2E87"/>
    <w:rsid w:val="006F2F1D"/>
    <w:rsid w:val="006F35CE"/>
    <w:rsid w:val="006F4036"/>
    <w:rsid w:val="006F423F"/>
    <w:rsid w:val="006F473A"/>
    <w:rsid w:val="006F4F6C"/>
    <w:rsid w:val="006F4FF7"/>
    <w:rsid w:val="006F5E5A"/>
    <w:rsid w:val="006F6240"/>
    <w:rsid w:val="006F6850"/>
    <w:rsid w:val="006F691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FAB"/>
    <w:rsid w:val="00710654"/>
    <w:rsid w:val="007111C9"/>
    <w:rsid w:val="00711565"/>
    <w:rsid w:val="00711AA6"/>
    <w:rsid w:val="00711C81"/>
    <w:rsid w:val="00712383"/>
    <w:rsid w:val="00712CAD"/>
    <w:rsid w:val="0071437F"/>
    <w:rsid w:val="0071439A"/>
    <w:rsid w:val="007144E2"/>
    <w:rsid w:val="00714CD9"/>
    <w:rsid w:val="00714D8D"/>
    <w:rsid w:val="00715CA7"/>
    <w:rsid w:val="00715D77"/>
    <w:rsid w:val="00715D99"/>
    <w:rsid w:val="00716590"/>
    <w:rsid w:val="0071688A"/>
    <w:rsid w:val="00717AB2"/>
    <w:rsid w:val="007203FD"/>
    <w:rsid w:val="0072099F"/>
    <w:rsid w:val="00720A3B"/>
    <w:rsid w:val="00720E06"/>
    <w:rsid w:val="007215EF"/>
    <w:rsid w:val="0072192A"/>
    <w:rsid w:val="00721BCC"/>
    <w:rsid w:val="0072213D"/>
    <w:rsid w:val="007226CD"/>
    <w:rsid w:val="00722846"/>
    <w:rsid w:val="00723827"/>
    <w:rsid w:val="007238AA"/>
    <w:rsid w:val="0072493C"/>
    <w:rsid w:val="007251BD"/>
    <w:rsid w:val="00726032"/>
    <w:rsid w:val="00726107"/>
    <w:rsid w:val="00726803"/>
    <w:rsid w:val="00726CA0"/>
    <w:rsid w:val="007301E8"/>
    <w:rsid w:val="007301EA"/>
    <w:rsid w:val="00730923"/>
    <w:rsid w:val="0073189A"/>
    <w:rsid w:val="007321F9"/>
    <w:rsid w:val="0073338A"/>
    <w:rsid w:val="00733A8F"/>
    <w:rsid w:val="00733AB8"/>
    <w:rsid w:val="00733E85"/>
    <w:rsid w:val="0073421F"/>
    <w:rsid w:val="0073427D"/>
    <w:rsid w:val="00734A8E"/>
    <w:rsid w:val="00734B3B"/>
    <w:rsid w:val="00734B4E"/>
    <w:rsid w:val="00734E93"/>
    <w:rsid w:val="00734EB1"/>
    <w:rsid w:val="00734F06"/>
    <w:rsid w:val="007353D9"/>
    <w:rsid w:val="0073548A"/>
    <w:rsid w:val="007354DE"/>
    <w:rsid w:val="00735A78"/>
    <w:rsid w:val="00735EC5"/>
    <w:rsid w:val="00735EF8"/>
    <w:rsid w:val="00735F2F"/>
    <w:rsid w:val="00735FD7"/>
    <w:rsid w:val="007365B5"/>
    <w:rsid w:val="00736995"/>
    <w:rsid w:val="00736A3C"/>
    <w:rsid w:val="00737F88"/>
    <w:rsid w:val="0074012E"/>
    <w:rsid w:val="0074072B"/>
    <w:rsid w:val="0074074F"/>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BDB"/>
    <w:rsid w:val="00750E33"/>
    <w:rsid w:val="00751252"/>
    <w:rsid w:val="007512C5"/>
    <w:rsid w:val="00752342"/>
    <w:rsid w:val="007524CA"/>
    <w:rsid w:val="00752A9D"/>
    <w:rsid w:val="00752DB2"/>
    <w:rsid w:val="007536EC"/>
    <w:rsid w:val="00753765"/>
    <w:rsid w:val="0075391C"/>
    <w:rsid w:val="00753EBA"/>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259A"/>
    <w:rsid w:val="00763389"/>
    <w:rsid w:val="0076364F"/>
    <w:rsid w:val="00763796"/>
    <w:rsid w:val="00763E76"/>
    <w:rsid w:val="00764944"/>
    <w:rsid w:val="00765476"/>
    <w:rsid w:val="00765491"/>
    <w:rsid w:val="00770515"/>
    <w:rsid w:val="007707FA"/>
    <w:rsid w:val="00770CE2"/>
    <w:rsid w:val="00771326"/>
    <w:rsid w:val="00771651"/>
    <w:rsid w:val="00771F41"/>
    <w:rsid w:val="00772104"/>
    <w:rsid w:val="00772176"/>
    <w:rsid w:val="0077272F"/>
    <w:rsid w:val="007732DA"/>
    <w:rsid w:val="007739A4"/>
    <w:rsid w:val="00774715"/>
    <w:rsid w:val="00774BEF"/>
    <w:rsid w:val="007759AF"/>
    <w:rsid w:val="00775ABE"/>
    <w:rsid w:val="00775D6D"/>
    <w:rsid w:val="00775F36"/>
    <w:rsid w:val="00775FB8"/>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6D1E"/>
    <w:rsid w:val="00787217"/>
    <w:rsid w:val="00787954"/>
    <w:rsid w:val="00790E77"/>
    <w:rsid w:val="00790F69"/>
    <w:rsid w:val="00791ADF"/>
    <w:rsid w:val="00791FE8"/>
    <w:rsid w:val="0079206F"/>
    <w:rsid w:val="0079285D"/>
    <w:rsid w:val="007946F5"/>
    <w:rsid w:val="00795FB6"/>
    <w:rsid w:val="00796CD5"/>
    <w:rsid w:val="00796E40"/>
    <w:rsid w:val="00797449"/>
    <w:rsid w:val="00797D3D"/>
    <w:rsid w:val="00797E92"/>
    <w:rsid w:val="007A017A"/>
    <w:rsid w:val="007A07EB"/>
    <w:rsid w:val="007A087B"/>
    <w:rsid w:val="007A0DE9"/>
    <w:rsid w:val="007A11F7"/>
    <w:rsid w:val="007A1586"/>
    <w:rsid w:val="007A15BF"/>
    <w:rsid w:val="007A2220"/>
    <w:rsid w:val="007A2326"/>
    <w:rsid w:val="007A265F"/>
    <w:rsid w:val="007A2A5A"/>
    <w:rsid w:val="007A2EB2"/>
    <w:rsid w:val="007A2EE2"/>
    <w:rsid w:val="007A308D"/>
    <w:rsid w:val="007A30A4"/>
    <w:rsid w:val="007A3596"/>
    <w:rsid w:val="007A3FBA"/>
    <w:rsid w:val="007A41F1"/>
    <w:rsid w:val="007A483C"/>
    <w:rsid w:val="007A56F7"/>
    <w:rsid w:val="007A5A06"/>
    <w:rsid w:val="007A60A1"/>
    <w:rsid w:val="007A62E9"/>
    <w:rsid w:val="007A686F"/>
    <w:rsid w:val="007A6AD1"/>
    <w:rsid w:val="007A6AE4"/>
    <w:rsid w:val="007A6B54"/>
    <w:rsid w:val="007A6F74"/>
    <w:rsid w:val="007A74C1"/>
    <w:rsid w:val="007B03BF"/>
    <w:rsid w:val="007B0674"/>
    <w:rsid w:val="007B1287"/>
    <w:rsid w:val="007B1B57"/>
    <w:rsid w:val="007B2251"/>
    <w:rsid w:val="007B257D"/>
    <w:rsid w:val="007B266A"/>
    <w:rsid w:val="007B293C"/>
    <w:rsid w:val="007B2956"/>
    <w:rsid w:val="007B3453"/>
    <w:rsid w:val="007B416C"/>
    <w:rsid w:val="007B4728"/>
    <w:rsid w:val="007B4C05"/>
    <w:rsid w:val="007B5A58"/>
    <w:rsid w:val="007B64ED"/>
    <w:rsid w:val="007B650E"/>
    <w:rsid w:val="007B6944"/>
    <w:rsid w:val="007B7A36"/>
    <w:rsid w:val="007B7EE1"/>
    <w:rsid w:val="007C03D6"/>
    <w:rsid w:val="007C1669"/>
    <w:rsid w:val="007C191F"/>
    <w:rsid w:val="007C1B25"/>
    <w:rsid w:val="007C21D9"/>
    <w:rsid w:val="007C24CE"/>
    <w:rsid w:val="007C26F7"/>
    <w:rsid w:val="007C28D5"/>
    <w:rsid w:val="007C2C68"/>
    <w:rsid w:val="007C303A"/>
    <w:rsid w:val="007C3D33"/>
    <w:rsid w:val="007C4162"/>
    <w:rsid w:val="007C4188"/>
    <w:rsid w:val="007C42C1"/>
    <w:rsid w:val="007C4EA5"/>
    <w:rsid w:val="007C6709"/>
    <w:rsid w:val="007C6A55"/>
    <w:rsid w:val="007C6A56"/>
    <w:rsid w:val="007C72D6"/>
    <w:rsid w:val="007C7947"/>
    <w:rsid w:val="007D0244"/>
    <w:rsid w:val="007D1240"/>
    <w:rsid w:val="007D12D4"/>
    <w:rsid w:val="007D12FA"/>
    <w:rsid w:val="007D1795"/>
    <w:rsid w:val="007D1C07"/>
    <w:rsid w:val="007D21DD"/>
    <w:rsid w:val="007D27DE"/>
    <w:rsid w:val="007D2900"/>
    <w:rsid w:val="007D334A"/>
    <w:rsid w:val="007D3ACC"/>
    <w:rsid w:val="007D3BF8"/>
    <w:rsid w:val="007D4349"/>
    <w:rsid w:val="007D4543"/>
    <w:rsid w:val="007D5186"/>
    <w:rsid w:val="007D52A7"/>
    <w:rsid w:val="007D571C"/>
    <w:rsid w:val="007D5956"/>
    <w:rsid w:val="007D5E4B"/>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969"/>
    <w:rsid w:val="007E4AD5"/>
    <w:rsid w:val="007E540D"/>
    <w:rsid w:val="007E54F3"/>
    <w:rsid w:val="007E5BCD"/>
    <w:rsid w:val="007E5F8B"/>
    <w:rsid w:val="007E6257"/>
    <w:rsid w:val="007E6B1B"/>
    <w:rsid w:val="007E7BF0"/>
    <w:rsid w:val="007E7C6C"/>
    <w:rsid w:val="007E7F84"/>
    <w:rsid w:val="007F0639"/>
    <w:rsid w:val="007F0B5F"/>
    <w:rsid w:val="007F0BF1"/>
    <w:rsid w:val="007F0E9D"/>
    <w:rsid w:val="007F1F32"/>
    <w:rsid w:val="007F2F65"/>
    <w:rsid w:val="007F433B"/>
    <w:rsid w:val="007F536A"/>
    <w:rsid w:val="007F5EDD"/>
    <w:rsid w:val="007F6F8C"/>
    <w:rsid w:val="007F7420"/>
    <w:rsid w:val="007F77C4"/>
    <w:rsid w:val="007F7CAC"/>
    <w:rsid w:val="00800439"/>
    <w:rsid w:val="0080065B"/>
    <w:rsid w:val="00801746"/>
    <w:rsid w:val="00801EA2"/>
    <w:rsid w:val="0080267D"/>
    <w:rsid w:val="00802822"/>
    <w:rsid w:val="00802DF5"/>
    <w:rsid w:val="008036B2"/>
    <w:rsid w:val="00804057"/>
    <w:rsid w:val="00804223"/>
    <w:rsid w:val="00804444"/>
    <w:rsid w:val="00804654"/>
    <w:rsid w:val="00804A51"/>
    <w:rsid w:val="00806187"/>
    <w:rsid w:val="0080627A"/>
    <w:rsid w:val="00806486"/>
    <w:rsid w:val="00806537"/>
    <w:rsid w:val="00806556"/>
    <w:rsid w:val="00811057"/>
    <w:rsid w:val="0081211D"/>
    <w:rsid w:val="00812307"/>
    <w:rsid w:val="0081326F"/>
    <w:rsid w:val="0081366A"/>
    <w:rsid w:val="00813CA8"/>
    <w:rsid w:val="00814123"/>
    <w:rsid w:val="008145BA"/>
    <w:rsid w:val="00814802"/>
    <w:rsid w:val="00814CF0"/>
    <w:rsid w:val="0081513E"/>
    <w:rsid w:val="0081514C"/>
    <w:rsid w:val="008151D8"/>
    <w:rsid w:val="00815295"/>
    <w:rsid w:val="00815BA2"/>
    <w:rsid w:val="008162DF"/>
    <w:rsid w:val="00816838"/>
    <w:rsid w:val="00816877"/>
    <w:rsid w:val="008168F9"/>
    <w:rsid w:val="008175C5"/>
    <w:rsid w:val="00817745"/>
    <w:rsid w:val="008178E4"/>
    <w:rsid w:val="008179CC"/>
    <w:rsid w:val="00820384"/>
    <w:rsid w:val="00820A81"/>
    <w:rsid w:val="00820F87"/>
    <w:rsid w:val="008216F8"/>
    <w:rsid w:val="00821741"/>
    <w:rsid w:val="00821B7D"/>
    <w:rsid w:val="00822536"/>
    <w:rsid w:val="00822C8B"/>
    <w:rsid w:val="00822F4B"/>
    <w:rsid w:val="00823134"/>
    <w:rsid w:val="008238DE"/>
    <w:rsid w:val="00823CA5"/>
    <w:rsid w:val="00823DB6"/>
    <w:rsid w:val="00824851"/>
    <w:rsid w:val="00825294"/>
    <w:rsid w:val="008254BB"/>
    <w:rsid w:val="0082631E"/>
    <w:rsid w:val="008265E3"/>
    <w:rsid w:val="008267E3"/>
    <w:rsid w:val="00826BDD"/>
    <w:rsid w:val="00826CA3"/>
    <w:rsid w:val="00826D55"/>
    <w:rsid w:val="00827C01"/>
    <w:rsid w:val="008303EA"/>
    <w:rsid w:val="00830B09"/>
    <w:rsid w:val="00831233"/>
    <w:rsid w:val="00831CE8"/>
    <w:rsid w:val="00831ED5"/>
    <w:rsid w:val="00831F93"/>
    <w:rsid w:val="0083258A"/>
    <w:rsid w:val="0083277E"/>
    <w:rsid w:val="008328EF"/>
    <w:rsid w:val="0083291B"/>
    <w:rsid w:val="00832F56"/>
    <w:rsid w:val="008345C4"/>
    <w:rsid w:val="0083519E"/>
    <w:rsid w:val="00835859"/>
    <w:rsid w:val="00836508"/>
    <w:rsid w:val="00836A59"/>
    <w:rsid w:val="00837495"/>
    <w:rsid w:val="008376B7"/>
    <w:rsid w:val="00837C11"/>
    <w:rsid w:val="008409A9"/>
    <w:rsid w:val="008414C4"/>
    <w:rsid w:val="0084157E"/>
    <w:rsid w:val="00841BEF"/>
    <w:rsid w:val="008432F1"/>
    <w:rsid w:val="00843462"/>
    <w:rsid w:val="008436AB"/>
    <w:rsid w:val="00843EE5"/>
    <w:rsid w:val="00844156"/>
    <w:rsid w:val="00844852"/>
    <w:rsid w:val="00844C55"/>
    <w:rsid w:val="00844E6A"/>
    <w:rsid w:val="008451AA"/>
    <w:rsid w:val="0084553E"/>
    <w:rsid w:val="00845888"/>
    <w:rsid w:val="00845FCC"/>
    <w:rsid w:val="00846142"/>
    <w:rsid w:val="00846532"/>
    <w:rsid w:val="00846751"/>
    <w:rsid w:val="00846B51"/>
    <w:rsid w:val="00846C3B"/>
    <w:rsid w:val="00847077"/>
    <w:rsid w:val="0084758E"/>
    <w:rsid w:val="008476DF"/>
    <w:rsid w:val="0084786D"/>
    <w:rsid w:val="00847E8A"/>
    <w:rsid w:val="008507B7"/>
    <w:rsid w:val="00850A67"/>
    <w:rsid w:val="00851680"/>
    <w:rsid w:val="008517C9"/>
    <w:rsid w:val="008518C1"/>
    <w:rsid w:val="00851910"/>
    <w:rsid w:val="00852033"/>
    <w:rsid w:val="0085247D"/>
    <w:rsid w:val="00852901"/>
    <w:rsid w:val="00852DB3"/>
    <w:rsid w:val="00852DB4"/>
    <w:rsid w:val="00852E8A"/>
    <w:rsid w:val="00853085"/>
    <w:rsid w:val="00853614"/>
    <w:rsid w:val="00853CDE"/>
    <w:rsid w:val="00853D8C"/>
    <w:rsid w:val="00853E7F"/>
    <w:rsid w:val="00853F4B"/>
    <w:rsid w:val="00854DEC"/>
    <w:rsid w:val="0085567E"/>
    <w:rsid w:val="00855992"/>
    <w:rsid w:val="00855B71"/>
    <w:rsid w:val="0085681B"/>
    <w:rsid w:val="008606D8"/>
    <w:rsid w:val="00860A50"/>
    <w:rsid w:val="008610ED"/>
    <w:rsid w:val="008617B2"/>
    <w:rsid w:val="00861CE8"/>
    <w:rsid w:val="00862A2F"/>
    <w:rsid w:val="00862D55"/>
    <w:rsid w:val="008632C6"/>
    <w:rsid w:val="008634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7DC4"/>
    <w:rsid w:val="00887F39"/>
    <w:rsid w:val="00890009"/>
    <w:rsid w:val="008901FF"/>
    <w:rsid w:val="00890563"/>
    <w:rsid w:val="00890DD9"/>
    <w:rsid w:val="00891C53"/>
    <w:rsid w:val="00891D56"/>
    <w:rsid w:val="00892914"/>
    <w:rsid w:val="00892E5C"/>
    <w:rsid w:val="00894655"/>
    <w:rsid w:val="00894FB2"/>
    <w:rsid w:val="00895167"/>
    <w:rsid w:val="0089533F"/>
    <w:rsid w:val="00895C28"/>
    <w:rsid w:val="008967C7"/>
    <w:rsid w:val="0089743F"/>
    <w:rsid w:val="008A000B"/>
    <w:rsid w:val="008A017E"/>
    <w:rsid w:val="008A1148"/>
    <w:rsid w:val="008A1500"/>
    <w:rsid w:val="008A163D"/>
    <w:rsid w:val="008A2465"/>
    <w:rsid w:val="008A2655"/>
    <w:rsid w:val="008A29D1"/>
    <w:rsid w:val="008A2C0C"/>
    <w:rsid w:val="008A2DD0"/>
    <w:rsid w:val="008A30F3"/>
    <w:rsid w:val="008A3F4E"/>
    <w:rsid w:val="008A41E0"/>
    <w:rsid w:val="008A4342"/>
    <w:rsid w:val="008A4D1B"/>
    <w:rsid w:val="008A5213"/>
    <w:rsid w:val="008A6094"/>
    <w:rsid w:val="008A653B"/>
    <w:rsid w:val="008A7B3C"/>
    <w:rsid w:val="008A7C54"/>
    <w:rsid w:val="008A7F60"/>
    <w:rsid w:val="008B051D"/>
    <w:rsid w:val="008B12D2"/>
    <w:rsid w:val="008B15C9"/>
    <w:rsid w:val="008B17B2"/>
    <w:rsid w:val="008B1DCB"/>
    <w:rsid w:val="008B2D0F"/>
    <w:rsid w:val="008B3130"/>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B5E"/>
    <w:rsid w:val="008B7528"/>
    <w:rsid w:val="008B753D"/>
    <w:rsid w:val="008B784D"/>
    <w:rsid w:val="008C0067"/>
    <w:rsid w:val="008C0266"/>
    <w:rsid w:val="008C07E3"/>
    <w:rsid w:val="008C104C"/>
    <w:rsid w:val="008C11FD"/>
    <w:rsid w:val="008C180E"/>
    <w:rsid w:val="008C1B8C"/>
    <w:rsid w:val="008C274C"/>
    <w:rsid w:val="008C27E3"/>
    <w:rsid w:val="008C2BD0"/>
    <w:rsid w:val="008C2DB3"/>
    <w:rsid w:val="008C3DB8"/>
    <w:rsid w:val="008C4937"/>
    <w:rsid w:val="008C4CBD"/>
    <w:rsid w:val="008C4FDF"/>
    <w:rsid w:val="008C5882"/>
    <w:rsid w:val="008C591E"/>
    <w:rsid w:val="008C61D9"/>
    <w:rsid w:val="008C76AE"/>
    <w:rsid w:val="008C793B"/>
    <w:rsid w:val="008C7FBF"/>
    <w:rsid w:val="008D131F"/>
    <w:rsid w:val="008D148E"/>
    <w:rsid w:val="008D247C"/>
    <w:rsid w:val="008D2BFA"/>
    <w:rsid w:val="008D3427"/>
    <w:rsid w:val="008D3BFD"/>
    <w:rsid w:val="008D3D74"/>
    <w:rsid w:val="008D3DEF"/>
    <w:rsid w:val="008D4005"/>
    <w:rsid w:val="008D408E"/>
    <w:rsid w:val="008D483E"/>
    <w:rsid w:val="008D4978"/>
    <w:rsid w:val="008D5166"/>
    <w:rsid w:val="008D5AF0"/>
    <w:rsid w:val="008D6041"/>
    <w:rsid w:val="008D6503"/>
    <w:rsid w:val="008D6687"/>
    <w:rsid w:val="008D6CC7"/>
    <w:rsid w:val="008D7E14"/>
    <w:rsid w:val="008E0057"/>
    <w:rsid w:val="008E00DD"/>
    <w:rsid w:val="008E034D"/>
    <w:rsid w:val="008E0877"/>
    <w:rsid w:val="008E097B"/>
    <w:rsid w:val="008E1674"/>
    <w:rsid w:val="008E1DC0"/>
    <w:rsid w:val="008E2D89"/>
    <w:rsid w:val="008E34E5"/>
    <w:rsid w:val="008E3B8F"/>
    <w:rsid w:val="008E3F77"/>
    <w:rsid w:val="008E41B5"/>
    <w:rsid w:val="008E6ABA"/>
    <w:rsid w:val="008E7605"/>
    <w:rsid w:val="008E7717"/>
    <w:rsid w:val="008E78BB"/>
    <w:rsid w:val="008F033C"/>
    <w:rsid w:val="008F1733"/>
    <w:rsid w:val="008F1BDD"/>
    <w:rsid w:val="008F1CF3"/>
    <w:rsid w:val="008F1EA0"/>
    <w:rsid w:val="008F2343"/>
    <w:rsid w:val="008F2687"/>
    <w:rsid w:val="008F2F9D"/>
    <w:rsid w:val="008F338C"/>
    <w:rsid w:val="008F3665"/>
    <w:rsid w:val="008F3842"/>
    <w:rsid w:val="008F3FE8"/>
    <w:rsid w:val="008F52E4"/>
    <w:rsid w:val="008F5641"/>
    <w:rsid w:val="008F568D"/>
    <w:rsid w:val="008F598D"/>
    <w:rsid w:val="008F5E2B"/>
    <w:rsid w:val="008F6167"/>
    <w:rsid w:val="008F6B69"/>
    <w:rsid w:val="008F6E3A"/>
    <w:rsid w:val="008F702A"/>
    <w:rsid w:val="008F74D1"/>
    <w:rsid w:val="008F7891"/>
    <w:rsid w:val="008F7C8C"/>
    <w:rsid w:val="00900FC6"/>
    <w:rsid w:val="00901AFF"/>
    <w:rsid w:val="00901B2C"/>
    <w:rsid w:val="00901FD4"/>
    <w:rsid w:val="009023AD"/>
    <w:rsid w:val="009024FA"/>
    <w:rsid w:val="009026C0"/>
    <w:rsid w:val="0090298E"/>
    <w:rsid w:val="00902A32"/>
    <w:rsid w:val="009030BF"/>
    <w:rsid w:val="00903E6C"/>
    <w:rsid w:val="0090405F"/>
    <w:rsid w:val="0090413F"/>
    <w:rsid w:val="00905416"/>
    <w:rsid w:val="0090695C"/>
    <w:rsid w:val="00906C93"/>
    <w:rsid w:val="00907168"/>
    <w:rsid w:val="0090722F"/>
    <w:rsid w:val="00907311"/>
    <w:rsid w:val="009075C9"/>
    <w:rsid w:val="009078CE"/>
    <w:rsid w:val="0091095A"/>
    <w:rsid w:val="00910B3E"/>
    <w:rsid w:val="00910C46"/>
    <w:rsid w:val="00910C76"/>
    <w:rsid w:val="00910FE1"/>
    <w:rsid w:val="009114F7"/>
    <w:rsid w:val="00911510"/>
    <w:rsid w:val="00911AD6"/>
    <w:rsid w:val="00911FC3"/>
    <w:rsid w:val="009120F3"/>
    <w:rsid w:val="0091248E"/>
    <w:rsid w:val="00912876"/>
    <w:rsid w:val="0091296C"/>
    <w:rsid w:val="00912BE9"/>
    <w:rsid w:val="00912C9E"/>
    <w:rsid w:val="009138C4"/>
    <w:rsid w:val="009145A3"/>
    <w:rsid w:val="00914A04"/>
    <w:rsid w:val="00914A6F"/>
    <w:rsid w:val="00914EED"/>
    <w:rsid w:val="00914F12"/>
    <w:rsid w:val="00914F53"/>
    <w:rsid w:val="00915114"/>
    <w:rsid w:val="00915967"/>
    <w:rsid w:val="0091622A"/>
    <w:rsid w:val="0091642B"/>
    <w:rsid w:val="00916969"/>
    <w:rsid w:val="00916B40"/>
    <w:rsid w:val="00916CFD"/>
    <w:rsid w:val="00916D51"/>
    <w:rsid w:val="009170DF"/>
    <w:rsid w:val="00917532"/>
    <w:rsid w:val="00920198"/>
    <w:rsid w:val="009204A9"/>
    <w:rsid w:val="009204AE"/>
    <w:rsid w:val="00921D0C"/>
    <w:rsid w:val="0092250B"/>
    <w:rsid w:val="00922976"/>
    <w:rsid w:val="00922ED8"/>
    <w:rsid w:val="0092378B"/>
    <w:rsid w:val="0092392B"/>
    <w:rsid w:val="00923CDD"/>
    <w:rsid w:val="009246A7"/>
    <w:rsid w:val="00925F1F"/>
    <w:rsid w:val="00926389"/>
    <w:rsid w:val="00926C75"/>
    <w:rsid w:val="00926F2E"/>
    <w:rsid w:val="009272FA"/>
    <w:rsid w:val="00930336"/>
    <w:rsid w:val="00931CE6"/>
    <w:rsid w:val="009324C2"/>
    <w:rsid w:val="00933459"/>
    <w:rsid w:val="00933A31"/>
    <w:rsid w:val="00934159"/>
    <w:rsid w:val="00934B4C"/>
    <w:rsid w:val="0093508F"/>
    <w:rsid w:val="00935324"/>
    <w:rsid w:val="0093589A"/>
    <w:rsid w:val="009361F2"/>
    <w:rsid w:val="00936862"/>
    <w:rsid w:val="00936FA3"/>
    <w:rsid w:val="00941EEF"/>
    <w:rsid w:val="00942089"/>
    <w:rsid w:val="009423AC"/>
    <w:rsid w:val="009430B4"/>
    <w:rsid w:val="00943353"/>
    <w:rsid w:val="00943404"/>
    <w:rsid w:val="00943B00"/>
    <w:rsid w:val="009440D8"/>
    <w:rsid w:val="00944486"/>
    <w:rsid w:val="009449C8"/>
    <w:rsid w:val="00944A0F"/>
    <w:rsid w:val="009452DE"/>
    <w:rsid w:val="0094537E"/>
    <w:rsid w:val="00945778"/>
    <w:rsid w:val="00945E31"/>
    <w:rsid w:val="00945F0D"/>
    <w:rsid w:val="00946CFE"/>
    <w:rsid w:val="00947D27"/>
    <w:rsid w:val="00947FAB"/>
    <w:rsid w:val="00950081"/>
    <w:rsid w:val="00950199"/>
    <w:rsid w:val="009509F2"/>
    <w:rsid w:val="00951633"/>
    <w:rsid w:val="009521CA"/>
    <w:rsid w:val="0095260A"/>
    <w:rsid w:val="00953101"/>
    <w:rsid w:val="00953953"/>
    <w:rsid w:val="00955045"/>
    <w:rsid w:val="00955B75"/>
    <w:rsid w:val="009577B2"/>
    <w:rsid w:val="00957E37"/>
    <w:rsid w:val="00960112"/>
    <w:rsid w:val="00960323"/>
    <w:rsid w:val="00961623"/>
    <w:rsid w:val="00961A16"/>
    <w:rsid w:val="00961FF7"/>
    <w:rsid w:val="009628D4"/>
    <w:rsid w:val="00962DB5"/>
    <w:rsid w:val="00963325"/>
    <w:rsid w:val="0096363F"/>
    <w:rsid w:val="009636E9"/>
    <w:rsid w:val="009637CC"/>
    <w:rsid w:val="00963AD0"/>
    <w:rsid w:val="009642E0"/>
    <w:rsid w:val="0096439B"/>
    <w:rsid w:val="009645F8"/>
    <w:rsid w:val="00964899"/>
    <w:rsid w:val="00964E7A"/>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2B97"/>
    <w:rsid w:val="00972DBA"/>
    <w:rsid w:val="00973499"/>
    <w:rsid w:val="00973BE4"/>
    <w:rsid w:val="00974093"/>
    <w:rsid w:val="009748AD"/>
    <w:rsid w:val="00974AEC"/>
    <w:rsid w:val="00974B4A"/>
    <w:rsid w:val="00975513"/>
    <w:rsid w:val="00975B67"/>
    <w:rsid w:val="00975C06"/>
    <w:rsid w:val="00975C71"/>
    <w:rsid w:val="009763C9"/>
    <w:rsid w:val="0097640C"/>
    <w:rsid w:val="009764E0"/>
    <w:rsid w:val="00976DB1"/>
    <w:rsid w:val="00977A1B"/>
    <w:rsid w:val="00977CA4"/>
    <w:rsid w:val="009812A4"/>
    <w:rsid w:val="009812ED"/>
    <w:rsid w:val="00981742"/>
    <w:rsid w:val="00981BA6"/>
    <w:rsid w:val="00981F31"/>
    <w:rsid w:val="009823DD"/>
    <w:rsid w:val="0098297C"/>
    <w:rsid w:val="00982CB2"/>
    <w:rsid w:val="00983D94"/>
    <w:rsid w:val="00984412"/>
    <w:rsid w:val="009844A8"/>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B26"/>
    <w:rsid w:val="00992EC0"/>
    <w:rsid w:val="00992F52"/>
    <w:rsid w:val="0099337C"/>
    <w:rsid w:val="009933CF"/>
    <w:rsid w:val="00994838"/>
    <w:rsid w:val="00994E6C"/>
    <w:rsid w:val="00994FF1"/>
    <w:rsid w:val="0099582C"/>
    <w:rsid w:val="00995F0A"/>
    <w:rsid w:val="00996116"/>
    <w:rsid w:val="00996300"/>
    <w:rsid w:val="00996C80"/>
    <w:rsid w:val="00996E6F"/>
    <w:rsid w:val="00996EE8"/>
    <w:rsid w:val="00996FA0"/>
    <w:rsid w:val="00997539"/>
    <w:rsid w:val="009A0C2F"/>
    <w:rsid w:val="009A1511"/>
    <w:rsid w:val="009A19D3"/>
    <w:rsid w:val="009A1A8C"/>
    <w:rsid w:val="009A257C"/>
    <w:rsid w:val="009A26FD"/>
    <w:rsid w:val="009A2D99"/>
    <w:rsid w:val="009A301D"/>
    <w:rsid w:val="009A37CF"/>
    <w:rsid w:val="009A4A9F"/>
    <w:rsid w:val="009A4B19"/>
    <w:rsid w:val="009A4DF9"/>
    <w:rsid w:val="009A53DC"/>
    <w:rsid w:val="009A6658"/>
    <w:rsid w:val="009A6C3D"/>
    <w:rsid w:val="009A6DA0"/>
    <w:rsid w:val="009A78EA"/>
    <w:rsid w:val="009A7DC2"/>
    <w:rsid w:val="009A7DC6"/>
    <w:rsid w:val="009B1658"/>
    <w:rsid w:val="009B27BB"/>
    <w:rsid w:val="009B2FE2"/>
    <w:rsid w:val="009B314B"/>
    <w:rsid w:val="009B548B"/>
    <w:rsid w:val="009B5FCC"/>
    <w:rsid w:val="009B617F"/>
    <w:rsid w:val="009B719A"/>
    <w:rsid w:val="009B747E"/>
    <w:rsid w:val="009B7C9C"/>
    <w:rsid w:val="009B7D4A"/>
    <w:rsid w:val="009C064F"/>
    <w:rsid w:val="009C0910"/>
    <w:rsid w:val="009C0E46"/>
    <w:rsid w:val="009C111E"/>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7C7"/>
    <w:rsid w:val="009D790E"/>
    <w:rsid w:val="009D7D3D"/>
    <w:rsid w:val="009E0B67"/>
    <w:rsid w:val="009E180D"/>
    <w:rsid w:val="009E19DF"/>
    <w:rsid w:val="009E1A58"/>
    <w:rsid w:val="009E1B4D"/>
    <w:rsid w:val="009E20C7"/>
    <w:rsid w:val="009E2D8C"/>
    <w:rsid w:val="009E33B2"/>
    <w:rsid w:val="009E3E68"/>
    <w:rsid w:val="009E4756"/>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3B7D"/>
    <w:rsid w:val="009F4054"/>
    <w:rsid w:val="009F43A2"/>
    <w:rsid w:val="009F4F37"/>
    <w:rsid w:val="009F6D49"/>
    <w:rsid w:val="009F7EC1"/>
    <w:rsid w:val="009F7F7F"/>
    <w:rsid w:val="00A0101E"/>
    <w:rsid w:val="00A0192B"/>
    <w:rsid w:val="00A02A96"/>
    <w:rsid w:val="00A02D18"/>
    <w:rsid w:val="00A04633"/>
    <w:rsid w:val="00A04A29"/>
    <w:rsid w:val="00A05081"/>
    <w:rsid w:val="00A0529F"/>
    <w:rsid w:val="00A061C4"/>
    <w:rsid w:val="00A06CD1"/>
    <w:rsid w:val="00A06D94"/>
    <w:rsid w:val="00A06EB4"/>
    <w:rsid w:val="00A074AE"/>
    <w:rsid w:val="00A07A8C"/>
    <w:rsid w:val="00A07F60"/>
    <w:rsid w:val="00A106E2"/>
    <w:rsid w:val="00A106FE"/>
    <w:rsid w:val="00A109DC"/>
    <w:rsid w:val="00A118B4"/>
    <w:rsid w:val="00A118F9"/>
    <w:rsid w:val="00A11F51"/>
    <w:rsid w:val="00A12573"/>
    <w:rsid w:val="00A1282B"/>
    <w:rsid w:val="00A12A88"/>
    <w:rsid w:val="00A13CD0"/>
    <w:rsid w:val="00A14C28"/>
    <w:rsid w:val="00A14E8A"/>
    <w:rsid w:val="00A14F60"/>
    <w:rsid w:val="00A159AF"/>
    <w:rsid w:val="00A1723E"/>
    <w:rsid w:val="00A1737D"/>
    <w:rsid w:val="00A17737"/>
    <w:rsid w:val="00A178E3"/>
    <w:rsid w:val="00A17DA9"/>
    <w:rsid w:val="00A17E7F"/>
    <w:rsid w:val="00A20145"/>
    <w:rsid w:val="00A205A7"/>
    <w:rsid w:val="00A20CB0"/>
    <w:rsid w:val="00A21CAA"/>
    <w:rsid w:val="00A22AAD"/>
    <w:rsid w:val="00A230D7"/>
    <w:rsid w:val="00A24268"/>
    <w:rsid w:val="00A24599"/>
    <w:rsid w:val="00A25264"/>
    <w:rsid w:val="00A255AE"/>
    <w:rsid w:val="00A25D41"/>
    <w:rsid w:val="00A26079"/>
    <w:rsid w:val="00A262A7"/>
    <w:rsid w:val="00A278CD"/>
    <w:rsid w:val="00A30124"/>
    <w:rsid w:val="00A322B9"/>
    <w:rsid w:val="00A323AD"/>
    <w:rsid w:val="00A323FD"/>
    <w:rsid w:val="00A33C13"/>
    <w:rsid w:val="00A342C9"/>
    <w:rsid w:val="00A3485D"/>
    <w:rsid w:val="00A34D32"/>
    <w:rsid w:val="00A354FD"/>
    <w:rsid w:val="00A36B70"/>
    <w:rsid w:val="00A373EF"/>
    <w:rsid w:val="00A3749C"/>
    <w:rsid w:val="00A3753E"/>
    <w:rsid w:val="00A37556"/>
    <w:rsid w:val="00A37B72"/>
    <w:rsid w:val="00A37D15"/>
    <w:rsid w:val="00A400BB"/>
    <w:rsid w:val="00A40E3F"/>
    <w:rsid w:val="00A411F3"/>
    <w:rsid w:val="00A41486"/>
    <w:rsid w:val="00A42497"/>
    <w:rsid w:val="00A436AF"/>
    <w:rsid w:val="00A436C6"/>
    <w:rsid w:val="00A43A44"/>
    <w:rsid w:val="00A43E1D"/>
    <w:rsid w:val="00A43FAC"/>
    <w:rsid w:val="00A4439C"/>
    <w:rsid w:val="00A44676"/>
    <w:rsid w:val="00A452F9"/>
    <w:rsid w:val="00A45300"/>
    <w:rsid w:val="00A45422"/>
    <w:rsid w:val="00A457F3"/>
    <w:rsid w:val="00A4667B"/>
    <w:rsid w:val="00A467B9"/>
    <w:rsid w:val="00A472F6"/>
    <w:rsid w:val="00A47BB5"/>
    <w:rsid w:val="00A47D84"/>
    <w:rsid w:val="00A5014B"/>
    <w:rsid w:val="00A506F7"/>
    <w:rsid w:val="00A50892"/>
    <w:rsid w:val="00A50D09"/>
    <w:rsid w:val="00A511B2"/>
    <w:rsid w:val="00A5147C"/>
    <w:rsid w:val="00A52484"/>
    <w:rsid w:val="00A53093"/>
    <w:rsid w:val="00A53FA9"/>
    <w:rsid w:val="00A54181"/>
    <w:rsid w:val="00A54A3B"/>
    <w:rsid w:val="00A54B1A"/>
    <w:rsid w:val="00A54BE8"/>
    <w:rsid w:val="00A54DDD"/>
    <w:rsid w:val="00A55575"/>
    <w:rsid w:val="00A55ACC"/>
    <w:rsid w:val="00A55C61"/>
    <w:rsid w:val="00A55D61"/>
    <w:rsid w:val="00A56444"/>
    <w:rsid w:val="00A56D2E"/>
    <w:rsid w:val="00A57D41"/>
    <w:rsid w:val="00A60616"/>
    <w:rsid w:val="00A62D01"/>
    <w:rsid w:val="00A6327A"/>
    <w:rsid w:val="00A63296"/>
    <w:rsid w:val="00A6386A"/>
    <w:rsid w:val="00A6539D"/>
    <w:rsid w:val="00A65B4B"/>
    <w:rsid w:val="00A65DEB"/>
    <w:rsid w:val="00A66761"/>
    <w:rsid w:val="00A66AD8"/>
    <w:rsid w:val="00A66EA3"/>
    <w:rsid w:val="00A67ABA"/>
    <w:rsid w:val="00A70012"/>
    <w:rsid w:val="00A71854"/>
    <w:rsid w:val="00A7355F"/>
    <w:rsid w:val="00A739F5"/>
    <w:rsid w:val="00A74018"/>
    <w:rsid w:val="00A742E1"/>
    <w:rsid w:val="00A747C4"/>
    <w:rsid w:val="00A74A81"/>
    <w:rsid w:val="00A74C5F"/>
    <w:rsid w:val="00A750B9"/>
    <w:rsid w:val="00A75951"/>
    <w:rsid w:val="00A75D4A"/>
    <w:rsid w:val="00A766A0"/>
    <w:rsid w:val="00A769EB"/>
    <w:rsid w:val="00A777FE"/>
    <w:rsid w:val="00A77DFD"/>
    <w:rsid w:val="00A80556"/>
    <w:rsid w:val="00A80698"/>
    <w:rsid w:val="00A807A8"/>
    <w:rsid w:val="00A812AC"/>
    <w:rsid w:val="00A81521"/>
    <w:rsid w:val="00A81654"/>
    <w:rsid w:val="00A81787"/>
    <w:rsid w:val="00A818A9"/>
    <w:rsid w:val="00A81BEB"/>
    <w:rsid w:val="00A82716"/>
    <w:rsid w:val="00A82DCF"/>
    <w:rsid w:val="00A83B63"/>
    <w:rsid w:val="00A83C85"/>
    <w:rsid w:val="00A84435"/>
    <w:rsid w:val="00A8479E"/>
    <w:rsid w:val="00A84BCF"/>
    <w:rsid w:val="00A84EC3"/>
    <w:rsid w:val="00A85F21"/>
    <w:rsid w:val="00A8674F"/>
    <w:rsid w:val="00A868F6"/>
    <w:rsid w:val="00A87A55"/>
    <w:rsid w:val="00A87D70"/>
    <w:rsid w:val="00A9006B"/>
    <w:rsid w:val="00A91462"/>
    <w:rsid w:val="00A91ABE"/>
    <w:rsid w:val="00A91D8D"/>
    <w:rsid w:val="00A921EB"/>
    <w:rsid w:val="00A922E8"/>
    <w:rsid w:val="00A92CDC"/>
    <w:rsid w:val="00A93026"/>
    <w:rsid w:val="00A93294"/>
    <w:rsid w:val="00A933EA"/>
    <w:rsid w:val="00A93658"/>
    <w:rsid w:val="00A93C11"/>
    <w:rsid w:val="00A944DA"/>
    <w:rsid w:val="00A95614"/>
    <w:rsid w:val="00A95617"/>
    <w:rsid w:val="00A9590D"/>
    <w:rsid w:val="00A95A66"/>
    <w:rsid w:val="00A95E07"/>
    <w:rsid w:val="00A9622A"/>
    <w:rsid w:val="00A9626E"/>
    <w:rsid w:val="00A97164"/>
    <w:rsid w:val="00A97277"/>
    <w:rsid w:val="00A975BA"/>
    <w:rsid w:val="00A97C14"/>
    <w:rsid w:val="00AA09B0"/>
    <w:rsid w:val="00AA10A5"/>
    <w:rsid w:val="00AA22C4"/>
    <w:rsid w:val="00AA34E3"/>
    <w:rsid w:val="00AA3641"/>
    <w:rsid w:val="00AA36FA"/>
    <w:rsid w:val="00AA441F"/>
    <w:rsid w:val="00AA4CFF"/>
    <w:rsid w:val="00AA56A7"/>
    <w:rsid w:val="00AA5E4C"/>
    <w:rsid w:val="00AA64DD"/>
    <w:rsid w:val="00AA6751"/>
    <w:rsid w:val="00AA6B16"/>
    <w:rsid w:val="00AA6E56"/>
    <w:rsid w:val="00AA6FF1"/>
    <w:rsid w:val="00AA732F"/>
    <w:rsid w:val="00AA7BD8"/>
    <w:rsid w:val="00AB0146"/>
    <w:rsid w:val="00AB083F"/>
    <w:rsid w:val="00AB0E7C"/>
    <w:rsid w:val="00AB13A5"/>
    <w:rsid w:val="00AB2125"/>
    <w:rsid w:val="00AB297B"/>
    <w:rsid w:val="00AB29D1"/>
    <w:rsid w:val="00AB2F53"/>
    <w:rsid w:val="00AB3297"/>
    <w:rsid w:val="00AB3698"/>
    <w:rsid w:val="00AB36E7"/>
    <w:rsid w:val="00AB3C89"/>
    <w:rsid w:val="00AB40BE"/>
    <w:rsid w:val="00AB40E4"/>
    <w:rsid w:val="00AB41D7"/>
    <w:rsid w:val="00AB4C27"/>
    <w:rsid w:val="00AB4FEB"/>
    <w:rsid w:val="00AB5738"/>
    <w:rsid w:val="00AB5E9F"/>
    <w:rsid w:val="00AB63EF"/>
    <w:rsid w:val="00AB656A"/>
    <w:rsid w:val="00AB69C0"/>
    <w:rsid w:val="00AB6CED"/>
    <w:rsid w:val="00AB734A"/>
    <w:rsid w:val="00AB78D2"/>
    <w:rsid w:val="00AB7F64"/>
    <w:rsid w:val="00AC0264"/>
    <w:rsid w:val="00AC12D4"/>
    <w:rsid w:val="00AC1556"/>
    <w:rsid w:val="00AC23F0"/>
    <w:rsid w:val="00AC2472"/>
    <w:rsid w:val="00AC2B54"/>
    <w:rsid w:val="00AC380E"/>
    <w:rsid w:val="00AC40B9"/>
    <w:rsid w:val="00AC4C7D"/>
    <w:rsid w:val="00AC55A1"/>
    <w:rsid w:val="00AC58C1"/>
    <w:rsid w:val="00AC64BE"/>
    <w:rsid w:val="00AC6653"/>
    <w:rsid w:val="00AC6766"/>
    <w:rsid w:val="00AC732A"/>
    <w:rsid w:val="00AC73F6"/>
    <w:rsid w:val="00AC795A"/>
    <w:rsid w:val="00AC7E93"/>
    <w:rsid w:val="00AC7F1D"/>
    <w:rsid w:val="00AD0061"/>
    <w:rsid w:val="00AD043B"/>
    <w:rsid w:val="00AD0768"/>
    <w:rsid w:val="00AD0C35"/>
    <w:rsid w:val="00AD126D"/>
    <w:rsid w:val="00AD15DE"/>
    <w:rsid w:val="00AD178E"/>
    <w:rsid w:val="00AD1C80"/>
    <w:rsid w:val="00AD31FB"/>
    <w:rsid w:val="00AD3CF6"/>
    <w:rsid w:val="00AD4563"/>
    <w:rsid w:val="00AD524B"/>
    <w:rsid w:val="00AD5463"/>
    <w:rsid w:val="00AD6009"/>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67E"/>
    <w:rsid w:val="00AF0AB7"/>
    <w:rsid w:val="00AF145D"/>
    <w:rsid w:val="00AF27CE"/>
    <w:rsid w:val="00AF2B18"/>
    <w:rsid w:val="00AF33F8"/>
    <w:rsid w:val="00AF46B7"/>
    <w:rsid w:val="00AF4EC6"/>
    <w:rsid w:val="00AF5748"/>
    <w:rsid w:val="00B0011A"/>
    <w:rsid w:val="00B00411"/>
    <w:rsid w:val="00B00D8D"/>
    <w:rsid w:val="00B01280"/>
    <w:rsid w:val="00B015C0"/>
    <w:rsid w:val="00B03925"/>
    <w:rsid w:val="00B04473"/>
    <w:rsid w:val="00B04FB9"/>
    <w:rsid w:val="00B059CA"/>
    <w:rsid w:val="00B06016"/>
    <w:rsid w:val="00B06A12"/>
    <w:rsid w:val="00B07525"/>
    <w:rsid w:val="00B07EC2"/>
    <w:rsid w:val="00B100F0"/>
    <w:rsid w:val="00B112BC"/>
    <w:rsid w:val="00B115E4"/>
    <w:rsid w:val="00B11AB0"/>
    <w:rsid w:val="00B120DE"/>
    <w:rsid w:val="00B1282C"/>
    <w:rsid w:val="00B13184"/>
    <w:rsid w:val="00B13977"/>
    <w:rsid w:val="00B13B69"/>
    <w:rsid w:val="00B13FBD"/>
    <w:rsid w:val="00B15369"/>
    <w:rsid w:val="00B157FE"/>
    <w:rsid w:val="00B159CD"/>
    <w:rsid w:val="00B15E83"/>
    <w:rsid w:val="00B16223"/>
    <w:rsid w:val="00B1677C"/>
    <w:rsid w:val="00B16A23"/>
    <w:rsid w:val="00B16B9B"/>
    <w:rsid w:val="00B16C5B"/>
    <w:rsid w:val="00B16D4C"/>
    <w:rsid w:val="00B16EE2"/>
    <w:rsid w:val="00B17CF9"/>
    <w:rsid w:val="00B17E01"/>
    <w:rsid w:val="00B203F3"/>
    <w:rsid w:val="00B20F0A"/>
    <w:rsid w:val="00B212AB"/>
    <w:rsid w:val="00B213B1"/>
    <w:rsid w:val="00B215E6"/>
    <w:rsid w:val="00B21F03"/>
    <w:rsid w:val="00B220D9"/>
    <w:rsid w:val="00B227C3"/>
    <w:rsid w:val="00B227EA"/>
    <w:rsid w:val="00B23173"/>
    <w:rsid w:val="00B23633"/>
    <w:rsid w:val="00B240A9"/>
    <w:rsid w:val="00B249C4"/>
    <w:rsid w:val="00B24E68"/>
    <w:rsid w:val="00B259DB"/>
    <w:rsid w:val="00B261B1"/>
    <w:rsid w:val="00B26ABB"/>
    <w:rsid w:val="00B26E2B"/>
    <w:rsid w:val="00B27811"/>
    <w:rsid w:val="00B30850"/>
    <w:rsid w:val="00B30878"/>
    <w:rsid w:val="00B30B86"/>
    <w:rsid w:val="00B30F94"/>
    <w:rsid w:val="00B311CC"/>
    <w:rsid w:val="00B314B6"/>
    <w:rsid w:val="00B31727"/>
    <w:rsid w:val="00B31A11"/>
    <w:rsid w:val="00B31A39"/>
    <w:rsid w:val="00B31C1A"/>
    <w:rsid w:val="00B31F7B"/>
    <w:rsid w:val="00B32001"/>
    <w:rsid w:val="00B32790"/>
    <w:rsid w:val="00B32F8F"/>
    <w:rsid w:val="00B333B2"/>
    <w:rsid w:val="00B337F7"/>
    <w:rsid w:val="00B341EB"/>
    <w:rsid w:val="00B3429F"/>
    <w:rsid w:val="00B357DB"/>
    <w:rsid w:val="00B35AA9"/>
    <w:rsid w:val="00B35EE4"/>
    <w:rsid w:val="00B3605B"/>
    <w:rsid w:val="00B3658F"/>
    <w:rsid w:val="00B3682A"/>
    <w:rsid w:val="00B36B33"/>
    <w:rsid w:val="00B37123"/>
    <w:rsid w:val="00B37933"/>
    <w:rsid w:val="00B402DD"/>
    <w:rsid w:val="00B403E2"/>
    <w:rsid w:val="00B40BDA"/>
    <w:rsid w:val="00B40CB2"/>
    <w:rsid w:val="00B41063"/>
    <w:rsid w:val="00B418BB"/>
    <w:rsid w:val="00B4222E"/>
    <w:rsid w:val="00B42BE6"/>
    <w:rsid w:val="00B43963"/>
    <w:rsid w:val="00B43981"/>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C9B"/>
    <w:rsid w:val="00B60D59"/>
    <w:rsid w:val="00B60FF8"/>
    <w:rsid w:val="00B612E5"/>
    <w:rsid w:val="00B6141F"/>
    <w:rsid w:val="00B61CE3"/>
    <w:rsid w:val="00B62D14"/>
    <w:rsid w:val="00B630AC"/>
    <w:rsid w:val="00B6339D"/>
    <w:rsid w:val="00B636F1"/>
    <w:rsid w:val="00B64533"/>
    <w:rsid w:val="00B650F3"/>
    <w:rsid w:val="00B65482"/>
    <w:rsid w:val="00B657E0"/>
    <w:rsid w:val="00B65B38"/>
    <w:rsid w:val="00B65EDA"/>
    <w:rsid w:val="00B66014"/>
    <w:rsid w:val="00B664E7"/>
    <w:rsid w:val="00B672F0"/>
    <w:rsid w:val="00B67741"/>
    <w:rsid w:val="00B67A37"/>
    <w:rsid w:val="00B703B8"/>
    <w:rsid w:val="00B70A1B"/>
    <w:rsid w:val="00B71551"/>
    <w:rsid w:val="00B717DC"/>
    <w:rsid w:val="00B719F2"/>
    <w:rsid w:val="00B71B89"/>
    <w:rsid w:val="00B71C88"/>
    <w:rsid w:val="00B71CEF"/>
    <w:rsid w:val="00B71E3A"/>
    <w:rsid w:val="00B72399"/>
    <w:rsid w:val="00B73185"/>
    <w:rsid w:val="00B737ED"/>
    <w:rsid w:val="00B7466F"/>
    <w:rsid w:val="00B74F29"/>
    <w:rsid w:val="00B751A5"/>
    <w:rsid w:val="00B75D4A"/>
    <w:rsid w:val="00B773BA"/>
    <w:rsid w:val="00B81BCD"/>
    <w:rsid w:val="00B81FDA"/>
    <w:rsid w:val="00B82060"/>
    <w:rsid w:val="00B83E24"/>
    <w:rsid w:val="00B84161"/>
    <w:rsid w:val="00B8431B"/>
    <w:rsid w:val="00B843F1"/>
    <w:rsid w:val="00B861B9"/>
    <w:rsid w:val="00B862AB"/>
    <w:rsid w:val="00B866CF"/>
    <w:rsid w:val="00B86FCF"/>
    <w:rsid w:val="00B876C9"/>
    <w:rsid w:val="00B87B3B"/>
    <w:rsid w:val="00B87CAA"/>
    <w:rsid w:val="00B87CAD"/>
    <w:rsid w:val="00B87EED"/>
    <w:rsid w:val="00B90339"/>
    <w:rsid w:val="00B905C8"/>
    <w:rsid w:val="00B906BE"/>
    <w:rsid w:val="00B906F0"/>
    <w:rsid w:val="00B9191A"/>
    <w:rsid w:val="00B91A59"/>
    <w:rsid w:val="00B92525"/>
    <w:rsid w:val="00B92EB8"/>
    <w:rsid w:val="00B93174"/>
    <w:rsid w:val="00B93651"/>
    <w:rsid w:val="00B93B1B"/>
    <w:rsid w:val="00B93CD2"/>
    <w:rsid w:val="00B93E80"/>
    <w:rsid w:val="00B942D5"/>
    <w:rsid w:val="00B949E6"/>
    <w:rsid w:val="00B94FA9"/>
    <w:rsid w:val="00B95E47"/>
    <w:rsid w:val="00B95F8E"/>
    <w:rsid w:val="00B95F98"/>
    <w:rsid w:val="00B95FDB"/>
    <w:rsid w:val="00B96285"/>
    <w:rsid w:val="00B963B2"/>
    <w:rsid w:val="00B965DD"/>
    <w:rsid w:val="00B97394"/>
    <w:rsid w:val="00B974C2"/>
    <w:rsid w:val="00B97A24"/>
    <w:rsid w:val="00B97C3D"/>
    <w:rsid w:val="00B97FAD"/>
    <w:rsid w:val="00BA0556"/>
    <w:rsid w:val="00BA0ABD"/>
    <w:rsid w:val="00BA0DA4"/>
    <w:rsid w:val="00BA15BB"/>
    <w:rsid w:val="00BA175A"/>
    <w:rsid w:val="00BA235E"/>
    <w:rsid w:val="00BA24A0"/>
    <w:rsid w:val="00BA25E4"/>
    <w:rsid w:val="00BA2613"/>
    <w:rsid w:val="00BA36DF"/>
    <w:rsid w:val="00BA3989"/>
    <w:rsid w:val="00BA3E79"/>
    <w:rsid w:val="00BA446A"/>
    <w:rsid w:val="00BA497F"/>
    <w:rsid w:val="00BA54A5"/>
    <w:rsid w:val="00BA5C6F"/>
    <w:rsid w:val="00BA5F95"/>
    <w:rsid w:val="00BA6F8A"/>
    <w:rsid w:val="00BA6FEF"/>
    <w:rsid w:val="00BA7EED"/>
    <w:rsid w:val="00BB02B9"/>
    <w:rsid w:val="00BB0D05"/>
    <w:rsid w:val="00BB0E69"/>
    <w:rsid w:val="00BB162C"/>
    <w:rsid w:val="00BB1E59"/>
    <w:rsid w:val="00BB2108"/>
    <w:rsid w:val="00BB2602"/>
    <w:rsid w:val="00BB27C4"/>
    <w:rsid w:val="00BB2B57"/>
    <w:rsid w:val="00BB3201"/>
    <w:rsid w:val="00BB3643"/>
    <w:rsid w:val="00BB3DF8"/>
    <w:rsid w:val="00BB412E"/>
    <w:rsid w:val="00BB4974"/>
    <w:rsid w:val="00BB4DB2"/>
    <w:rsid w:val="00BB5D06"/>
    <w:rsid w:val="00BB7A9D"/>
    <w:rsid w:val="00BB7CA6"/>
    <w:rsid w:val="00BC0686"/>
    <w:rsid w:val="00BC1168"/>
    <w:rsid w:val="00BC18C0"/>
    <w:rsid w:val="00BC1D93"/>
    <w:rsid w:val="00BC21D8"/>
    <w:rsid w:val="00BC25F0"/>
    <w:rsid w:val="00BC2DF4"/>
    <w:rsid w:val="00BC2F3E"/>
    <w:rsid w:val="00BC3D6C"/>
    <w:rsid w:val="00BC423C"/>
    <w:rsid w:val="00BC56A8"/>
    <w:rsid w:val="00BC57AE"/>
    <w:rsid w:val="00BC5CEF"/>
    <w:rsid w:val="00BC5DEB"/>
    <w:rsid w:val="00BC6092"/>
    <w:rsid w:val="00BC6623"/>
    <w:rsid w:val="00BC671F"/>
    <w:rsid w:val="00BC676C"/>
    <w:rsid w:val="00BC6C50"/>
    <w:rsid w:val="00BC76D1"/>
    <w:rsid w:val="00BC7726"/>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CB"/>
    <w:rsid w:val="00BD4BF6"/>
    <w:rsid w:val="00BD54C3"/>
    <w:rsid w:val="00BD57BC"/>
    <w:rsid w:val="00BD6FE3"/>
    <w:rsid w:val="00BD7E1A"/>
    <w:rsid w:val="00BD7F21"/>
    <w:rsid w:val="00BE019B"/>
    <w:rsid w:val="00BE18DC"/>
    <w:rsid w:val="00BE20C3"/>
    <w:rsid w:val="00BE293B"/>
    <w:rsid w:val="00BE2B29"/>
    <w:rsid w:val="00BE2FE6"/>
    <w:rsid w:val="00BE30CD"/>
    <w:rsid w:val="00BE3D68"/>
    <w:rsid w:val="00BE504C"/>
    <w:rsid w:val="00BE54BA"/>
    <w:rsid w:val="00BE5913"/>
    <w:rsid w:val="00BE5AA3"/>
    <w:rsid w:val="00BE615F"/>
    <w:rsid w:val="00BE694B"/>
    <w:rsid w:val="00BE6EDA"/>
    <w:rsid w:val="00BE7635"/>
    <w:rsid w:val="00BE765E"/>
    <w:rsid w:val="00BE76FB"/>
    <w:rsid w:val="00BF0671"/>
    <w:rsid w:val="00BF0AFB"/>
    <w:rsid w:val="00BF1A18"/>
    <w:rsid w:val="00BF2BE7"/>
    <w:rsid w:val="00BF319F"/>
    <w:rsid w:val="00BF3A7E"/>
    <w:rsid w:val="00BF3DB8"/>
    <w:rsid w:val="00BF45A4"/>
    <w:rsid w:val="00BF4867"/>
    <w:rsid w:val="00BF606A"/>
    <w:rsid w:val="00BF6105"/>
    <w:rsid w:val="00BF6157"/>
    <w:rsid w:val="00BF6972"/>
    <w:rsid w:val="00BF6B1C"/>
    <w:rsid w:val="00BF6CC7"/>
    <w:rsid w:val="00BF6FBC"/>
    <w:rsid w:val="00BF728D"/>
    <w:rsid w:val="00BF786B"/>
    <w:rsid w:val="00C000CA"/>
    <w:rsid w:val="00C007BE"/>
    <w:rsid w:val="00C007FE"/>
    <w:rsid w:val="00C0113B"/>
    <w:rsid w:val="00C02212"/>
    <w:rsid w:val="00C02CB0"/>
    <w:rsid w:val="00C02E5C"/>
    <w:rsid w:val="00C032A3"/>
    <w:rsid w:val="00C03300"/>
    <w:rsid w:val="00C0356C"/>
    <w:rsid w:val="00C03DF2"/>
    <w:rsid w:val="00C04906"/>
    <w:rsid w:val="00C04A54"/>
    <w:rsid w:val="00C050EE"/>
    <w:rsid w:val="00C0580B"/>
    <w:rsid w:val="00C05AB9"/>
    <w:rsid w:val="00C063E9"/>
    <w:rsid w:val="00C064DB"/>
    <w:rsid w:val="00C07B4E"/>
    <w:rsid w:val="00C07DA7"/>
    <w:rsid w:val="00C1007A"/>
    <w:rsid w:val="00C113DF"/>
    <w:rsid w:val="00C11426"/>
    <w:rsid w:val="00C116FF"/>
    <w:rsid w:val="00C11BD0"/>
    <w:rsid w:val="00C12698"/>
    <w:rsid w:val="00C12839"/>
    <w:rsid w:val="00C12C3D"/>
    <w:rsid w:val="00C13E87"/>
    <w:rsid w:val="00C14A53"/>
    <w:rsid w:val="00C14E43"/>
    <w:rsid w:val="00C15AB2"/>
    <w:rsid w:val="00C16080"/>
    <w:rsid w:val="00C16331"/>
    <w:rsid w:val="00C17394"/>
    <w:rsid w:val="00C17737"/>
    <w:rsid w:val="00C17917"/>
    <w:rsid w:val="00C17937"/>
    <w:rsid w:val="00C17B40"/>
    <w:rsid w:val="00C17FC9"/>
    <w:rsid w:val="00C20B97"/>
    <w:rsid w:val="00C21B6F"/>
    <w:rsid w:val="00C21E91"/>
    <w:rsid w:val="00C221F0"/>
    <w:rsid w:val="00C22AC5"/>
    <w:rsid w:val="00C23836"/>
    <w:rsid w:val="00C2443F"/>
    <w:rsid w:val="00C24483"/>
    <w:rsid w:val="00C24546"/>
    <w:rsid w:val="00C24BD6"/>
    <w:rsid w:val="00C25135"/>
    <w:rsid w:val="00C2545F"/>
    <w:rsid w:val="00C25DA8"/>
    <w:rsid w:val="00C264AD"/>
    <w:rsid w:val="00C2680D"/>
    <w:rsid w:val="00C26E02"/>
    <w:rsid w:val="00C274A6"/>
    <w:rsid w:val="00C27AFF"/>
    <w:rsid w:val="00C27F2E"/>
    <w:rsid w:val="00C306DC"/>
    <w:rsid w:val="00C30AB5"/>
    <w:rsid w:val="00C30B97"/>
    <w:rsid w:val="00C31139"/>
    <w:rsid w:val="00C3201F"/>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437"/>
    <w:rsid w:val="00C4470B"/>
    <w:rsid w:val="00C451E1"/>
    <w:rsid w:val="00C45685"/>
    <w:rsid w:val="00C4568C"/>
    <w:rsid w:val="00C45A0B"/>
    <w:rsid w:val="00C46CF3"/>
    <w:rsid w:val="00C47180"/>
    <w:rsid w:val="00C47558"/>
    <w:rsid w:val="00C47CBA"/>
    <w:rsid w:val="00C5052E"/>
    <w:rsid w:val="00C50A26"/>
    <w:rsid w:val="00C50E8C"/>
    <w:rsid w:val="00C5168D"/>
    <w:rsid w:val="00C5183C"/>
    <w:rsid w:val="00C52A9D"/>
    <w:rsid w:val="00C53AAD"/>
    <w:rsid w:val="00C53B04"/>
    <w:rsid w:val="00C53BF9"/>
    <w:rsid w:val="00C53E63"/>
    <w:rsid w:val="00C5413E"/>
    <w:rsid w:val="00C542B6"/>
    <w:rsid w:val="00C547E6"/>
    <w:rsid w:val="00C548B0"/>
    <w:rsid w:val="00C554B7"/>
    <w:rsid w:val="00C567CC"/>
    <w:rsid w:val="00C57156"/>
    <w:rsid w:val="00C578C1"/>
    <w:rsid w:val="00C57EFC"/>
    <w:rsid w:val="00C60998"/>
    <w:rsid w:val="00C61DB0"/>
    <w:rsid w:val="00C61FB8"/>
    <w:rsid w:val="00C6228C"/>
    <w:rsid w:val="00C62724"/>
    <w:rsid w:val="00C6331D"/>
    <w:rsid w:val="00C63ACA"/>
    <w:rsid w:val="00C63F1A"/>
    <w:rsid w:val="00C64566"/>
    <w:rsid w:val="00C64E72"/>
    <w:rsid w:val="00C6564B"/>
    <w:rsid w:val="00C656BA"/>
    <w:rsid w:val="00C65C8A"/>
    <w:rsid w:val="00C65EB8"/>
    <w:rsid w:val="00C66332"/>
    <w:rsid w:val="00C6633C"/>
    <w:rsid w:val="00C666D3"/>
    <w:rsid w:val="00C666F5"/>
    <w:rsid w:val="00C66CB8"/>
    <w:rsid w:val="00C67044"/>
    <w:rsid w:val="00C670FE"/>
    <w:rsid w:val="00C67D08"/>
    <w:rsid w:val="00C70369"/>
    <w:rsid w:val="00C7069A"/>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E09"/>
    <w:rsid w:val="00C82450"/>
    <w:rsid w:val="00C82898"/>
    <w:rsid w:val="00C82C02"/>
    <w:rsid w:val="00C833F9"/>
    <w:rsid w:val="00C834CB"/>
    <w:rsid w:val="00C83712"/>
    <w:rsid w:val="00C83A49"/>
    <w:rsid w:val="00C84C21"/>
    <w:rsid w:val="00C8561D"/>
    <w:rsid w:val="00C85AA5"/>
    <w:rsid w:val="00C866D0"/>
    <w:rsid w:val="00C8671A"/>
    <w:rsid w:val="00C87527"/>
    <w:rsid w:val="00C875B5"/>
    <w:rsid w:val="00C87A1B"/>
    <w:rsid w:val="00C87B06"/>
    <w:rsid w:val="00C87C58"/>
    <w:rsid w:val="00C9055F"/>
    <w:rsid w:val="00C91DFB"/>
    <w:rsid w:val="00C925CE"/>
    <w:rsid w:val="00C9266F"/>
    <w:rsid w:val="00C92A5C"/>
    <w:rsid w:val="00C931F2"/>
    <w:rsid w:val="00C935D4"/>
    <w:rsid w:val="00C938C4"/>
    <w:rsid w:val="00C93B27"/>
    <w:rsid w:val="00C93D5D"/>
    <w:rsid w:val="00C93F0E"/>
    <w:rsid w:val="00C94121"/>
    <w:rsid w:val="00C94C7C"/>
    <w:rsid w:val="00C957D1"/>
    <w:rsid w:val="00C95C33"/>
    <w:rsid w:val="00C95C7C"/>
    <w:rsid w:val="00C964CC"/>
    <w:rsid w:val="00C9674A"/>
    <w:rsid w:val="00C96DD9"/>
    <w:rsid w:val="00C9732A"/>
    <w:rsid w:val="00CA00BF"/>
    <w:rsid w:val="00CA04B3"/>
    <w:rsid w:val="00CA0BC6"/>
    <w:rsid w:val="00CA0D5C"/>
    <w:rsid w:val="00CA1857"/>
    <w:rsid w:val="00CA19C9"/>
    <w:rsid w:val="00CA20B1"/>
    <w:rsid w:val="00CA2791"/>
    <w:rsid w:val="00CA3135"/>
    <w:rsid w:val="00CA3567"/>
    <w:rsid w:val="00CA4958"/>
    <w:rsid w:val="00CA4A84"/>
    <w:rsid w:val="00CA4CE6"/>
    <w:rsid w:val="00CA5145"/>
    <w:rsid w:val="00CA55A4"/>
    <w:rsid w:val="00CA5612"/>
    <w:rsid w:val="00CA5BF7"/>
    <w:rsid w:val="00CA5FEB"/>
    <w:rsid w:val="00CA63D1"/>
    <w:rsid w:val="00CA6D81"/>
    <w:rsid w:val="00CA707B"/>
    <w:rsid w:val="00CB02F9"/>
    <w:rsid w:val="00CB0553"/>
    <w:rsid w:val="00CB2A75"/>
    <w:rsid w:val="00CB3DE1"/>
    <w:rsid w:val="00CB483D"/>
    <w:rsid w:val="00CB5928"/>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302"/>
    <w:rsid w:val="00CC2458"/>
    <w:rsid w:val="00CC288B"/>
    <w:rsid w:val="00CC28B8"/>
    <w:rsid w:val="00CC2BD6"/>
    <w:rsid w:val="00CC3817"/>
    <w:rsid w:val="00CC3FE4"/>
    <w:rsid w:val="00CC409F"/>
    <w:rsid w:val="00CC49ED"/>
    <w:rsid w:val="00CC5C02"/>
    <w:rsid w:val="00CC5DEC"/>
    <w:rsid w:val="00CC724A"/>
    <w:rsid w:val="00CC7485"/>
    <w:rsid w:val="00CC7BDE"/>
    <w:rsid w:val="00CC7D58"/>
    <w:rsid w:val="00CC7EDA"/>
    <w:rsid w:val="00CD01CD"/>
    <w:rsid w:val="00CD0255"/>
    <w:rsid w:val="00CD0746"/>
    <w:rsid w:val="00CD14CD"/>
    <w:rsid w:val="00CD1577"/>
    <w:rsid w:val="00CD183C"/>
    <w:rsid w:val="00CD2682"/>
    <w:rsid w:val="00CD30AD"/>
    <w:rsid w:val="00CD3472"/>
    <w:rsid w:val="00CD3BC4"/>
    <w:rsid w:val="00CD3E82"/>
    <w:rsid w:val="00CD46EE"/>
    <w:rsid w:val="00CD4986"/>
    <w:rsid w:val="00CD4D09"/>
    <w:rsid w:val="00CD5201"/>
    <w:rsid w:val="00CD533A"/>
    <w:rsid w:val="00CD5A10"/>
    <w:rsid w:val="00CD5E65"/>
    <w:rsid w:val="00CD61EB"/>
    <w:rsid w:val="00CD68E6"/>
    <w:rsid w:val="00CD6B40"/>
    <w:rsid w:val="00CD6EAF"/>
    <w:rsid w:val="00CD757C"/>
    <w:rsid w:val="00CD76A6"/>
    <w:rsid w:val="00CE030A"/>
    <w:rsid w:val="00CE1C6E"/>
    <w:rsid w:val="00CE284B"/>
    <w:rsid w:val="00CE3F1E"/>
    <w:rsid w:val="00CE4015"/>
    <w:rsid w:val="00CE4A28"/>
    <w:rsid w:val="00CE4A89"/>
    <w:rsid w:val="00CE4E45"/>
    <w:rsid w:val="00CE55BE"/>
    <w:rsid w:val="00CE5A52"/>
    <w:rsid w:val="00CE5A84"/>
    <w:rsid w:val="00CE671D"/>
    <w:rsid w:val="00CE678A"/>
    <w:rsid w:val="00CE6ABE"/>
    <w:rsid w:val="00CE792E"/>
    <w:rsid w:val="00CE7D72"/>
    <w:rsid w:val="00CF03C4"/>
    <w:rsid w:val="00CF0584"/>
    <w:rsid w:val="00CF06D1"/>
    <w:rsid w:val="00CF087F"/>
    <w:rsid w:val="00CF0D2B"/>
    <w:rsid w:val="00CF0F05"/>
    <w:rsid w:val="00CF136F"/>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1398"/>
    <w:rsid w:val="00D01A75"/>
    <w:rsid w:val="00D01EF8"/>
    <w:rsid w:val="00D02B3A"/>
    <w:rsid w:val="00D02DDB"/>
    <w:rsid w:val="00D03542"/>
    <w:rsid w:val="00D0360B"/>
    <w:rsid w:val="00D03B9B"/>
    <w:rsid w:val="00D03CD9"/>
    <w:rsid w:val="00D03D7F"/>
    <w:rsid w:val="00D043BD"/>
    <w:rsid w:val="00D05071"/>
    <w:rsid w:val="00D0549F"/>
    <w:rsid w:val="00D056D7"/>
    <w:rsid w:val="00D0633A"/>
    <w:rsid w:val="00D0679D"/>
    <w:rsid w:val="00D06833"/>
    <w:rsid w:val="00D06AE5"/>
    <w:rsid w:val="00D07349"/>
    <w:rsid w:val="00D07793"/>
    <w:rsid w:val="00D07CA6"/>
    <w:rsid w:val="00D07FDC"/>
    <w:rsid w:val="00D104D6"/>
    <w:rsid w:val="00D105A1"/>
    <w:rsid w:val="00D10761"/>
    <w:rsid w:val="00D10AFF"/>
    <w:rsid w:val="00D10C36"/>
    <w:rsid w:val="00D10C4A"/>
    <w:rsid w:val="00D10D75"/>
    <w:rsid w:val="00D10E66"/>
    <w:rsid w:val="00D12B3C"/>
    <w:rsid w:val="00D12E2E"/>
    <w:rsid w:val="00D13388"/>
    <w:rsid w:val="00D137AE"/>
    <w:rsid w:val="00D14014"/>
    <w:rsid w:val="00D14565"/>
    <w:rsid w:val="00D14D1F"/>
    <w:rsid w:val="00D14DBC"/>
    <w:rsid w:val="00D15963"/>
    <w:rsid w:val="00D167E5"/>
    <w:rsid w:val="00D171F4"/>
    <w:rsid w:val="00D17730"/>
    <w:rsid w:val="00D17A8F"/>
    <w:rsid w:val="00D17F06"/>
    <w:rsid w:val="00D203FC"/>
    <w:rsid w:val="00D21409"/>
    <w:rsid w:val="00D21BF3"/>
    <w:rsid w:val="00D21C6E"/>
    <w:rsid w:val="00D21DEB"/>
    <w:rsid w:val="00D21DFD"/>
    <w:rsid w:val="00D21ECA"/>
    <w:rsid w:val="00D221EF"/>
    <w:rsid w:val="00D22394"/>
    <w:rsid w:val="00D2262A"/>
    <w:rsid w:val="00D22676"/>
    <w:rsid w:val="00D22A5C"/>
    <w:rsid w:val="00D2339E"/>
    <w:rsid w:val="00D2366C"/>
    <w:rsid w:val="00D23FBB"/>
    <w:rsid w:val="00D25055"/>
    <w:rsid w:val="00D25D17"/>
    <w:rsid w:val="00D2613E"/>
    <w:rsid w:val="00D2650D"/>
    <w:rsid w:val="00D26870"/>
    <w:rsid w:val="00D2738E"/>
    <w:rsid w:val="00D27907"/>
    <w:rsid w:val="00D301C3"/>
    <w:rsid w:val="00D30463"/>
    <w:rsid w:val="00D308B5"/>
    <w:rsid w:val="00D30B8D"/>
    <w:rsid w:val="00D30E6B"/>
    <w:rsid w:val="00D30EFD"/>
    <w:rsid w:val="00D31C1A"/>
    <w:rsid w:val="00D31D3C"/>
    <w:rsid w:val="00D322B9"/>
    <w:rsid w:val="00D326A7"/>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37F57"/>
    <w:rsid w:val="00D40F02"/>
    <w:rsid w:val="00D410C7"/>
    <w:rsid w:val="00D41575"/>
    <w:rsid w:val="00D421A0"/>
    <w:rsid w:val="00D42322"/>
    <w:rsid w:val="00D426E5"/>
    <w:rsid w:val="00D42B5A"/>
    <w:rsid w:val="00D42CF8"/>
    <w:rsid w:val="00D4340D"/>
    <w:rsid w:val="00D43D1E"/>
    <w:rsid w:val="00D4598F"/>
    <w:rsid w:val="00D45A5F"/>
    <w:rsid w:val="00D466A4"/>
    <w:rsid w:val="00D4702B"/>
    <w:rsid w:val="00D50C59"/>
    <w:rsid w:val="00D51BE2"/>
    <w:rsid w:val="00D523A4"/>
    <w:rsid w:val="00D531CB"/>
    <w:rsid w:val="00D539C8"/>
    <w:rsid w:val="00D5547E"/>
    <w:rsid w:val="00D554E5"/>
    <w:rsid w:val="00D55788"/>
    <w:rsid w:val="00D56852"/>
    <w:rsid w:val="00D56F31"/>
    <w:rsid w:val="00D60CE1"/>
    <w:rsid w:val="00D61B37"/>
    <w:rsid w:val="00D61E9C"/>
    <w:rsid w:val="00D61F34"/>
    <w:rsid w:val="00D6308A"/>
    <w:rsid w:val="00D6367B"/>
    <w:rsid w:val="00D636B9"/>
    <w:rsid w:val="00D63C1D"/>
    <w:rsid w:val="00D64272"/>
    <w:rsid w:val="00D64C3D"/>
    <w:rsid w:val="00D663D8"/>
    <w:rsid w:val="00D66744"/>
    <w:rsid w:val="00D66B2D"/>
    <w:rsid w:val="00D67072"/>
    <w:rsid w:val="00D67974"/>
    <w:rsid w:val="00D70273"/>
    <w:rsid w:val="00D70521"/>
    <w:rsid w:val="00D70B65"/>
    <w:rsid w:val="00D70DA2"/>
    <w:rsid w:val="00D70E72"/>
    <w:rsid w:val="00D710A4"/>
    <w:rsid w:val="00D71857"/>
    <w:rsid w:val="00D7273A"/>
    <w:rsid w:val="00D73031"/>
    <w:rsid w:val="00D7315D"/>
    <w:rsid w:val="00D73961"/>
    <w:rsid w:val="00D74DAB"/>
    <w:rsid w:val="00D7524F"/>
    <w:rsid w:val="00D75B25"/>
    <w:rsid w:val="00D75D6E"/>
    <w:rsid w:val="00D76A0B"/>
    <w:rsid w:val="00D76BBF"/>
    <w:rsid w:val="00D7720B"/>
    <w:rsid w:val="00D8052D"/>
    <w:rsid w:val="00D80932"/>
    <w:rsid w:val="00D8149E"/>
    <w:rsid w:val="00D8151B"/>
    <w:rsid w:val="00D815BD"/>
    <w:rsid w:val="00D81875"/>
    <w:rsid w:val="00D8284D"/>
    <w:rsid w:val="00D82A9B"/>
    <w:rsid w:val="00D82C69"/>
    <w:rsid w:val="00D82DEB"/>
    <w:rsid w:val="00D83BF3"/>
    <w:rsid w:val="00D83C4D"/>
    <w:rsid w:val="00D83E19"/>
    <w:rsid w:val="00D8444A"/>
    <w:rsid w:val="00D84AE7"/>
    <w:rsid w:val="00D85A52"/>
    <w:rsid w:val="00D86A5A"/>
    <w:rsid w:val="00D86B2A"/>
    <w:rsid w:val="00D86F64"/>
    <w:rsid w:val="00D873F6"/>
    <w:rsid w:val="00D879B1"/>
    <w:rsid w:val="00D902C2"/>
    <w:rsid w:val="00D904EC"/>
    <w:rsid w:val="00D905D9"/>
    <w:rsid w:val="00D9062C"/>
    <w:rsid w:val="00D90950"/>
    <w:rsid w:val="00D90A3C"/>
    <w:rsid w:val="00D90C21"/>
    <w:rsid w:val="00D91347"/>
    <w:rsid w:val="00D91529"/>
    <w:rsid w:val="00D915E4"/>
    <w:rsid w:val="00D91929"/>
    <w:rsid w:val="00D92F9E"/>
    <w:rsid w:val="00D93475"/>
    <w:rsid w:val="00D94241"/>
    <w:rsid w:val="00D94465"/>
    <w:rsid w:val="00D945DB"/>
    <w:rsid w:val="00D947CD"/>
    <w:rsid w:val="00D954B1"/>
    <w:rsid w:val="00D955A3"/>
    <w:rsid w:val="00D955C1"/>
    <w:rsid w:val="00D960D3"/>
    <w:rsid w:val="00D9647F"/>
    <w:rsid w:val="00D965CE"/>
    <w:rsid w:val="00D972EB"/>
    <w:rsid w:val="00D97AA2"/>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6D99"/>
    <w:rsid w:val="00DA7028"/>
    <w:rsid w:val="00DA7559"/>
    <w:rsid w:val="00DA7DE6"/>
    <w:rsid w:val="00DA7E7C"/>
    <w:rsid w:val="00DB01A3"/>
    <w:rsid w:val="00DB072A"/>
    <w:rsid w:val="00DB0B71"/>
    <w:rsid w:val="00DB1629"/>
    <w:rsid w:val="00DB17CF"/>
    <w:rsid w:val="00DB25A7"/>
    <w:rsid w:val="00DB3559"/>
    <w:rsid w:val="00DB47DD"/>
    <w:rsid w:val="00DB6203"/>
    <w:rsid w:val="00DB666B"/>
    <w:rsid w:val="00DB6D25"/>
    <w:rsid w:val="00DB71A4"/>
    <w:rsid w:val="00DB71BD"/>
    <w:rsid w:val="00DB7846"/>
    <w:rsid w:val="00DB787C"/>
    <w:rsid w:val="00DB7DDC"/>
    <w:rsid w:val="00DC1A06"/>
    <w:rsid w:val="00DC1AF3"/>
    <w:rsid w:val="00DC214B"/>
    <w:rsid w:val="00DC2573"/>
    <w:rsid w:val="00DC320D"/>
    <w:rsid w:val="00DC507C"/>
    <w:rsid w:val="00DC5402"/>
    <w:rsid w:val="00DC564B"/>
    <w:rsid w:val="00DC62C4"/>
    <w:rsid w:val="00DC65B9"/>
    <w:rsid w:val="00DC68E1"/>
    <w:rsid w:val="00DC7865"/>
    <w:rsid w:val="00DC7A92"/>
    <w:rsid w:val="00DC7CC4"/>
    <w:rsid w:val="00DD03C5"/>
    <w:rsid w:val="00DD05F6"/>
    <w:rsid w:val="00DD0BF0"/>
    <w:rsid w:val="00DD1161"/>
    <w:rsid w:val="00DD2532"/>
    <w:rsid w:val="00DD2589"/>
    <w:rsid w:val="00DD2803"/>
    <w:rsid w:val="00DD3A2B"/>
    <w:rsid w:val="00DD3A7E"/>
    <w:rsid w:val="00DD3C8F"/>
    <w:rsid w:val="00DD45A2"/>
    <w:rsid w:val="00DD4F31"/>
    <w:rsid w:val="00DD5199"/>
    <w:rsid w:val="00DD529E"/>
    <w:rsid w:val="00DD55F0"/>
    <w:rsid w:val="00DD6531"/>
    <w:rsid w:val="00DD671C"/>
    <w:rsid w:val="00DD7189"/>
    <w:rsid w:val="00DE020D"/>
    <w:rsid w:val="00DE0A04"/>
    <w:rsid w:val="00DE11DA"/>
    <w:rsid w:val="00DE2382"/>
    <w:rsid w:val="00DE2C7A"/>
    <w:rsid w:val="00DE31B0"/>
    <w:rsid w:val="00DE3984"/>
    <w:rsid w:val="00DE3E70"/>
    <w:rsid w:val="00DE4790"/>
    <w:rsid w:val="00DE48CE"/>
    <w:rsid w:val="00DE4B36"/>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3331"/>
    <w:rsid w:val="00DF34D2"/>
    <w:rsid w:val="00DF3C4C"/>
    <w:rsid w:val="00DF4310"/>
    <w:rsid w:val="00DF51EE"/>
    <w:rsid w:val="00DF53BA"/>
    <w:rsid w:val="00DF5C99"/>
    <w:rsid w:val="00DF5E85"/>
    <w:rsid w:val="00DF6A27"/>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3DD1"/>
    <w:rsid w:val="00E04133"/>
    <w:rsid w:val="00E04392"/>
    <w:rsid w:val="00E0519F"/>
    <w:rsid w:val="00E05232"/>
    <w:rsid w:val="00E06043"/>
    <w:rsid w:val="00E07002"/>
    <w:rsid w:val="00E073A1"/>
    <w:rsid w:val="00E07B61"/>
    <w:rsid w:val="00E07F31"/>
    <w:rsid w:val="00E07F95"/>
    <w:rsid w:val="00E10488"/>
    <w:rsid w:val="00E104C2"/>
    <w:rsid w:val="00E11881"/>
    <w:rsid w:val="00E11952"/>
    <w:rsid w:val="00E11E52"/>
    <w:rsid w:val="00E12A6D"/>
    <w:rsid w:val="00E12B1F"/>
    <w:rsid w:val="00E12C04"/>
    <w:rsid w:val="00E12E86"/>
    <w:rsid w:val="00E12EA8"/>
    <w:rsid w:val="00E131A5"/>
    <w:rsid w:val="00E133FA"/>
    <w:rsid w:val="00E13E55"/>
    <w:rsid w:val="00E143C8"/>
    <w:rsid w:val="00E14601"/>
    <w:rsid w:val="00E148B6"/>
    <w:rsid w:val="00E15B4A"/>
    <w:rsid w:val="00E161E4"/>
    <w:rsid w:val="00E16650"/>
    <w:rsid w:val="00E168AE"/>
    <w:rsid w:val="00E17221"/>
    <w:rsid w:val="00E176DD"/>
    <w:rsid w:val="00E17DAD"/>
    <w:rsid w:val="00E17FF9"/>
    <w:rsid w:val="00E2022F"/>
    <w:rsid w:val="00E20849"/>
    <w:rsid w:val="00E210C0"/>
    <w:rsid w:val="00E21227"/>
    <w:rsid w:val="00E21369"/>
    <w:rsid w:val="00E21863"/>
    <w:rsid w:val="00E21A0E"/>
    <w:rsid w:val="00E22936"/>
    <w:rsid w:val="00E22B58"/>
    <w:rsid w:val="00E2535D"/>
    <w:rsid w:val="00E255EB"/>
    <w:rsid w:val="00E26292"/>
    <w:rsid w:val="00E26F2A"/>
    <w:rsid w:val="00E26F93"/>
    <w:rsid w:val="00E275D5"/>
    <w:rsid w:val="00E3000B"/>
    <w:rsid w:val="00E31EA5"/>
    <w:rsid w:val="00E33CC8"/>
    <w:rsid w:val="00E34DD5"/>
    <w:rsid w:val="00E35081"/>
    <w:rsid w:val="00E35724"/>
    <w:rsid w:val="00E36219"/>
    <w:rsid w:val="00E36A5F"/>
    <w:rsid w:val="00E36A66"/>
    <w:rsid w:val="00E36B68"/>
    <w:rsid w:val="00E36FD1"/>
    <w:rsid w:val="00E3729E"/>
    <w:rsid w:val="00E37896"/>
    <w:rsid w:val="00E37937"/>
    <w:rsid w:val="00E4183B"/>
    <w:rsid w:val="00E4202D"/>
    <w:rsid w:val="00E424F1"/>
    <w:rsid w:val="00E4291E"/>
    <w:rsid w:val="00E43303"/>
    <w:rsid w:val="00E43A06"/>
    <w:rsid w:val="00E43B19"/>
    <w:rsid w:val="00E4467B"/>
    <w:rsid w:val="00E45132"/>
    <w:rsid w:val="00E454FD"/>
    <w:rsid w:val="00E455B5"/>
    <w:rsid w:val="00E455EF"/>
    <w:rsid w:val="00E45A0B"/>
    <w:rsid w:val="00E45B83"/>
    <w:rsid w:val="00E45E28"/>
    <w:rsid w:val="00E466DC"/>
    <w:rsid w:val="00E46BDE"/>
    <w:rsid w:val="00E46DC1"/>
    <w:rsid w:val="00E473F5"/>
    <w:rsid w:val="00E47A7D"/>
    <w:rsid w:val="00E47E22"/>
    <w:rsid w:val="00E500C3"/>
    <w:rsid w:val="00E50549"/>
    <w:rsid w:val="00E5086E"/>
    <w:rsid w:val="00E51A27"/>
    <w:rsid w:val="00E51D83"/>
    <w:rsid w:val="00E520B1"/>
    <w:rsid w:val="00E523B1"/>
    <w:rsid w:val="00E53143"/>
    <w:rsid w:val="00E53CCA"/>
    <w:rsid w:val="00E53E7A"/>
    <w:rsid w:val="00E5446D"/>
    <w:rsid w:val="00E54FB8"/>
    <w:rsid w:val="00E553E7"/>
    <w:rsid w:val="00E55873"/>
    <w:rsid w:val="00E55A74"/>
    <w:rsid w:val="00E55BE0"/>
    <w:rsid w:val="00E55DDF"/>
    <w:rsid w:val="00E55EE0"/>
    <w:rsid w:val="00E56A23"/>
    <w:rsid w:val="00E57616"/>
    <w:rsid w:val="00E57930"/>
    <w:rsid w:val="00E6022B"/>
    <w:rsid w:val="00E60916"/>
    <w:rsid w:val="00E60949"/>
    <w:rsid w:val="00E610A2"/>
    <w:rsid w:val="00E612BD"/>
    <w:rsid w:val="00E614A1"/>
    <w:rsid w:val="00E6160D"/>
    <w:rsid w:val="00E627E9"/>
    <w:rsid w:val="00E62B97"/>
    <w:rsid w:val="00E630AA"/>
    <w:rsid w:val="00E639AE"/>
    <w:rsid w:val="00E6406B"/>
    <w:rsid w:val="00E6435E"/>
    <w:rsid w:val="00E64BEA"/>
    <w:rsid w:val="00E65113"/>
    <w:rsid w:val="00E656FF"/>
    <w:rsid w:val="00E669C8"/>
    <w:rsid w:val="00E66D89"/>
    <w:rsid w:val="00E67129"/>
    <w:rsid w:val="00E67163"/>
    <w:rsid w:val="00E676F5"/>
    <w:rsid w:val="00E67726"/>
    <w:rsid w:val="00E6784A"/>
    <w:rsid w:val="00E67D86"/>
    <w:rsid w:val="00E7003D"/>
    <w:rsid w:val="00E70097"/>
    <w:rsid w:val="00E70219"/>
    <w:rsid w:val="00E7048B"/>
    <w:rsid w:val="00E70D8A"/>
    <w:rsid w:val="00E70DA1"/>
    <w:rsid w:val="00E70FBF"/>
    <w:rsid w:val="00E71EB4"/>
    <w:rsid w:val="00E71FAB"/>
    <w:rsid w:val="00E726CA"/>
    <w:rsid w:val="00E72CE6"/>
    <w:rsid w:val="00E72E10"/>
    <w:rsid w:val="00E72FEA"/>
    <w:rsid w:val="00E7379D"/>
    <w:rsid w:val="00E73BCC"/>
    <w:rsid w:val="00E75329"/>
    <w:rsid w:val="00E7594D"/>
    <w:rsid w:val="00E75AC6"/>
    <w:rsid w:val="00E762BE"/>
    <w:rsid w:val="00E76F66"/>
    <w:rsid w:val="00E76F6C"/>
    <w:rsid w:val="00E7724C"/>
    <w:rsid w:val="00E774CB"/>
    <w:rsid w:val="00E77AF5"/>
    <w:rsid w:val="00E801D1"/>
    <w:rsid w:val="00E80335"/>
    <w:rsid w:val="00E8101B"/>
    <w:rsid w:val="00E81234"/>
    <w:rsid w:val="00E81990"/>
    <w:rsid w:val="00E81A40"/>
    <w:rsid w:val="00E81C17"/>
    <w:rsid w:val="00E81CA7"/>
    <w:rsid w:val="00E82F05"/>
    <w:rsid w:val="00E83E42"/>
    <w:rsid w:val="00E83EE8"/>
    <w:rsid w:val="00E844C5"/>
    <w:rsid w:val="00E8483D"/>
    <w:rsid w:val="00E84AC8"/>
    <w:rsid w:val="00E84D57"/>
    <w:rsid w:val="00E85310"/>
    <w:rsid w:val="00E85894"/>
    <w:rsid w:val="00E86418"/>
    <w:rsid w:val="00E876C3"/>
    <w:rsid w:val="00E90CAF"/>
    <w:rsid w:val="00E90F36"/>
    <w:rsid w:val="00E91317"/>
    <w:rsid w:val="00E913AF"/>
    <w:rsid w:val="00E91477"/>
    <w:rsid w:val="00E91669"/>
    <w:rsid w:val="00E91BCB"/>
    <w:rsid w:val="00E92450"/>
    <w:rsid w:val="00E925E4"/>
    <w:rsid w:val="00E941C6"/>
    <w:rsid w:val="00E9427F"/>
    <w:rsid w:val="00E94B0E"/>
    <w:rsid w:val="00E94E5C"/>
    <w:rsid w:val="00E951A8"/>
    <w:rsid w:val="00E9572F"/>
    <w:rsid w:val="00E96069"/>
    <w:rsid w:val="00E96CB7"/>
    <w:rsid w:val="00E9743E"/>
    <w:rsid w:val="00E974A1"/>
    <w:rsid w:val="00E974D8"/>
    <w:rsid w:val="00E974E5"/>
    <w:rsid w:val="00E97777"/>
    <w:rsid w:val="00EA0FA6"/>
    <w:rsid w:val="00EA1B12"/>
    <w:rsid w:val="00EA1FC5"/>
    <w:rsid w:val="00EA20DF"/>
    <w:rsid w:val="00EA2C5D"/>
    <w:rsid w:val="00EA3865"/>
    <w:rsid w:val="00EA40A9"/>
    <w:rsid w:val="00EA4E97"/>
    <w:rsid w:val="00EA4F61"/>
    <w:rsid w:val="00EA5013"/>
    <w:rsid w:val="00EA53E9"/>
    <w:rsid w:val="00EA56F5"/>
    <w:rsid w:val="00EA77D7"/>
    <w:rsid w:val="00EA793D"/>
    <w:rsid w:val="00EA7CB7"/>
    <w:rsid w:val="00EA7DBD"/>
    <w:rsid w:val="00EB0421"/>
    <w:rsid w:val="00EB066C"/>
    <w:rsid w:val="00EB0B8A"/>
    <w:rsid w:val="00EB0C56"/>
    <w:rsid w:val="00EB1FE7"/>
    <w:rsid w:val="00EB2623"/>
    <w:rsid w:val="00EB2E4A"/>
    <w:rsid w:val="00EB3215"/>
    <w:rsid w:val="00EB32D1"/>
    <w:rsid w:val="00EB3653"/>
    <w:rsid w:val="00EB3961"/>
    <w:rsid w:val="00EB3DB5"/>
    <w:rsid w:val="00EB4377"/>
    <w:rsid w:val="00EB44FC"/>
    <w:rsid w:val="00EB4A1F"/>
    <w:rsid w:val="00EB50C6"/>
    <w:rsid w:val="00EB51F6"/>
    <w:rsid w:val="00EB547C"/>
    <w:rsid w:val="00EB5F86"/>
    <w:rsid w:val="00EB603F"/>
    <w:rsid w:val="00EB617E"/>
    <w:rsid w:val="00EB632F"/>
    <w:rsid w:val="00EB6481"/>
    <w:rsid w:val="00EB669F"/>
    <w:rsid w:val="00EB67A2"/>
    <w:rsid w:val="00EB6D4F"/>
    <w:rsid w:val="00EB6FA6"/>
    <w:rsid w:val="00EB748E"/>
    <w:rsid w:val="00EC0587"/>
    <w:rsid w:val="00EC0857"/>
    <w:rsid w:val="00EC0D4C"/>
    <w:rsid w:val="00EC1337"/>
    <w:rsid w:val="00EC13AD"/>
    <w:rsid w:val="00EC161F"/>
    <w:rsid w:val="00EC1755"/>
    <w:rsid w:val="00EC1B28"/>
    <w:rsid w:val="00EC1BE0"/>
    <w:rsid w:val="00EC2189"/>
    <w:rsid w:val="00EC2C5B"/>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637F"/>
    <w:rsid w:val="00EC646C"/>
    <w:rsid w:val="00EC6943"/>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793"/>
    <w:rsid w:val="00EE0BB7"/>
    <w:rsid w:val="00EE0E7E"/>
    <w:rsid w:val="00EE0FF9"/>
    <w:rsid w:val="00EE155A"/>
    <w:rsid w:val="00EE18E6"/>
    <w:rsid w:val="00EE192C"/>
    <w:rsid w:val="00EE196E"/>
    <w:rsid w:val="00EE1A5A"/>
    <w:rsid w:val="00EE2396"/>
    <w:rsid w:val="00EE24B7"/>
    <w:rsid w:val="00EE258E"/>
    <w:rsid w:val="00EE25B4"/>
    <w:rsid w:val="00EE2ACE"/>
    <w:rsid w:val="00EE3D71"/>
    <w:rsid w:val="00EE425A"/>
    <w:rsid w:val="00EE50E4"/>
    <w:rsid w:val="00EE539D"/>
    <w:rsid w:val="00EE5675"/>
    <w:rsid w:val="00EE602C"/>
    <w:rsid w:val="00EE6A3B"/>
    <w:rsid w:val="00EE743F"/>
    <w:rsid w:val="00EE7984"/>
    <w:rsid w:val="00EE7A10"/>
    <w:rsid w:val="00EF0EDC"/>
    <w:rsid w:val="00EF119C"/>
    <w:rsid w:val="00EF12CF"/>
    <w:rsid w:val="00EF145A"/>
    <w:rsid w:val="00EF1D9A"/>
    <w:rsid w:val="00EF1EB1"/>
    <w:rsid w:val="00EF2705"/>
    <w:rsid w:val="00EF3055"/>
    <w:rsid w:val="00EF3789"/>
    <w:rsid w:val="00EF6470"/>
    <w:rsid w:val="00EF7914"/>
    <w:rsid w:val="00EF7C59"/>
    <w:rsid w:val="00EF7CCA"/>
    <w:rsid w:val="00EF7CFD"/>
    <w:rsid w:val="00F0082B"/>
    <w:rsid w:val="00F009DA"/>
    <w:rsid w:val="00F014A7"/>
    <w:rsid w:val="00F0191A"/>
    <w:rsid w:val="00F01B5E"/>
    <w:rsid w:val="00F027AF"/>
    <w:rsid w:val="00F027DB"/>
    <w:rsid w:val="00F031C5"/>
    <w:rsid w:val="00F039D1"/>
    <w:rsid w:val="00F03BC8"/>
    <w:rsid w:val="00F03E6C"/>
    <w:rsid w:val="00F04100"/>
    <w:rsid w:val="00F04BFB"/>
    <w:rsid w:val="00F05DF8"/>
    <w:rsid w:val="00F065F3"/>
    <w:rsid w:val="00F071F9"/>
    <w:rsid w:val="00F1094E"/>
    <w:rsid w:val="00F10F22"/>
    <w:rsid w:val="00F112D0"/>
    <w:rsid w:val="00F1166F"/>
    <w:rsid w:val="00F11B55"/>
    <w:rsid w:val="00F12046"/>
    <w:rsid w:val="00F129DE"/>
    <w:rsid w:val="00F130B5"/>
    <w:rsid w:val="00F13334"/>
    <w:rsid w:val="00F156ED"/>
    <w:rsid w:val="00F15779"/>
    <w:rsid w:val="00F15AAA"/>
    <w:rsid w:val="00F15F32"/>
    <w:rsid w:val="00F16119"/>
    <w:rsid w:val="00F16BD1"/>
    <w:rsid w:val="00F16DC0"/>
    <w:rsid w:val="00F20007"/>
    <w:rsid w:val="00F21401"/>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5B5"/>
    <w:rsid w:val="00F30C01"/>
    <w:rsid w:val="00F310B3"/>
    <w:rsid w:val="00F311BA"/>
    <w:rsid w:val="00F31359"/>
    <w:rsid w:val="00F319D5"/>
    <w:rsid w:val="00F31D0E"/>
    <w:rsid w:val="00F326B5"/>
    <w:rsid w:val="00F32D9B"/>
    <w:rsid w:val="00F337D8"/>
    <w:rsid w:val="00F33888"/>
    <w:rsid w:val="00F346B6"/>
    <w:rsid w:val="00F34A4C"/>
    <w:rsid w:val="00F35458"/>
    <w:rsid w:val="00F3550F"/>
    <w:rsid w:val="00F3608A"/>
    <w:rsid w:val="00F365F1"/>
    <w:rsid w:val="00F36CE5"/>
    <w:rsid w:val="00F37181"/>
    <w:rsid w:val="00F37A91"/>
    <w:rsid w:val="00F37BCC"/>
    <w:rsid w:val="00F37CBE"/>
    <w:rsid w:val="00F40431"/>
    <w:rsid w:val="00F40759"/>
    <w:rsid w:val="00F408C2"/>
    <w:rsid w:val="00F40CC5"/>
    <w:rsid w:val="00F40FC1"/>
    <w:rsid w:val="00F40FD6"/>
    <w:rsid w:val="00F41C0C"/>
    <w:rsid w:val="00F41DDD"/>
    <w:rsid w:val="00F41EE3"/>
    <w:rsid w:val="00F42395"/>
    <w:rsid w:val="00F42E7B"/>
    <w:rsid w:val="00F43613"/>
    <w:rsid w:val="00F446BA"/>
    <w:rsid w:val="00F44D77"/>
    <w:rsid w:val="00F45ED5"/>
    <w:rsid w:val="00F46635"/>
    <w:rsid w:val="00F46DB1"/>
    <w:rsid w:val="00F475D1"/>
    <w:rsid w:val="00F477DC"/>
    <w:rsid w:val="00F47B2F"/>
    <w:rsid w:val="00F50313"/>
    <w:rsid w:val="00F5046F"/>
    <w:rsid w:val="00F50498"/>
    <w:rsid w:val="00F50BE1"/>
    <w:rsid w:val="00F51272"/>
    <w:rsid w:val="00F512D3"/>
    <w:rsid w:val="00F517DE"/>
    <w:rsid w:val="00F52392"/>
    <w:rsid w:val="00F5253C"/>
    <w:rsid w:val="00F52683"/>
    <w:rsid w:val="00F5276A"/>
    <w:rsid w:val="00F530D9"/>
    <w:rsid w:val="00F53E26"/>
    <w:rsid w:val="00F548EA"/>
    <w:rsid w:val="00F54B8A"/>
    <w:rsid w:val="00F5527F"/>
    <w:rsid w:val="00F553D4"/>
    <w:rsid w:val="00F55C47"/>
    <w:rsid w:val="00F55E72"/>
    <w:rsid w:val="00F56271"/>
    <w:rsid w:val="00F562E0"/>
    <w:rsid w:val="00F56EB2"/>
    <w:rsid w:val="00F56EDB"/>
    <w:rsid w:val="00F574A4"/>
    <w:rsid w:val="00F57638"/>
    <w:rsid w:val="00F60C1C"/>
    <w:rsid w:val="00F60EC2"/>
    <w:rsid w:val="00F61026"/>
    <w:rsid w:val="00F61193"/>
    <w:rsid w:val="00F614DB"/>
    <w:rsid w:val="00F6166E"/>
    <w:rsid w:val="00F62B47"/>
    <w:rsid w:val="00F630D0"/>
    <w:rsid w:val="00F632BE"/>
    <w:rsid w:val="00F642E6"/>
    <w:rsid w:val="00F64D9D"/>
    <w:rsid w:val="00F65F84"/>
    <w:rsid w:val="00F665AC"/>
    <w:rsid w:val="00F678A7"/>
    <w:rsid w:val="00F67E4F"/>
    <w:rsid w:val="00F67EF4"/>
    <w:rsid w:val="00F67FE8"/>
    <w:rsid w:val="00F7028D"/>
    <w:rsid w:val="00F70F10"/>
    <w:rsid w:val="00F71F51"/>
    <w:rsid w:val="00F72B6E"/>
    <w:rsid w:val="00F72CCF"/>
    <w:rsid w:val="00F733E7"/>
    <w:rsid w:val="00F7349F"/>
    <w:rsid w:val="00F734BB"/>
    <w:rsid w:val="00F73987"/>
    <w:rsid w:val="00F74170"/>
    <w:rsid w:val="00F749E0"/>
    <w:rsid w:val="00F75563"/>
    <w:rsid w:val="00F7579A"/>
    <w:rsid w:val="00F75DCC"/>
    <w:rsid w:val="00F75E22"/>
    <w:rsid w:val="00F7618A"/>
    <w:rsid w:val="00F76797"/>
    <w:rsid w:val="00F76CFE"/>
    <w:rsid w:val="00F76FCE"/>
    <w:rsid w:val="00F77433"/>
    <w:rsid w:val="00F77966"/>
    <w:rsid w:val="00F80066"/>
    <w:rsid w:val="00F8013A"/>
    <w:rsid w:val="00F803F0"/>
    <w:rsid w:val="00F81D7C"/>
    <w:rsid w:val="00F81E15"/>
    <w:rsid w:val="00F828F4"/>
    <w:rsid w:val="00F82E74"/>
    <w:rsid w:val="00F835D9"/>
    <w:rsid w:val="00F83A26"/>
    <w:rsid w:val="00F84556"/>
    <w:rsid w:val="00F8476E"/>
    <w:rsid w:val="00F84A50"/>
    <w:rsid w:val="00F84BC9"/>
    <w:rsid w:val="00F851E0"/>
    <w:rsid w:val="00F86845"/>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66A"/>
    <w:rsid w:val="00F93BF3"/>
    <w:rsid w:val="00F9484B"/>
    <w:rsid w:val="00F9486F"/>
    <w:rsid w:val="00F94BF6"/>
    <w:rsid w:val="00F95E34"/>
    <w:rsid w:val="00F961A2"/>
    <w:rsid w:val="00F96920"/>
    <w:rsid w:val="00F97425"/>
    <w:rsid w:val="00FA057C"/>
    <w:rsid w:val="00FA076B"/>
    <w:rsid w:val="00FA0980"/>
    <w:rsid w:val="00FA0C1E"/>
    <w:rsid w:val="00FA1030"/>
    <w:rsid w:val="00FA13D5"/>
    <w:rsid w:val="00FA1960"/>
    <w:rsid w:val="00FA1E67"/>
    <w:rsid w:val="00FA2F87"/>
    <w:rsid w:val="00FA3BF8"/>
    <w:rsid w:val="00FA3D94"/>
    <w:rsid w:val="00FA4448"/>
    <w:rsid w:val="00FA4603"/>
    <w:rsid w:val="00FA499B"/>
    <w:rsid w:val="00FA5131"/>
    <w:rsid w:val="00FA59A5"/>
    <w:rsid w:val="00FA5BA9"/>
    <w:rsid w:val="00FA72C7"/>
    <w:rsid w:val="00FA76D2"/>
    <w:rsid w:val="00FA77DA"/>
    <w:rsid w:val="00FA78D0"/>
    <w:rsid w:val="00FA7E76"/>
    <w:rsid w:val="00FB033D"/>
    <w:rsid w:val="00FB0E0F"/>
    <w:rsid w:val="00FB145B"/>
    <w:rsid w:val="00FB1FF6"/>
    <w:rsid w:val="00FB20D9"/>
    <w:rsid w:val="00FB3B59"/>
    <w:rsid w:val="00FB43CC"/>
    <w:rsid w:val="00FB61C6"/>
    <w:rsid w:val="00FB6D41"/>
    <w:rsid w:val="00FB6F5B"/>
    <w:rsid w:val="00FB7B75"/>
    <w:rsid w:val="00FC0F04"/>
    <w:rsid w:val="00FC0FD6"/>
    <w:rsid w:val="00FC1C48"/>
    <w:rsid w:val="00FC2B61"/>
    <w:rsid w:val="00FC2C23"/>
    <w:rsid w:val="00FC2D88"/>
    <w:rsid w:val="00FC409E"/>
    <w:rsid w:val="00FC487C"/>
    <w:rsid w:val="00FC52A3"/>
    <w:rsid w:val="00FC538B"/>
    <w:rsid w:val="00FC57F3"/>
    <w:rsid w:val="00FC59FD"/>
    <w:rsid w:val="00FC6003"/>
    <w:rsid w:val="00FC64B2"/>
    <w:rsid w:val="00FC66A1"/>
    <w:rsid w:val="00FC67F7"/>
    <w:rsid w:val="00FC6B24"/>
    <w:rsid w:val="00FC6C0F"/>
    <w:rsid w:val="00FC7390"/>
    <w:rsid w:val="00FC76B4"/>
    <w:rsid w:val="00FC7E69"/>
    <w:rsid w:val="00FC7F1A"/>
    <w:rsid w:val="00FD0021"/>
    <w:rsid w:val="00FD0810"/>
    <w:rsid w:val="00FD2265"/>
    <w:rsid w:val="00FD2A38"/>
    <w:rsid w:val="00FD2E91"/>
    <w:rsid w:val="00FD35A9"/>
    <w:rsid w:val="00FD4B06"/>
    <w:rsid w:val="00FD4C47"/>
    <w:rsid w:val="00FD69B0"/>
    <w:rsid w:val="00FD6D64"/>
    <w:rsid w:val="00FD71A5"/>
    <w:rsid w:val="00FD7585"/>
    <w:rsid w:val="00FE0354"/>
    <w:rsid w:val="00FE043A"/>
    <w:rsid w:val="00FE10B7"/>
    <w:rsid w:val="00FE12E7"/>
    <w:rsid w:val="00FE1942"/>
    <w:rsid w:val="00FE2170"/>
    <w:rsid w:val="00FE2D00"/>
    <w:rsid w:val="00FE39FB"/>
    <w:rsid w:val="00FE4A9B"/>
    <w:rsid w:val="00FE54F7"/>
    <w:rsid w:val="00FE5A48"/>
    <w:rsid w:val="00FE6021"/>
    <w:rsid w:val="00FE6376"/>
    <w:rsid w:val="00FE6B39"/>
    <w:rsid w:val="00FE7032"/>
    <w:rsid w:val="00FE708F"/>
    <w:rsid w:val="00FE7576"/>
    <w:rsid w:val="00FE7A41"/>
    <w:rsid w:val="00FE7A8D"/>
    <w:rsid w:val="00FF0192"/>
    <w:rsid w:val="00FF1C44"/>
    <w:rsid w:val="00FF1D16"/>
    <w:rsid w:val="00FF1D77"/>
    <w:rsid w:val="00FF2323"/>
    <w:rsid w:val="00FF4488"/>
    <w:rsid w:val="00FF55A0"/>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0843DC"/>
    <w:pPr>
      <w:spacing w:after="120"/>
    </w:pPr>
  </w:style>
  <w:style w:type="character" w:customStyle="1" w:styleId="BodyTextChar">
    <w:name w:val="Body Text Char"/>
    <w:basedOn w:val="DefaultParagraphFont"/>
    <w:link w:val="BodyText"/>
    <w:uiPriority w:val="99"/>
    <w:semiHidden/>
    <w:rsid w:val="000843DC"/>
    <w:rPr>
      <w:rFonts w:ascii="Calibri" w:eastAsia="Calibri" w:hAnsi="Calibri" w:cs="Times New Roman"/>
    </w:rPr>
  </w:style>
  <w:style w:type="numbering" w:customStyle="1" w:styleId="Style51">
    <w:name w:val="Style51"/>
    <w:rsid w:val="00286FE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0D44B-0635-4163-A0A3-86579821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7297</TotalTime>
  <Pages>10</Pages>
  <Words>4564</Words>
  <Characters>26015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4116</cp:revision>
  <cp:lastPrinted>2022-06-09T10:55:00Z</cp:lastPrinted>
  <dcterms:created xsi:type="dcterms:W3CDTF">2018-02-13T13:24:00Z</dcterms:created>
  <dcterms:modified xsi:type="dcterms:W3CDTF">2023-07-24T07:27:00Z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