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Default="005A6C47" w:rsidP="005A6C47">
      <w:pPr>
        <w:spacing w:after="0" w:line="240" w:lineRule="auto"/>
        <w:jc w:val="both"/>
        <w:rPr>
          <w:rFonts w:ascii="Times New Roman" w:hAnsi="Times New Roman"/>
          <w:b/>
          <w:bCs/>
          <w:sz w:val="28"/>
          <w:szCs w:val="28"/>
          <w:lang w:val="ro-RO"/>
        </w:rPr>
      </w:pPr>
    </w:p>
    <w:p w:rsidR="003E54FB" w:rsidRPr="003E54FB" w:rsidRDefault="003E54FB" w:rsidP="003E54FB">
      <w:pPr>
        <w:pStyle w:val="Heading1"/>
        <w:spacing w:after="120"/>
        <w:jc w:val="center"/>
        <w:rPr>
          <w:rFonts w:ascii="Arial" w:hAnsi="Arial" w:cs="Arial"/>
          <w:b/>
        </w:rPr>
      </w:pPr>
      <w:r w:rsidRPr="003E54FB">
        <w:rPr>
          <w:rFonts w:ascii="Arial" w:hAnsi="Arial" w:cs="Arial"/>
          <w:b/>
        </w:rPr>
        <w:t xml:space="preserve">DECIZIA ETAPEI DE ÎNCADRARE </w:t>
      </w:r>
    </w:p>
    <w:p w:rsidR="003E54FB" w:rsidRPr="004C7A49" w:rsidRDefault="003E54FB" w:rsidP="003E54FB">
      <w:pPr>
        <w:rPr>
          <w:rFonts w:ascii="Arial" w:hAnsi="Arial" w:cs="Arial"/>
          <w:sz w:val="28"/>
          <w:szCs w:val="28"/>
        </w:rPr>
      </w:pPr>
      <w:r w:rsidRPr="004C7A49">
        <w:rPr>
          <w:rFonts w:ascii="Arial" w:hAnsi="Arial" w:cs="Arial"/>
          <w:sz w:val="28"/>
          <w:szCs w:val="28"/>
        </w:rPr>
        <w:t xml:space="preserve">                                                         </w:t>
      </w:r>
    </w:p>
    <w:p w:rsidR="003E54FB" w:rsidRPr="004C7A49" w:rsidRDefault="007C0EA8" w:rsidP="003E54FB">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E54FB" w:rsidRPr="00153133" w:rsidRDefault="003E54FB" w:rsidP="003E54FB">
      <w:pPr>
        <w:autoSpaceDE w:val="0"/>
        <w:spacing w:after="0" w:line="240" w:lineRule="auto"/>
        <w:jc w:val="both"/>
        <w:rPr>
          <w:rFonts w:ascii="Arial" w:hAnsi="Arial" w:cs="Arial"/>
          <w:sz w:val="24"/>
          <w:szCs w:val="24"/>
          <w:lang w:val="ro-RO"/>
        </w:rPr>
      </w:pPr>
    </w:p>
    <w:p w:rsidR="003E54FB" w:rsidRPr="003E54FB" w:rsidRDefault="003E54FB" w:rsidP="005A6C47">
      <w:pPr>
        <w:spacing w:after="0" w:line="240" w:lineRule="auto"/>
        <w:jc w:val="both"/>
        <w:rPr>
          <w:rFonts w:ascii="Times New Roman" w:hAnsi="Times New Roman"/>
          <w:b/>
          <w:bCs/>
          <w:sz w:val="28"/>
          <w:szCs w:val="28"/>
          <w:lang w:val="ro-RO"/>
        </w:rPr>
      </w:pPr>
    </w:p>
    <w:p w:rsidR="000426AF" w:rsidRPr="003E54FB" w:rsidRDefault="000426AF" w:rsidP="000426AF">
      <w:pPr>
        <w:rPr>
          <w:sz w:val="28"/>
          <w:szCs w:val="28"/>
          <w:lang w:val="ro-RO"/>
        </w:rPr>
      </w:pPr>
    </w:p>
    <w:p w:rsidR="005A6C47" w:rsidRPr="00B12FAD" w:rsidRDefault="005A6C47" w:rsidP="005A6C47">
      <w:pPr>
        <w:autoSpaceDE w:val="0"/>
        <w:spacing w:after="0" w:line="240" w:lineRule="auto"/>
        <w:ind w:firstLine="540"/>
        <w:jc w:val="both"/>
        <w:rPr>
          <w:rFonts w:ascii="Arial" w:hAnsi="Arial" w:cs="Arial"/>
          <w:sz w:val="24"/>
          <w:szCs w:val="24"/>
          <w:lang w:val="ro-RO" w:eastAsia="ro-RO"/>
        </w:rPr>
      </w:pPr>
      <w:r w:rsidRPr="00B12FAD">
        <w:rPr>
          <w:rFonts w:ascii="Arial" w:hAnsi="Arial" w:cs="Arial"/>
          <w:sz w:val="24"/>
          <w:szCs w:val="24"/>
          <w:lang w:val="ro-RO"/>
        </w:rPr>
        <w:t>Ca urmare a solicitării de emitere a acordului de mediu adresate de</w:t>
      </w:r>
      <w:r w:rsidRPr="00B12FAD">
        <w:rPr>
          <w:rFonts w:ascii="Arial" w:hAnsi="Arial" w:cs="Arial"/>
          <w:b/>
          <w:sz w:val="24"/>
          <w:szCs w:val="24"/>
          <w:lang w:val="ro-RO"/>
        </w:rPr>
        <w:t xml:space="preserve"> </w:t>
      </w:r>
      <w:r w:rsidR="00316AF7" w:rsidRPr="00B12FAD">
        <w:rPr>
          <w:rFonts w:ascii="Arial" w:hAnsi="Arial" w:cs="Arial"/>
          <w:b/>
          <w:sz w:val="24"/>
          <w:szCs w:val="24"/>
          <w:lang w:val="ro-RO"/>
        </w:rPr>
        <w:t xml:space="preserve">COMUNA </w:t>
      </w:r>
      <w:r w:rsidR="007C0EA8">
        <w:rPr>
          <w:rFonts w:ascii="Arial" w:hAnsi="Arial" w:cs="Arial"/>
          <w:b/>
          <w:sz w:val="24"/>
          <w:szCs w:val="24"/>
          <w:lang w:val="ro-RO"/>
        </w:rPr>
        <w:t>CRIȘENI</w:t>
      </w:r>
      <w:r w:rsidR="00E73F9E" w:rsidRPr="00B12FAD">
        <w:rPr>
          <w:rFonts w:ascii="Arial" w:hAnsi="Arial" w:cs="Arial"/>
          <w:b/>
          <w:sz w:val="24"/>
          <w:szCs w:val="24"/>
          <w:lang w:val="ro-RO"/>
        </w:rPr>
        <w:t xml:space="preserve">, </w:t>
      </w:r>
      <w:r w:rsidR="00E73F9E" w:rsidRPr="00B12FAD">
        <w:rPr>
          <w:rFonts w:ascii="Arial" w:hAnsi="Arial" w:cs="Arial"/>
          <w:sz w:val="24"/>
          <w:szCs w:val="24"/>
          <w:lang w:val="ro-RO"/>
        </w:rPr>
        <w:t xml:space="preserve">cu în sediul în </w:t>
      </w:r>
      <w:r w:rsidR="007C0EA8">
        <w:rPr>
          <w:rFonts w:ascii="Arial" w:hAnsi="Arial" w:cs="Arial"/>
          <w:sz w:val="24"/>
          <w:szCs w:val="24"/>
          <w:lang w:val="ro-RO"/>
        </w:rPr>
        <w:t xml:space="preserve">județul Sălaj, com. </w:t>
      </w:r>
      <w:r w:rsidR="002B4C47">
        <w:rPr>
          <w:rFonts w:ascii="Arial" w:hAnsi="Arial" w:cs="Arial"/>
          <w:sz w:val="24"/>
          <w:szCs w:val="24"/>
          <w:lang w:val="ro-RO"/>
        </w:rPr>
        <w:t>Crișeni, satul Crișeni</w:t>
      </w:r>
      <w:r w:rsidR="00431046" w:rsidRPr="00B12FAD">
        <w:rPr>
          <w:rFonts w:ascii="Arial" w:hAnsi="Arial" w:cs="Arial"/>
          <w:sz w:val="24"/>
          <w:szCs w:val="24"/>
          <w:lang w:val="ro-RO"/>
        </w:rPr>
        <w:t xml:space="preserve">, </w:t>
      </w:r>
      <w:r w:rsidR="002B4C47">
        <w:rPr>
          <w:rFonts w:ascii="Arial" w:hAnsi="Arial" w:cs="Arial"/>
          <w:sz w:val="24"/>
          <w:szCs w:val="24"/>
          <w:lang w:val="ro-RO"/>
        </w:rPr>
        <w:t>nr. 304</w:t>
      </w:r>
      <w:r w:rsidR="004E226F" w:rsidRPr="00B12FAD">
        <w:rPr>
          <w:rFonts w:ascii="Arial" w:hAnsi="Arial" w:cs="Arial"/>
          <w:sz w:val="24"/>
          <w:szCs w:val="24"/>
          <w:lang w:val="ro-RO"/>
        </w:rPr>
        <w:t xml:space="preserve">, </w:t>
      </w:r>
      <w:r w:rsidR="00612DFA">
        <w:rPr>
          <w:rFonts w:ascii="Arial" w:hAnsi="Arial" w:cs="Arial"/>
          <w:sz w:val="24"/>
          <w:szCs w:val="24"/>
          <w:lang w:val="ro-RO"/>
        </w:rPr>
        <w:t>înregistrată la APM Să</w:t>
      </w:r>
      <w:r w:rsidRPr="00B12FAD">
        <w:rPr>
          <w:rFonts w:ascii="Arial" w:hAnsi="Arial" w:cs="Arial"/>
          <w:sz w:val="24"/>
          <w:szCs w:val="24"/>
          <w:lang w:val="ro-RO"/>
        </w:rPr>
        <w:t xml:space="preserve">laj cu nr. </w:t>
      </w:r>
      <w:r w:rsidR="002B4C47">
        <w:rPr>
          <w:rFonts w:ascii="Arial" w:hAnsi="Arial" w:cs="Arial"/>
          <w:sz w:val="24"/>
          <w:szCs w:val="24"/>
          <w:lang w:val="ro-RO"/>
        </w:rPr>
        <w:t xml:space="preserve">7581 </w:t>
      </w:r>
      <w:r w:rsidR="001454BD" w:rsidRPr="00B12FAD">
        <w:rPr>
          <w:rFonts w:ascii="Arial" w:hAnsi="Arial" w:cs="Arial"/>
          <w:sz w:val="24"/>
          <w:szCs w:val="24"/>
          <w:lang w:val="ro-RO"/>
        </w:rPr>
        <w:t xml:space="preserve">din </w:t>
      </w:r>
      <w:r w:rsidR="002B4C47">
        <w:rPr>
          <w:rFonts w:ascii="Arial" w:hAnsi="Arial" w:cs="Arial"/>
          <w:sz w:val="24"/>
          <w:szCs w:val="24"/>
          <w:lang w:val="ro-RO"/>
        </w:rPr>
        <w:t>13.10</w:t>
      </w:r>
      <w:r w:rsidR="00316AF7" w:rsidRPr="00B12FAD">
        <w:rPr>
          <w:rFonts w:ascii="Arial" w:hAnsi="Arial" w:cs="Arial"/>
          <w:sz w:val="24"/>
          <w:szCs w:val="24"/>
          <w:lang w:val="ro-RO"/>
        </w:rPr>
        <w:t>.2022</w:t>
      </w:r>
      <w:r w:rsidRPr="00B12FAD">
        <w:rPr>
          <w:rFonts w:ascii="Arial" w:hAnsi="Arial" w:cs="Arial"/>
          <w:sz w:val="24"/>
          <w:szCs w:val="24"/>
          <w:lang w:val="ro-RO"/>
        </w:rPr>
        <w:t xml:space="preserve">, </w:t>
      </w:r>
      <w:r w:rsidRPr="00B12FAD">
        <w:rPr>
          <w:rFonts w:ascii="Arial" w:hAnsi="Arial" w:cs="Arial"/>
          <w:sz w:val="24"/>
          <w:szCs w:val="24"/>
          <w:lang w:val="ro-RO" w:eastAsia="ro-RO"/>
        </w:rPr>
        <w:t>în baza:</w:t>
      </w:r>
    </w:p>
    <w:p w:rsidR="005A6C47" w:rsidRPr="00B12FAD" w:rsidRDefault="005A6C47" w:rsidP="005A6C47">
      <w:pPr>
        <w:autoSpaceDE w:val="0"/>
        <w:spacing w:before="120" w:after="0" w:line="240" w:lineRule="auto"/>
        <w:ind w:firstLine="539"/>
        <w:jc w:val="both"/>
        <w:rPr>
          <w:rFonts w:ascii="Arial" w:hAnsi="Arial" w:cs="Arial"/>
          <w:sz w:val="24"/>
          <w:szCs w:val="24"/>
          <w:lang w:val="ro-RO"/>
        </w:rPr>
      </w:pPr>
      <w:r w:rsidRPr="00B12FAD">
        <w:rPr>
          <w:rFonts w:ascii="Arial" w:hAnsi="Arial" w:cs="Arial"/>
          <w:sz w:val="24"/>
          <w:szCs w:val="24"/>
          <w:lang w:val="ro-RO" w:eastAsia="ro-RO"/>
        </w:rPr>
        <w:t>-</w:t>
      </w:r>
      <w:r w:rsidRPr="00B12FAD">
        <w:rPr>
          <w:rFonts w:ascii="Arial" w:hAnsi="Arial" w:cs="Arial"/>
          <w:b/>
          <w:sz w:val="24"/>
          <w:szCs w:val="24"/>
          <w:lang w:val="ro-RO" w:eastAsia="ro-RO"/>
        </w:rPr>
        <w:t xml:space="preserve"> Legii nr. 292/2018 </w:t>
      </w:r>
      <w:r w:rsidRPr="00B12FAD">
        <w:rPr>
          <w:rFonts w:ascii="Arial" w:hAnsi="Arial" w:cs="Arial"/>
          <w:sz w:val="24"/>
          <w:szCs w:val="24"/>
          <w:lang w:val="ro-RO" w:eastAsia="ro-RO"/>
        </w:rPr>
        <w:t>privind evaluarea impactului anumitor proiecte publice şi private asupra mediului, și a</w:t>
      </w:r>
    </w:p>
    <w:p w:rsidR="005A6C47" w:rsidRPr="00B12FAD"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12FAD">
        <w:rPr>
          <w:rFonts w:ascii="Arial" w:hAnsi="Arial" w:cs="Arial"/>
          <w:b/>
          <w:sz w:val="24"/>
          <w:szCs w:val="24"/>
          <w:lang w:val="ro-RO"/>
        </w:rPr>
        <w:t>Ordonanţei de Urgenţă a Guvernului nr. 57/2007</w:t>
      </w:r>
      <w:r w:rsidRPr="00B12FAD">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B12FAD">
        <w:rPr>
          <w:rFonts w:ascii="Arial" w:hAnsi="Arial" w:cs="Arial"/>
          <w:b/>
          <w:sz w:val="24"/>
          <w:szCs w:val="24"/>
          <w:lang w:val="ro-RO"/>
        </w:rPr>
        <w:t>Legea nr. 49/2011</w:t>
      </w:r>
      <w:r w:rsidRPr="00B12FAD">
        <w:rPr>
          <w:rFonts w:ascii="Arial" w:hAnsi="Arial" w:cs="Arial"/>
          <w:sz w:val="24"/>
          <w:szCs w:val="24"/>
          <w:lang w:val="ro-RO"/>
        </w:rPr>
        <w:t>, cu modificările și completările ulterioare,</w:t>
      </w:r>
    </w:p>
    <w:p w:rsidR="00BD084C" w:rsidRPr="00B12FAD"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B12FAD">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316AF7" w:rsidRPr="00B12FAD">
        <w:rPr>
          <w:rFonts w:ascii="Arial" w:hAnsi="Arial" w:cs="Arial"/>
          <w:sz w:val="24"/>
          <w:szCs w:val="24"/>
          <w:lang w:val="ro-RO"/>
        </w:rPr>
        <w:t>09.02</w:t>
      </w:r>
      <w:r w:rsidR="00431046" w:rsidRPr="00B12FAD">
        <w:rPr>
          <w:rFonts w:ascii="Arial" w:hAnsi="Arial" w:cs="Arial"/>
          <w:sz w:val="24"/>
          <w:szCs w:val="24"/>
          <w:lang w:val="ro-RO"/>
        </w:rPr>
        <w:t>.2023</w:t>
      </w:r>
      <w:r w:rsidRPr="00B12FAD">
        <w:rPr>
          <w:rFonts w:ascii="Arial" w:hAnsi="Arial" w:cs="Arial"/>
          <w:sz w:val="24"/>
          <w:szCs w:val="24"/>
          <w:lang w:val="ro-RO"/>
        </w:rPr>
        <w:t xml:space="preserve">, că proiectul: </w:t>
      </w:r>
      <w:r w:rsidR="00246997">
        <w:rPr>
          <w:rFonts w:ascii="Arial" w:hAnsi="Arial" w:cs="Arial"/>
          <w:b/>
          <w:sz w:val="24"/>
          <w:szCs w:val="24"/>
          <w:lang w:val="ro-RO"/>
        </w:rPr>
        <w:t>CONSTRUIRE BAZĂ DE AGREMENT AQUAPARK CRIȘENI</w:t>
      </w:r>
      <w:r w:rsidR="008628C2" w:rsidRPr="00B12FAD">
        <w:rPr>
          <w:rFonts w:ascii="Arial" w:hAnsi="Arial" w:cs="Arial"/>
          <w:b/>
          <w:i/>
          <w:sz w:val="24"/>
          <w:szCs w:val="24"/>
          <w:lang w:val="ro-RO"/>
        </w:rPr>
        <w:t>,</w:t>
      </w:r>
      <w:r w:rsidR="008628C2" w:rsidRPr="00B12FAD">
        <w:rPr>
          <w:rFonts w:ascii="Arial" w:hAnsi="Arial" w:cs="Arial"/>
          <w:b/>
          <w:sz w:val="24"/>
          <w:szCs w:val="24"/>
          <w:lang w:val="ro-RO"/>
        </w:rPr>
        <w:t xml:space="preserve"> </w:t>
      </w:r>
      <w:r w:rsidR="008628C2" w:rsidRPr="00B12FAD">
        <w:rPr>
          <w:rFonts w:ascii="Arial" w:hAnsi="Arial" w:cs="Arial"/>
          <w:sz w:val="24"/>
          <w:szCs w:val="24"/>
          <w:lang w:val="ro-RO"/>
        </w:rPr>
        <w:t>propus a</w:t>
      </w:r>
      <w:r w:rsidR="00316AF7" w:rsidRPr="00B12FAD">
        <w:rPr>
          <w:rFonts w:ascii="Arial" w:hAnsi="Arial" w:cs="Arial"/>
          <w:sz w:val="24"/>
          <w:szCs w:val="24"/>
          <w:lang w:val="ro-RO"/>
        </w:rPr>
        <w:t xml:space="preserve"> f</w:t>
      </w:r>
      <w:r w:rsidR="00246997">
        <w:rPr>
          <w:rFonts w:ascii="Arial" w:hAnsi="Arial" w:cs="Arial"/>
          <w:sz w:val="24"/>
          <w:szCs w:val="24"/>
          <w:lang w:val="ro-RO"/>
        </w:rPr>
        <w:t>i amplasat în jud. Sălaj, comuna Crișeni, satul Crișeni, nr. FN</w:t>
      </w:r>
      <w:r w:rsidR="004725D0">
        <w:rPr>
          <w:rFonts w:ascii="Arial" w:hAnsi="Arial" w:cs="Arial"/>
          <w:sz w:val="24"/>
          <w:szCs w:val="24"/>
          <w:lang w:val="ro-RO"/>
        </w:rPr>
        <w:t>,</w:t>
      </w:r>
    </w:p>
    <w:p w:rsidR="00BD084C" w:rsidRPr="00B12FAD"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B12FAD" w:rsidRDefault="00E31703" w:rsidP="00BD084C">
      <w:pPr>
        <w:autoSpaceDE w:val="0"/>
        <w:autoSpaceDN w:val="0"/>
        <w:adjustRightInd w:val="0"/>
        <w:spacing w:after="0" w:line="240" w:lineRule="auto"/>
        <w:jc w:val="center"/>
        <w:rPr>
          <w:rFonts w:ascii="Arial" w:hAnsi="Arial" w:cs="Arial"/>
          <w:b/>
          <w:sz w:val="24"/>
          <w:szCs w:val="24"/>
          <w:lang w:val="ro-RO"/>
        </w:rPr>
      </w:pPr>
      <w:r w:rsidRPr="00B12FAD">
        <w:rPr>
          <w:rFonts w:ascii="Arial" w:hAnsi="Arial" w:cs="Arial"/>
          <w:b/>
          <w:sz w:val="24"/>
          <w:szCs w:val="24"/>
          <w:lang w:val="ro-RO"/>
        </w:rPr>
        <w:t>nu se supune evaluării impactului asupra mediului şi nu se supune evaluării impactului asupra corpurilor de apă.</w:t>
      </w:r>
    </w:p>
    <w:p w:rsidR="00BD084C" w:rsidRPr="00B12FAD"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B12FAD"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B12FAD">
        <w:rPr>
          <w:rFonts w:ascii="Arial" w:hAnsi="Arial" w:cs="Arial"/>
          <w:sz w:val="24"/>
          <w:szCs w:val="24"/>
          <w:lang w:val="ro-RO"/>
        </w:rPr>
        <w:t>Justificarea prezentei decizii:</w:t>
      </w:r>
    </w:p>
    <w:p w:rsidR="005A6C47" w:rsidRPr="00B12FAD" w:rsidRDefault="005A6C47" w:rsidP="005A6C47">
      <w:pPr>
        <w:autoSpaceDE w:val="0"/>
        <w:autoSpaceDN w:val="0"/>
        <w:adjustRightInd w:val="0"/>
        <w:spacing w:before="120" w:after="0" w:line="240" w:lineRule="auto"/>
        <w:jc w:val="both"/>
        <w:rPr>
          <w:rFonts w:ascii="Arial" w:hAnsi="Arial" w:cs="Arial"/>
          <w:sz w:val="24"/>
          <w:szCs w:val="24"/>
          <w:lang w:val="ro-RO"/>
        </w:rPr>
      </w:pPr>
      <w:r w:rsidRPr="00B12FAD">
        <w:rPr>
          <w:rFonts w:ascii="Arial" w:hAnsi="Arial" w:cs="Arial"/>
          <w:sz w:val="24"/>
          <w:szCs w:val="24"/>
          <w:lang w:val="ro-RO"/>
        </w:rPr>
        <w:t xml:space="preserve">   </w:t>
      </w:r>
      <w:r w:rsidR="00FE73CC" w:rsidRPr="00B12FAD">
        <w:rPr>
          <w:rFonts w:ascii="Arial" w:hAnsi="Arial" w:cs="Arial"/>
          <w:b/>
          <w:sz w:val="24"/>
          <w:szCs w:val="24"/>
          <w:lang w:val="ro-RO"/>
        </w:rPr>
        <w:t xml:space="preserve">I. </w:t>
      </w:r>
      <w:r w:rsidRPr="00B12FAD">
        <w:rPr>
          <w:rFonts w:ascii="Arial" w:hAnsi="Arial" w:cs="Arial"/>
          <w:noProof/>
          <w:sz w:val="24"/>
          <w:szCs w:val="24"/>
          <w:lang w:val="ro-RO"/>
        </w:rPr>
        <w:t>Motivele care au stat la baza luării deciziei etapei de încadrare în procedura de evaluare a impactului asupra mediului sunt următoarele:</w:t>
      </w:r>
    </w:p>
    <w:p w:rsidR="005A6C47" w:rsidRPr="00B12FAD" w:rsidRDefault="005A6C47" w:rsidP="005A6C47">
      <w:pPr>
        <w:autoSpaceDE w:val="0"/>
        <w:autoSpaceDN w:val="0"/>
        <w:adjustRightInd w:val="0"/>
        <w:spacing w:before="120" w:after="0" w:line="240" w:lineRule="auto"/>
        <w:jc w:val="both"/>
        <w:rPr>
          <w:rFonts w:ascii="Arial" w:hAnsi="Arial" w:cs="Arial"/>
          <w:sz w:val="24"/>
          <w:szCs w:val="24"/>
          <w:lang w:val="ro-RO"/>
        </w:rPr>
      </w:pPr>
      <w:r w:rsidRPr="00B12FAD">
        <w:rPr>
          <w:rFonts w:ascii="Arial" w:hAnsi="Arial" w:cs="Arial"/>
          <w:b/>
          <w:sz w:val="24"/>
          <w:szCs w:val="24"/>
          <w:lang w:val="ro-RO"/>
        </w:rPr>
        <w:t>a)</w:t>
      </w:r>
      <w:r w:rsidRPr="00B12FAD">
        <w:rPr>
          <w:rFonts w:ascii="Arial" w:hAnsi="Arial" w:cs="Arial"/>
          <w:sz w:val="24"/>
          <w:szCs w:val="24"/>
          <w:lang w:val="ro-RO"/>
        </w:rPr>
        <w:t xml:space="preserve"> Proiectul se încadrează în prevederile Legii nr. 292/2018 privind evaluarea impactului anumitor proiecte publice şi private asupra mediului,</w:t>
      </w:r>
      <w:r w:rsidR="008D7C81">
        <w:rPr>
          <w:rFonts w:ascii="Arial" w:hAnsi="Arial" w:cs="Arial"/>
          <w:sz w:val="24"/>
          <w:szCs w:val="24"/>
          <w:lang w:val="ro-RO"/>
        </w:rPr>
        <w:t xml:space="preserve"> fiind încadrat </w:t>
      </w:r>
      <w:r w:rsidRPr="00B12FAD">
        <w:rPr>
          <w:rFonts w:ascii="Arial" w:hAnsi="Arial" w:cs="Arial"/>
          <w:sz w:val="24"/>
          <w:szCs w:val="24"/>
          <w:lang w:val="ro-RO"/>
        </w:rPr>
        <w:t xml:space="preserve"> </w:t>
      </w:r>
      <w:r w:rsidR="008D7C81">
        <w:rPr>
          <w:rFonts w:ascii="Arial" w:hAnsi="Arial" w:cs="Arial"/>
          <w:sz w:val="24"/>
          <w:szCs w:val="24"/>
          <w:lang w:val="ro-RO"/>
        </w:rPr>
        <w:t>a</w:t>
      </w:r>
      <w:r w:rsidR="00C349B2" w:rsidRPr="00B12FAD">
        <w:rPr>
          <w:rFonts w:ascii="Arial" w:hAnsi="Arial" w:cs="Arial"/>
          <w:sz w:val="24"/>
          <w:szCs w:val="24"/>
          <w:lang w:val="ro-RO"/>
        </w:rPr>
        <w:t>nexa 2, la pct. 10, lit b) – proiecte de dezvoltare urbană, inclusiv construcția centrelor comerciale și a parcărilor auto publice și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B12FAD">
        <w:rPr>
          <w:rFonts w:ascii="Arial" w:hAnsi="Arial" w:cs="Arial"/>
          <w:sz w:val="24"/>
          <w:szCs w:val="24"/>
          <w:lang w:val="ro-RO"/>
        </w:rPr>
        <w:t>;</w:t>
      </w:r>
    </w:p>
    <w:p w:rsidR="00D03A48" w:rsidRPr="00B12FAD" w:rsidRDefault="00D03A48" w:rsidP="00D03A48">
      <w:pPr>
        <w:autoSpaceDE w:val="0"/>
        <w:autoSpaceDN w:val="0"/>
        <w:adjustRightInd w:val="0"/>
        <w:spacing w:after="0" w:line="240" w:lineRule="auto"/>
        <w:jc w:val="both"/>
        <w:rPr>
          <w:rFonts w:ascii="Arial" w:hAnsi="Arial" w:cs="Arial"/>
          <w:sz w:val="24"/>
          <w:szCs w:val="24"/>
          <w:lang w:val="ro-RO"/>
        </w:rPr>
      </w:pPr>
      <w:r w:rsidRPr="00B12FAD">
        <w:rPr>
          <w:rFonts w:ascii="Arial" w:hAnsi="Arial" w:cs="Arial"/>
          <w:sz w:val="24"/>
          <w:szCs w:val="24"/>
          <w:lang w:val="ro-RO"/>
        </w:rPr>
        <w:t>- autorităţile reprezentate în comisia de analiză tehnică nu au avut obiecţii/observaţii în ceea ce priveşte proiectul în cauză;</w:t>
      </w:r>
    </w:p>
    <w:p w:rsidR="00D03A48" w:rsidRPr="00B12FAD" w:rsidRDefault="00D03A48" w:rsidP="00D03A48">
      <w:pPr>
        <w:autoSpaceDE w:val="0"/>
        <w:autoSpaceDN w:val="0"/>
        <w:adjustRightInd w:val="0"/>
        <w:spacing w:after="0" w:line="240" w:lineRule="auto"/>
        <w:jc w:val="both"/>
        <w:rPr>
          <w:rFonts w:ascii="Arial" w:hAnsi="Arial" w:cs="Arial"/>
          <w:sz w:val="24"/>
          <w:szCs w:val="24"/>
          <w:lang w:val="ro-RO"/>
        </w:rPr>
      </w:pPr>
      <w:r w:rsidRPr="00B12FAD">
        <w:rPr>
          <w:rFonts w:ascii="Arial" w:hAnsi="Arial" w:cs="Arial"/>
          <w:sz w:val="24"/>
          <w:szCs w:val="24"/>
          <w:lang w:val="ro-RO"/>
        </w:rPr>
        <w:t xml:space="preserve">- prezenta solicitare a fost mediatizată prin publicare anunţ în ziarul </w:t>
      </w:r>
      <w:r w:rsidR="00246997">
        <w:rPr>
          <w:rFonts w:ascii="Arial" w:hAnsi="Arial" w:cs="Arial"/>
          <w:color w:val="000000" w:themeColor="text1"/>
          <w:sz w:val="24"/>
          <w:szCs w:val="24"/>
          <w:lang w:val="ro-RO"/>
        </w:rPr>
        <w:t>Monitorul de Sălaj</w:t>
      </w:r>
      <w:r w:rsidRPr="00B12FAD">
        <w:rPr>
          <w:rFonts w:ascii="Arial" w:hAnsi="Arial" w:cs="Arial"/>
          <w:color w:val="000000" w:themeColor="text1"/>
          <w:sz w:val="24"/>
          <w:szCs w:val="24"/>
          <w:lang w:val="ro-RO"/>
        </w:rPr>
        <w:t xml:space="preserve">, </w:t>
      </w:r>
      <w:r w:rsidRPr="00B12FAD">
        <w:rPr>
          <w:rFonts w:ascii="Arial" w:hAnsi="Arial" w:cs="Arial"/>
          <w:sz w:val="24"/>
          <w:szCs w:val="24"/>
          <w:lang w:val="ro-RO"/>
        </w:rPr>
        <w:t xml:space="preserve">afişare şi înregistrare anunţ la sediul Primăriei </w:t>
      </w:r>
      <w:r w:rsidR="00201B3E" w:rsidRPr="00B12FAD">
        <w:rPr>
          <w:rFonts w:ascii="Arial" w:hAnsi="Arial" w:cs="Arial"/>
          <w:sz w:val="24"/>
          <w:szCs w:val="24"/>
          <w:lang w:val="ro-RO"/>
        </w:rPr>
        <w:t xml:space="preserve">Comunei </w:t>
      </w:r>
      <w:r w:rsidR="00246997">
        <w:rPr>
          <w:rFonts w:ascii="Arial" w:hAnsi="Arial" w:cs="Arial"/>
          <w:color w:val="000000" w:themeColor="text1"/>
          <w:sz w:val="24"/>
          <w:szCs w:val="24"/>
          <w:lang w:val="ro-RO"/>
        </w:rPr>
        <w:t>Crișeni</w:t>
      </w:r>
      <w:r w:rsidRPr="00B12FAD">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B12FAD" w:rsidRDefault="00D03A48" w:rsidP="00D03A48">
      <w:pPr>
        <w:autoSpaceDE w:val="0"/>
        <w:autoSpaceDN w:val="0"/>
        <w:adjustRightInd w:val="0"/>
        <w:spacing w:after="0" w:line="240" w:lineRule="auto"/>
        <w:jc w:val="both"/>
        <w:rPr>
          <w:rFonts w:ascii="Arial" w:hAnsi="Arial" w:cs="Arial"/>
          <w:sz w:val="24"/>
          <w:szCs w:val="24"/>
          <w:lang w:val="ro-RO"/>
        </w:rPr>
      </w:pPr>
      <w:r w:rsidRPr="00B12FAD">
        <w:rPr>
          <w:rFonts w:ascii="Arial" w:hAnsi="Arial" w:cs="Arial"/>
          <w:sz w:val="24"/>
          <w:szCs w:val="24"/>
          <w:lang w:val="ro-RO"/>
        </w:rPr>
        <w:lastRenderedPageBreak/>
        <w:t>- în urma mediatizării nu au fost înregistrate observaţii/obiecţii din partea publicului privind proiectul în cauză;</w:t>
      </w:r>
    </w:p>
    <w:p w:rsidR="00277864" w:rsidRPr="004725D0" w:rsidRDefault="00D03A48" w:rsidP="004725D0">
      <w:pPr>
        <w:autoSpaceDE w:val="0"/>
        <w:autoSpaceDN w:val="0"/>
        <w:adjustRightInd w:val="0"/>
        <w:spacing w:after="0" w:line="240" w:lineRule="auto"/>
        <w:jc w:val="both"/>
        <w:rPr>
          <w:rFonts w:ascii="Arial" w:hAnsi="Arial" w:cs="Arial"/>
          <w:sz w:val="24"/>
          <w:szCs w:val="24"/>
          <w:lang w:val="ro-RO"/>
        </w:rPr>
      </w:pPr>
      <w:r w:rsidRPr="00B12FAD">
        <w:rPr>
          <w:rFonts w:ascii="Arial" w:hAnsi="Arial" w:cs="Arial"/>
          <w:sz w:val="24"/>
          <w:szCs w:val="24"/>
          <w:lang w:val="ro-RO"/>
        </w:rPr>
        <w:t xml:space="preserve">- </w:t>
      </w:r>
      <w:r w:rsidR="00581260" w:rsidRPr="00B12FAD">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4725D0" w:rsidRDefault="005A6C47" w:rsidP="005A6C47">
      <w:pPr>
        <w:spacing w:before="120" w:after="0" w:line="240" w:lineRule="auto"/>
        <w:jc w:val="both"/>
        <w:rPr>
          <w:rFonts w:ascii="Arial" w:hAnsi="Arial" w:cs="Arial"/>
          <w:b/>
          <w:sz w:val="24"/>
          <w:szCs w:val="24"/>
          <w:lang w:val="ro-RO"/>
        </w:rPr>
      </w:pPr>
      <w:r w:rsidRPr="00B12FAD">
        <w:rPr>
          <w:rFonts w:ascii="Arial" w:hAnsi="Arial" w:cs="Arial"/>
          <w:b/>
          <w:sz w:val="24"/>
          <w:szCs w:val="24"/>
          <w:lang w:val="ro-RO"/>
        </w:rPr>
        <w:t xml:space="preserve">b) </w:t>
      </w:r>
      <w:r w:rsidRPr="004725D0">
        <w:rPr>
          <w:rFonts w:ascii="Arial" w:hAnsi="Arial" w:cs="Arial"/>
          <w:b/>
          <w:sz w:val="24"/>
          <w:szCs w:val="24"/>
          <w:lang w:val="ro-RO"/>
        </w:rPr>
        <w:t>Caracteristicile proiectului:</w:t>
      </w:r>
    </w:p>
    <w:p w:rsidR="005A6C47" w:rsidRPr="00B12FAD" w:rsidRDefault="005A6C47" w:rsidP="005A6C47">
      <w:pPr>
        <w:spacing w:after="0" w:line="240" w:lineRule="auto"/>
        <w:ind w:firstLine="284"/>
        <w:jc w:val="both"/>
        <w:rPr>
          <w:rFonts w:ascii="Arial" w:hAnsi="Arial" w:cs="Arial"/>
          <w:sz w:val="24"/>
          <w:szCs w:val="24"/>
          <w:lang w:val="ro-RO"/>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1</w:t>
      </w:r>
      <w:r w:rsidRPr="00B12FAD">
        <w:rPr>
          <w:rFonts w:ascii="Arial" w:hAnsi="Arial" w:cs="Arial"/>
          <w:bCs/>
          <w:noProof/>
          <w:sz w:val="24"/>
          <w:szCs w:val="24"/>
          <w:lang w:val="ro-RO"/>
        </w:rPr>
        <w:t>)</w:t>
      </w:r>
      <w:r w:rsidRPr="00B12FAD">
        <w:rPr>
          <w:rFonts w:ascii="Arial" w:hAnsi="Arial" w:cs="Arial"/>
          <w:noProof/>
          <w:sz w:val="24"/>
          <w:szCs w:val="24"/>
          <w:lang w:val="ro-RO"/>
        </w:rPr>
        <w:t> dimensiunea şi concepţia întregului proiect:</w:t>
      </w:r>
    </w:p>
    <w:p w:rsidR="006C4C39" w:rsidRPr="00B12FAD" w:rsidRDefault="009A2A7B" w:rsidP="005436B5">
      <w:pPr>
        <w:tabs>
          <w:tab w:val="left" w:pos="180"/>
        </w:tabs>
        <w:spacing w:after="0" w:line="240" w:lineRule="auto"/>
        <w:jc w:val="both"/>
        <w:rPr>
          <w:rFonts w:ascii="Arial" w:hAnsi="Arial" w:cs="Arial"/>
          <w:sz w:val="24"/>
          <w:szCs w:val="24"/>
          <w:lang w:val="ro-RO"/>
        </w:rPr>
      </w:pPr>
      <w:r w:rsidRPr="00B12FAD">
        <w:rPr>
          <w:rFonts w:ascii="Arial" w:hAnsi="Arial" w:cs="Arial"/>
          <w:sz w:val="24"/>
          <w:szCs w:val="24"/>
          <w:lang w:val="ro-RO"/>
        </w:rPr>
        <w:t>Conform memoriului de prezentare și a</w:t>
      </w:r>
      <w:r w:rsidR="006C4C39" w:rsidRPr="00B12FAD">
        <w:rPr>
          <w:rFonts w:ascii="Arial" w:hAnsi="Arial" w:cs="Arial"/>
          <w:sz w:val="24"/>
          <w:szCs w:val="24"/>
          <w:lang w:val="ro-RO"/>
        </w:rPr>
        <w:t>vizului de gospodărire a apelor:</w:t>
      </w:r>
    </w:p>
    <w:p w:rsidR="00440217" w:rsidRDefault="006C4C39" w:rsidP="005436B5">
      <w:pPr>
        <w:tabs>
          <w:tab w:val="left" w:pos="180"/>
        </w:tabs>
        <w:spacing w:after="0" w:line="240" w:lineRule="auto"/>
        <w:jc w:val="both"/>
        <w:rPr>
          <w:rFonts w:ascii="Arial" w:hAnsi="Arial" w:cs="Arial"/>
          <w:sz w:val="24"/>
          <w:szCs w:val="24"/>
        </w:rPr>
      </w:pPr>
      <w:r w:rsidRPr="00B12FAD">
        <w:rPr>
          <w:rFonts w:ascii="Arial" w:hAnsi="Arial" w:cs="Arial"/>
          <w:sz w:val="24"/>
          <w:szCs w:val="24"/>
          <w:lang w:val="ro-RO"/>
        </w:rPr>
        <w:t>P</w:t>
      </w:r>
      <w:r w:rsidR="005A6C47" w:rsidRPr="00B12FAD">
        <w:rPr>
          <w:rFonts w:ascii="Arial" w:hAnsi="Arial" w:cs="Arial"/>
          <w:sz w:val="24"/>
          <w:szCs w:val="24"/>
          <w:lang w:val="ro-RO"/>
        </w:rPr>
        <w:t xml:space="preserve">rin proiect </w:t>
      </w:r>
      <w:r w:rsidR="006A6352">
        <w:rPr>
          <w:rFonts w:ascii="Arial" w:hAnsi="Arial" w:cs="Arial"/>
          <w:sz w:val="24"/>
          <w:szCs w:val="24"/>
          <w:lang w:val="ro-RO"/>
        </w:rPr>
        <w:t>se propun urmă</w:t>
      </w:r>
      <w:r w:rsidR="00440217" w:rsidRPr="00B12FAD">
        <w:rPr>
          <w:rFonts w:ascii="Arial" w:hAnsi="Arial" w:cs="Arial"/>
          <w:sz w:val="24"/>
          <w:szCs w:val="24"/>
          <w:lang w:val="ro-RO"/>
        </w:rPr>
        <w:t xml:space="preserve">toarele lucrari </w:t>
      </w:r>
      <w:r w:rsidR="00440217" w:rsidRPr="00B12FAD">
        <w:rPr>
          <w:rFonts w:ascii="Arial" w:hAnsi="Arial" w:cs="Arial"/>
          <w:sz w:val="24"/>
          <w:szCs w:val="24"/>
        </w:rPr>
        <w:t>:</w:t>
      </w:r>
    </w:p>
    <w:p w:rsidR="00246997" w:rsidRDefault="00246997" w:rsidP="005436B5">
      <w:pPr>
        <w:tabs>
          <w:tab w:val="left" w:pos="180"/>
        </w:tabs>
        <w:spacing w:after="0" w:line="240" w:lineRule="auto"/>
        <w:jc w:val="both"/>
        <w:rPr>
          <w:rFonts w:ascii="Arial" w:hAnsi="Arial" w:cs="Arial"/>
          <w:sz w:val="24"/>
          <w:szCs w:val="24"/>
        </w:rPr>
      </w:pPr>
    </w:p>
    <w:p w:rsidR="00246997" w:rsidRPr="00246997" w:rsidRDefault="00246997" w:rsidP="00246997">
      <w:pPr>
        <w:spacing w:after="0" w:line="240" w:lineRule="auto"/>
        <w:jc w:val="both"/>
        <w:rPr>
          <w:rFonts w:ascii="Arial" w:hAnsi="Arial" w:cs="Arial"/>
          <w:sz w:val="24"/>
          <w:szCs w:val="24"/>
          <w:lang w:val="it-IT"/>
        </w:rPr>
      </w:pPr>
      <w:r w:rsidRPr="00246997">
        <w:rPr>
          <w:rFonts w:ascii="Arial" w:hAnsi="Arial" w:cs="Arial"/>
          <w:b/>
          <w:bCs/>
          <w:sz w:val="24"/>
          <w:szCs w:val="24"/>
          <w:lang w:val="it-IT"/>
        </w:rPr>
        <w:t>~ R</w:t>
      </w:r>
      <w:r w:rsidRPr="00246997">
        <w:rPr>
          <w:rFonts w:ascii="Arial" w:hAnsi="Arial" w:cs="Arial"/>
          <w:b/>
          <w:sz w:val="24"/>
          <w:szCs w:val="24"/>
          <w:lang w:val="es-ES"/>
        </w:rPr>
        <w:t>ealizare de construcții noi pe terenul în suprafață totală S = 30.243,21 mp</w:t>
      </w:r>
      <w:r w:rsidRPr="00246997">
        <w:rPr>
          <w:rFonts w:ascii="Arial" w:hAnsi="Arial" w:cs="Arial"/>
          <w:sz w:val="24"/>
          <w:szCs w:val="24"/>
          <w:lang w:val="it-IT"/>
        </w:rPr>
        <w:t>:</w:t>
      </w:r>
    </w:p>
    <w:p w:rsidR="00246997" w:rsidRPr="00246997" w:rsidRDefault="00246997" w:rsidP="00246997">
      <w:pPr>
        <w:pStyle w:val="ListParagraph"/>
        <w:numPr>
          <w:ilvl w:val="0"/>
          <w:numId w:val="16"/>
        </w:numPr>
        <w:spacing w:after="0" w:line="240" w:lineRule="auto"/>
        <w:contextualSpacing/>
        <w:jc w:val="both"/>
        <w:rPr>
          <w:rFonts w:ascii="Arial" w:hAnsi="Arial" w:cs="Arial"/>
          <w:sz w:val="24"/>
          <w:szCs w:val="24"/>
          <w:lang w:val="it-IT"/>
        </w:rPr>
      </w:pPr>
      <w:r w:rsidRPr="00246997">
        <w:rPr>
          <w:rFonts w:ascii="Arial" w:hAnsi="Arial" w:cs="Arial"/>
          <w:b/>
          <w:sz w:val="24"/>
          <w:szCs w:val="24"/>
          <w:lang w:val="es-ES"/>
        </w:rPr>
        <w:t>complex agrement aquapark,</w:t>
      </w:r>
      <w:r w:rsidRPr="00246997">
        <w:rPr>
          <w:rFonts w:ascii="Arial" w:hAnsi="Arial" w:cs="Arial"/>
          <w:sz w:val="24"/>
          <w:szCs w:val="24"/>
          <w:lang w:val="es-ES"/>
        </w:rPr>
        <w:t xml:space="preserve"> cu un număr de 3 corpuri de clădiri noi (</w:t>
      </w:r>
      <w:r w:rsidRPr="00246997">
        <w:rPr>
          <w:rFonts w:ascii="Arial" w:hAnsi="Arial" w:cs="Arial"/>
          <w:sz w:val="24"/>
          <w:szCs w:val="24"/>
          <w:lang w:val="it-IT"/>
        </w:rPr>
        <w:t>C1,</w:t>
      </w:r>
      <w:r w:rsidRPr="00246997">
        <w:rPr>
          <w:rFonts w:ascii="Arial" w:hAnsi="Arial" w:cs="Arial"/>
          <w:sz w:val="24"/>
          <w:szCs w:val="24"/>
          <w:lang w:val="es-ES"/>
        </w:rPr>
        <w:t xml:space="preserve"> </w:t>
      </w:r>
      <w:r w:rsidRPr="00246997">
        <w:rPr>
          <w:rFonts w:ascii="Arial" w:hAnsi="Arial" w:cs="Arial"/>
          <w:sz w:val="24"/>
          <w:szCs w:val="24"/>
          <w:lang w:val="it-IT"/>
        </w:rPr>
        <w:t>C2, C3)</w:t>
      </w:r>
      <w:r w:rsidRPr="00246997">
        <w:rPr>
          <w:rFonts w:ascii="Arial" w:hAnsi="Arial" w:cs="Arial"/>
          <w:sz w:val="24"/>
          <w:szCs w:val="24"/>
          <w:lang w:val="es-ES"/>
        </w:rPr>
        <w:t xml:space="preserve"> și un corp de clădire existent care se păstrează (CE), având suprafața construită totală S</w:t>
      </w:r>
      <w:r w:rsidRPr="00246997">
        <w:rPr>
          <w:rFonts w:ascii="Arial" w:hAnsi="Arial" w:cs="Arial"/>
          <w:sz w:val="24"/>
          <w:szCs w:val="24"/>
          <w:vertAlign w:val="subscript"/>
          <w:lang w:val="es-ES"/>
        </w:rPr>
        <w:t>c</w:t>
      </w:r>
      <w:r w:rsidRPr="00246997">
        <w:rPr>
          <w:rFonts w:ascii="Arial" w:hAnsi="Arial" w:cs="Arial"/>
          <w:sz w:val="24"/>
          <w:szCs w:val="24"/>
          <w:lang w:val="es-ES"/>
        </w:rPr>
        <w:t>= 3.875,83 mp, din care</w:t>
      </w:r>
      <w:r w:rsidRPr="00246997">
        <w:rPr>
          <w:rFonts w:ascii="Arial" w:hAnsi="Arial" w:cs="Arial"/>
          <w:sz w:val="24"/>
          <w:szCs w:val="24"/>
          <w:lang w:val="it-IT"/>
        </w:rPr>
        <w:t xml:space="preserve">: </w:t>
      </w:r>
    </w:p>
    <w:p w:rsidR="00246997" w:rsidRPr="00246997" w:rsidRDefault="00246997" w:rsidP="00246997">
      <w:pPr>
        <w:spacing w:after="0" w:line="240" w:lineRule="auto"/>
        <w:jc w:val="both"/>
        <w:rPr>
          <w:rFonts w:ascii="Arial" w:hAnsi="Arial" w:cs="Arial"/>
          <w:sz w:val="24"/>
          <w:szCs w:val="24"/>
          <w:lang w:val="es-ES"/>
        </w:rPr>
      </w:pPr>
      <w:r w:rsidRPr="00246997">
        <w:rPr>
          <w:rFonts w:ascii="Arial" w:hAnsi="Arial" w:cs="Arial"/>
          <w:sz w:val="24"/>
          <w:szCs w:val="24"/>
          <w:lang w:val="it-IT"/>
        </w:rPr>
        <w:t>-</w:t>
      </w:r>
      <w:r w:rsidRPr="00246997">
        <w:rPr>
          <w:rFonts w:ascii="Arial" w:hAnsi="Arial" w:cs="Arial"/>
          <w:b/>
          <w:sz w:val="24"/>
          <w:szCs w:val="24"/>
          <w:lang w:val="it-IT"/>
        </w:rPr>
        <w:t xml:space="preserve">corpul </w:t>
      </w:r>
      <w:r w:rsidRPr="00246997">
        <w:rPr>
          <w:rFonts w:ascii="Arial" w:hAnsi="Arial" w:cs="Arial"/>
          <w:b/>
          <w:sz w:val="24"/>
          <w:szCs w:val="24"/>
          <w:lang w:val="es-ES"/>
        </w:rPr>
        <w:t xml:space="preserve">de clădire nou </w:t>
      </w:r>
      <w:r w:rsidRPr="00246997">
        <w:rPr>
          <w:rFonts w:ascii="Arial" w:hAnsi="Arial" w:cs="Arial"/>
          <w:b/>
          <w:sz w:val="24"/>
          <w:szCs w:val="24"/>
          <w:lang w:val="it-IT"/>
        </w:rPr>
        <w:t>C1</w:t>
      </w:r>
      <w:r w:rsidRPr="00246997">
        <w:rPr>
          <w:rFonts w:ascii="Arial" w:hAnsi="Arial" w:cs="Arial"/>
          <w:sz w:val="24"/>
          <w:szCs w:val="24"/>
          <w:lang w:val="it-IT"/>
        </w:rPr>
        <w:t>, (clădire</w:t>
      </w:r>
      <w:r w:rsidRPr="00246997">
        <w:rPr>
          <w:rFonts w:ascii="Arial" w:hAnsi="Arial" w:cs="Arial"/>
          <w:b/>
          <w:sz w:val="24"/>
          <w:szCs w:val="24"/>
          <w:lang w:val="it-IT"/>
        </w:rPr>
        <w:t xml:space="preserve"> </w:t>
      </w:r>
      <w:r w:rsidRPr="00246997">
        <w:rPr>
          <w:rFonts w:ascii="Arial" w:hAnsi="Arial" w:cs="Arial"/>
          <w:sz w:val="24"/>
          <w:szCs w:val="24"/>
          <w:lang w:val="es-ES"/>
        </w:rPr>
        <w:t xml:space="preserve">principală aquapark) </w:t>
      </w:r>
      <w:r w:rsidRPr="00246997">
        <w:rPr>
          <w:rFonts w:ascii="Arial" w:hAnsi="Arial" w:cs="Arial"/>
          <w:sz w:val="24"/>
          <w:szCs w:val="24"/>
          <w:lang w:val="it-IT"/>
        </w:rPr>
        <w:t>cu</w:t>
      </w:r>
      <w:r w:rsidRPr="00246997">
        <w:rPr>
          <w:rFonts w:ascii="Arial" w:hAnsi="Arial" w:cs="Arial"/>
          <w:sz w:val="24"/>
          <w:szCs w:val="24"/>
          <w:lang w:val="es-ES"/>
        </w:rPr>
        <w:t xml:space="preserve"> regim de înălțime</w:t>
      </w:r>
      <w:r w:rsidRPr="00246997">
        <w:rPr>
          <w:rFonts w:ascii="Arial" w:hAnsi="Arial" w:cs="Arial"/>
          <w:sz w:val="24"/>
          <w:szCs w:val="24"/>
          <w:lang w:val="it-IT"/>
        </w:rPr>
        <w:t>:</w:t>
      </w:r>
      <w:r w:rsidRPr="00246997">
        <w:rPr>
          <w:rFonts w:ascii="Arial" w:hAnsi="Arial" w:cs="Arial"/>
          <w:sz w:val="24"/>
          <w:szCs w:val="24"/>
          <w:lang w:val="es-ES"/>
        </w:rPr>
        <w:t xml:space="preserve"> S+P+1E, având suprafața construită S</w:t>
      </w:r>
      <w:r w:rsidRPr="00246997">
        <w:rPr>
          <w:rFonts w:ascii="Arial" w:hAnsi="Arial" w:cs="Arial"/>
          <w:sz w:val="24"/>
          <w:szCs w:val="24"/>
          <w:vertAlign w:val="subscript"/>
          <w:lang w:val="es-ES"/>
        </w:rPr>
        <w:t>c</w:t>
      </w:r>
      <w:r w:rsidRPr="00246997">
        <w:rPr>
          <w:rFonts w:ascii="Arial" w:hAnsi="Arial" w:cs="Arial"/>
          <w:sz w:val="24"/>
          <w:szCs w:val="24"/>
          <w:lang w:val="es-ES"/>
        </w:rPr>
        <w:t>= 2947,79 mp și capacitatea de primire de 600 vizitatori, va cuprinde</w:t>
      </w:r>
      <w:r w:rsidRPr="00246997">
        <w:rPr>
          <w:rFonts w:ascii="Arial" w:hAnsi="Arial" w:cs="Arial"/>
          <w:sz w:val="24"/>
          <w:szCs w:val="24"/>
          <w:lang w:val="it-IT"/>
        </w:rPr>
        <w:t>:</w:t>
      </w:r>
      <w:r w:rsidRPr="00246997">
        <w:rPr>
          <w:rFonts w:ascii="Arial" w:hAnsi="Arial" w:cs="Arial"/>
          <w:sz w:val="24"/>
          <w:szCs w:val="24"/>
          <w:lang w:val="es-ES"/>
        </w:rPr>
        <w:t xml:space="preserve"> </w:t>
      </w:r>
    </w:p>
    <w:p w:rsidR="00246997" w:rsidRPr="00246997" w:rsidRDefault="00246997" w:rsidP="00246997">
      <w:pPr>
        <w:spacing w:after="0" w:line="240" w:lineRule="auto"/>
        <w:ind w:firstLine="709"/>
        <w:jc w:val="both"/>
        <w:rPr>
          <w:rFonts w:ascii="Arial" w:hAnsi="Arial" w:cs="Arial"/>
          <w:sz w:val="24"/>
          <w:szCs w:val="24"/>
          <w:lang w:val="es-ES"/>
        </w:rPr>
      </w:pPr>
      <w:r w:rsidRPr="00246997">
        <w:rPr>
          <w:rFonts w:ascii="Arial" w:hAnsi="Arial" w:cs="Arial"/>
          <w:sz w:val="24"/>
          <w:szCs w:val="24"/>
          <w:lang w:val="es-ES"/>
        </w:rPr>
        <w:t>-</w:t>
      </w:r>
      <w:r w:rsidRPr="00246997">
        <w:rPr>
          <w:rFonts w:ascii="Arial" w:hAnsi="Arial" w:cs="Arial"/>
          <w:b/>
          <w:sz w:val="24"/>
          <w:szCs w:val="24"/>
          <w:lang w:val="es-ES"/>
        </w:rPr>
        <w:t>la subsol</w:t>
      </w:r>
      <w:r w:rsidRPr="00246997">
        <w:rPr>
          <w:rFonts w:ascii="Arial" w:hAnsi="Arial" w:cs="Arial"/>
          <w:sz w:val="24"/>
          <w:szCs w:val="24"/>
          <w:lang w:val="it-IT"/>
        </w:rPr>
        <w:t>:</w:t>
      </w:r>
      <w:r w:rsidRPr="00246997">
        <w:rPr>
          <w:rFonts w:ascii="Arial" w:hAnsi="Arial" w:cs="Arial"/>
          <w:sz w:val="24"/>
          <w:szCs w:val="24"/>
          <w:lang w:val="es-ES"/>
        </w:rPr>
        <w:t xml:space="preserve"> spații tehnice, depozite și vestiare personal bucătărie, bucătărie și spații administrative, vestiare turiști, dușuri și grupuri sanitare vizitatori;</w:t>
      </w:r>
    </w:p>
    <w:p w:rsidR="00246997" w:rsidRPr="00246997" w:rsidRDefault="00246997" w:rsidP="00246997">
      <w:pPr>
        <w:spacing w:after="0" w:line="240" w:lineRule="auto"/>
        <w:ind w:firstLine="709"/>
        <w:jc w:val="both"/>
        <w:rPr>
          <w:rFonts w:ascii="Arial" w:hAnsi="Arial" w:cs="Arial"/>
          <w:sz w:val="24"/>
          <w:szCs w:val="24"/>
          <w:lang w:val="es-ES"/>
        </w:rPr>
      </w:pPr>
      <w:r w:rsidRPr="00246997">
        <w:rPr>
          <w:rFonts w:ascii="Arial" w:hAnsi="Arial" w:cs="Arial"/>
          <w:sz w:val="24"/>
          <w:szCs w:val="24"/>
          <w:lang w:val="es-ES"/>
        </w:rPr>
        <w:t>-</w:t>
      </w:r>
      <w:r w:rsidRPr="00246997">
        <w:rPr>
          <w:rFonts w:ascii="Arial" w:hAnsi="Arial" w:cs="Arial"/>
          <w:b/>
          <w:sz w:val="24"/>
          <w:szCs w:val="24"/>
          <w:lang w:val="es-ES"/>
        </w:rPr>
        <w:t>la parter</w:t>
      </w:r>
      <w:r w:rsidRPr="00246997">
        <w:rPr>
          <w:rFonts w:ascii="Arial" w:hAnsi="Arial" w:cs="Arial"/>
          <w:sz w:val="24"/>
          <w:szCs w:val="24"/>
          <w:lang w:val="it-IT"/>
        </w:rPr>
        <w:t>:</w:t>
      </w:r>
      <w:r w:rsidRPr="00246997">
        <w:rPr>
          <w:rFonts w:ascii="Arial" w:hAnsi="Arial" w:cs="Arial"/>
          <w:sz w:val="24"/>
          <w:szCs w:val="24"/>
          <w:lang w:val="es-ES"/>
        </w:rPr>
        <w:t xml:space="preserve"> zonă acces casă de bilete, spațiu</w:t>
      </w:r>
      <w:r w:rsidRPr="00246997">
        <w:rPr>
          <w:rFonts w:ascii="Arial" w:hAnsi="Arial" w:cs="Arial"/>
          <w:sz w:val="24"/>
          <w:szCs w:val="24"/>
        </w:rPr>
        <w:t xml:space="preserve"> de primire turiști cu</w:t>
      </w:r>
      <w:r w:rsidRPr="00246997">
        <w:rPr>
          <w:rFonts w:ascii="Arial" w:hAnsi="Arial" w:cs="Arial"/>
          <w:sz w:val="24"/>
          <w:szCs w:val="24"/>
          <w:lang w:val="it-IT"/>
        </w:rPr>
        <w:t xml:space="preserve"> sală de </w:t>
      </w:r>
      <w:r w:rsidRPr="00246997">
        <w:rPr>
          <w:rFonts w:ascii="Arial" w:hAnsi="Arial" w:cs="Arial"/>
          <w:sz w:val="24"/>
          <w:szCs w:val="24"/>
        </w:rPr>
        <w:t>recepție - așteptare</w:t>
      </w:r>
      <w:r w:rsidRPr="00246997">
        <w:rPr>
          <w:rFonts w:ascii="Arial" w:hAnsi="Arial" w:cs="Arial"/>
          <w:sz w:val="24"/>
          <w:szCs w:val="24"/>
          <w:lang w:val="es-ES"/>
        </w:rPr>
        <w:t>,</w:t>
      </w:r>
      <w:r w:rsidRPr="00246997">
        <w:rPr>
          <w:rFonts w:ascii="Arial" w:hAnsi="Arial" w:cs="Arial"/>
          <w:sz w:val="24"/>
          <w:szCs w:val="24"/>
          <w:lang w:val="it-IT"/>
        </w:rPr>
        <w:t xml:space="preserve"> </w:t>
      </w:r>
      <w:r w:rsidRPr="00246997">
        <w:rPr>
          <w:rFonts w:ascii="Arial" w:hAnsi="Arial" w:cs="Arial"/>
          <w:sz w:val="24"/>
          <w:szCs w:val="24"/>
        </w:rPr>
        <w:t xml:space="preserve">hol, zonă scări de acces, </w:t>
      </w:r>
      <w:r w:rsidRPr="00246997">
        <w:rPr>
          <w:rFonts w:ascii="Arial" w:hAnsi="Arial" w:cs="Arial"/>
          <w:sz w:val="24"/>
          <w:szCs w:val="24"/>
          <w:lang w:val="it-IT"/>
        </w:rPr>
        <w:t>vestiare, birouri, grupuri sanitare, cabinet medical, zonă de alimentație publică - restaurant cu capacitatea de 196 locuri, ansamblu de bazine și tobogane interioare, zonă de relaxare cu sală fitness, zonă spa cu saune, săli de masaj și tratamente</w:t>
      </w:r>
      <w:r w:rsidRPr="00246997">
        <w:rPr>
          <w:rFonts w:ascii="Arial" w:hAnsi="Arial" w:cs="Arial"/>
          <w:sz w:val="24"/>
          <w:szCs w:val="24"/>
          <w:lang w:val="es-ES"/>
        </w:rPr>
        <w:t xml:space="preserve">; </w:t>
      </w:r>
    </w:p>
    <w:p w:rsidR="00246997" w:rsidRPr="00246997" w:rsidRDefault="00246997" w:rsidP="00246997">
      <w:pPr>
        <w:spacing w:after="0" w:line="240" w:lineRule="auto"/>
        <w:ind w:firstLine="709"/>
        <w:jc w:val="both"/>
        <w:rPr>
          <w:rFonts w:ascii="Arial" w:hAnsi="Arial" w:cs="Arial"/>
          <w:sz w:val="24"/>
          <w:szCs w:val="24"/>
          <w:lang w:val="es-ES"/>
        </w:rPr>
      </w:pPr>
      <w:r w:rsidRPr="00246997">
        <w:rPr>
          <w:rFonts w:ascii="Arial" w:hAnsi="Arial" w:cs="Arial"/>
          <w:sz w:val="24"/>
          <w:szCs w:val="24"/>
          <w:lang w:val="es-ES"/>
        </w:rPr>
        <w:t>-</w:t>
      </w:r>
      <w:r w:rsidRPr="00246997">
        <w:rPr>
          <w:rFonts w:ascii="Arial" w:hAnsi="Arial" w:cs="Arial"/>
          <w:b/>
          <w:sz w:val="24"/>
          <w:szCs w:val="24"/>
          <w:lang w:val="es-ES"/>
        </w:rPr>
        <w:t>la etaj</w:t>
      </w:r>
      <w:r w:rsidRPr="00246997">
        <w:rPr>
          <w:rFonts w:ascii="Arial" w:hAnsi="Arial" w:cs="Arial"/>
          <w:sz w:val="24"/>
          <w:szCs w:val="24"/>
          <w:lang w:val="it-IT"/>
        </w:rPr>
        <w:t>: birouri, zonă de alimentație publică - restaurant cu capacitatea de 110 locuri, grupuri sanitare, loc de joacă copii</w:t>
      </w:r>
      <w:r w:rsidRPr="00246997">
        <w:rPr>
          <w:rFonts w:ascii="Arial" w:hAnsi="Arial" w:cs="Arial"/>
          <w:sz w:val="24"/>
          <w:szCs w:val="24"/>
          <w:lang w:val="es-ES"/>
        </w:rPr>
        <w:t>;</w:t>
      </w:r>
    </w:p>
    <w:p w:rsidR="00246997" w:rsidRPr="00246997" w:rsidRDefault="00246997" w:rsidP="00246997">
      <w:pPr>
        <w:spacing w:after="0" w:line="240" w:lineRule="auto"/>
        <w:ind w:firstLine="709"/>
        <w:jc w:val="both"/>
        <w:rPr>
          <w:rFonts w:ascii="Arial" w:hAnsi="Arial" w:cs="Arial"/>
          <w:sz w:val="24"/>
          <w:szCs w:val="24"/>
          <w:lang w:val="it-IT"/>
        </w:rPr>
      </w:pPr>
      <w:r w:rsidRPr="00246997">
        <w:rPr>
          <w:rFonts w:ascii="Arial" w:hAnsi="Arial" w:cs="Arial"/>
          <w:sz w:val="24"/>
          <w:szCs w:val="24"/>
          <w:lang w:val="es-ES"/>
        </w:rPr>
        <w:t>-</w:t>
      </w:r>
      <w:r w:rsidRPr="00246997">
        <w:rPr>
          <w:rFonts w:ascii="Arial" w:hAnsi="Arial" w:cs="Arial"/>
          <w:b/>
          <w:sz w:val="24"/>
          <w:szCs w:val="24"/>
          <w:lang w:val="es-ES"/>
        </w:rPr>
        <w:t>bazine de apă interioare</w:t>
      </w:r>
      <w:r w:rsidRPr="00246997">
        <w:rPr>
          <w:rFonts w:ascii="Arial" w:hAnsi="Arial" w:cs="Arial"/>
          <w:sz w:val="24"/>
          <w:szCs w:val="24"/>
          <w:lang w:val="it-IT"/>
        </w:rPr>
        <w:t xml:space="preserve">, în număr de </w:t>
      </w:r>
      <w:r w:rsidRPr="00246997">
        <w:rPr>
          <w:rFonts w:ascii="Arial" w:hAnsi="Arial" w:cs="Arial"/>
          <w:b/>
          <w:sz w:val="24"/>
          <w:szCs w:val="24"/>
          <w:lang w:val="it-IT"/>
        </w:rPr>
        <w:t>6</w:t>
      </w:r>
      <w:r w:rsidRPr="00246997">
        <w:rPr>
          <w:rFonts w:ascii="Arial" w:hAnsi="Arial" w:cs="Arial"/>
          <w:sz w:val="24"/>
          <w:szCs w:val="24"/>
          <w:lang w:val="it-IT"/>
        </w:rPr>
        <w:t xml:space="preserve"> buc. cu următoarele funcțiuni: bazin adulți B1 (S= 163,77 mp, S</w:t>
      </w:r>
      <w:r w:rsidRPr="00246997">
        <w:rPr>
          <w:rFonts w:ascii="Arial" w:hAnsi="Arial" w:cs="Arial"/>
          <w:sz w:val="24"/>
          <w:szCs w:val="24"/>
          <w:vertAlign w:val="subscript"/>
          <w:lang w:val="it-IT"/>
        </w:rPr>
        <w:t>luciu apă</w:t>
      </w:r>
      <w:r w:rsidRPr="00246997">
        <w:rPr>
          <w:rFonts w:ascii="Arial" w:hAnsi="Arial" w:cs="Arial"/>
          <w:sz w:val="24"/>
          <w:szCs w:val="24"/>
          <w:lang w:val="it-IT"/>
        </w:rPr>
        <w:t>= 148,31 mp), bazin copii B2 (S= 29,18 mp, S</w:t>
      </w:r>
      <w:r w:rsidRPr="00246997">
        <w:rPr>
          <w:rFonts w:ascii="Arial" w:hAnsi="Arial" w:cs="Arial"/>
          <w:sz w:val="24"/>
          <w:szCs w:val="24"/>
          <w:vertAlign w:val="subscript"/>
          <w:lang w:val="it-IT"/>
        </w:rPr>
        <w:t>luciu apă</w:t>
      </w:r>
      <w:r w:rsidRPr="00246997">
        <w:rPr>
          <w:rFonts w:ascii="Arial" w:hAnsi="Arial" w:cs="Arial"/>
          <w:sz w:val="24"/>
          <w:szCs w:val="24"/>
          <w:lang w:val="it-IT"/>
        </w:rPr>
        <w:t>= 23,31 mp), bazin de înot B3 (S= 56,09 mp, S</w:t>
      </w:r>
      <w:r w:rsidRPr="00246997">
        <w:rPr>
          <w:rFonts w:ascii="Arial" w:hAnsi="Arial" w:cs="Arial"/>
          <w:sz w:val="24"/>
          <w:szCs w:val="24"/>
          <w:vertAlign w:val="subscript"/>
          <w:lang w:val="it-IT"/>
        </w:rPr>
        <w:t>luciu apă</w:t>
      </w:r>
      <w:r w:rsidRPr="00246997">
        <w:rPr>
          <w:rFonts w:ascii="Arial" w:hAnsi="Arial" w:cs="Arial"/>
          <w:sz w:val="24"/>
          <w:szCs w:val="24"/>
          <w:lang w:val="it-IT"/>
        </w:rPr>
        <w:t>= 50 mp), bazin interior-exterior B4 (S= 150,15 mp, S</w:t>
      </w:r>
      <w:r w:rsidRPr="00246997">
        <w:rPr>
          <w:rFonts w:ascii="Arial" w:hAnsi="Arial" w:cs="Arial"/>
          <w:sz w:val="24"/>
          <w:szCs w:val="24"/>
          <w:vertAlign w:val="subscript"/>
          <w:lang w:val="it-IT"/>
        </w:rPr>
        <w:t>luciu apă</w:t>
      </w:r>
      <w:r w:rsidRPr="00246997">
        <w:rPr>
          <w:rFonts w:ascii="Arial" w:hAnsi="Arial" w:cs="Arial"/>
          <w:sz w:val="24"/>
          <w:szCs w:val="24"/>
          <w:lang w:val="it-IT"/>
        </w:rPr>
        <w:t>= 131 mp), bazin jacuzzi spa B5 (S= 22,78 mp, S</w:t>
      </w:r>
      <w:r w:rsidRPr="00246997">
        <w:rPr>
          <w:rFonts w:ascii="Arial" w:hAnsi="Arial" w:cs="Arial"/>
          <w:sz w:val="24"/>
          <w:szCs w:val="24"/>
          <w:vertAlign w:val="subscript"/>
          <w:lang w:val="it-IT"/>
        </w:rPr>
        <w:t>luciu apă</w:t>
      </w:r>
      <w:r w:rsidRPr="00246997">
        <w:rPr>
          <w:rFonts w:ascii="Arial" w:hAnsi="Arial" w:cs="Arial"/>
          <w:sz w:val="24"/>
          <w:szCs w:val="24"/>
          <w:lang w:val="it-IT"/>
        </w:rPr>
        <w:t>= 20,27 mp), bazin termal B6 (S= 37,76 mp, S</w:t>
      </w:r>
      <w:r w:rsidRPr="00246997">
        <w:rPr>
          <w:rFonts w:ascii="Arial" w:hAnsi="Arial" w:cs="Arial"/>
          <w:sz w:val="24"/>
          <w:szCs w:val="24"/>
          <w:vertAlign w:val="subscript"/>
          <w:lang w:val="it-IT"/>
        </w:rPr>
        <w:t>luciu apă</w:t>
      </w:r>
      <w:r w:rsidRPr="00246997">
        <w:rPr>
          <w:rFonts w:ascii="Arial" w:hAnsi="Arial" w:cs="Arial"/>
          <w:sz w:val="24"/>
          <w:szCs w:val="24"/>
          <w:lang w:val="it-IT"/>
        </w:rPr>
        <w:t>= 34,34 mp).</w:t>
      </w:r>
    </w:p>
    <w:p w:rsidR="00246997" w:rsidRPr="00246997" w:rsidRDefault="00246997" w:rsidP="00246997">
      <w:pPr>
        <w:spacing w:after="0" w:line="240" w:lineRule="auto"/>
        <w:jc w:val="both"/>
        <w:rPr>
          <w:rFonts w:ascii="Arial" w:hAnsi="Arial" w:cs="Arial"/>
          <w:sz w:val="24"/>
          <w:szCs w:val="24"/>
          <w:lang w:val="it-IT"/>
        </w:rPr>
      </w:pPr>
      <w:r w:rsidRPr="00246997">
        <w:rPr>
          <w:rFonts w:ascii="Arial" w:hAnsi="Arial" w:cs="Arial"/>
          <w:sz w:val="24"/>
          <w:szCs w:val="24"/>
          <w:lang w:val="it-IT"/>
        </w:rPr>
        <w:t xml:space="preserve">Corpul de clădire </w:t>
      </w:r>
      <w:r w:rsidRPr="00246997">
        <w:rPr>
          <w:rFonts w:ascii="Arial" w:hAnsi="Arial" w:cs="Arial"/>
          <w:b/>
          <w:sz w:val="24"/>
          <w:szCs w:val="24"/>
          <w:lang w:val="it-IT"/>
        </w:rPr>
        <w:t xml:space="preserve">C1 </w:t>
      </w:r>
      <w:r w:rsidRPr="00246997">
        <w:rPr>
          <w:rFonts w:ascii="Arial" w:hAnsi="Arial" w:cs="Arial"/>
          <w:sz w:val="24"/>
          <w:szCs w:val="24"/>
          <w:lang w:val="it-IT"/>
        </w:rPr>
        <w:t>propusă realizării, va fi o clădire cu un consum redus de energie, cu un sistem de încălzire - climatizare compus din:</w:t>
      </w:r>
    </w:p>
    <w:p w:rsidR="00246997" w:rsidRPr="00246997" w:rsidRDefault="00246997" w:rsidP="00246997">
      <w:pPr>
        <w:pStyle w:val="ListParagraph"/>
        <w:numPr>
          <w:ilvl w:val="0"/>
          <w:numId w:val="17"/>
        </w:numPr>
        <w:spacing w:after="0" w:line="240" w:lineRule="auto"/>
        <w:contextualSpacing/>
        <w:jc w:val="both"/>
        <w:rPr>
          <w:rFonts w:ascii="Arial" w:hAnsi="Arial" w:cs="Arial"/>
          <w:sz w:val="24"/>
          <w:szCs w:val="24"/>
          <w:lang w:val="it-IT"/>
        </w:rPr>
      </w:pPr>
      <w:r w:rsidRPr="00246997">
        <w:rPr>
          <w:rFonts w:ascii="Arial" w:hAnsi="Arial" w:cs="Arial"/>
          <w:sz w:val="24"/>
          <w:szCs w:val="24"/>
          <w:lang w:val="it-IT"/>
        </w:rPr>
        <w:t>8 buc. pompe de căldură tip apă – apă, cu o putere termică utilă Pu=130 kW, necesar încălzirii prin pardoseală și pentru climatizare (ventilație cu tubulatură), încălzire piscine și pentru sistemul de dezumidificare propus</w:t>
      </w:r>
      <w:r w:rsidRPr="00246997">
        <w:rPr>
          <w:rFonts w:ascii="Arial" w:hAnsi="Arial" w:cs="Arial"/>
          <w:sz w:val="24"/>
          <w:szCs w:val="24"/>
          <w:lang w:val="es-ES"/>
        </w:rPr>
        <w:t>;</w:t>
      </w:r>
    </w:p>
    <w:p w:rsidR="00246997" w:rsidRPr="00246997" w:rsidRDefault="00246997" w:rsidP="00246997">
      <w:pPr>
        <w:pStyle w:val="ListParagraph"/>
        <w:numPr>
          <w:ilvl w:val="0"/>
          <w:numId w:val="17"/>
        </w:numPr>
        <w:spacing w:after="0" w:line="240" w:lineRule="auto"/>
        <w:contextualSpacing/>
        <w:jc w:val="both"/>
        <w:rPr>
          <w:rFonts w:ascii="Arial" w:hAnsi="Arial" w:cs="Arial"/>
          <w:sz w:val="24"/>
          <w:szCs w:val="24"/>
          <w:lang w:val="it-IT"/>
        </w:rPr>
      </w:pPr>
      <w:r w:rsidRPr="00246997">
        <w:rPr>
          <w:rFonts w:ascii="Arial" w:hAnsi="Arial" w:cs="Arial"/>
          <w:sz w:val="24"/>
          <w:szCs w:val="24"/>
          <w:lang w:val="es-ES"/>
        </w:rPr>
        <w:t xml:space="preserve">3 buc. </w:t>
      </w:r>
      <w:r w:rsidRPr="00246997">
        <w:rPr>
          <w:rFonts w:ascii="Arial" w:hAnsi="Arial" w:cs="Arial"/>
          <w:sz w:val="24"/>
          <w:szCs w:val="24"/>
          <w:lang w:val="it-IT"/>
        </w:rPr>
        <w:t>pompe de căldură tip sol – aer, apă pentru back-up climatizare</w:t>
      </w:r>
      <w:r w:rsidRPr="00246997">
        <w:rPr>
          <w:rFonts w:ascii="Arial" w:hAnsi="Arial" w:cs="Arial"/>
          <w:sz w:val="24"/>
          <w:szCs w:val="24"/>
          <w:lang w:val="es-ES"/>
        </w:rPr>
        <w:t>;</w:t>
      </w:r>
    </w:p>
    <w:p w:rsidR="00246997" w:rsidRPr="00246997" w:rsidRDefault="00246997" w:rsidP="00246997">
      <w:pPr>
        <w:pStyle w:val="ListParagraph"/>
        <w:numPr>
          <w:ilvl w:val="0"/>
          <w:numId w:val="17"/>
        </w:numPr>
        <w:spacing w:after="0" w:line="240" w:lineRule="auto"/>
        <w:contextualSpacing/>
        <w:jc w:val="both"/>
        <w:rPr>
          <w:rFonts w:ascii="Arial" w:hAnsi="Arial" w:cs="Arial"/>
          <w:sz w:val="24"/>
          <w:szCs w:val="24"/>
          <w:lang w:val="it-IT"/>
        </w:rPr>
      </w:pPr>
      <w:r w:rsidRPr="00246997">
        <w:rPr>
          <w:rFonts w:ascii="Arial" w:hAnsi="Arial" w:cs="Arial"/>
          <w:sz w:val="24"/>
          <w:szCs w:val="24"/>
          <w:lang w:val="es-ES"/>
        </w:rPr>
        <w:t xml:space="preserve">instalație interioară cu sistem radiant de </w:t>
      </w:r>
      <w:proofErr w:type="gramStart"/>
      <w:r w:rsidRPr="00246997">
        <w:rPr>
          <w:rFonts w:ascii="Arial" w:hAnsi="Arial" w:cs="Arial"/>
          <w:sz w:val="24"/>
          <w:szCs w:val="24"/>
          <w:lang w:val="es-ES"/>
        </w:rPr>
        <w:t>tavan  TABS</w:t>
      </w:r>
      <w:proofErr w:type="gramEnd"/>
      <w:r w:rsidRPr="00246997">
        <w:rPr>
          <w:rFonts w:ascii="Arial" w:hAnsi="Arial" w:cs="Arial"/>
          <w:sz w:val="24"/>
          <w:szCs w:val="24"/>
          <w:lang w:val="es-ES"/>
        </w:rPr>
        <w:t xml:space="preserve"> ( sistem de termoactivare a structurii) ;</w:t>
      </w:r>
    </w:p>
    <w:p w:rsidR="00246997" w:rsidRPr="00246997" w:rsidRDefault="00246997" w:rsidP="00246997">
      <w:pPr>
        <w:pStyle w:val="ListParagraph"/>
        <w:numPr>
          <w:ilvl w:val="0"/>
          <w:numId w:val="17"/>
        </w:numPr>
        <w:spacing w:after="0" w:line="240" w:lineRule="auto"/>
        <w:contextualSpacing/>
        <w:jc w:val="both"/>
        <w:rPr>
          <w:rFonts w:ascii="Arial" w:hAnsi="Arial" w:cs="Arial"/>
          <w:sz w:val="24"/>
          <w:szCs w:val="24"/>
          <w:lang w:val="it-IT"/>
        </w:rPr>
      </w:pPr>
      <w:r w:rsidRPr="00246997">
        <w:rPr>
          <w:rFonts w:ascii="Arial" w:hAnsi="Arial" w:cs="Arial"/>
          <w:sz w:val="24"/>
          <w:szCs w:val="24"/>
          <w:lang w:val="it-IT"/>
        </w:rPr>
        <w:t>schimbător de căldură de 700kW, racordat la rețeaua de apă geotermală (pentru back-up și prepararea apei calde, T=60</w:t>
      </w:r>
      <w:r w:rsidRPr="00246997">
        <w:rPr>
          <w:rFonts w:ascii="Arial" w:hAnsi="Arial" w:cs="Arial"/>
          <w:sz w:val="24"/>
          <w:szCs w:val="24"/>
          <w:vertAlign w:val="superscript"/>
          <w:lang w:val="it-IT"/>
        </w:rPr>
        <w:t>0</w:t>
      </w:r>
      <w:r w:rsidRPr="00246997">
        <w:rPr>
          <w:rFonts w:ascii="Arial" w:hAnsi="Arial" w:cs="Arial"/>
          <w:sz w:val="24"/>
          <w:szCs w:val="24"/>
          <w:lang w:val="it-IT"/>
        </w:rPr>
        <w:t>)</w:t>
      </w:r>
      <w:r w:rsidRPr="00246997">
        <w:rPr>
          <w:rFonts w:ascii="Arial" w:hAnsi="Arial" w:cs="Arial"/>
          <w:sz w:val="24"/>
          <w:szCs w:val="24"/>
          <w:lang w:val="es-ES"/>
        </w:rPr>
        <w:t xml:space="preserve"> ;</w:t>
      </w:r>
    </w:p>
    <w:p w:rsidR="00246997" w:rsidRPr="00246997" w:rsidRDefault="00246997" w:rsidP="00246997">
      <w:pPr>
        <w:pStyle w:val="ListParagraph"/>
        <w:numPr>
          <w:ilvl w:val="0"/>
          <w:numId w:val="17"/>
        </w:numPr>
        <w:spacing w:after="0" w:line="240" w:lineRule="auto"/>
        <w:contextualSpacing/>
        <w:jc w:val="both"/>
        <w:rPr>
          <w:rFonts w:ascii="Arial" w:hAnsi="Arial" w:cs="Arial"/>
          <w:sz w:val="24"/>
          <w:szCs w:val="24"/>
          <w:lang w:val="it-IT"/>
        </w:rPr>
      </w:pPr>
      <w:r w:rsidRPr="00246997">
        <w:rPr>
          <w:rFonts w:ascii="Arial" w:hAnsi="Arial" w:cs="Arial"/>
          <w:sz w:val="24"/>
          <w:szCs w:val="24"/>
          <w:lang w:val="it-IT"/>
        </w:rPr>
        <w:t>instalație interioară de încălzit pentru piscine racordată la rețeaua de apă geotermală</w:t>
      </w:r>
      <w:r w:rsidRPr="00246997">
        <w:rPr>
          <w:rFonts w:ascii="Arial" w:hAnsi="Arial" w:cs="Arial"/>
          <w:sz w:val="24"/>
          <w:szCs w:val="24"/>
          <w:lang w:val="es-ES"/>
        </w:rPr>
        <w:t>;</w:t>
      </w:r>
    </w:p>
    <w:p w:rsidR="00246997" w:rsidRPr="00246997" w:rsidRDefault="00246997" w:rsidP="00246997">
      <w:pPr>
        <w:pStyle w:val="ListParagraph"/>
        <w:numPr>
          <w:ilvl w:val="0"/>
          <w:numId w:val="17"/>
        </w:numPr>
        <w:spacing w:after="0" w:line="240" w:lineRule="auto"/>
        <w:contextualSpacing/>
        <w:jc w:val="both"/>
        <w:rPr>
          <w:rFonts w:ascii="Arial" w:hAnsi="Arial" w:cs="Arial"/>
          <w:sz w:val="24"/>
          <w:szCs w:val="24"/>
          <w:lang w:val="it-IT"/>
        </w:rPr>
      </w:pPr>
      <w:r w:rsidRPr="00246997">
        <w:rPr>
          <w:rFonts w:ascii="Arial" w:hAnsi="Arial" w:cs="Arial"/>
          <w:sz w:val="24"/>
          <w:szCs w:val="24"/>
          <w:lang w:val="it-IT"/>
        </w:rPr>
        <w:t>instalație de dezumidificare pentru piscine</w:t>
      </w:r>
      <w:r w:rsidRPr="00246997">
        <w:rPr>
          <w:rFonts w:ascii="Arial" w:hAnsi="Arial" w:cs="Arial"/>
          <w:sz w:val="24"/>
          <w:szCs w:val="24"/>
          <w:lang w:val="es-ES"/>
        </w:rPr>
        <w:t>;</w:t>
      </w:r>
    </w:p>
    <w:p w:rsidR="00246997" w:rsidRPr="00246997" w:rsidRDefault="00246997" w:rsidP="00246997">
      <w:pPr>
        <w:spacing w:after="0" w:line="240" w:lineRule="auto"/>
        <w:jc w:val="both"/>
        <w:rPr>
          <w:rFonts w:ascii="Arial" w:hAnsi="Arial" w:cs="Arial"/>
          <w:sz w:val="24"/>
          <w:szCs w:val="24"/>
          <w:lang w:val="it-IT"/>
        </w:rPr>
      </w:pPr>
      <w:r w:rsidRPr="00246997">
        <w:rPr>
          <w:rFonts w:ascii="Arial" w:hAnsi="Arial" w:cs="Arial"/>
          <w:sz w:val="24"/>
          <w:szCs w:val="24"/>
          <w:lang w:val="it-IT"/>
        </w:rPr>
        <w:t xml:space="preserve">- </w:t>
      </w:r>
      <w:r w:rsidRPr="00246997">
        <w:rPr>
          <w:rFonts w:ascii="Arial" w:hAnsi="Arial" w:cs="Arial"/>
          <w:b/>
          <w:sz w:val="24"/>
          <w:szCs w:val="24"/>
          <w:lang w:val="it-IT"/>
        </w:rPr>
        <w:t xml:space="preserve">corpul </w:t>
      </w:r>
      <w:r w:rsidRPr="00246997">
        <w:rPr>
          <w:rFonts w:ascii="Arial" w:hAnsi="Arial" w:cs="Arial"/>
          <w:b/>
          <w:sz w:val="24"/>
          <w:szCs w:val="24"/>
          <w:lang w:val="es-ES"/>
        </w:rPr>
        <w:t>de clădire</w:t>
      </w:r>
      <w:r w:rsidRPr="00246997">
        <w:rPr>
          <w:rFonts w:ascii="Arial" w:hAnsi="Arial" w:cs="Arial"/>
          <w:sz w:val="24"/>
          <w:szCs w:val="24"/>
          <w:lang w:val="es-ES"/>
        </w:rPr>
        <w:t xml:space="preserve"> </w:t>
      </w:r>
      <w:r w:rsidRPr="00246997">
        <w:rPr>
          <w:rFonts w:ascii="Arial" w:hAnsi="Arial" w:cs="Arial"/>
          <w:b/>
          <w:sz w:val="24"/>
          <w:szCs w:val="24"/>
          <w:lang w:val="es-ES"/>
        </w:rPr>
        <w:t>nou</w:t>
      </w:r>
      <w:r w:rsidRPr="00246997">
        <w:rPr>
          <w:rFonts w:ascii="Arial" w:hAnsi="Arial" w:cs="Arial"/>
          <w:sz w:val="24"/>
          <w:szCs w:val="24"/>
          <w:lang w:val="es-ES"/>
        </w:rPr>
        <w:t xml:space="preserve"> </w:t>
      </w:r>
      <w:r w:rsidRPr="00246997">
        <w:rPr>
          <w:rFonts w:ascii="Arial" w:hAnsi="Arial" w:cs="Arial"/>
          <w:b/>
          <w:sz w:val="24"/>
          <w:szCs w:val="24"/>
          <w:lang w:val="it-IT"/>
        </w:rPr>
        <w:t>C2</w:t>
      </w:r>
      <w:r w:rsidRPr="00246997">
        <w:rPr>
          <w:rFonts w:ascii="Arial" w:hAnsi="Arial" w:cs="Arial"/>
          <w:sz w:val="24"/>
          <w:szCs w:val="24"/>
          <w:lang w:val="it-IT"/>
        </w:rPr>
        <w:t xml:space="preserve"> (bloc sanitar exterior 1) cu</w:t>
      </w:r>
      <w:r w:rsidRPr="00246997">
        <w:rPr>
          <w:rFonts w:ascii="Arial" w:hAnsi="Arial" w:cs="Arial"/>
          <w:sz w:val="24"/>
          <w:szCs w:val="24"/>
          <w:lang w:val="es-ES"/>
        </w:rPr>
        <w:t xml:space="preserve"> regim de înălțime</w:t>
      </w:r>
      <w:r w:rsidRPr="00246997">
        <w:rPr>
          <w:rFonts w:ascii="Arial" w:hAnsi="Arial" w:cs="Arial"/>
          <w:sz w:val="24"/>
          <w:szCs w:val="24"/>
          <w:lang w:val="it-IT"/>
        </w:rPr>
        <w:t>:</w:t>
      </w:r>
      <w:r w:rsidRPr="00246997">
        <w:rPr>
          <w:rFonts w:ascii="Arial" w:hAnsi="Arial" w:cs="Arial"/>
          <w:sz w:val="24"/>
          <w:szCs w:val="24"/>
          <w:lang w:val="es-ES"/>
        </w:rPr>
        <w:t xml:space="preserve"> parter (P), care va avea suprafața construită S</w:t>
      </w:r>
      <w:r w:rsidRPr="00246997">
        <w:rPr>
          <w:rFonts w:ascii="Arial" w:hAnsi="Arial" w:cs="Arial"/>
          <w:sz w:val="24"/>
          <w:szCs w:val="24"/>
          <w:vertAlign w:val="subscript"/>
          <w:lang w:val="es-ES"/>
        </w:rPr>
        <w:t>c</w:t>
      </w:r>
      <w:r w:rsidRPr="00246997">
        <w:rPr>
          <w:rFonts w:ascii="Arial" w:hAnsi="Arial" w:cs="Arial"/>
          <w:sz w:val="24"/>
          <w:szCs w:val="24"/>
          <w:lang w:val="es-ES"/>
        </w:rPr>
        <w:t>= 70,97 mp și va cuprinde un număr de 5 încăperi și spații, cu următoarele funcțiuni</w:t>
      </w:r>
      <w:r w:rsidRPr="00246997">
        <w:rPr>
          <w:rFonts w:ascii="Arial" w:hAnsi="Arial" w:cs="Arial"/>
          <w:sz w:val="24"/>
          <w:szCs w:val="24"/>
          <w:lang w:val="it-IT"/>
        </w:rPr>
        <w:t>: grupuri sanitare (2 buc.); hol și grup sanitar exterior; lavoar bărbați;  camera mamei și copilul.</w:t>
      </w:r>
    </w:p>
    <w:p w:rsidR="00246997" w:rsidRPr="00246997" w:rsidRDefault="00246997" w:rsidP="00246997">
      <w:pPr>
        <w:spacing w:after="0" w:line="240" w:lineRule="auto"/>
        <w:jc w:val="both"/>
        <w:rPr>
          <w:rFonts w:ascii="Arial" w:hAnsi="Arial" w:cs="Arial"/>
          <w:color w:val="FFC000"/>
          <w:sz w:val="24"/>
          <w:szCs w:val="24"/>
          <w:lang w:val="it-IT"/>
        </w:rPr>
      </w:pPr>
      <w:r w:rsidRPr="00246997">
        <w:rPr>
          <w:rFonts w:ascii="Arial" w:hAnsi="Arial" w:cs="Arial"/>
          <w:sz w:val="24"/>
          <w:szCs w:val="24"/>
          <w:lang w:val="it-IT"/>
        </w:rPr>
        <w:t xml:space="preserve">- </w:t>
      </w:r>
      <w:r w:rsidRPr="00246997">
        <w:rPr>
          <w:rFonts w:ascii="Arial" w:hAnsi="Arial" w:cs="Arial"/>
          <w:b/>
          <w:sz w:val="24"/>
          <w:szCs w:val="24"/>
          <w:lang w:val="it-IT"/>
        </w:rPr>
        <w:t xml:space="preserve">corpul </w:t>
      </w:r>
      <w:r w:rsidRPr="00246997">
        <w:rPr>
          <w:rFonts w:ascii="Arial" w:hAnsi="Arial" w:cs="Arial"/>
          <w:b/>
          <w:sz w:val="24"/>
          <w:szCs w:val="24"/>
          <w:lang w:val="es-ES"/>
        </w:rPr>
        <w:t xml:space="preserve">de clădire nou </w:t>
      </w:r>
      <w:r w:rsidRPr="00246997">
        <w:rPr>
          <w:rFonts w:ascii="Arial" w:hAnsi="Arial" w:cs="Arial"/>
          <w:b/>
          <w:sz w:val="24"/>
          <w:szCs w:val="24"/>
          <w:lang w:val="it-IT"/>
        </w:rPr>
        <w:t>C3</w:t>
      </w:r>
      <w:r w:rsidRPr="00246997">
        <w:rPr>
          <w:rFonts w:ascii="Arial" w:hAnsi="Arial" w:cs="Arial"/>
          <w:sz w:val="24"/>
          <w:szCs w:val="24"/>
          <w:lang w:val="it-IT"/>
        </w:rPr>
        <w:t xml:space="preserve"> (bloc sanitar exterior 2) cu</w:t>
      </w:r>
      <w:r w:rsidRPr="00246997">
        <w:rPr>
          <w:rFonts w:ascii="Arial" w:hAnsi="Arial" w:cs="Arial"/>
          <w:sz w:val="24"/>
          <w:szCs w:val="24"/>
          <w:lang w:val="es-ES"/>
        </w:rPr>
        <w:t xml:space="preserve"> regim de înălțime</w:t>
      </w:r>
      <w:r w:rsidRPr="00246997">
        <w:rPr>
          <w:rFonts w:ascii="Arial" w:hAnsi="Arial" w:cs="Arial"/>
          <w:sz w:val="24"/>
          <w:szCs w:val="24"/>
          <w:lang w:val="it-IT"/>
        </w:rPr>
        <w:t>:</w:t>
      </w:r>
      <w:r w:rsidRPr="00246997">
        <w:rPr>
          <w:rFonts w:ascii="Arial" w:hAnsi="Arial" w:cs="Arial"/>
          <w:sz w:val="24"/>
          <w:szCs w:val="24"/>
          <w:lang w:val="es-ES"/>
        </w:rPr>
        <w:t xml:space="preserve"> parter (P), care va avea suprafața construită S</w:t>
      </w:r>
      <w:r w:rsidRPr="00246997">
        <w:rPr>
          <w:rFonts w:ascii="Arial" w:hAnsi="Arial" w:cs="Arial"/>
          <w:sz w:val="24"/>
          <w:szCs w:val="24"/>
          <w:vertAlign w:val="subscript"/>
          <w:lang w:val="es-ES"/>
        </w:rPr>
        <w:t>c</w:t>
      </w:r>
      <w:r w:rsidRPr="00246997">
        <w:rPr>
          <w:rFonts w:ascii="Arial" w:hAnsi="Arial" w:cs="Arial"/>
          <w:sz w:val="24"/>
          <w:szCs w:val="24"/>
          <w:lang w:val="es-ES"/>
        </w:rPr>
        <w:t>= 70,93 mp, și va cuprinde un număr de 5 încăperi / spații, cu următoarele funcțiuni</w:t>
      </w:r>
      <w:r w:rsidRPr="00246997">
        <w:rPr>
          <w:rFonts w:ascii="Arial" w:hAnsi="Arial" w:cs="Arial"/>
          <w:sz w:val="24"/>
          <w:szCs w:val="24"/>
          <w:lang w:val="it-IT"/>
        </w:rPr>
        <w:t>: grupuri sanitare (2 buc.); hol și grup sanitar exterior; lavoar bărbați;</w:t>
      </w:r>
      <w:r w:rsidRPr="00246997">
        <w:rPr>
          <w:rFonts w:ascii="Arial" w:hAnsi="Arial" w:cs="Arial"/>
          <w:color w:val="FFC000"/>
          <w:sz w:val="24"/>
          <w:szCs w:val="24"/>
          <w:lang w:val="it-IT"/>
        </w:rPr>
        <w:t xml:space="preserve"> </w:t>
      </w:r>
      <w:r w:rsidRPr="00246997">
        <w:rPr>
          <w:rFonts w:ascii="Arial" w:hAnsi="Arial" w:cs="Arial"/>
          <w:sz w:val="24"/>
          <w:szCs w:val="24"/>
          <w:lang w:val="it-IT"/>
        </w:rPr>
        <w:t>grup sanitar persoane cu dizabilități  (1 buc.);</w:t>
      </w:r>
    </w:p>
    <w:p w:rsidR="00246997" w:rsidRPr="00246997" w:rsidRDefault="00246997" w:rsidP="00246997">
      <w:pPr>
        <w:spacing w:after="0" w:line="240" w:lineRule="auto"/>
        <w:jc w:val="both"/>
        <w:rPr>
          <w:rFonts w:ascii="Arial" w:hAnsi="Arial" w:cs="Arial"/>
          <w:sz w:val="24"/>
          <w:szCs w:val="24"/>
          <w:lang w:val="it-IT"/>
        </w:rPr>
      </w:pPr>
      <w:r w:rsidRPr="00246997">
        <w:rPr>
          <w:rFonts w:ascii="Arial" w:hAnsi="Arial" w:cs="Arial"/>
          <w:sz w:val="24"/>
          <w:szCs w:val="24"/>
          <w:lang w:val="it-IT"/>
        </w:rPr>
        <w:t xml:space="preserve">- </w:t>
      </w:r>
      <w:r w:rsidRPr="00246997">
        <w:rPr>
          <w:rFonts w:ascii="Arial" w:hAnsi="Arial" w:cs="Arial"/>
          <w:b/>
          <w:sz w:val="24"/>
          <w:szCs w:val="24"/>
          <w:lang w:val="it-IT"/>
        </w:rPr>
        <w:t>turn tobogane exterioare C4</w:t>
      </w:r>
      <w:r w:rsidRPr="00246997">
        <w:rPr>
          <w:rFonts w:ascii="Arial" w:hAnsi="Arial" w:cs="Arial"/>
          <w:sz w:val="24"/>
          <w:szCs w:val="24"/>
          <w:lang w:val="es-ES"/>
        </w:rPr>
        <w:t>, având suprafața construită S</w:t>
      </w:r>
      <w:r w:rsidRPr="00246997">
        <w:rPr>
          <w:rFonts w:ascii="Arial" w:hAnsi="Arial" w:cs="Arial"/>
          <w:sz w:val="24"/>
          <w:szCs w:val="24"/>
          <w:vertAlign w:val="subscript"/>
          <w:lang w:val="es-ES"/>
        </w:rPr>
        <w:t>c</w:t>
      </w:r>
      <w:r w:rsidRPr="00246997">
        <w:rPr>
          <w:rFonts w:ascii="Arial" w:hAnsi="Arial" w:cs="Arial"/>
          <w:sz w:val="24"/>
          <w:szCs w:val="24"/>
          <w:lang w:val="es-ES"/>
        </w:rPr>
        <w:t>= 133,88 mp, cu platformă de coborâre în suprafață de S= 66,94 mp</w:t>
      </w:r>
      <w:r w:rsidRPr="00246997">
        <w:rPr>
          <w:rFonts w:ascii="Arial" w:hAnsi="Arial" w:cs="Arial"/>
          <w:sz w:val="24"/>
          <w:szCs w:val="24"/>
          <w:lang w:val="it-IT"/>
        </w:rPr>
        <w:t>;</w:t>
      </w:r>
    </w:p>
    <w:p w:rsidR="00246997" w:rsidRPr="00246997" w:rsidRDefault="00246997" w:rsidP="00246997">
      <w:pPr>
        <w:spacing w:after="0" w:line="240" w:lineRule="auto"/>
        <w:jc w:val="both"/>
        <w:rPr>
          <w:rFonts w:ascii="Arial" w:hAnsi="Arial" w:cs="Arial"/>
          <w:sz w:val="24"/>
          <w:szCs w:val="24"/>
        </w:rPr>
      </w:pPr>
      <w:r w:rsidRPr="00246997">
        <w:rPr>
          <w:rFonts w:ascii="Arial" w:hAnsi="Arial" w:cs="Arial"/>
          <w:sz w:val="24"/>
          <w:szCs w:val="24"/>
        </w:rPr>
        <w:lastRenderedPageBreak/>
        <w:t xml:space="preserve">- </w:t>
      </w:r>
      <w:r w:rsidRPr="00246997">
        <w:rPr>
          <w:rFonts w:ascii="Arial" w:hAnsi="Arial" w:cs="Arial"/>
          <w:b/>
          <w:sz w:val="24"/>
          <w:szCs w:val="24"/>
        </w:rPr>
        <w:t>bazine de apă exterioare</w:t>
      </w:r>
      <w:r w:rsidRPr="00246997">
        <w:rPr>
          <w:rFonts w:ascii="Arial" w:hAnsi="Arial" w:cs="Arial"/>
          <w:sz w:val="24"/>
          <w:szCs w:val="24"/>
        </w:rPr>
        <w:t xml:space="preserve">, în număr de </w:t>
      </w:r>
      <w:r w:rsidRPr="00246997">
        <w:rPr>
          <w:rFonts w:ascii="Arial" w:hAnsi="Arial" w:cs="Arial"/>
          <w:b/>
          <w:sz w:val="24"/>
          <w:szCs w:val="24"/>
        </w:rPr>
        <w:t>3</w:t>
      </w:r>
      <w:r w:rsidRPr="00246997">
        <w:rPr>
          <w:rFonts w:ascii="Arial" w:hAnsi="Arial" w:cs="Arial"/>
          <w:sz w:val="24"/>
          <w:szCs w:val="24"/>
        </w:rPr>
        <w:t xml:space="preserve"> buc., care vor avea o suprafață totală </w:t>
      </w:r>
      <w:r w:rsidRPr="00246997">
        <w:rPr>
          <w:rFonts w:ascii="Arial" w:hAnsi="Arial" w:cs="Arial"/>
          <w:sz w:val="24"/>
          <w:szCs w:val="24"/>
          <w:lang w:val="es-ES"/>
        </w:rPr>
        <w:t>S</w:t>
      </w:r>
      <w:r w:rsidRPr="00246997">
        <w:rPr>
          <w:rFonts w:ascii="Arial" w:hAnsi="Arial" w:cs="Arial"/>
          <w:sz w:val="24"/>
          <w:szCs w:val="24"/>
          <w:vertAlign w:val="subscript"/>
          <w:lang w:val="es-ES"/>
        </w:rPr>
        <w:t>c</w:t>
      </w:r>
      <w:r w:rsidRPr="00246997">
        <w:rPr>
          <w:rFonts w:ascii="Arial" w:hAnsi="Arial" w:cs="Arial"/>
          <w:sz w:val="24"/>
          <w:szCs w:val="24"/>
          <w:lang w:val="es-ES"/>
        </w:rPr>
        <w:t>= 863,50 mp</w:t>
      </w:r>
      <w:r w:rsidRPr="00246997">
        <w:rPr>
          <w:rFonts w:ascii="Arial" w:hAnsi="Arial" w:cs="Arial"/>
          <w:sz w:val="24"/>
          <w:szCs w:val="24"/>
        </w:rPr>
        <w:t>, cu funcționare numai pe perioada verii, cu destinația</w:t>
      </w:r>
      <w:r w:rsidRPr="00246997">
        <w:rPr>
          <w:rFonts w:ascii="Arial" w:hAnsi="Arial" w:cs="Arial"/>
          <w:sz w:val="24"/>
          <w:szCs w:val="24"/>
          <w:lang w:val="it-IT"/>
        </w:rPr>
        <w:t>: bazin pentru adulți (1 buc., S= 557,47 mp), bazin pentru copii (1 buc., S= 254,49 mp), bazin jacuzzi (1 buc., S= 51,54 mp)</w:t>
      </w:r>
      <w:r w:rsidRPr="00246997">
        <w:rPr>
          <w:rFonts w:ascii="Arial" w:hAnsi="Arial" w:cs="Arial"/>
          <w:sz w:val="24"/>
          <w:szCs w:val="24"/>
          <w:lang w:val="es-ES"/>
        </w:rPr>
        <w:t>;</w:t>
      </w:r>
      <w:r w:rsidRPr="00246997">
        <w:rPr>
          <w:rFonts w:ascii="Arial" w:hAnsi="Arial" w:cs="Arial"/>
          <w:sz w:val="24"/>
          <w:szCs w:val="24"/>
        </w:rPr>
        <w:t xml:space="preserve"> </w:t>
      </w:r>
    </w:p>
    <w:p w:rsidR="00246997" w:rsidRPr="00246997" w:rsidRDefault="00246997" w:rsidP="00246997">
      <w:pPr>
        <w:spacing w:after="0" w:line="240" w:lineRule="auto"/>
        <w:jc w:val="both"/>
        <w:rPr>
          <w:rFonts w:ascii="Arial" w:hAnsi="Arial" w:cs="Arial"/>
          <w:sz w:val="24"/>
          <w:szCs w:val="24"/>
        </w:rPr>
      </w:pPr>
      <w:r w:rsidRPr="00246997">
        <w:rPr>
          <w:rFonts w:ascii="Arial" w:hAnsi="Arial" w:cs="Arial"/>
          <w:sz w:val="24"/>
          <w:szCs w:val="24"/>
        </w:rPr>
        <w:t xml:space="preserve">- </w:t>
      </w:r>
      <w:proofErr w:type="gramStart"/>
      <w:r w:rsidRPr="00246997">
        <w:rPr>
          <w:rFonts w:ascii="Arial" w:hAnsi="Arial" w:cs="Arial"/>
          <w:b/>
          <w:sz w:val="24"/>
          <w:szCs w:val="24"/>
        </w:rPr>
        <w:t>zonă</w:t>
      </w:r>
      <w:proofErr w:type="gramEnd"/>
      <w:r w:rsidRPr="00246997">
        <w:rPr>
          <w:rFonts w:ascii="Arial" w:hAnsi="Arial" w:cs="Arial"/>
          <w:b/>
          <w:sz w:val="24"/>
          <w:szCs w:val="24"/>
        </w:rPr>
        <w:t xml:space="preserve"> de plajă</w:t>
      </w:r>
      <w:r w:rsidRPr="00246997">
        <w:rPr>
          <w:rFonts w:ascii="Arial" w:hAnsi="Arial" w:cs="Arial"/>
          <w:sz w:val="24"/>
          <w:szCs w:val="24"/>
        </w:rPr>
        <w:t xml:space="preserve"> </w:t>
      </w:r>
      <w:r w:rsidRPr="00246997">
        <w:rPr>
          <w:rFonts w:ascii="Arial" w:hAnsi="Arial" w:cs="Arial"/>
          <w:b/>
          <w:sz w:val="24"/>
          <w:szCs w:val="24"/>
        </w:rPr>
        <w:t>și de odihnă</w:t>
      </w:r>
      <w:r w:rsidRPr="00246997">
        <w:rPr>
          <w:rFonts w:ascii="Arial" w:hAnsi="Arial" w:cs="Arial"/>
          <w:sz w:val="24"/>
          <w:szCs w:val="24"/>
        </w:rPr>
        <w:t xml:space="preserve"> acoperită</w:t>
      </w:r>
      <w:r w:rsidRPr="00246997">
        <w:rPr>
          <w:rFonts w:ascii="Arial" w:hAnsi="Arial" w:cs="Arial"/>
          <w:sz w:val="24"/>
          <w:szCs w:val="24"/>
          <w:lang w:val="es-ES"/>
        </w:rPr>
        <w:t>;</w:t>
      </w:r>
    </w:p>
    <w:p w:rsidR="00246997" w:rsidRPr="00246997" w:rsidRDefault="00246997" w:rsidP="00246997">
      <w:pPr>
        <w:spacing w:after="0" w:line="240" w:lineRule="auto"/>
        <w:jc w:val="both"/>
        <w:rPr>
          <w:rFonts w:ascii="Arial" w:hAnsi="Arial" w:cs="Arial"/>
          <w:sz w:val="24"/>
          <w:szCs w:val="24"/>
        </w:rPr>
      </w:pPr>
      <w:r w:rsidRPr="00246997">
        <w:rPr>
          <w:rFonts w:ascii="Arial" w:hAnsi="Arial" w:cs="Arial"/>
          <w:sz w:val="24"/>
          <w:szCs w:val="24"/>
        </w:rPr>
        <w:t xml:space="preserve">- </w:t>
      </w:r>
      <w:proofErr w:type="gramStart"/>
      <w:r w:rsidRPr="00246997">
        <w:rPr>
          <w:rFonts w:ascii="Arial" w:hAnsi="Arial" w:cs="Arial"/>
          <w:b/>
          <w:sz w:val="24"/>
          <w:szCs w:val="24"/>
        </w:rPr>
        <w:t>spații</w:t>
      </w:r>
      <w:proofErr w:type="gramEnd"/>
      <w:r w:rsidRPr="00246997">
        <w:rPr>
          <w:rFonts w:ascii="Arial" w:hAnsi="Arial" w:cs="Arial"/>
          <w:b/>
          <w:sz w:val="24"/>
          <w:szCs w:val="24"/>
        </w:rPr>
        <w:t xml:space="preserve"> tehnice</w:t>
      </w:r>
      <w:r w:rsidRPr="00246997">
        <w:rPr>
          <w:rFonts w:ascii="Arial" w:hAnsi="Arial" w:cs="Arial"/>
          <w:sz w:val="24"/>
          <w:szCs w:val="24"/>
          <w:lang w:val="it-IT"/>
        </w:rPr>
        <w:t xml:space="preserve">: - </w:t>
      </w:r>
      <w:r w:rsidRPr="00246997">
        <w:rPr>
          <w:rFonts w:ascii="Arial" w:hAnsi="Arial" w:cs="Arial"/>
          <w:sz w:val="24"/>
          <w:szCs w:val="24"/>
        </w:rPr>
        <w:t>centrală termică echipată cu surse de căldură regenerabile</w:t>
      </w:r>
      <w:r w:rsidRPr="00246997">
        <w:rPr>
          <w:rFonts w:ascii="Arial" w:hAnsi="Arial" w:cs="Arial"/>
          <w:sz w:val="24"/>
          <w:szCs w:val="24"/>
          <w:lang w:val="es-ES"/>
        </w:rPr>
        <w:t>;</w:t>
      </w:r>
      <w:r w:rsidRPr="00246997">
        <w:rPr>
          <w:rFonts w:ascii="Arial" w:hAnsi="Arial" w:cs="Arial"/>
          <w:sz w:val="24"/>
          <w:szCs w:val="24"/>
        </w:rPr>
        <w:t xml:space="preserve"> </w:t>
      </w:r>
    </w:p>
    <w:p w:rsidR="00246997" w:rsidRPr="00246997" w:rsidRDefault="00246997" w:rsidP="00246997">
      <w:pPr>
        <w:spacing w:after="0" w:line="240" w:lineRule="auto"/>
        <w:jc w:val="both"/>
        <w:rPr>
          <w:rFonts w:ascii="Arial" w:hAnsi="Arial" w:cs="Arial"/>
          <w:sz w:val="24"/>
          <w:szCs w:val="24"/>
        </w:rPr>
      </w:pPr>
      <w:r w:rsidRPr="00246997">
        <w:rPr>
          <w:rFonts w:ascii="Arial" w:hAnsi="Arial" w:cs="Arial"/>
          <w:sz w:val="24"/>
          <w:szCs w:val="24"/>
        </w:rPr>
        <w:t xml:space="preserve">                           - </w:t>
      </w:r>
      <w:proofErr w:type="gramStart"/>
      <w:r w:rsidRPr="00246997">
        <w:rPr>
          <w:rFonts w:ascii="Arial" w:hAnsi="Arial" w:cs="Arial"/>
          <w:sz w:val="24"/>
          <w:szCs w:val="24"/>
        </w:rPr>
        <w:t>sistem</w:t>
      </w:r>
      <w:proofErr w:type="gramEnd"/>
      <w:r w:rsidRPr="00246997">
        <w:rPr>
          <w:rFonts w:ascii="Arial" w:hAnsi="Arial" w:cs="Arial"/>
          <w:sz w:val="24"/>
          <w:szCs w:val="24"/>
        </w:rPr>
        <w:t xml:space="preserve"> de recirculare/ tratare/ încălzire a apei din piscine cu următoarele instalații</w:t>
      </w:r>
      <w:r w:rsidRPr="00246997">
        <w:rPr>
          <w:rFonts w:ascii="Arial" w:hAnsi="Arial" w:cs="Arial"/>
          <w:sz w:val="24"/>
          <w:szCs w:val="24"/>
          <w:lang w:val="it-IT"/>
        </w:rPr>
        <w:t xml:space="preserve">: </w:t>
      </w:r>
      <w:r w:rsidRPr="00246997">
        <w:rPr>
          <w:rFonts w:ascii="Arial" w:hAnsi="Arial" w:cs="Arial"/>
          <w:sz w:val="24"/>
          <w:szCs w:val="24"/>
        </w:rPr>
        <w:t xml:space="preserve">rezerv tampon cu pompe de recirculare, 9 buc. </w:t>
      </w:r>
      <w:proofErr w:type="gramStart"/>
      <w:r w:rsidRPr="00246997">
        <w:rPr>
          <w:rFonts w:ascii="Arial" w:hAnsi="Arial" w:cs="Arial"/>
          <w:sz w:val="24"/>
          <w:szCs w:val="24"/>
        </w:rPr>
        <w:t>filtre</w:t>
      </w:r>
      <w:proofErr w:type="gramEnd"/>
      <w:r w:rsidRPr="00246997">
        <w:rPr>
          <w:rFonts w:ascii="Arial" w:hAnsi="Arial" w:cs="Arial"/>
          <w:sz w:val="24"/>
          <w:szCs w:val="24"/>
        </w:rPr>
        <w:t xml:space="preserve"> de nisip, instalație dozare reactivi de dezinfecție (pentru alge), sistem de tratare cu UV, schimbător de căldură cu plăci, hidrofor</w:t>
      </w:r>
      <w:r w:rsidRPr="00246997">
        <w:rPr>
          <w:rFonts w:ascii="Arial" w:hAnsi="Arial" w:cs="Arial"/>
          <w:sz w:val="24"/>
          <w:szCs w:val="24"/>
          <w:lang w:val="es-ES"/>
        </w:rPr>
        <w:t>;</w:t>
      </w:r>
      <w:r w:rsidRPr="00246997">
        <w:rPr>
          <w:rFonts w:ascii="Arial" w:hAnsi="Arial" w:cs="Arial"/>
          <w:color w:val="FF0000"/>
          <w:sz w:val="24"/>
          <w:szCs w:val="24"/>
        </w:rPr>
        <w:t xml:space="preserve"> </w:t>
      </w:r>
      <w:r w:rsidRPr="00246997">
        <w:rPr>
          <w:rFonts w:ascii="Arial" w:hAnsi="Arial" w:cs="Arial"/>
          <w:sz w:val="24"/>
          <w:szCs w:val="24"/>
        </w:rPr>
        <w:t xml:space="preserve"> </w:t>
      </w:r>
    </w:p>
    <w:p w:rsidR="00246997" w:rsidRPr="00246997" w:rsidRDefault="00246997" w:rsidP="00246997">
      <w:pPr>
        <w:spacing w:after="0" w:line="240" w:lineRule="auto"/>
        <w:jc w:val="both"/>
        <w:rPr>
          <w:rFonts w:ascii="Arial" w:hAnsi="Arial" w:cs="Arial"/>
          <w:color w:val="FF0000"/>
          <w:sz w:val="24"/>
          <w:szCs w:val="24"/>
        </w:rPr>
      </w:pPr>
      <w:r w:rsidRPr="00246997">
        <w:rPr>
          <w:rFonts w:ascii="Arial" w:hAnsi="Arial" w:cs="Arial"/>
          <w:sz w:val="24"/>
          <w:szCs w:val="24"/>
        </w:rPr>
        <w:t xml:space="preserve">                           - </w:t>
      </w:r>
      <w:proofErr w:type="gramStart"/>
      <w:r w:rsidRPr="00246997">
        <w:rPr>
          <w:rFonts w:ascii="Arial" w:hAnsi="Arial" w:cs="Arial"/>
          <w:sz w:val="24"/>
          <w:szCs w:val="24"/>
        </w:rPr>
        <w:t>gospodăria</w:t>
      </w:r>
      <w:proofErr w:type="gramEnd"/>
      <w:r w:rsidRPr="00246997">
        <w:rPr>
          <w:rFonts w:ascii="Arial" w:hAnsi="Arial" w:cs="Arial"/>
          <w:sz w:val="24"/>
          <w:szCs w:val="24"/>
        </w:rPr>
        <w:t xml:space="preserve"> de apă în caz de incendiu, grupuri electrogene</w:t>
      </w:r>
      <w:r w:rsidRPr="00246997">
        <w:rPr>
          <w:rFonts w:ascii="Arial" w:hAnsi="Arial" w:cs="Arial"/>
          <w:sz w:val="24"/>
          <w:szCs w:val="24"/>
          <w:lang w:val="es-ES"/>
        </w:rPr>
        <w:t>;</w:t>
      </w:r>
      <w:r w:rsidRPr="00246997">
        <w:rPr>
          <w:rFonts w:ascii="Arial" w:hAnsi="Arial" w:cs="Arial"/>
          <w:color w:val="FF0000"/>
          <w:sz w:val="24"/>
          <w:szCs w:val="24"/>
        </w:rPr>
        <w:t xml:space="preserve"> </w:t>
      </w:r>
    </w:p>
    <w:p w:rsidR="00246997" w:rsidRPr="00246997" w:rsidRDefault="00246997" w:rsidP="00246997">
      <w:pPr>
        <w:spacing w:after="0" w:line="240" w:lineRule="auto"/>
        <w:jc w:val="both"/>
        <w:rPr>
          <w:rFonts w:ascii="Arial" w:hAnsi="Arial" w:cs="Arial"/>
          <w:sz w:val="24"/>
          <w:szCs w:val="24"/>
        </w:rPr>
      </w:pPr>
      <w:r w:rsidRPr="00246997">
        <w:rPr>
          <w:rFonts w:ascii="Arial" w:hAnsi="Arial" w:cs="Arial"/>
          <w:sz w:val="24"/>
          <w:szCs w:val="24"/>
          <w:lang w:val="es-ES"/>
        </w:rPr>
        <w:t xml:space="preserve">- </w:t>
      </w:r>
      <w:r w:rsidRPr="00246997">
        <w:rPr>
          <w:rFonts w:ascii="Arial" w:hAnsi="Arial" w:cs="Arial"/>
          <w:b/>
          <w:sz w:val="24"/>
          <w:szCs w:val="24"/>
          <w:lang w:val="es-ES"/>
        </w:rPr>
        <w:t>drum acces și</w:t>
      </w:r>
      <w:r w:rsidRPr="00246997">
        <w:rPr>
          <w:rFonts w:ascii="Arial" w:hAnsi="Arial" w:cs="Arial"/>
          <w:sz w:val="24"/>
          <w:szCs w:val="24"/>
          <w:lang w:val="es-ES"/>
        </w:rPr>
        <w:t xml:space="preserve"> </w:t>
      </w:r>
      <w:r w:rsidRPr="00246997">
        <w:rPr>
          <w:rFonts w:ascii="Arial" w:hAnsi="Arial" w:cs="Arial"/>
          <w:b/>
          <w:sz w:val="24"/>
          <w:szCs w:val="24"/>
          <w:lang w:val="es-ES"/>
        </w:rPr>
        <w:t xml:space="preserve">spații de parcare autovehicule </w:t>
      </w:r>
      <w:r w:rsidRPr="00246997">
        <w:rPr>
          <w:rFonts w:ascii="Arial" w:hAnsi="Arial" w:cs="Arial"/>
          <w:sz w:val="24"/>
          <w:szCs w:val="24"/>
          <w:lang w:val="es-ES"/>
        </w:rPr>
        <w:t xml:space="preserve">(S= 6837,76 mp), se va realiza prin drumul public stradal existent (cu ieșire la  DN 1H) iar drumurile de acces interioare, cu o lățime de 6 m și panta transversală tip acoperiș 2,5%, se va realiza cu o structură rutieră din îmbrăcăminte de beton asfaltic BA16 - 4 cm, strat de legătură de beton asfaltic deschis BAD22,4  - 6 cm, geocompozit antifisură, strat de bază din balast stabilizat cu ciment - 20 cm, strat de fundație din balast - 30 cm, geotextil. Spațiul de </w:t>
      </w:r>
      <w:proofErr w:type="gramStart"/>
      <w:r w:rsidRPr="00246997">
        <w:rPr>
          <w:rFonts w:ascii="Arial" w:hAnsi="Arial" w:cs="Arial"/>
          <w:sz w:val="24"/>
          <w:szCs w:val="24"/>
          <w:lang w:val="es-ES"/>
        </w:rPr>
        <w:t>parcare  va</w:t>
      </w:r>
      <w:proofErr w:type="gramEnd"/>
      <w:r w:rsidRPr="00246997">
        <w:rPr>
          <w:rFonts w:ascii="Arial" w:hAnsi="Arial" w:cs="Arial"/>
          <w:sz w:val="24"/>
          <w:szCs w:val="24"/>
          <w:lang w:val="es-ES"/>
        </w:rPr>
        <w:t xml:space="preserve"> avea o capacitate de primire de </w:t>
      </w:r>
      <w:r w:rsidRPr="00246997">
        <w:rPr>
          <w:rFonts w:ascii="Arial" w:hAnsi="Arial" w:cs="Arial"/>
          <w:b/>
          <w:sz w:val="24"/>
          <w:szCs w:val="24"/>
          <w:lang w:val="es-ES"/>
        </w:rPr>
        <w:t>min. 171</w:t>
      </w:r>
      <w:r w:rsidRPr="00246997">
        <w:rPr>
          <w:rFonts w:ascii="Arial" w:hAnsi="Arial" w:cs="Arial"/>
          <w:sz w:val="24"/>
          <w:szCs w:val="24"/>
          <w:lang w:val="es-ES"/>
        </w:rPr>
        <w:t xml:space="preserve"> locuri, din </w:t>
      </w:r>
      <w:proofErr w:type="gramStart"/>
      <w:r w:rsidRPr="00246997">
        <w:rPr>
          <w:rFonts w:ascii="Arial" w:hAnsi="Arial" w:cs="Arial"/>
          <w:sz w:val="24"/>
          <w:szCs w:val="24"/>
          <w:lang w:val="es-ES"/>
        </w:rPr>
        <w:t xml:space="preserve">care  </w:t>
      </w:r>
      <w:r w:rsidRPr="00246997">
        <w:rPr>
          <w:rFonts w:ascii="Arial" w:hAnsi="Arial" w:cs="Arial"/>
          <w:b/>
          <w:sz w:val="24"/>
          <w:szCs w:val="24"/>
          <w:lang w:val="es-ES"/>
        </w:rPr>
        <w:t>3</w:t>
      </w:r>
      <w:proofErr w:type="gramEnd"/>
      <w:r w:rsidRPr="00246997">
        <w:rPr>
          <w:rFonts w:ascii="Arial" w:hAnsi="Arial" w:cs="Arial"/>
          <w:sz w:val="24"/>
          <w:szCs w:val="24"/>
          <w:lang w:val="es-ES"/>
        </w:rPr>
        <w:t xml:space="preserve"> locuri  de parcare vor fi destinate pentru persoane cu dizabilități locomotorii și va mai cuprinde</w:t>
      </w:r>
      <w:r w:rsidRPr="00246997">
        <w:rPr>
          <w:rFonts w:ascii="Arial" w:hAnsi="Arial" w:cs="Arial"/>
          <w:sz w:val="24"/>
          <w:szCs w:val="24"/>
        </w:rPr>
        <w:t>:</w:t>
      </w:r>
    </w:p>
    <w:p w:rsidR="00246997" w:rsidRPr="00246997" w:rsidRDefault="00246997" w:rsidP="00246997">
      <w:pPr>
        <w:spacing w:after="0" w:line="240" w:lineRule="auto"/>
        <w:jc w:val="both"/>
        <w:rPr>
          <w:rFonts w:ascii="Arial" w:hAnsi="Arial" w:cs="Arial"/>
          <w:color w:val="FF0000"/>
          <w:sz w:val="24"/>
          <w:szCs w:val="24"/>
          <w:lang w:val="es-ES"/>
        </w:rPr>
      </w:pPr>
      <w:r w:rsidRPr="00246997">
        <w:rPr>
          <w:rFonts w:ascii="Arial" w:hAnsi="Arial" w:cs="Arial"/>
          <w:sz w:val="24"/>
          <w:szCs w:val="24"/>
        </w:rPr>
        <w:t>-</w:t>
      </w:r>
      <w:r w:rsidRPr="00246997">
        <w:rPr>
          <w:rFonts w:ascii="Arial" w:hAnsi="Arial" w:cs="Arial"/>
          <w:sz w:val="24"/>
          <w:szCs w:val="24"/>
          <w:lang w:val="es-ES"/>
        </w:rPr>
        <w:t xml:space="preserve"> </w:t>
      </w:r>
      <w:r w:rsidRPr="00246997">
        <w:rPr>
          <w:rFonts w:ascii="Arial" w:hAnsi="Arial" w:cs="Arial"/>
          <w:b/>
          <w:sz w:val="24"/>
          <w:szCs w:val="24"/>
          <w:lang w:val="es-ES"/>
        </w:rPr>
        <w:t>119</w:t>
      </w:r>
      <w:r w:rsidRPr="00246997">
        <w:rPr>
          <w:rFonts w:ascii="Arial" w:hAnsi="Arial" w:cs="Arial"/>
          <w:sz w:val="24"/>
          <w:szCs w:val="24"/>
          <w:lang w:val="es-ES"/>
        </w:rPr>
        <w:t xml:space="preserve"> locuri de parcare, realizate pe structură metalică cu sistem de umbrire iar pe acoperiș cu panouri fotovoltaice;</w:t>
      </w:r>
    </w:p>
    <w:p w:rsidR="00246997" w:rsidRPr="00246997" w:rsidRDefault="00246997" w:rsidP="00246997">
      <w:pPr>
        <w:spacing w:after="0" w:line="240" w:lineRule="auto"/>
        <w:jc w:val="both"/>
        <w:rPr>
          <w:rFonts w:ascii="Arial" w:hAnsi="Arial" w:cs="Arial"/>
          <w:sz w:val="24"/>
          <w:szCs w:val="24"/>
          <w:lang w:val="es-ES"/>
        </w:rPr>
      </w:pPr>
      <w:r w:rsidRPr="00246997">
        <w:rPr>
          <w:rFonts w:ascii="Arial" w:hAnsi="Arial" w:cs="Arial"/>
          <w:sz w:val="24"/>
          <w:szCs w:val="24"/>
          <w:lang w:val="es-ES"/>
        </w:rPr>
        <w:t xml:space="preserve">- </w:t>
      </w:r>
      <w:r w:rsidRPr="00246997">
        <w:rPr>
          <w:rFonts w:ascii="Arial" w:hAnsi="Arial" w:cs="Arial"/>
          <w:b/>
          <w:sz w:val="24"/>
          <w:szCs w:val="24"/>
          <w:lang w:val="es-ES"/>
        </w:rPr>
        <w:t>12</w:t>
      </w:r>
      <w:r w:rsidRPr="00246997">
        <w:rPr>
          <w:rFonts w:ascii="Arial" w:hAnsi="Arial" w:cs="Arial"/>
          <w:sz w:val="24"/>
          <w:szCs w:val="24"/>
          <w:lang w:val="es-ES"/>
        </w:rPr>
        <w:t xml:space="preserve"> locuri de parcare, cu sistem de încărcare electrică a autovehiculelor;</w:t>
      </w:r>
    </w:p>
    <w:p w:rsidR="00246997" w:rsidRPr="00246997" w:rsidRDefault="00246997" w:rsidP="00246997">
      <w:pPr>
        <w:spacing w:after="0" w:line="240" w:lineRule="auto"/>
        <w:jc w:val="both"/>
        <w:rPr>
          <w:rFonts w:ascii="Arial" w:hAnsi="Arial" w:cs="Arial"/>
          <w:sz w:val="24"/>
          <w:szCs w:val="24"/>
          <w:lang w:val="es-ES"/>
        </w:rPr>
      </w:pPr>
      <w:r w:rsidRPr="00246997">
        <w:rPr>
          <w:rFonts w:ascii="Arial" w:hAnsi="Arial" w:cs="Arial"/>
          <w:sz w:val="24"/>
          <w:szCs w:val="24"/>
          <w:lang w:val="es-ES"/>
        </w:rPr>
        <w:t xml:space="preserve">- </w:t>
      </w:r>
      <w:r w:rsidRPr="00246997">
        <w:rPr>
          <w:rFonts w:ascii="Arial" w:hAnsi="Arial" w:cs="Arial"/>
          <w:b/>
          <w:sz w:val="24"/>
          <w:szCs w:val="24"/>
          <w:lang w:val="es-ES"/>
        </w:rPr>
        <w:t>2</w:t>
      </w:r>
      <w:r w:rsidRPr="00246997">
        <w:rPr>
          <w:rFonts w:ascii="Arial" w:hAnsi="Arial" w:cs="Arial"/>
          <w:sz w:val="24"/>
          <w:szCs w:val="24"/>
          <w:lang w:val="es-ES"/>
        </w:rPr>
        <w:t xml:space="preserve"> locuri de parcare, cu destinația parcare autocare.</w:t>
      </w:r>
    </w:p>
    <w:p w:rsidR="00246997" w:rsidRPr="00246997" w:rsidRDefault="00246997" w:rsidP="00246997">
      <w:pPr>
        <w:spacing w:after="0" w:line="240" w:lineRule="auto"/>
        <w:jc w:val="both"/>
        <w:rPr>
          <w:rFonts w:ascii="Arial" w:hAnsi="Arial" w:cs="Arial"/>
          <w:sz w:val="24"/>
          <w:szCs w:val="24"/>
          <w:lang w:val="es-ES"/>
        </w:rPr>
      </w:pPr>
      <w:r w:rsidRPr="00246997">
        <w:rPr>
          <w:rFonts w:ascii="Arial" w:hAnsi="Arial" w:cs="Arial"/>
          <w:sz w:val="24"/>
          <w:szCs w:val="24"/>
          <w:lang w:val="es-ES"/>
        </w:rPr>
        <w:t xml:space="preserve">- </w:t>
      </w:r>
      <w:r w:rsidRPr="00246997">
        <w:rPr>
          <w:rFonts w:ascii="Arial" w:hAnsi="Arial" w:cs="Arial"/>
          <w:b/>
          <w:sz w:val="24"/>
          <w:szCs w:val="24"/>
          <w:lang w:val="es-ES"/>
        </w:rPr>
        <w:t>alei pietonale și trasee pietonale</w:t>
      </w:r>
      <w:r w:rsidRPr="00246997">
        <w:rPr>
          <w:rFonts w:ascii="Arial" w:hAnsi="Arial" w:cs="Arial"/>
          <w:sz w:val="24"/>
          <w:szCs w:val="24"/>
          <w:lang w:val="es-ES"/>
        </w:rPr>
        <w:t xml:space="preserve"> </w:t>
      </w:r>
      <w:proofErr w:type="gramStart"/>
      <w:r w:rsidRPr="00246997">
        <w:rPr>
          <w:rFonts w:ascii="Arial" w:hAnsi="Arial" w:cs="Arial"/>
          <w:sz w:val="24"/>
          <w:szCs w:val="24"/>
          <w:lang w:val="es-ES"/>
        </w:rPr>
        <w:t>( S</w:t>
      </w:r>
      <w:proofErr w:type="gramEnd"/>
      <w:r w:rsidRPr="00246997">
        <w:rPr>
          <w:rFonts w:ascii="Arial" w:hAnsi="Arial" w:cs="Arial"/>
          <w:sz w:val="24"/>
          <w:szCs w:val="24"/>
          <w:lang w:val="es-ES"/>
        </w:rPr>
        <w:t>= 3424,87 mp), se va realiza cu structura  din îmbrăcăminte de beton asfaltic BA8 - 4 cm, strat din beton C25/30  - 10 cm, strat de fundație din balast - 15 cm ;</w:t>
      </w:r>
    </w:p>
    <w:p w:rsidR="00246997" w:rsidRPr="00246997" w:rsidRDefault="00246997" w:rsidP="00246997">
      <w:pPr>
        <w:spacing w:after="0" w:line="240" w:lineRule="auto"/>
        <w:jc w:val="both"/>
        <w:rPr>
          <w:rFonts w:ascii="Arial" w:hAnsi="Arial" w:cs="Arial"/>
          <w:sz w:val="24"/>
          <w:szCs w:val="24"/>
          <w:lang w:val="es-ES"/>
        </w:rPr>
      </w:pPr>
      <w:r w:rsidRPr="00246997">
        <w:rPr>
          <w:rFonts w:ascii="Arial" w:hAnsi="Arial" w:cs="Arial"/>
          <w:sz w:val="24"/>
          <w:szCs w:val="24"/>
          <w:lang w:val="es-ES"/>
        </w:rPr>
        <w:t xml:space="preserve">- </w:t>
      </w:r>
      <w:r w:rsidRPr="00246997">
        <w:rPr>
          <w:rFonts w:ascii="Arial" w:hAnsi="Arial" w:cs="Arial"/>
          <w:b/>
          <w:sz w:val="24"/>
          <w:szCs w:val="24"/>
          <w:lang w:val="es-ES"/>
        </w:rPr>
        <w:t>amenajări peisagistice exterioare</w:t>
      </w:r>
      <w:r w:rsidRPr="00246997">
        <w:rPr>
          <w:rFonts w:ascii="Arial" w:hAnsi="Arial" w:cs="Arial"/>
          <w:sz w:val="24"/>
          <w:szCs w:val="24"/>
          <w:lang w:val="es-ES"/>
        </w:rPr>
        <w:t>,</w:t>
      </w:r>
      <w:r w:rsidRPr="00246997">
        <w:rPr>
          <w:rFonts w:ascii="Arial" w:hAnsi="Arial" w:cs="Arial"/>
          <w:b/>
          <w:sz w:val="24"/>
          <w:szCs w:val="24"/>
          <w:lang w:val="es-ES"/>
        </w:rPr>
        <w:t xml:space="preserve"> </w:t>
      </w:r>
      <w:r w:rsidRPr="00246997">
        <w:rPr>
          <w:rFonts w:ascii="Arial" w:hAnsi="Arial" w:cs="Arial"/>
          <w:sz w:val="24"/>
          <w:szCs w:val="24"/>
          <w:lang w:val="es-ES"/>
        </w:rPr>
        <w:t>cu suprafața totală pentru spații verzi S= 15583,28 mp;</w:t>
      </w:r>
    </w:p>
    <w:p w:rsidR="00246997" w:rsidRPr="00246997" w:rsidRDefault="00246997" w:rsidP="00246997">
      <w:pPr>
        <w:spacing w:after="0" w:line="240" w:lineRule="auto"/>
        <w:jc w:val="both"/>
        <w:rPr>
          <w:rFonts w:ascii="Arial" w:hAnsi="Arial" w:cs="Arial"/>
          <w:sz w:val="24"/>
          <w:szCs w:val="24"/>
          <w:lang w:val="es-ES"/>
        </w:rPr>
      </w:pPr>
    </w:p>
    <w:p w:rsidR="00246997" w:rsidRPr="00246997" w:rsidRDefault="00246997" w:rsidP="00246997">
      <w:pPr>
        <w:spacing w:after="0" w:line="240" w:lineRule="auto"/>
        <w:jc w:val="both"/>
        <w:rPr>
          <w:rFonts w:ascii="Arial" w:hAnsi="Arial" w:cs="Arial"/>
          <w:sz w:val="24"/>
          <w:szCs w:val="24"/>
          <w:lang w:val="it-IT"/>
        </w:rPr>
      </w:pPr>
      <w:r w:rsidRPr="00246997">
        <w:rPr>
          <w:rFonts w:ascii="Arial" w:hAnsi="Arial" w:cs="Arial"/>
          <w:b/>
          <w:bCs/>
          <w:sz w:val="24"/>
          <w:szCs w:val="24"/>
          <w:lang w:val="it-IT"/>
        </w:rPr>
        <w:t>~ Capacități proiectate</w:t>
      </w:r>
      <w:r w:rsidRPr="00246997">
        <w:rPr>
          <w:rFonts w:ascii="Arial" w:hAnsi="Arial" w:cs="Arial"/>
          <w:sz w:val="24"/>
          <w:szCs w:val="24"/>
          <w:lang w:val="it-IT"/>
        </w:rPr>
        <w:t>: - maxim 600 turiști;</w:t>
      </w:r>
      <w:r w:rsidRPr="00246997">
        <w:rPr>
          <w:rFonts w:ascii="Arial" w:hAnsi="Arial" w:cs="Arial"/>
          <w:color w:val="8064A2" w:themeColor="accent4"/>
          <w:sz w:val="24"/>
          <w:szCs w:val="24"/>
          <w:lang w:val="it-IT"/>
        </w:rPr>
        <w:t xml:space="preserve"> </w:t>
      </w:r>
      <w:r w:rsidRPr="00246997">
        <w:rPr>
          <w:rFonts w:ascii="Arial" w:hAnsi="Arial" w:cs="Arial"/>
          <w:sz w:val="24"/>
          <w:szCs w:val="24"/>
          <w:lang w:val="it-IT"/>
        </w:rPr>
        <w:t>30 angajați, alimentație publică 306 persoane; 9 buc. bazine cu suprafața totală S= 1163 mp, h</w:t>
      </w:r>
      <w:r w:rsidRPr="00246997">
        <w:rPr>
          <w:rFonts w:ascii="Arial" w:hAnsi="Arial" w:cs="Arial"/>
          <w:sz w:val="24"/>
          <w:szCs w:val="24"/>
          <w:vertAlign w:val="subscript"/>
          <w:lang w:val="it-IT"/>
        </w:rPr>
        <w:t xml:space="preserve"> umplere</w:t>
      </w:r>
      <w:r w:rsidRPr="00246997">
        <w:rPr>
          <w:rFonts w:ascii="Arial" w:hAnsi="Arial" w:cs="Arial"/>
          <w:sz w:val="24"/>
          <w:szCs w:val="24"/>
          <w:lang w:val="it-IT"/>
        </w:rPr>
        <w:t xml:space="preserve"> = 1,5 m, V</w:t>
      </w:r>
      <w:r w:rsidRPr="00246997">
        <w:rPr>
          <w:rFonts w:ascii="Arial" w:hAnsi="Arial" w:cs="Arial"/>
          <w:sz w:val="24"/>
          <w:szCs w:val="24"/>
          <w:vertAlign w:val="subscript"/>
          <w:lang w:val="it-IT"/>
        </w:rPr>
        <w:t>mediu umplere</w:t>
      </w:r>
      <w:r w:rsidRPr="00246997">
        <w:rPr>
          <w:rFonts w:ascii="Arial" w:hAnsi="Arial" w:cs="Arial"/>
          <w:sz w:val="24"/>
          <w:szCs w:val="24"/>
          <w:lang w:val="it-IT"/>
        </w:rPr>
        <w:t xml:space="preserve">=1744,5 mc </w:t>
      </w:r>
      <w:r w:rsidRPr="00246997">
        <w:rPr>
          <w:rFonts w:ascii="Arial" w:hAnsi="Arial" w:cs="Arial"/>
          <w:sz w:val="24"/>
          <w:szCs w:val="24"/>
          <w:lang w:val="es-ES"/>
        </w:rPr>
        <w:t>;</w:t>
      </w:r>
    </w:p>
    <w:p w:rsidR="00246997" w:rsidRPr="00246997" w:rsidRDefault="00246997" w:rsidP="00246997">
      <w:pPr>
        <w:spacing w:after="0" w:line="240" w:lineRule="auto"/>
        <w:jc w:val="both"/>
        <w:rPr>
          <w:rFonts w:ascii="Arial" w:hAnsi="Arial" w:cs="Arial"/>
          <w:sz w:val="24"/>
          <w:szCs w:val="24"/>
          <w:lang w:val="es-ES"/>
        </w:rPr>
      </w:pPr>
    </w:p>
    <w:p w:rsidR="00246997" w:rsidRPr="00246997" w:rsidRDefault="00246997" w:rsidP="00246997">
      <w:pPr>
        <w:spacing w:after="0" w:line="240" w:lineRule="auto"/>
        <w:jc w:val="both"/>
        <w:rPr>
          <w:rFonts w:ascii="Arial" w:hAnsi="Arial" w:cs="Arial"/>
          <w:sz w:val="24"/>
          <w:szCs w:val="24"/>
          <w:lang w:val="fr-FR"/>
        </w:rPr>
      </w:pPr>
      <w:r w:rsidRPr="00246997">
        <w:rPr>
          <w:rFonts w:ascii="Arial" w:hAnsi="Arial" w:cs="Arial"/>
          <w:b/>
          <w:bCs/>
          <w:sz w:val="24"/>
          <w:szCs w:val="24"/>
          <w:lang w:val="it-IT"/>
        </w:rPr>
        <w:t xml:space="preserve">~ Alimentarea cu apă </w:t>
      </w:r>
      <w:r w:rsidRPr="00246997">
        <w:rPr>
          <w:rFonts w:ascii="Arial" w:hAnsi="Arial" w:cs="Arial"/>
          <w:bCs/>
          <w:sz w:val="24"/>
          <w:szCs w:val="24"/>
          <w:lang w:val="it-IT"/>
        </w:rPr>
        <w:t>pentru asigurarea cerinței de apă</w:t>
      </w:r>
      <w:r w:rsidRPr="00246997">
        <w:rPr>
          <w:rFonts w:ascii="Arial" w:hAnsi="Arial" w:cs="Arial"/>
          <w:b/>
          <w:bCs/>
          <w:sz w:val="24"/>
          <w:szCs w:val="24"/>
          <w:lang w:val="it-IT"/>
        </w:rPr>
        <w:t xml:space="preserve"> </w:t>
      </w:r>
      <w:r w:rsidRPr="00246997">
        <w:rPr>
          <w:rFonts w:ascii="Arial" w:hAnsi="Arial" w:cs="Arial"/>
          <w:bCs/>
          <w:sz w:val="24"/>
          <w:szCs w:val="24"/>
          <w:lang w:val="it-IT"/>
        </w:rPr>
        <w:t>a complexului de agrement aquapark,  se va realiza din următoarele</w:t>
      </w:r>
      <w:r w:rsidRPr="00246997">
        <w:rPr>
          <w:rFonts w:ascii="Arial" w:hAnsi="Arial" w:cs="Arial"/>
          <w:sz w:val="24"/>
          <w:szCs w:val="24"/>
          <w:lang w:val="it-IT"/>
        </w:rPr>
        <w:t xml:space="preserve"> </w:t>
      </w:r>
      <w:r w:rsidRPr="00246997">
        <w:rPr>
          <w:rFonts w:ascii="Arial" w:hAnsi="Arial" w:cs="Arial"/>
          <w:b/>
          <w:sz w:val="24"/>
          <w:szCs w:val="24"/>
          <w:lang w:val="it-IT"/>
        </w:rPr>
        <w:t>surse de apă</w:t>
      </w:r>
      <w:r w:rsidRPr="00246997">
        <w:rPr>
          <w:rFonts w:ascii="Arial" w:hAnsi="Arial" w:cs="Arial"/>
          <w:sz w:val="24"/>
          <w:szCs w:val="24"/>
          <w:lang w:val="fr-FR"/>
        </w:rPr>
        <w:t>:</w:t>
      </w:r>
    </w:p>
    <w:p w:rsidR="00246997" w:rsidRPr="00246997" w:rsidRDefault="00246997" w:rsidP="00246997">
      <w:pPr>
        <w:spacing w:after="0" w:line="240" w:lineRule="auto"/>
        <w:ind w:firstLine="720"/>
        <w:jc w:val="both"/>
        <w:rPr>
          <w:rFonts w:ascii="Arial" w:hAnsi="Arial" w:cs="Arial"/>
          <w:bCs/>
          <w:sz w:val="24"/>
          <w:szCs w:val="24"/>
          <w:lang w:val="it-IT"/>
        </w:rPr>
      </w:pPr>
      <w:r w:rsidRPr="00246997">
        <w:rPr>
          <w:rFonts w:ascii="Arial" w:hAnsi="Arial" w:cs="Arial"/>
          <w:sz w:val="24"/>
          <w:szCs w:val="24"/>
          <w:lang w:val="fr-FR"/>
        </w:rPr>
        <w:t xml:space="preserve">1.- </w:t>
      </w:r>
      <w:r w:rsidRPr="00246997">
        <w:rPr>
          <w:rFonts w:ascii="Arial" w:hAnsi="Arial" w:cs="Arial"/>
          <w:bCs/>
          <w:sz w:val="24"/>
          <w:szCs w:val="24"/>
          <w:lang w:val="it-IT"/>
        </w:rPr>
        <w:t xml:space="preserve">sistemul de </w:t>
      </w:r>
      <w:r w:rsidRPr="00246997">
        <w:rPr>
          <w:rFonts w:ascii="Arial" w:hAnsi="Arial" w:cs="Arial"/>
          <w:bCs/>
          <w:sz w:val="24"/>
          <w:szCs w:val="24"/>
        </w:rPr>
        <w:t xml:space="preserve">alimentare cu </w:t>
      </w:r>
      <w:r w:rsidRPr="00246997">
        <w:rPr>
          <w:rFonts w:ascii="Arial" w:hAnsi="Arial" w:cs="Arial"/>
          <w:bCs/>
          <w:sz w:val="24"/>
          <w:szCs w:val="24"/>
          <w:lang w:val="it-IT"/>
        </w:rPr>
        <w:t>apă potabilă existent din localitatea Crișeni, prin racord;</w:t>
      </w:r>
    </w:p>
    <w:p w:rsidR="00246997" w:rsidRPr="00246997" w:rsidRDefault="00246997" w:rsidP="00246997">
      <w:pPr>
        <w:spacing w:after="0" w:line="240" w:lineRule="auto"/>
        <w:ind w:firstLine="720"/>
        <w:jc w:val="both"/>
        <w:rPr>
          <w:rFonts w:ascii="Arial" w:hAnsi="Arial" w:cs="Arial"/>
          <w:bCs/>
          <w:sz w:val="24"/>
          <w:szCs w:val="24"/>
          <w:lang w:val="it-IT"/>
        </w:rPr>
      </w:pPr>
      <w:r w:rsidRPr="00246997">
        <w:rPr>
          <w:rFonts w:ascii="Arial" w:hAnsi="Arial" w:cs="Arial"/>
          <w:sz w:val="24"/>
          <w:szCs w:val="24"/>
          <w:lang w:val="fr-FR"/>
        </w:rPr>
        <w:t xml:space="preserve">2.- </w:t>
      </w:r>
      <w:r w:rsidRPr="00246997">
        <w:rPr>
          <w:rFonts w:ascii="Arial" w:hAnsi="Arial" w:cs="Arial"/>
          <w:bCs/>
          <w:sz w:val="24"/>
          <w:szCs w:val="24"/>
          <w:lang w:val="it-IT"/>
        </w:rPr>
        <w:t>foraj de apă subterană geotermală de adâncime F1, (H=</w:t>
      </w:r>
      <w:r w:rsidRPr="00246997">
        <w:rPr>
          <w:rFonts w:ascii="Arial" w:hAnsi="Arial" w:cs="Arial"/>
          <w:bCs/>
          <w:sz w:val="24"/>
          <w:szCs w:val="24"/>
        </w:rPr>
        <w:t>375 m)</w:t>
      </w:r>
      <w:r w:rsidRPr="00246997">
        <w:rPr>
          <w:rFonts w:ascii="Arial" w:hAnsi="Arial" w:cs="Arial"/>
          <w:bCs/>
          <w:sz w:val="24"/>
          <w:szCs w:val="24"/>
          <w:lang w:val="it-IT"/>
        </w:rPr>
        <w:t xml:space="preserve"> existent pe amplasament;</w:t>
      </w:r>
    </w:p>
    <w:p w:rsidR="00246997" w:rsidRPr="00246997" w:rsidRDefault="00246997" w:rsidP="00246997">
      <w:pPr>
        <w:spacing w:after="0" w:line="240" w:lineRule="auto"/>
        <w:ind w:left="-142"/>
        <w:jc w:val="both"/>
        <w:rPr>
          <w:rFonts w:ascii="Arial" w:hAnsi="Arial" w:cs="Arial"/>
          <w:sz w:val="24"/>
          <w:szCs w:val="24"/>
          <w:lang w:val="fr-FR"/>
        </w:rPr>
      </w:pPr>
      <w:r w:rsidRPr="00246997">
        <w:rPr>
          <w:rFonts w:ascii="Arial" w:hAnsi="Arial" w:cs="Arial"/>
          <w:bCs/>
          <w:sz w:val="24"/>
          <w:szCs w:val="24"/>
        </w:rPr>
        <w:t xml:space="preserve">  - </w:t>
      </w:r>
      <w:proofErr w:type="gramStart"/>
      <w:r w:rsidRPr="00246997">
        <w:rPr>
          <w:rFonts w:ascii="Arial" w:hAnsi="Arial" w:cs="Arial"/>
          <w:b/>
          <w:bCs/>
          <w:sz w:val="24"/>
          <w:szCs w:val="24"/>
        </w:rPr>
        <w:t>instalații</w:t>
      </w:r>
      <w:proofErr w:type="gramEnd"/>
      <w:r w:rsidRPr="00246997">
        <w:rPr>
          <w:rFonts w:ascii="Arial" w:hAnsi="Arial" w:cs="Arial"/>
          <w:b/>
          <w:bCs/>
          <w:sz w:val="24"/>
          <w:szCs w:val="24"/>
        </w:rPr>
        <w:t xml:space="preserve"> de captare</w:t>
      </w:r>
      <w:r w:rsidRPr="00246997">
        <w:rPr>
          <w:rFonts w:ascii="Arial" w:hAnsi="Arial" w:cs="Arial"/>
          <w:bCs/>
          <w:sz w:val="24"/>
          <w:szCs w:val="24"/>
        </w:rPr>
        <w:t>:</w:t>
      </w:r>
      <w:r w:rsidRPr="00246997">
        <w:rPr>
          <w:rFonts w:ascii="Arial" w:hAnsi="Arial" w:cs="Arial"/>
          <w:sz w:val="24"/>
          <w:szCs w:val="24"/>
          <w:lang w:val="fr-FR"/>
        </w:rPr>
        <w:t xml:space="preserve"> </w:t>
      </w:r>
    </w:p>
    <w:p w:rsidR="00246997" w:rsidRPr="00246997" w:rsidRDefault="00246997" w:rsidP="00246997">
      <w:pPr>
        <w:spacing w:after="0" w:line="240" w:lineRule="auto"/>
        <w:ind w:left="-142" w:firstLine="862"/>
        <w:jc w:val="both"/>
        <w:rPr>
          <w:rFonts w:ascii="Arial" w:hAnsi="Arial" w:cs="Arial"/>
          <w:sz w:val="24"/>
          <w:szCs w:val="24"/>
          <w:lang w:val="es-ES"/>
        </w:rPr>
      </w:pPr>
      <w:r w:rsidRPr="00246997">
        <w:rPr>
          <w:rFonts w:ascii="Arial" w:hAnsi="Arial" w:cs="Arial"/>
          <w:sz w:val="24"/>
          <w:szCs w:val="24"/>
          <w:lang w:val="fr-FR"/>
        </w:rPr>
        <w:t xml:space="preserve">1.- </w:t>
      </w:r>
      <w:r w:rsidRPr="00246997">
        <w:rPr>
          <w:rFonts w:ascii="Arial" w:hAnsi="Arial" w:cs="Arial"/>
          <w:bCs/>
          <w:sz w:val="24"/>
          <w:szCs w:val="24"/>
        </w:rPr>
        <w:t xml:space="preserve">branșament PEHD, PN10, Ø 90 mm, la rețeaua de apă potabilă </w:t>
      </w:r>
      <w:r w:rsidRPr="00246997">
        <w:rPr>
          <w:rFonts w:ascii="Arial" w:hAnsi="Arial" w:cs="Arial"/>
          <w:sz w:val="24"/>
          <w:szCs w:val="24"/>
        </w:rPr>
        <w:t>existentă</w:t>
      </w:r>
      <w:r w:rsidRPr="00246997">
        <w:rPr>
          <w:rFonts w:ascii="Arial" w:hAnsi="Arial" w:cs="Arial"/>
          <w:bCs/>
          <w:sz w:val="24"/>
          <w:szCs w:val="24"/>
        </w:rPr>
        <w:t xml:space="preserve"> din loc. Crișeni</w:t>
      </w:r>
      <w:r w:rsidRPr="00246997">
        <w:rPr>
          <w:rFonts w:ascii="Arial" w:hAnsi="Arial" w:cs="Arial"/>
          <w:sz w:val="24"/>
          <w:szCs w:val="24"/>
          <w:lang w:val="es-ES"/>
        </w:rPr>
        <w:t>;</w:t>
      </w:r>
    </w:p>
    <w:p w:rsidR="00246997" w:rsidRPr="00246997" w:rsidRDefault="00246997" w:rsidP="00246997">
      <w:pPr>
        <w:spacing w:after="0" w:line="240" w:lineRule="auto"/>
        <w:ind w:left="-142" w:firstLine="862"/>
        <w:jc w:val="both"/>
        <w:rPr>
          <w:rFonts w:ascii="Arial" w:eastAsia="Times New Roman" w:hAnsi="Arial" w:cs="Arial"/>
          <w:sz w:val="24"/>
          <w:szCs w:val="24"/>
        </w:rPr>
      </w:pPr>
      <w:r w:rsidRPr="00246997">
        <w:rPr>
          <w:rFonts w:ascii="Arial" w:hAnsi="Arial" w:cs="Arial"/>
          <w:sz w:val="24"/>
          <w:szCs w:val="24"/>
          <w:lang w:val="fr-FR"/>
        </w:rPr>
        <w:t xml:space="preserve">2.- </w:t>
      </w:r>
      <w:r w:rsidRPr="00246997">
        <w:rPr>
          <w:rFonts w:ascii="Arial" w:hAnsi="Arial" w:cs="Arial"/>
          <w:bCs/>
          <w:sz w:val="24"/>
          <w:szCs w:val="24"/>
        </w:rPr>
        <w:t xml:space="preserve">rețea de apă </w:t>
      </w:r>
      <w:r w:rsidRPr="00246997">
        <w:rPr>
          <w:rFonts w:ascii="Arial" w:hAnsi="Arial" w:cs="Arial"/>
          <w:bCs/>
          <w:sz w:val="24"/>
          <w:szCs w:val="24"/>
          <w:lang w:val="it-IT"/>
        </w:rPr>
        <w:t>geotermală</w:t>
      </w:r>
      <w:r w:rsidRPr="00246997">
        <w:rPr>
          <w:rFonts w:ascii="Arial" w:hAnsi="Arial" w:cs="Arial"/>
          <w:bCs/>
          <w:sz w:val="24"/>
          <w:szCs w:val="24"/>
        </w:rPr>
        <w:t xml:space="preserve">, OL </w:t>
      </w:r>
      <w:proofErr w:type="gramStart"/>
      <w:r w:rsidRPr="00246997">
        <w:rPr>
          <w:rFonts w:ascii="Arial" w:hAnsi="Arial" w:cs="Arial"/>
          <w:bCs/>
          <w:sz w:val="24"/>
          <w:szCs w:val="24"/>
        </w:rPr>
        <w:t>Zn,</w:t>
      </w:r>
      <w:r w:rsidRPr="00246997">
        <w:rPr>
          <w:rFonts w:ascii="Arial" w:hAnsi="Arial" w:cs="Arial"/>
          <w:bCs/>
          <w:sz w:val="24"/>
          <w:szCs w:val="24"/>
          <w:lang w:val="it-IT"/>
        </w:rPr>
        <w:t xml:space="preserve"> </w:t>
      </w:r>
      <w:r w:rsidRPr="00246997">
        <w:rPr>
          <w:rFonts w:ascii="Arial" w:hAnsi="Arial" w:cs="Arial"/>
          <w:bCs/>
          <w:sz w:val="24"/>
          <w:szCs w:val="24"/>
        </w:rPr>
        <w:t xml:space="preserve"> Ø</w:t>
      </w:r>
      <w:proofErr w:type="gramEnd"/>
      <w:r w:rsidRPr="00246997">
        <w:rPr>
          <w:rFonts w:ascii="Arial" w:hAnsi="Arial" w:cs="Arial"/>
          <w:bCs/>
          <w:sz w:val="24"/>
          <w:szCs w:val="24"/>
        </w:rPr>
        <w:t xml:space="preserve"> 110 mm</w:t>
      </w:r>
      <w:r w:rsidRPr="00246997">
        <w:rPr>
          <w:rFonts w:ascii="Arial" w:hAnsi="Arial" w:cs="Arial"/>
          <w:sz w:val="24"/>
          <w:szCs w:val="24"/>
          <w:lang w:val="es-ES"/>
        </w:rPr>
        <w:t>;</w:t>
      </w:r>
    </w:p>
    <w:p w:rsidR="00246997" w:rsidRPr="00246997" w:rsidRDefault="00246997" w:rsidP="00246997">
      <w:pPr>
        <w:spacing w:after="0" w:line="240" w:lineRule="auto"/>
        <w:ind w:left="-142"/>
        <w:jc w:val="both"/>
        <w:rPr>
          <w:rFonts w:ascii="Arial" w:eastAsia="Times New Roman" w:hAnsi="Arial" w:cs="Arial"/>
          <w:sz w:val="24"/>
          <w:szCs w:val="24"/>
        </w:rPr>
      </w:pPr>
      <w:r w:rsidRPr="00246997">
        <w:rPr>
          <w:rFonts w:ascii="Arial" w:eastAsia="Times New Roman" w:hAnsi="Arial" w:cs="Arial"/>
          <w:color w:val="FF0000"/>
          <w:sz w:val="24"/>
          <w:szCs w:val="24"/>
        </w:rPr>
        <w:tab/>
      </w:r>
      <w:r w:rsidRPr="00246997">
        <w:rPr>
          <w:rFonts w:ascii="Arial" w:eastAsia="Times New Roman" w:hAnsi="Arial" w:cs="Arial"/>
          <w:sz w:val="24"/>
          <w:szCs w:val="24"/>
        </w:rPr>
        <w:t xml:space="preserve">- </w:t>
      </w:r>
      <w:proofErr w:type="gramStart"/>
      <w:r w:rsidRPr="00246997">
        <w:rPr>
          <w:rFonts w:ascii="Arial" w:eastAsia="Times New Roman" w:hAnsi="Arial" w:cs="Arial"/>
          <w:b/>
          <w:sz w:val="24"/>
          <w:szCs w:val="24"/>
        </w:rPr>
        <w:t>instalații</w:t>
      </w:r>
      <w:proofErr w:type="gramEnd"/>
      <w:r w:rsidRPr="00246997">
        <w:rPr>
          <w:rFonts w:ascii="Arial" w:eastAsia="Times New Roman" w:hAnsi="Arial" w:cs="Arial"/>
          <w:b/>
          <w:sz w:val="24"/>
          <w:szCs w:val="24"/>
        </w:rPr>
        <w:t xml:space="preserve"> de măsurare</w:t>
      </w:r>
      <w:r w:rsidRPr="00246997">
        <w:rPr>
          <w:rFonts w:ascii="Arial" w:eastAsia="Times New Roman" w:hAnsi="Arial" w:cs="Arial"/>
          <w:sz w:val="24"/>
          <w:szCs w:val="24"/>
        </w:rPr>
        <w:t xml:space="preserve">: contor pentru apă rece, montat într-un cămin din beton, situat la limita de proprietate, pentru sursa nr. </w:t>
      </w:r>
      <w:proofErr w:type="gramStart"/>
      <w:r w:rsidRPr="00246997">
        <w:rPr>
          <w:rFonts w:ascii="Arial" w:eastAsia="Times New Roman" w:hAnsi="Arial" w:cs="Arial"/>
          <w:sz w:val="24"/>
          <w:szCs w:val="24"/>
        </w:rPr>
        <w:t>1</w:t>
      </w:r>
      <w:proofErr w:type="gramEnd"/>
      <w:r w:rsidRPr="00246997">
        <w:rPr>
          <w:rFonts w:ascii="Arial" w:hAnsi="Arial" w:cs="Arial"/>
          <w:sz w:val="24"/>
          <w:szCs w:val="24"/>
          <w:lang w:val="es-ES"/>
        </w:rPr>
        <w:t>;</w:t>
      </w:r>
    </w:p>
    <w:p w:rsidR="00246997" w:rsidRPr="00246997" w:rsidRDefault="00246997" w:rsidP="00246997">
      <w:pPr>
        <w:spacing w:after="0" w:line="240" w:lineRule="auto"/>
        <w:ind w:left="-142"/>
        <w:jc w:val="both"/>
        <w:rPr>
          <w:rFonts w:ascii="Arial" w:eastAsia="Times New Roman" w:hAnsi="Arial" w:cs="Arial"/>
          <w:sz w:val="24"/>
          <w:szCs w:val="24"/>
        </w:rPr>
      </w:pPr>
      <w:r w:rsidRPr="00246997">
        <w:rPr>
          <w:rFonts w:ascii="Arial" w:hAnsi="Arial" w:cs="Arial"/>
          <w:bCs/>
          <w:sz w:val="24"/>
          <w:szCs w:val="24"/>
          <w:lang w:val="it-IT"/>
        </w:rPr>
        <w:t xml:space="preserve">- </w:t>
      </w:r>
      <w:r w:rsidRPr="00246997">
        <w:rPr>
          <w:rFonts w:ascii="Arial" w:eastAsia="Times New Roman" w:hAnsi="Arial" w:cs="Arial"/>
          <w:b/>
          <w:sz w:val="24"/>
          <w:szCs w:val="24"/>
          <w:lang w:val="it-IT"/>
        </w:rPr>
        <w:t>rețea de distribuție</w:t>
      </w:r>
      <w:r w:rsidRPr="00246997">
        <w:rPr>
          <w:rFonts w:ascii="Arial" w:eastAsia="Times New Roman" w:hAnsi="Arial" w:cs="Arial"/>
          <w:sz w:val="24"/>
          <w:szCs w:val="24"/>
          <w:lang w:val="it-IT"/>
        </w:rPr>
        <w:t xml:space="preserve">: </w:t>
      </w:r>
      <w:r w:rsidRPr="00246997">
        <w:rPr>
          <w:rFonts w:ascii="Arial" w:hAnsi="Arial" w:cs="Arial"/>
          <w:sz w:val="24"/>
          <w:szCs w:val="24"/>
          <w:lang w:val="fr-FR"/>
        </w:rPr>
        <w:t xml:space="preserve">- </w:t>
      </w:r>
      <w:r w:rsidRPr="00246997">
        <w:rPr>
          <w:rFonts w:ascii="Arial" w:eastAsia="Times New Roman" w:hAnsi="Arial" w:cs="Arial"/>
          <w:sz w:val="24"/>
          <w:szCs w:val="24"/>
          <w:lang w:val="it-IT"/>
        </w:rPr>
        <w:t>exterioare, prin conducte PEHD</w:t>
      </w:r>
      <w:r w:rsidRPr="00246997">
        <w:rPr>
          <w:rFonts w:ascii="Arial" w:hAnsi="Arial" w:cs="Arial"/>
          <w:bCs/>
          <w:sz w:val="24"/>
          <w:szCs w:val="24"/>
        </w:rPr>
        <w:t>, PN10, Ø 110 mm, pentru</w:t>
      </w:r>
      <w:r w:rsidRPr="00246997">
        <w:rPr>
          <w:rFonts w:ascii="Arial" w:eastAsia="Times New Roman" w:hAnsi="Arial" w:cs="Arial"/>
          <w:sz w:val="24"/>
          <w:szCs w:val="24"/>
          <w:lang w:val="it-IT"/>
        </w:rPr>
        <w:t xml:space="preserve">: </w:t>
      </w:r>
      <w:r w:rsidRPr="00246997">
        <w:rPr>
          <w:rFonts w:ascii="Arial" w:hAnsi="Arial" w:cs="Arial"/>
          <w:bCs/>
          <w:sz w:val="24"/>
          <w:szCs w:val="24"/>
        </w:rPr>
        <w:t>dușuri, grupuri sanitare, bazine de apă exterioare, rețea hidranți</w:t>
      </w:r>
      <w:r w:rsidRPr="00246997">
        <w:rPr>
          <w:rFonts w:ascii="Arial" w:hAnsi="Arial" w:cs="Arial"/>
          <w:sz w:val="24"/>
          <w:szCs w:val="24"/>
          <w:lang w:val="es-ES"/>
        </w:rPr>
        <w:t>;</w:t>
      </w:r>
    </w:p>
    <w:p w:rsidR="00246997" w:rsidRPr="00246997" w:rsidRDefault="00246997" w:rsidP="00246997">
      <w:pPr>
        <w:spacing w:after="0" w:line="240" w:lineRule="auto"/>
        <w:ind w:left="-142" w:firstLine="862"/>
        <w:jc w:val="both"/>
        <w:rPr>
          <w:rFonts w:ascii="Arial" w:eastAsia="Times New Roman" w:hAnsi="Arial" w:cs="Arial"/>
          <w:sz w:val="24"/>
          <w:szCs w:val="24"/>
          <w:lang w:val="it-IT"/>
        </w:rPr>
      </w:pPr>
      <w:r w:rsidRPr="00246997">
        <w:rPr>
          <w:rFonts w:ascii="Arial" w:hAnsi="Arial" w:cs="Arial"/>
          <w:sz w:val="24"/>
          <w:szCs w:val="24"/>
          <w:lang w:val="es-ES"/>
        </w:rPr>
        <w:t xml:space="preserve">                       </w:t>
      </w:r>
      <w:r w:rsidRPr="00246997">
        <w:rPr>
          <w:rFonts w:ascii="Arial" w:hAnsi="Arial" w:cs="Arial"/>
          <w:sz w:val="24"/>
          <w:szCs w:val="24"/>
          <w:lang w:val="fr-FR"/>
        </w:rPr>
        <w:t xml:space="preserve">- </w:t>
      </w:r>
      <w:r w:rsidRPr="00246997">
        <w:rPr>
          <w:rFonts w:ascii="Arial" w:hAnsi="Arial" w:cs="Arial"/>
          <w:sz w:val="24"/>
          <w:szCs w:val="24"/>
          <w:lang w:val="es-ES"/>
        </w:rPr>
        <w:t>interioare</w:t>
      </w:r>
      <w:r w:rsidRPr="00246997">
        <w:rPr>
          <w:rFonts w:ascii="Arial" w:eastAsia="Times New Roman" w:hAnsi="Arial" w:cs="Arial"/>
          <w:sz w:val="24"/>
          <w:szCs w:val="24"/>
          <w:lang w:val="it-IT"/>
        </w:rPr>
        <w:t>,</w:t>
      </w:r>
      <w:r w:rsidRPr="00246997">
        <w:rPr>
          <w:rFonts w:ascii="Arial" w:eastAsia="Times New Roman" w:hAnsi="Arial" w:cs="Arial"/>
          <w:color w:val="8064A2" w:themeColor="accent4"/>
          <w:sz w:val="24"/>
          <w:szCs w:val="24"/>
          <w:lang w:val="it-IT"/>
        </w:rPr>
        <w:t xml:space="preserve"> </w:t>
      </w:r>
      <w:r w:rsidRPr="00246997">
        <w:rPr>
          <w:rFonts w:ascii="Arial" w:eastAsia="Times New Roman" w:hAnsi="Arial" w:cs="Arial"/>
          <w:sz w:val="24"/>
          <w:szCs w:val="24"/>
          <w:lang w:val="it-IT"/>
        </w:rPr>
        <w:t xml:space="preserve">prin conducte OL Zn și PE, </w:t>
      </w:r>
      <w:proofErr w:type="gramStart"/>
      <w:r w:rsidRPr="00246997">
        <w:rPr>
          <w:rFonts w:ascii="Arial" w:eastAsia="Times New Roman" w:hAnsi="Arial" w:cs="Arial"/>
          <w:sz w:val="24"/>
          <w:szCs w:val="24"/>
          <w:lang w:val="it-IT"/>
        </w:rPr>
        <w:t xml:space="preserve">izolate, </w:t>
      </w:r>
      <w:r w:rsidRPr="00246997">
        <w:rPr>
          <w:rFonts w:ascii="Arial" w:hAnsi="Arial" w:cs="Arial"/>
          <w:bCs/>
          <w:sz w:val="24"/>
          <w:szCs w:val="24"/>
        </w:rPr>
        <w:t xml:space="preserve"> Ø</w:t>
      </w:r>
      <w:proofErr w:type="gramEnd"/>
      <w:r w:rsidRPr="00246997">
        <w:rPr>
          <w:rFonts w:ascii="Arial" w:hAnsi="Arial" w:cs="Arial"/>
          <w:bCs/>
          <w:sz w:val="24"/>
          <w:szCs w:val="24"/>
        </w:rPr>
        <w:t xml:space="preserve"> 25÷12,5 mm, pentru</w:t>
      </w:r>
      <w:r w:rsidRPr="00246997">
        <w:rPr>
          <w:rFonts w:ascii="Arial" w:hAnsi="Arial" w:cs="Arial"/>
          <w:b/>
          <w:sz w:val="24"/>
          <w:szCs w:val="24"/>
          <w:lang w:val="it-IT"/>
        </w:rPr>
        <w:t xml:space="preserve"> </w:t>
      </w:r>
      <w:r w:rsidRPr="00246997">
        <w:rPr>
          <w:rFonts w:ascii="Arial" w:hAnsi="Arial" w:cs="Arial"/>
          <w:sz w:val="24"/>
          <w:szCs w:val="24"/>
          <w:lang w:val="it-IT"/>
        </w:rPr>
        <w:t xml:space="preserve">corpul </w:t>
      </w:r>
      <w:r w:rsidRPr="00246997">
        <w:rPr>
          <w:rFonts w:ascii="Arial" w:hAnsi="Arial" w:cs="Arial"/>
          <w:sz w:val="24"/>
          <w:szCs w:val="24"/>
          <w:lang w:val="es-ES"/>
        </w:rPr>
        <w:t>de clădire aquapark,</w:t>
      </w:r>
      <w:r w:rsidRPr="00246997">
        <w:rPr>
          <w:rFonts w:ascii="Arial" w:hAnsi="Arial" w:cs="Arial"/>
          <w:bCs/>
          <w:sz w:val="24"/>
          <w:szCs w:val="24"/>
        </w:rPr>
        <w:t xml:space="preserve"> pentru alimentație publică,</w:t>
      </w:r>
      <w:r w:rsidRPr="00246997">
        <w:rPr>
          <w:rFonts w:ascii="Arial" w:hAnsi="Arial" w:cs="Arial"/>
          <w:sz w:val="24"/>
          <w:szCs w:val="24"/>
          <w:lang w:val="it-IT"/>
        </w:rPr>
        <w:t xml:space="preserve"> preparare apă caldă,</w:t>
      </w:r>
      <w:r w:rsidRPr="00246997">
        <w:rPr>
          <w:rFonts w:ascii="Arial" w:hAnsi="Arial" w:cs="Arial"/>
          <w:bCs/>
          <w:sz w:val="24"/>
          <w:szCs w:val="24"/>
        </w:rPr>
        <w:t xml:space="preserve"> respectiv bazine de apă interioare</w:t>
      </w:r>
      <w:r w:rsidRPr="00246997">
        <w:rPr>
          <w:rFonts w:ascii="Arial" w:hAnsi="Arial" w:cs="Arial"/>
          <w:sz w:val="24"/>
          <w:szCs w:val="24"/>
          <w:lang w:val="es-ES"/>
        </w:rPr>
        <w:t>);</w:t>
      </w:r>
      <w:r w:rsidRPr="00246997">
        <w:rPr>
          <w:rFonts w:ascii="Arial" w:eastAsia="Times New Roman" w:hAnsi="Arial" w:cs="Arial"/>
          <w:sz w:val="24"/>
          <w:szCs w:val="24"/>
          <w:lang w:val="it-IT"/>
        </w:rPr>
        <w:t xml:space="preserve"> </w:t>
      </w:r>
    </w:p>
    <w:p w:rsidR="00246997" w:rsidRPr="00246997" w:rsidRDefault="00246997" w:rsidP="00246997">
      <w:pPr>
        <w:spacing w:after="0" w:line="240" w:lineRule="auto"/>
        <w:ind w:left="-142"/>
        <w:jc w:val="both"/>
        <w:rPr>
          <w:rFonts w:ascii="Arial" w:eastAsia="Times New Roman" w:hAnsi="Arial" w:cs="Arial"/>
          <w:sz w:val="24"/>
          <w:szCs w:val="24"/>
          <w:lang w:val="it-IT"/>
        </w:rPr>
      </w:pPr>
      <w:r w:rsidRPr="00246997">
        <w:rPr>
          <w:rFonts w:ascii="Arial" w:eastAsia="Times New Roman" w:hAnsi="Arial" w:cs="Arial"/>
          <w:sz w:val="24"/>
          <w:szCs w:val="24"/>
          <w:lang w:val="it-IT"/>
        </w:rPr>
        <w:t xml:space="preserve">- </w:t>
      </w:r>
      <w:r w:rsidRPr="00246997">
        <w:rPr>
          <w:rFonts w:ascii="Arial" w:eastAsia="Times New Roman" w:hAnsi="Arial" w:cs="Arial"/>
          <w:b/>
          <w:sz w:val="24"/>
          <w:szCs w:val="24"/>
          <w:lang w:val="it-IT"/>
        </w:rPr>
        <w:t>cerința totală de apă</w:t>
      </w:r>
      <w:r w:rsidRPr="00246997">
        <w:rPr>
          <w:rFonts w:ascii="Arial" w:eastAsia="Times New Roman" w:hAnsi="Arial" w:cs="Arial"/>
          <w:sz w:val="24"/>
          <w:szCs w:val="24"/>
          <w:lang w:val="it-IT"/>
        </w:rPr>
        <w:t xml:space="preserve">: </w:t>
      </w:r>
      <w:r w:rsidRPr="00246997">
        <w:rPr>
          <w:rFonts w:ascii="Arial" w:hAnsi="Arial" w:cs="Arial"/>
          <w:bCs/>
          <w:sz w:val="24"/>
          <w:szCs w:val="24"/>
          <w:lang w:val="it-IT"/>
        </w:rPr>
        <w:t>Q</w:t>
      </w:r>
      <w:r w:rsidRPr="00246997">
        <w:rPr>
          <w:rFonts w:ascii="Arial" w:hAnsi="Arial" w:cs="Arial"/>
          <w:bCs/>
          <w:sz w:val="24"/>
          <w:szCs w:val="24"/>
          <w:vertAlign w:val="subscript"/>
          <w:lang w:val="it-IT"/>
        </w:rPr>
        <w:t>zi max</w:t>
      </w:r>
      <w:r w:rsidRPr="00246997">
        <w:rPr>
          <w:rFonts w:ascii="Arial" w:hAnsi="Arial" w:cs="Arial"/>
          <w:bCs/>
          <w:sz w:val="24"/>
          <w:szCs w:val="24"/>
          <w:lang w:val="it-IT"/>
        </w:rPr>
        <w:t>= 66,65 mc/zi (1,85 l/s), Q</w:t>
      </w:r>
      <w:r w:rsidRPr="00246997">
        <w:rPr>
          <w:rFonts w:ascii="Arial" w:hAnsi="Arial" w:cs="Arial"/>
          <w:bCs/>
          <w:sz w:val="24"/>
          <w:szCs w:val="24"/>
          <w:vertAlign w:val="subscript"/>
          <w:lang w:val="it-IT"/>
        </w:rPr>
        <w:t>zi</w:t>
      </w:r>
      <w:r w:rsidRPr="00246997">
        <w:rPr>
          <w:rFonts w:ascii="Arial" w:hAnsi="Arial" w:cs="Arial"/>
          <w:bCs/>
          <w:sz w:val="24"/>
          <w:szCs w:val="24"/>
          <w:lang w:val="it-IT"/>
        </w:rPr>
        <w:t xml:space="preserve"> </w:t>
      </w:r>
      <w:r w:rsidRPr="00246997">
        <w:rPr>
          <w:rFonts w:ascii="Arial" w:hAnsi="Arial" w:cs="Arial"/>
          <w:bCs/>
          <w:sz w:val="24"/>
          <w:szCs w:val="24"/>
          <w:vertAlign w:val="subscript"/>
          <w:lang w:val="it-IT"/>
        </w:rPr>
        <w:t>med</w:t>
      </w:r>
      <w:r w:rsidRPr="00246997">
        <w:rPr>
          <w:rFonts w:ascii="Arial" w:hAnsi="Arial" w:cs="Arial"/>
          <w:bCs/>
          <w:sz w:val="24"/>
          <w:szCs w:val="24"/>
          <w:lang w:val="it-IT"/>
        </w:rPr>
        <w:t xml:space="preserve"> = 55,542 mc/zi (1,54 l/s), Q </w:t>
      </w:r>
      <w:r w:rsidRPr="00246997">
        <w:rPr>
          <w:rFonts w:ascii="Arial" w:hAnsi="Arial" w:cs="Arial"/>
          <w:bCs/>
          <w:sz w:val="24"/>
          <w:szCs w:val="24"/>
          <w:vertAlign w:val="subscript"/>
          <w:lang w:val="it-IT"/>
        </w:rPr>
        <w:t>zi min</w:t>
      </w:r>
      <w:r w:rsidRPr="00246997">
        <w:rPr>
          <w:rFonts w:ascii="Arial" w:hAnsi="Arial" w:cs="Arial"/>
          <w:bCs/>
          <w:sz w:val="24"/>
          <w:szCs w:val="24"/>
          <w:lang w:val="it-IT"/>
        </w:rPr>
        <w:t xml:space="preserve">= 30,82 mc/zi (0,85 l/s),  </w:t>
      </w:r>
      <w:r w:rsidRPr="00246997">
        <w:rPr>
          <w:rFonts w:ascii="Arial" w:eastAsia="Times New Roman" w:hAnsi="Arial" w:cs="Arial"/>
          <w:sz w:val="24"/>
          <w:szCs w:val="24"/>
          <w:lang w:val="it-IT"/>
        </w:rPr>
        <w:t>astfel,</w:t>
      </w:r>
    </w:p>
    <w:p w:rsidR="00246997" w:rsidRPr="00246997" w:rsidRDefault="00246997" w:rsidP="00246997">
      <w:pPr>
        <w:spacing w:after="0" w:line="240" w:lineRule="auto"/>
        <w:ind w:left="-142" w:firstLine="862"/>
        <w:jc w:val="both"/>
        <w:rPr>
          <w:rFonts w:ascii="Arial" w:hAnsi="Arial" w:cs="Arial"/>
          <w:sz w:val="24"/>
          <w:szCs w:val="24"/>
          <w:lang w:val="it-IT"/>
        </w:rPr>
      </w:pPr>
      <w:r w:rsidRPr="00246997">
        <w:rPr>
          <w:rFonts w:ascii="Arial" w:eastAsia="Times New Roman" w:hAnsi="Arial" w:cs="Arial"/>
          <w:sz w:val="24"/>
          <w:szCs w:val="24"/>
          <w:lang w:val="it-IT"/>
        </w:rPr>
        <w:t xml:space="preserve">- </w:t>
      </w:r>
      <w:r w:rsidRPr="00246997">
        <w:rPr>
          <w:rFonts w:ascii="Arial" w:eastAsia="Times New Roman" w:hAnsi="Arial" w:cs="Arial"/>
          <w:i/>
          <w:sz w:val="24"/>
          <w:szCs w:val="24"/>
          <w:lang w:val="it-IT"/>
        </w:rPr>
        <w:t>din sursa 1.</w:t>
      </w:r>
      <w:r w:rsidRPr="00246997">
        <w:rPr>
          <w:rFonts w:ascii="Arial" w:eastAsia="Times New Roman" w:hAnsi="Arial" w:cs="Arial"/>
          <w:sz w:val="24"/>
          <w:szCs w:val="24"/>
          <w:lang w:val="it-IT"/>
        </w:rPr>
        <w:t xml:space="preserve"> : </w:t>
      </w:r>
      <w:r w:rsidRPr="00246997">
        <w:rPr>
          <w:rFonts w:ascii="Arial" w:hAnsi="Arial" w:cs="Arial"/>
          <w:bCs/>
          <w:sz w:val="24"/>
          <w:szCs w:val="24"/>
          <w:lang w:val="it-IT"/>
        </w:rPr>
        <w:t>Q</w:t>
      </w:r>
      <w:r w:rsidRPr="00246997">
        <w:rPr>
          <w:rFonts w:ascii="Arial" w:hAnsi="Arial" w:cs="Arial"/>
          <w:bCs/>
          <w:sz w:val="24"/>
          <w:szCs w:val="24"/>
          <w:vertAlign w:val="subscript"/>
          <w:lang w:val="it-IT"/>
        </w:rPr>
        <w:t>zi max</w:t>
      </w:r>
      <w:r w:rsidRPr="00246997">
        <w:rPr>
          <w:rFonts w:ascii="Arial" w:hAnsi="Arial" w:cs="Arial"/>
          <w:bCs/>
          <w:sz w:val="24"/>
          <w:szCs w:val="24"/>
          <w:lang w:val="it-IT"/>
        </w:rPr>
        <w:t>= 42,54 mc/zi, Q</w:t>
      </w:r>
      <w:r w:rsidRPr="00246997">
        <w:rPr>
          <w:rFonts w:ascii="Arial" w:hAnsi="Arial" w:cs="Arial"/>
          <w:bCs/>
          <w:sz w:val="24"/>
          <w:szCs w:val="24"/>
          <w:vertAlign w:val="subscript"/>
          <w:lang w:val="it-IT"/>
        </w:rPr>
        <w:t>zi</w:t>
      </w:r>
      <w:r w:rsidRPr="00246997">
        <w:rPr>
          <w:rFonts w:ascii="Arial" w:hAnsi="Arial" w:cs="Arial"/>
          <w:bCs/>
          <w:sz w:val="24"/>
          <w:szCs w:val="24"/>
          <w:lang w:val="it-IT"/>
        </w:rPr>
        <w:t xml:space="preserve"> </w:t>
      </w:r>
      <w:r w:rsidRPr="00246997">
        <w:rPr>
          <w:rFonts w:ascii="Arial" w:hAnsi="Arial" w:cs="Arial"/>
          <w:bCs/>
          <w:sz w:val="24"/>
          <w:szCs w:val="24"/>
          <w:vertAlign w:val="subscript"/>
          <w:lang w:val="it-IT"/>
        </w:rPr>
        <w:t>med</w:t>
      </w:r>
      <w:r w:rsidRPr="00246997">
        <w:rPr>
          <w:rFonts w:ascii="Arial" w:hAnsi="Arial" w:cs="Arial"/>
          <w:bCs/>
          <w:sz w:val="24"/>
          <w:szCs w:val="24"/>
          <w:lang w:val="it-IT"/>
        </w:rPr>
        <w:t xml:space="preserve"> = 35,452 mc/zi , Q </w:t>
      </w:r>
      <w:r w:rsidRPr="00246997">
        <w:rPr>
          <w:rFonts w:ascii="Arial" w:hAnsi="Arial" w:cs="Arial"/>
          <w:bCs/>
          <w:sz w:val="24"/>
          <w:szCs w:val="24"/>
          <w:vertAlign w:val="subscript"/>
          <w:lang w:val="it-IT"/>
        </w:rPr>
        <w:t>zi min</w:t>
      </w:r>
      <w:r w:rsidRPr="00246997">
        <w:rPr>
          <w:rFonts w:ascii="Arial" w:hAnsi="Arial" w:cs="Arial"/>
          <w:bCs/>
          <w:sz w:val="24"/>
          <w:szCs w:val="24"/>
          <w:lang w:val="it-IT"/>
        </w:rPr>
        <w:t>= 17,36 mc/zi, cu grad de recirculare 74%</w:t>
      </w:r>
      <w:r w:rsidRPr="00246997">
        <w:rPr>
          <w:rFonts w:ascii="Arial" w:hAnsi="Arial" w:cs="Arial"/>
          <w:sz w:val="24"/>
          <w:szCs w:val="24"/>
          <w:lang w:val="it-IT"/>
        </w:rPr>
        <w:t>;</w:t>
      </w:r>
    </w:p>
    <w:p w:rsidR="00246997" w:rsidRPr="00246997" w:rsidRDefault="00246997" w:rsidP="00246997">
      <w:pPr>
        <w:spacing w:after="0" w:line="240" w:lineRule="auto"/>
        <w:ind w:left="-142" w:firstLine="862"/>
        <w:jc w:val="both"/>
        <w:rPr>
          <w:rFonts w:ascii="Arial" w:hAnsi="Arial" w:cs="Arial"/>
          <w:sz w:val="24"/>
          <w:szCs w:val="24"/>
          <w:lang w:val="it-IT"/>
        </w:rPr>
      </w:pPr>
      <w:r w:rsidRPr="00246997">
        <w:rPr>
          <w:rFonts w:ascii="Arial" w:eastAsia="Times New Roman" w:hAnsi="Arial" w:cs="Arial"/>
          <w:sz w:val="24"/>
          <w:szCs w:val="24"/>
          <w:lang w:val="it-IT"/>
        </w:rPr>
        <w:t xml:space="preserve">- </w:t>
      </w:r>
      <w:r w:rsidRPr="00246997">
        <w:rPr>
          <w:rFonts w:ascii="Arial" w:eastAsia="Times New Roman" w:hAnsi="Arial" w:cs="Arial"/>
          <w:i/>
          <w:sz w:val="24"/>
          <w:szCs w:val="24"/>
          <w:lang w:val="it-IT"/>
        </w:rPr>
        <w:t>din sursa 2.</w:t>
      </w:r>
      <w:r w:rsidRPr="00246997">
        <w:rPr>
          <w:rFonts w:ascii="Arial" w:eastAsia="Times New Roman" w:hAnsi="Arial" w:cs="Arial"/>
          <w:sz w:val="24"/>
          <w:szCs w:val="24"/>
          <w:lang w:val="it-IT"/>
        </w:rPr>
        <w:t xml:space="preserve">  :</w:t>
      </w:r>
      <w:r w:rsidRPr="00246997">
        <w:rPr>
          <w:rFonts w:ascii="Arial" w:hAnsi="Arial" w:cs="Arial"/>
          <w:bCs/>
          <w:sz w:val="24"/>
          <w:szCs w:val="24"/>
          <w:lang w:val="it-IT"/>
        </w:rPr>
        <w:t xml:space="preserve">  Q</w:t>
      </w:r>
      <w:r w:rsidRPr="00246997">
        <w:rPr>
          <w:rFonts w:ascii="Arial" w:hAnsi="Arial" w:cs="Arial"/>
          <w:bCs/>
          <w:sz w:val="24"/>
          <w:szCs w:val="24"/>
          <w:vertAlign w:val="subscript"/>
          <w:lang w:val="it-IT"/>
        </w:rPr>
        <w:t>zi max</w:t>
      </w:r>
      <w:r w:rsidRPr="00246997">
        <w:rPr>
          <w:rFonts w:ascii="Arial" w:hAnsi="Arial" w:cs="Arial"/>
          <w:bCs/>
          <w:sz w:val="24"/>
          <w:szCs w:val="24"/>
          <w:lang w:val="it-IT"/>
        </w:rPr>
        <w:t>= 24,11 mc/zi, Q</w:t>
      </w:r>
      <w:r w:rsidRPr="00246997">
        <w:rPr>
          <w:rFonts w:ascii="Arial" w:hAnsi="Arial" w:cs="Arial"/>
          <w:bCs/>
          <w:sz w:val="24"/>
          <w:szCs w:val="24"/>
          <w:vertAlign w:val="subscript"/>
          <w:lang w:val="it-IT"/>
        </w:rPr>
        <w:t>zi</w:t>
      </w:r>
      <w:r w:rsidRPr="00246997">
        <w:rPr>
          <w:rFonts w:ascii="Arial" w:hAnsi="Arial" w:cs="Arial"/>
          <w:bCs/>
          <w:sz w:val="24"/>
          <w:szCs w:val="24"/>
          <w:lang w:val="it-IT"/>
        </w:rPr>
        <w:t xml:space="preserve"> </w:t>
      </w:r>
      <w:r w:rsidRPr="00246997">
        <w:rPr>
          <w:rFonts w:ascii="Arial" w:hAnsi="Arial" w:cs="Arial"/>
          <w:bCs/>
          <w:sz w:val="24"/>
          <w:szCs w:val="24"/>
          <w:vertAlign w:val="subscript"/>
          <w:lang w:val="it-IT"/>
        </w:rPr>
        <w:t>med</w:t>
      </w:r>
      <w:r w:rsidRPr="00246997">
        <w:rPr>
          <w:rFonts w:ascii="Arial" w:hAnsi="Arial" w:cs="Arial"/>
          <w:bCs/>
          <w:sz w:val="24"/>
          <w:szCs w:val="24"/>
          <w:lang w:val="it-IT"/>
        </w:rPr>
        <w:t xml:space="preserve"> = 20,09 mc/zi, Q </w:t>
      </w:r>
      <w:r w:rsidRPr="00246997">
        <w:rPr>
          <w:rFonts w:ascii="Arial" w:hAnsi="Arial" w:cs="Arial"/>
          <w:bCs/>
          <w:sz w:val="24"/>
          <w:szCs w:val="24"/>
          <w:vertAlign w:val="subscript"/>
          <w:lang w:val="it-IT"/>
        </w:rPr>
        <w:t>zi min</w:t>
      </w:r>
      <w:r w:rsidRPr="00246997">
        <w:rPr>
          <w:rFonts w:ascii="Arial" w:hAnsi="Arial" w:cs="Arial"/>
          <w:bCs/>
          <w:sz w:val="24"/>
          <w:szCs w:val="24"/>
          <w:lang w:val="it-IT"/>
        </w:rPr>
        <w:t>= 20,09 mc/zi, cu grad de recirculare 98,8 %</w:t>
      </w:r>
      <w:r w:rsidRPr="00246997">
        <w:rPr>
          <w:rFonts w:ascii="Arial" w:hAnsi="Arial" w:cs="Arial"/>
          <w:sz w:val="24"/>
          <w:szCs w:val="24"/>
          <w:lang w:val="it-IT"/>
        </w:rPr>
        <w:t>;</w:t>
      </w:r>
    </w:p>
    <w:p w:rsidR="00246997" w:rsidRPr="00246997" w:rsidRDefault="00246997" w:rsidP="00246997">
      <w:pPr>
        <w:spacing w:after="0" w:line="240" w:lineRule="auto"/>
        <w:ind w:left="-142"/>
        <w:jc w:val="both"/>
        <w:rPr>
          <w:rFonts w:ascii="Arial" w:eastAsia="Times New Roman" w:hAnsi="Arial" w:cs="Arial"/>
          <w:sz w:val="24"/>
          <w:szCs w:val="24"/>
          <w:lang w:val="it-IT"/>
        </w:rPr>
      </w:pPr>
      <w:r w:rsidRPr="00246997">
        <w:rPr>
          <w:rFonts w:ascii="Arial" w:hAnsi="Arial" w:cs="Arial"/>
          <w:sz w:val="24"/>
          <w:szCs w:val="24"/>
          <w:lang w:val="it-IT"/>
        </w:rPr>
        <w:lastRenderedPageBreak/>
        <w:t xml:space="preserve">- </w:t>
      </w:r>
      <w:r w:rsidRPr="00246997">
        <w:rPr>
          <w:rFonts w:ascii="Arial" w:hAnsi="Arial" w:cs="Arial"/>
          <w:b/>
          <w:sz w:val="24"/>
          <w:szCs w:val="24"/>
          <w:lang w:val="it-IT"/>
        </w:rPr>
        <w:t xml:space="preserve">necesar </w:t>
      </w:r>
      <w:r w:rsidRPr="00246997">
        <w:rPr>
          <w:rFonts w:ascii="Arial" w:eastAsia="Times New Roman" w:hAnsi="Arial" w:cs="Arial"/>
          <w:b/>
          <w:sz w:val="24"/>
          <w:szCs w:val="24"/>
          <w:lang w:val="it-IT"/>
        </w:rPr>
        <w:t xml:space="preserve">total </w:t>
      </w:r>
      <w:r w:rsidRPr="00246997">
        <w:rPr>
          <w:rFonts w:ascii="Arial" w:hAnsi="Arial" w:cs="Arial"/>
          <w:b/>
          <w:sz w:val="24"/>
          <w:szCs w:val="24"/>
          <w:lang w:val="it-IT"/>
        </w:rPr>
        <w:t>de apă</w:t>
      </w:r>
      <w:r w:rsidRPr="00246997">
        <w:rPr>
          <w:rFonts w:ascii="Arial" w:eastAsia="Times New Roman" w:hAnsi="Arial" w:cs="Arial"/>
          <w:sz w:val="24"/>
          <w:szCs w:val="24"/>
          <w:lang w:val="it-IT"/>
        </w:rPr>
        <w:t>: Q</w:t>
      </w:r>
      <w:r w:rsidRPr="00246997">
        <w:rPr>
          <w:rFonts w:ascii="Arial" w:eastAsia="Times New Roman" w:hAnsi="Arial" w:cs="Arial"/>
          <w:sz w:val="24"/>
          <w:szCs w:val="24"/>
          <w:vertAlign w:val="subscript"/>
          <w:lang w:val="it-IT"/>
        </w:rPr>
        <w:t>zi</w:t>
      </w:r>
      <w:r w:rsidRPr="00246997">
        <w:rPr>
          <w:rFonts w:ascii="Arial" w:eastAsia="Times New Roman" w:hAnsi="Arial" w:cs="Arial"/>
          <w:sz w:val="24"/>
          <w:szCs w:val="24"/>
          <w:lang w:val="it-IT"/>
        </w:rPr>
        <w:t xml:space="preserve"> </w:t>
      </w:r>
      <w:r w:rsidRPr="00246997">
        <w:rPr>
          <w:rFonts w:ascii="Arial" w:eastAsia="Times New Roman" w:hAnsi="Arial" w:cs="Arial"/>
          <w:sz w:val="24"/>
          <w:szCs w:val="24"/>
          <w:vertAlign w:val="subscript"/>
          <w:lang w:val="it-IT"/>
        </w:rPr>
        <w:t>max</w:t>
      </w:r>
      <w:r w:rsidRPr="00246997">
        <w:rPr>
          <w:rFonts w:ascii="Arial" w:eastAsia="Times New Roman" w:hAnsi="Arial" w:cs="Arial"/>
          <w:sz w:val="24"/>
          <w:szCs w:val="24"/>
          <w:lang w:val="it-IT"/>
        </w:rPr>
        <w:t>=1911,62 mc/zi (53,1 l/s), Q</w:t>
      </w:r>
      <w:r w:rsidRPr="00246997">
        <w:rPr>
          <w:rFonts w:ascii="Arial" w:eastAsia="Times New Roman" w:hAnsi="Arial" w:cs="Arial"/>
          <w:sz w:val="24"/>
          <w:szCs w:val="24"/>
          <w:vertAlign w:val="subscript"/>
          <w:lang w:val="it-IT"/>
        </w:rPr>
        <w:t>zi med</w:t>
      </w:r>
      <w:r w:rsidRPr="00246997">
        <w:rPr>
          <w:rFonts w:ascii="Arial" w:eastAsia="Times New Roman" w:hAnsi="Arial" w:cs="Arial"/>
          <w:sz w:val="24"/>
          <w:szCs w:val="24"/>
          <w:lang w:val="it-IT"/>
        </w:rPr>
        <w:t>=1900,04 mc/zi (52,78 l/s), Q</w:t>
      </w:r>
      <w:r w:rsidRPr="00246997">
        <w:rPr>
          <w:rFonts w:ascii="Arial" w:eastAsia="Times New Roman" w:hAnsi="Arial" w:cs="Arial"/>
          <w:sz w:val="24"/>
          <w:szCs w:val="24"/>
          <w:vertAlign w:val="subscript"/>
          <w:lang w:val="it-IT"/>
        </w:rPr>
        <w:t>zi min</w:t>
      </w:r>
      <w:r w:rsidRPr="00246997">
        <w:rPr>
          <w:rFonts w:ascii="Arial" w:eastAsia="Times New Roman" w:hAnsi="Arial" w:cs="Arial"/>
          <w:sz w:val="24"/>
          <w:szCs w:val="24"/>
          <w:lang w:val="it-IT"/>
        </w:rPr>
        <w:t>=1881,95 mc/zi (52,27 l/s</w:t>
      </w:r>
      <w:r w:rsidRPr="00246997">
        <w:rPr>
          <w:rFonts w:ascii="Arial" w:hAnsi="Arial" w:cs="Arial"/>
          <w:bCs/>
          <w:sz w:val="24"/>
          <w:szCs w:val="24"/>
          <w:lang w:val="it-IT"/>
        </w:rPr>
        <w:t xml:space="preserve">),  </w:t>
      </w:r>
      <w:r w:rsidRPr="00246997">
        <w:rPr>
          <w:rFonts w:ascii="Arial" w:eastAsia="Times New Roman" w:hAnsi="Arial" w:cs="Arial"/>
          <w:sz w:val="24"/>
          <w:szCs w:val="24"/>
          <w:lang w:val="it-IT"/>
        </w:rPr>
        <w:t>astfel,</w:t>
      </w:r>
    </w:p>
    <w:p w:rsidR="00246997" w:rsidRPr="00246997" w:rsidRDefault="00246997" w:rsidP="00246997">
      <w:pPr>
        <w:spacing w:after="0" w:line="240" w:lineRule="auto"/>
        <w:ind w:left="-142" w:firstLine="862"/>
        <w:jc w:val="both"/>
        <w:rPr>
          <w:rFonts w:ascii="Arial" w:hAnsi="Arial" w:cs="Arial"/>
          <w:sz w:val="24"/>
          <w:szCs w:val="24"/>
          <w:lang w:val="it-IT"/>
        </w:rPr>
      </w:pPr>
      <w:r w:rsidRPr="00246997">
        <w:rPr>
          <w:rFonts w:ascii="Arial" w:eastAsia="Times New Roman" w:hAnsi="Arial" w:cs="Arial"/>
          <w:sz w:val="24"/>
          <w:szCs w:val="24"/>
          <w:lang w:val="it-IT"/>
        </w:rPr>
        <w:t xml:space="preserve">- </w:t>
      </w:r>
      <w:r w:rsidRPr="00246997">
        <w:rPr>
          <w:rFonts w:ascii="Arial" w:eastAsia="Times New Roman" w:hAnsi="Arial" w:cs="Arial"/>
          <w:i/>
          <w:sz w:val="24"/>
          <w:szCs w:val="24"/>
          <w:lang w:val="it-IT"/>
        </w:rPr>
        <w:t>din sursa 1.</w:t>
      </w:r>
      <w:r w:rsidRPr="00246997">
        <w:rPr>
          <w:rFonts w:ascii="Arial" w:eastAsia="Times New Roman" w:hAnsi="Arial" w:cs="Arial"/>
          <w:sz w:val="24"/>
          <w:szCs w:val="24"/>
          <w:lang w:val="it-IT"/>
        </w:rPr>
        <w:t xml:space="preserve"> : </w:t>
      </w:r>
      <w:r w:rsidRPr="00246997">
        <w:rPr>
          <w:rFonts w:ascii="Arial" w:hAnsi="Arial" w:cs="Arial"/>
          <w:bCs/>
          <w:sz w:val="24"/>
          <w:szCs w:val="24"/>
          <w:lang w:val="it-IT"/>
        </w:rPr>
        <w:t>Q</w:t>
      </w:r>
      <w:r w:rsidRPr="00246997">
        <w:rPr>
          <w:rFonts w:ascii="Arial" w:hAnsi="Arial" w:cs="Arial"/>
          <w:bCs/>
          <w:sz w:val="24"/>
          <w:szCs w:val="24"/>
          <w:vertAlign w:val="subscript"/>
          <w:lang w:val="it-IT"/>
        </w:rPr>
        <w:t>zi max</w:t>
      </w:r>
      <w:r w:rsidRPr="00246997">
        <w:rPr>
          <w:rFonts w:ascii="Arial" w:hAnsi="Arial" w:cs="Arial"/>
          <w:bCs/>
          <w:sz w:val="24"/>
          <w:szCs w:val="24"/>
          <w:lang w:val="it-IT"/>
        </w:rPr>
        <w:t>= 143,197 mc/zi, Q</w:t>
      </w:r>
      <w:r w:rsidRPr="00246997">
        <w:rPr>
          <w:rFonts w:ascii="Arial" w:hAnsi="Arial" w:cs="Arial"/>
          <w:bCs/>
          <w:sz w:val="24"/>
          <w:szCs w:val="24"/>
          <w:vertAlign w:val="subscript"/>
          <w:lang w:val="it-IT"/>
        </w:rPr>
        <w:t>zi</w:t>
      </w:r>
      <w:r w:rsidRPr="00246997">
        <w:rPr>
          <w:rFonts w:ascii="Arial" w:hAnsi="Arial" w:cs="Arial"/>
          <w:bCs/>
          <w:sz w:val="24"/>
          <w:szCs w:val="24"/>
          <w:lang w:val="it-IT"/>
        </w:rPr>
        <w:t xml:space="preserve"> </w:t>
      </w:r>
      <w:r w:rsidRPr="00246997">
        <w:rPr>
          <w:rFonts w:ascii="Arial" w:hAnsi="Arial" w:cs="Arial"/>
          <w:bCs/>
          <w:sz w:val="24"/>
          <w:szCs w:val="24"/>
          <w:vertAlign w:val="subscript"/>
          <w:lang w:val="it-IT"/>
        </w:rPr>
        <w:t>med</w:t>
      </w:r>
      <w:r w:rsidRPr="00246997">
        <w:rPr>
          <w:rFonts w:ascii="Arial" w:hAnsi="Arial" w:cs="Arial"/>
          <w:bCs/>
          <w:sz w:val="24"/>
          <w:szCs w:val="24"/>
          <w:lang w:val="it-IT"/>
        </w:rPr>
        <w:t xml:space="preserve"> = 135,45 mc/zi , Q </w:t>
      </w:r>
      <w:r w:rsidRPr="00246997">
        <w:rPr>
          <w:rFonts w:ascii="Arial" w:hAnsi="Arial" w:cs="Arial"/>
          <w:bCs/>
          <w:sz w:val="24"/>
          <w:szCs w:val="24"/>
          <w:vertAlign w:val="subscript"/>
          <w:lang w:val="it-IT"/>
        </w:rPr>
        <w:t>zi min</w:t>
      </w:r>
      <w:r w:rsidRPr="00246997">
        <w:rPr>
          <w:rFonts w:ascii="Arial" w:hAnsi="Arial" w:cs="Arial"/>
          <w:bCs/>
          <w:sz w:val="24"/>
          <w:szCs w:val="24"/>
          <w:lang w:val="it-IT"/>
        </w:rPr>
        <w:t xml:space="preserve">= 117,36 mc/zi </w:t>
      </w:r>
      <w:r w:rsidRPr="00246997">
        <w:rPr>
          <w:rFonts w:ascii="Arial" w:hAnsi="Arial" w:cs="Arial"/>
          <w:sz w:val="24"/>
          <w:szCs w:val="24"/>
          <w:lang w:val="it-IT"/>
        </w:rPr>
        <w:t>;</w:t>
      </w:r>
    </w:p>
    <w:p w:rsidR="00246997" w:rsidRPr="00246997" w:rsidRDefault="00246997" w:rsidP="00246997">
      <w:pPr>
        <w:spacing w:after="0" w:line="240" w:lineRule="auto"/>
        <w:ind w:left="-142" w:firstLine="862"/>
        <w:jc w:val="both"/>
        <w:rPr>
          <w:rFonts w:ascii="Arial" w:hAnsi="Arial" w:cs="Arial"/>
          <w:sz w:val="24"/>
          <w:szCs w:val="24"/>
          <w:lang w:val="it-IT"/>
        </w:rPr>
      </w:pPr>
      <w:r w:rsidRPr="00246997">
        <w:rPr>
          <w:rFonts w:ascii="Arial" w:eastAsia="Times New Roman" w:hAnsi="Arial" w:cs="Arial"/>
          <w:sz w:val="24"/>
          <w:szCs w:val="24"/>
          <w:lang w:val="it-IT"/>
        </w:rPr>
        <w:t xml:space="preserve">- </w:t>
      </w:r>
      <w:r w:rsidRPr="00246997">
        <w:rPr>
          <w:rFonts w:ascii="Arial" w:eastAsia="Times New Roman" w:hAnsi="Arial" w:cs="Arial"/>
          <w:i/>
          <w:sz w:val="24"/>
          <w:szCs w:val="24"/>
          <w:lang w:val="it-IT"/>
        </w:rPr>
        <w:t>din sursa 2.</w:t>
      </w:r>
      <w:r w:rsidRPr="00246997">
        <w:rPr>
          <w:rFonts w:ascii="Arial" w:eastAsia="Times New Roman" w:hAnsi="Arial" w:cs="Arial"/>
          <w:sz w:val="24"/>
          <w:szCs w:val="24"/>
          <w:lang w:val="it-IT"/>
        </w:rPr>
        <w:t xml:space="preserve"> : </w:t>
      </w:r>
      <w:r w:rsidRPr="00246997">
        <w:rPr>
          <w:rFonts w:ascii="Arial" w:hAnsi="Arial" w:cs="Arial"/>
          <w:bCs/>
          <w:sz w:val="24"/>
          <w:szCs w:val="24"/>
          <w:lang w:val="it-IT"/>
        </w:rPr>
        <w:t>Q</w:t>
      </w:r>
      <w:r w:rsidRPr="00246997">
        <w:rPr>
          <w:rFonts w:ascii="Arial" w:hAnsi="Arial" w:cs="Arial"/>
          <w:bCs/>
          <w:sz w:val="24"/>
          <w:szCs w:val="24"/>
          <w:vertAlign w:val="subscript"/>
          <w:lang w:val="it-IT"/>
        </w:rPr>
        <w:t>zi max</w:t>
      </w:r>
      <w:r w:rsidRPr="00246997">
        <w:rPr>
          <w:rFonts w:ascii="Arial" w:hAnsi="Arial" w:cs="Arial"/>
          <w:bCs/>
          <w:sz w:val="24"/>
          <w:szCs w:val="24"/>
          <w:lang w:val="it-IT"/>
        </w:rPr>
        <w:t>= 1768,61 mc/zi, Q</w:t>
      </w:r>
      <w:r w:rsidRPr="00246997">
        <w:rPr>
          <w:rFonts w:ascii="Arial" w:hAnsi="Arial" w:cs="Arial"/>
          <w:bCs/>
          <w:sz w:val="24"/>
          <w:szCs w:val="24"/>
          <w:vertAlign w:val="subscript"/>
          <w:lang w:val="it-IT"/>
        </w:rPr>
        <w:t>zi</w:t>
      </w:r>
      <w:r w:rsidRPr="00246997">
        <w:rPr>
          <w:rFonts w:ascii="Arial" w:hAnsi="Arial" w:cs="Arial"/>
          <w:bCs/>
          <w:sz w:val="24"/>
          <w:szCs w:val="24"/>
          <w:lang w:val="it-IT"/>
        </w:rPr>
        <w:t xml:space="preserve"> </w:t>
      </w:r>
      <w:r w:rsidRPr="00246997">
        <w:rPr>
          <w:rFonts w:ascii="Arial" w:hAnsi="Arial" w:cs="Arial"/>
          <w:bCs/>
          <w:sz w:val="24"/>
          <w:szCs w:val="24"/>
          <w:vertAlign w:val="subscript"/>
          <w:lang w:val="it-IT"/>
        </w:rPr>
        <w:t>med</w:t>
      </w:r>
      <w:r w:rsidRPr="00246997">
        <w:rPr>
          <w:rFonts w:ascii="Arial" w:hAnsi="Arial" w:cs="Arial"/>
          <w:bCs/>
          <w:sz w:val="24"/>
          <w:szCs w:val="24"/>
          <w:lang w:val="it-IT"/>
        </w:rPr>
        <w:t xml:space="preserve"> = 1764,59 mc/zi , Q </w:t>
      </w:r>
      <w:r w:rsidRPr="00246997">
        <w:rPr>
          <w:rFonts w:ascii="Arial" w:hAnsi="Arial" w:cs="Arial"/>
          <w:bCs/>
          <w:sz w:val="24"/>
          <w:szCs w:val="24"/>
          <w:vertAlign w:val="subscript"/>
          <w:lang w:val="it-IT"/>
        </w:rPr>
        <w:t>zi min</w:t>
      </w:r>
      <w:r w:rsidRPr="00246997">
        <w:rPr>
          <w:rFonts w:ascii="Arial" w:hAnsi="Arial" w:cs="Arial"/>
          <w:bCs/>
          <w:sz w:val="24"/>
          <w:szCs w:val="24"/>
          <w:lang w:val="it-IT"/>
        </w:rPr>
        <w:t xml:space="preserve">= 1764,59 mc/zi </w:t>
      </w:r>
      <w:r w:rsidRPr="00246997">
        <w:rPr>
          <w:rFonts w:ascii="Arial" w:hAnsi="Arial" w:cs="Arial"/>
          <w:sz w:val="24"/>
          <w:szCs w:val="24"/>
          <w:lang w:val="it-IT"/>
        </w:rPr>
        <w:t>;</w:t>
      </w:r>
    </w:p>
    <w:p w:rsidR="00246997" w:rsidRPr="00246997" w:rsidRDefault="00246997" w:rsidP="00246997">
      <w:pPr>
        <w:spacing w:after="0"/>
        <w:ind w:left="-432" w:right="-432" w:firstLine="290"/>
        <w:contextualSpacing/>
        <w:jc w:val="both"/>
        <w:rPr>
          <w:rFonts w:ascii="Arial" w:eastAsia="Times New Roman" w:hAnsi="Arial" w:cs="Arial"/>
          <w:sz w:val="24"/>
          <w:szCs w:val="24"/>
          <w:lang w:val="it-IT"/>
        </w:rPr>
      </w:pPr>
      <w:r w:rsidRPr="00246997">
        <w:rPr>
          <w:rFonts w:ascii="Arial" w:hAnsi="Arial" w:cs="Arial"/>
          <w:sz w:val="24"/>
          <w:szCs w:val="24"/>
          <w:lang w:val="it-IT"/>
        </w:rPr>
        <w:t>- durata de funcționare</w:t>
      </w:r>
      <w:r w:rsidRPr="00246997">
        <w:rPr>
          <w:rFonts w:ascii="Arial" w:eastAsia="Times New Roman" w:hAnsi="Arial" w:cs="Arial"/>
          <w:sz w:val="24"/>
          <w:szCs w:val="24"/>
          <w:lang w:val="it-IT"/>
        </w:rPr>
        <w:t>: 365 zile/an, 10 ore/zi</w:t>
      </w:r>
      <w:r w:rsidRPr="00246997">
        <w:rPr>
          <w:rFonts w:ascii="Arial" w:hAnsi="Arial" w:cs="Arial"/>
          <w:sz w:val="24"/>
          <w:szCs w:val="24"/>
          <w:lang w:val="it-IT"/>
        </w:rPr>
        <w:t>;</w:t>
      </w:r>
      <w:r w:rsidRPr="00246997">
        <w:rPr>
          <w:rFonts w:ascii="Arial" w:eastAsia="Times New Roman" w:hAnsi="Arial" w:cs="Arial"/>
          <w:sz w:val="24"/>
          <w:szCs w:val="24"/>
          <w:lang w:val="it-IT"/>
        </w:rPr>
        <w:t xml:space="preserve"> </w:t>
      </w:r>
    </w:p>
    <w:p w:rsidR="00246997" w:rsidRPr="00246997" w:rsidRDefault="00246997" w:rsidP="00246997">
      <w:pPr>
        <w:spacing w:after="0" w:line="240" w:lineRule="auto"/>
        <w:jc w:val="both"/>
        <w:rPr>
          <w:rFonts w:ascii="Arial" w:hAnsi="Arial" w:cs="Arial"/>
          <w:b/>
          <w:bCs/>
          <w:sz w:val="24"/>
          <w:szCs w:val="24"/>
          <w:lang w:val="it-IT"/>
        </w:rPr>
      </w:pPr>
    </w:p>
    <w:p w:rsidR="00246997" w:rsidRPr="00246997" w:rsidRDefault="00246997" w:rsidP="00246997">
      <w:pPr>
        <w:spacing w:after="0" w:line="240" w:lineRule="auto"/>
        <w:jc w:val="both"/>
        <w:rPr>
          <w:rFonts w:ascii="Arial" w:hAnsi="Arial" w:cs="Arial"/>
          <w:b/>
          <w:bCs/>
          <w:sz w:val="24"/>
          <w:szCs w:val="24"/>
        </w:rPr>
      </w:pPr>
      <w:r w:rsidRPr="00246997">
        <w:rPr>
          <w:rFonts w:ascii="Arial" w:hAnsi="Arial" w:cs="Arial"/>
          <w:b/>
          <w:bCs/>
          <w:sz w:val="24"/>
          <w:szCs w:val="24"/>
          <w:lang w:val="it-IT"/>
        </w:rPr>
        <w:t>~ Evacuarea apelor</w:t>
      </w:r>
      <w:r w:rsidRPr="00246997">
        <w:rPr>
          <w:rFonts w:ascii="Arial" w:hAnsi="Arial" w:cs="Arial"/>
          <w:b/>
          <w:bCs/>
          <w:sz w:val="24"/>
          <w:szCs w:val="24"/>
        </w:rPr>
        <w:t>:</w:t>
      </w:r>
    </w:p>
    <w:p w:rsidR="00246997" w:rsidRPr="00246997" w:rsidRDefault="00246997" w:rsidP="00246997">
      <w:pPr>
        <w:spacing w:after="0" w:line="240" w:lineRule="auto"/>
        <w:ind w:firstLine="720"/>
        <w:jc w:val="both"/>
        <w:rPr>
          <w:rFonts w:ascii="Arial" w:hAnsi="Arial" w:cs="Arial"/>
          <w:sz w:val="24"/>
          <w:szCs w:val="24"/>
          <w:lang w:val="es-ES"/>
        </w:rPr>
      </w:pPr>
      <w:r w:rsidRPr="00246997">
        <w:rPr>
          <w:rFonts w:ascii="Arial" w:hAnsi="Arial" w:cs="Arial"/>
          <w:bCs/>
          <w:i/>
          <w:sz w:val="24"/>
          <w:szCs w:val="24"/>
          <w:lang w:val="it-IT"/>
        </w:rPr>
        <w:t xml:space="preserve">- </w:t>
      </w:r>
      <w:r w:rsidRPr="00246997">
        <w:rPr>
          <w:rFonts w:ascii="Arial" w:hAnsi="Arial" w:cs="Arial"/>
          <w:b/>
          <w:bCs/>
          <w:i/>
          <w:sz w:val="24"/>
          <w:szCs w:val="24"/>
          <w:lang w:val="it-IT"/>
        </w:rPr>
        <w:t>apele</w:t>
      </w:r>
      <w:r w:rsidRPr="00246997">
        <w:rPr>
          <w:rFonts w:ascii="Arial" w:hAnsi="Arial" w:cs="Arial"/>
          <w:b/>
          <w:i/>
          <w:sz w:val="24"/>
          <w:szCs w:val="24"/>
          <w:lang w:val="es-ES"/>
        </w:rPr>
        <w:t xml:space="preserve"> uzate menajere</w:t>
      </w:r>
      <w:r w:rsidRPr="00246997">
        <w:rPr>
          <w:rFonts w:ascii="Arial" w:eastAsia="Times New Roman" w:hAnsi="Arial" w:cs="Arial"/>
          <w:sz w:val="24"/>
          <w:szCs w:val="24"/>
          <w:lang w:val="it-IT"/>
        </w:rPr>
        <w:t xml:space="preserve"> </w:t>
      </w:r>
      <w:r w:rsidRPr="00246997">
        <w:rPr>
          <w:rFonts w:ascii="Arial" w:eastAsia="Times New Roman" w:hAnsi="Arial" w:cs="Arial"/>
          <w:b/>
          <w:sz w:val="24"/>
          <w:szCs w:val="24"/>
          <w:lang w:val="it-IT"/>
        </w:rPr>
        <w:t>și tehnologice</w:t>
      </w:r>
      <w:r w:rsidRPr="00246997">
        <w:rPr>
          <w:rFonts w:ascii="Arial" w:eastAsia="Times New Roman" w:hAnsi="Arial" w:cs="Arial"/>
          <w:sz w:val="24"/>
          <w:szCs w:val="24"/>
          <w:lang w:val="it-IT"/>
        </w:rPr>
        <w:t xml:space="preserve"> rezultate</w:t>
      </w:r>
      <w:r w:rsidRPr="00246997">
        <w:rPr>
          <w:rFonts w:ascii="Arial" w:hAnsi="Arial" w:cs="Arial"/>
          <w:bCs/>
          <w:sz w:val="24"/>
          <w:szCs w:val="24"/>
        </w:rPr>
        <w:t>:</w:t>
      </w:r>
      <w:r w:rsidRPr="00246997">
        <w:rPr>
          <w:rFonts w:ascii="Arial" w:eastAsia="Times New Roman" w:hAnsi="Arial" w:cs="Arial"/>
          <w:sz w:val="24"/>
          <w:szCs w:val="24"/>
          <w:lang w:val="it-IT"/>
        </w:rPr>
        <w:t xml:space="preserve"> Q</w:t>
      </w:r>
      <w:r w:rsidRPr="00246997">
        <w:rPr>
          <w:rFonts w:ascii="Arial" w:eastAsia="Times New Roman" w:hAnsi="Arial" w:cs="Arial"/>
          <w:sz w:val="24"/>
          <w:szCs w:val="24"/>
          <w:vertAlign w:val="subscript"/>
          <w:lang w:val="it-IT"/>
        </w:rPr>
        <w:t>uz max</w:t>
      </w:r>
      <w:r w:rsidRPr="00246997">
        <w:rPr>
          <w:rFonts w:ascii="Arial" w:eastAsia="Times New Roman" w:hAnsi="Arial" w:cs="Arial"/>
          <w:sz w:val="24"/>
          <w:szCs w:val="24"/>
          <w:lang w:val="it-IT"/>
        </w:rPr>
        <w:t>=53,32 mc/zi, Q</w:t>
      </w:r>
      <w:r w:rsidRPr="00246997">
        <w:rPr>
          <w:rFonts w:ascii="Arial" w:eastAsia="Times New Roman" w:hAnsi="Arial" w:cs="Arial"/>
          <w:sz w:val="24"/>
          <w:szCs w:val="24"/>
          <w:vertAlign w:val="subscript"/>
          <w:lang w:val="it-IT"/>
        </w:rPr>
        <w:t>uz med</w:t>
      </w:r>
      <w:r w:rsidRPr="00246997">
        <w:rPr>
          <w:rFonts w:ascii="Arial" w:eastAsia="Times New Roman" w:hAnsi="Arial" w:cs="Arial"/>
          <w:sz w:val="24"/>
          <w:szCs w:val="24"/>
          <w:lang w:val="it-IT"/>
        </w:rPr>
        <w:t>=44,43 mc/zi, Q</w:t>
      </w:r>
      <w:r w:rsidRPr="00246997">
        <w:rPr>
          <w:rFonts w:ascii="Arial" w:eastAsia="Times New Roman" w:hAnsi="Arial" w:cs="Arial"/>
          <w:sz w:val="24"/>
          <w:szCs w:val="24"/>
          <w:vertAlign w:val="subscript"/>
          <w:lang w:val="it-IT"/>
        </w:rPr>
        <w:t>uz min</w:t>
      </w:r>
      <w:r w:rsidRPr="00246997">
        <w:rPr>
          <w:rFonts w:ascii="Arial" w:eastAsia="Times New Roman" w:hAnsi="Arial" w:cs="Arial"/>
          <w:sz w:val="24"/>
          <w:szCs w:val="24"/>
          <w:lang w:val="it-IT"/>
        </w:rPr>
        <w:t>=24,66 mc/zi, se vor colecta printr-o rețea de canalizare executată din conducte PVC -KG, SN4, 250÷125÷110 mm, cu evacuare la</w:t>
      </w:r>
      <w:r w:rsidRPr="00246997">
        <w:rPr>
          <w:rFonts w:ascii="Arial" w:eastAsia="Times New Roman" w:hAnsi="Arial" w:cs="Arial"/>
          <w:sz w:val="24"/>
          <w:szCs w:val="24"/>
        </w:rPr>
        <w:t xml:space="preserve"> </w:t>
      </w:r>
      <w:r w:rsidRPr="00246997">
        <w:rPr>
          <w:rFonts w:ascii="Arial" w:eastAsia="Times New Roman" w:hAnsi="Arial" w:cs="Arial"/>
          <w:sz w:val="24"/>
          <w:szCs w:val="24"/>
          <w:lang w:val="it-IT"/>
        </w:rPr>
        <w:t xml:space="preserve"> rețeaua de canalizare menajeră existentă din loc. Crișeni. Apele uzate rezultate de la bucătăria complexului turistic cu capacitatea C = 100 locuri vor fi preepurate înainte de evacuare la re</w:t>
      </w:r>
      <w:r w:rsidRPr="00246997">
        <w:rPr>
          <w:rFonts w:ascii="Arial" w:eastAsia="Times New Roman" w:hAnsi="Arial" w:cs="Arial"/>
          <w:sz w:val="24"/>
          <w:szCs w:val="24"/>
        </w:rPr>
        <w:t>ț</w:t>
      </w:r>
      <w:r w:rsidRPr="00246997">
        <w:rPr>
          <w:rFonts w:ascii="Arial" w:eastAsia="Times New Roman" w:hAnsi="Arial" w:cs="Arial"/>
          <w:sz w:val="24"/>
          <w:szCs w:val="24"/>
          <w:lang w:val="it-IT"/>
        </w:rPr>
        <w:t>eaua de canalizare menajeră, printr-un separatotor de grăsimi, vertical din PE, Q</w:t>
      </w:r>
      <w:r w:rsidRPr="00246997">
        <w:rPr>
          <w:rFonts w:ascii="Arial" w:eastAsia="Times New Roman" w:hAnsi="Arial" w:cs="Arial"/>
          <w:sz w:val="24"/>
          <w:szCs w:val="24"/>
          <w:vertAlign w:val="subscript"/>
          <w:lang w:val="it-IT"/>
        </w:rPr>
        <w:t>n</w:t>
      </w:r>
      <w:r w:rsidRPr="00246997">
        <w:rPr>
          <w:rFonts w:ascii="Arial" w:eastAsia="Times New Roman" w:hAnsi="Arial" w:cs="Arial"/>
          <w:sz w:val="24"/>
          <w:szCs w:val="24"/>
          <w:lang w:val="it-IT"/>
        </w:rPr>
        <w:t xml:space="preserve"> =2 l/s, V</w:t>
      </w:r>
      <w:r w:rsidRPr="00246997">
        <w:rPr>
          <w:rFonts w:ascii="Arial" w:eastAsia="Times New Roman" w:hAnsi="Arial" w:cs="Arial"/>
          <w:sz w:val="24"/>
          <w:szCs w:val="24"/>
          <w:vertAlign w:val="subscript"/>
          <w:lang w:val="it-IT"/>
        </w:rPr>
        <w:t>t</w:t>
      </w:r>
      <w:r w:rsidRPr="00246997">
        <w:rPr>
          <w:rFonts w:ascii="Arial" w:eastAsia="Times New Roman" w:hAnsi="Arial" w:cs="Arial"/>
          <w:sz w:val="24"/>
          <w:szCs w:val="24"/>
          <w:lang w:val="it-IT"/>
        </w:rPr>
        <w:t>= 780 l, cu 3 compartimente</w:t>
      </w:r>
      <w:r w:rsidRPr="00246997">
        <w:rPr>
          <w:rFonts w:ascii="Arial" w:eastAsia="Times New Roman" w:hAnsi="Arial" w:cs="Arial"/>
          <w:sz w:val="24"/>
          <w:szCs w:val="24"/>
        </w:rPr>
        <w:t>: trapă nămol (V</w:t>
      </w:r>
      <w:r w:rsidRPr="00246997">
        <w:rPr>
          <w:rFonts w:ascii="Arial" w:eastAsia="Times New Roman" w:hAnsi="Arial" w:cs="Arial"/>
          <w:sz w:val="24"/>
          <w:szCs w:val="24"/>
          <w:vertAlign w:val="subscript"/>
        </w:rPr>
        <w:t>1</w:t>
      </w:r>
      <w:r w:rsidRPr="00246997">
        <w:rPr>
          <w:rFonts w:ascii="Arial" w:eastAsia="Times New Roman" w:hAnsi="Arial" w:cs="Arial"/>
          <w:sz w:val="24"/>
          <w:szCs w:val="24"/>
        </w:rPr>
        <w:t>= 200 l); compartiment grăsimi separate (V</w:t>
      </w:r>
      <w:r w:rsidRPr="00246997">
        <w:rPr>
          <w:rFonts w:ascii="Arial" w:eastAsia="Times New Roman" w:hAnsi="Arial" w:cs="Arial"/>
          <w:sz w:val="24"/>
          <w:szCs w:val="24"/>
          <w:vertAlign w:val="subscript"/>
        </w:rPr>
        <w:t>2</w:t>
      </w:r>
      <w:r w:rsidRPr="00246997">
        <w:rPr>
          <w:rFonts w:ascii="Arial" w:eastAsia="Times New Roman" w:hAnsi="Arial" w:cs="Arial"/>
          <w:sz w:val="24"/>
          <w:szCs w:val="24"/>
        </w:rPr>
        <w:t xml:space="preserve">=100 l) și bazin de limpezire. Apele uzate tehnologice </w:t>
      </w:r>
      <w:r w:rsidRPr="00246997">
        <w:rPr>
          <w:rFonts w:ascii="Arial" w:eastAsia="Times New Roman" w:hAnsi="Arial" w:cs="Arial"/>
          <w:sz w:val="24"/>
          <w:szCs w:val="24"/>
          <w:lang w:val="it-IT"/>
        </w:rPr>
        <w:t xml:space="preserve">rezultate de la spălarea filtrelor, bazinelor de apă (piscine) și surplusul de apă din piscine scurs prin prea-plin, se vor evacua </w:t>
      </w:r>
      <w:proofErr w:type="gramStart"/>
      <w:r w:rsidRPr="00246997">
        <w:rPr>
          <w:rFonts w:ascii="Arial" w:eastAsia="Times New Roman" w:hAnsi="Arial" w:cs="Arial"/>
          <w:sz w:val="24"/>
          <w:szCs w:val="24"/>
          <w:lang w:val="it-IT"/>
        </w:rPr>
        <w:t>la  re</w:t>
      </w:r>
      <w:proofErr w:type="gramEnd"/>
      <w:r w:rsidRPr="00246997">
        <w:rPr>
          <w:rFonts w:ascii="Arial" w:eastAsia="Times New Roman" w:hAnsi="Arial" w:cs="Arial"/>
          <w:sz w:val="24"/>
          <w:szCs w:val="24"/>
          <w:lang w:val="it-IT"/>
        </w:rPr>
        <w:t>țeaua de canalizare menajeră. Anual la sfârșitul sezonului bazinele de apă exterioare se vor goli total, cu evacuare la  rețeaua de canalizare menajeră</w:t>
      </w:r>
      <w:r w:rsidRPr="00246997">
        <w:rPr>
          <w:rFonts w:ascii="Arial" w:hAnsi="Arial" w:cs="Arial"/>
          <w:sz w:val="24"/>
          <w:szCs w:val="24"/>
          <w:lang w:val="es-ES"/>
        </w:rPr>
        <w:t>;</w:t>
      </w:r>
    </w:p>
    <w:p w:rsidR="00246997" w:rsidRPr="00246997" w:rsidRDefault="00246997" w:rsidP="00246997">
      <w:pPr>
        <w:spacing w:after="0" w:line="240" w:lineRule="auto"/>
        <w:ind w:firstLine="720"/>
        <w:jc w:val="both"/>
        <w:rPr>
          <w:rFonts w:ascii="Arial" w:hAnsi="Arial" w:cs="Arial"/>
          <w:color w:val="FF0000"/>
          <w:sz w:val="24"/>
          <w:szCs w:val="24"/>
          <w:lang w:val="es-ES"/>
        </w:rPr>
      </w:pPr>
      <w:r w:rsidRPr="00246997">
        <w:rPr>
          <w:rFonts w:ascii="Arial" w:hAnsi="Arial" w:cs="Arial"/>
          <w:bCs/>
          <w:i/>
          <w:sz w:val="24"/>
          <w:szCs w:val="24"/>
          <w:lang w:val="it-IT"/>
        </w:rPr>
        <w:t xml:space="preserve">- </w:t>
      </w:r>
      <w:r w:rsidRPr="00246997">
        <w:rPr>
          <w:rFonts w:ascii="Arial" w:hAnsi="Arial" w:cs="Arial"/>
          <w:b/>
          <w:bCs/>
          <w:i/>
          <w:sz w:val="24"/>
          <w:szCs w:val="24"/>
          <w:lang w:val="it-IT"/>
        </w:rPr>
        <w:t>apele pluviale neimpurificate</w:t>
      </w:r>
      <w:r w:rsidRPr="00246997">
        <w:rPr>
          <w:rFonts w:ascii="Arial" w:hAnsi="Arial" w:cs="Arial"/>
          <w:bCs/>
          <w:sz w:val="24"/>
          <w:szCs w:val="24"/>
          <w:lang w:val="it-IT"/>
        </w:rPr>
        <w:t>,Q</w:t>
      </w:r>
      <w:r w:rsidRPr="00246997">
        <w:rPr>
          <w:rFonts w:ascii="Arial" w:hAnsi="Arial" w:cs="Arial"/>
          <w:bCs/>
          <w:sz w:val="24"/>
          <w:szCs w:val="24"/>
          <w:vertAlign w:val="subscript"/>
          <w:lang w:val="it-IT"/>
        </w:rPr>
        <w:t>pl</w:t>
      </w:r>
      <w:r w:rsidRPr="00246997">
        <w:rPr>
          <w:rFonts w:ascii="Arial" w:hAnsi="Arial" w:cs="Arial"/>
          <w:bCs/>
          <w:sz w:val="24"/>
          <w:szCs w:val="24"/>
          <w:lang w:val="it-IT"/>
        </w:rPr>
        <w:t xml:space="preserve">=86,915 l/s, colectate de pe suprafețele construcțiilor, suprafețelor înierbate/spații verzi, suprafețelor platformelor și drumurilor amenajate, prin intermediul  căminelor pluviale și rețelei de canalizare pluvială de tip </w:t>
      </w:r>
      <w:r w:rsidRPr="00246997">
        <w:rPr>
          <w:rFonts w:ascii="Arial" w:eastAsia="Times New Roman" w:hAnsi="Arial" w:cs="Arial"/>
          <w:sz w:val="24"/>
          <w:szCs w:val="24"/>
          <w:lang w:val="it-IT"/>
        </w:rPr>
        <w:t>PVC -KG</w:t>
      </w:r>
      <w:r w:rsidRPr="00246997">
        <w:rPr>
          <w:rFonts w:ascii="Arial" w:hAnsi="Arial" w:cs="Arial"/>
          <w:bCs/>
          <w:sz w:val="24"/>
          <w:szCs w:val="24"/>
          <w:lang w:val="it-IT"/>
        </w:rPr>
        <w:t>, se vor descărca în rigola/canalul pluvial riveran existent, cu deversare finală în emisarul v. Zalău</w:t>
      </w:r>
      <w:r w:rsidRPr="00246997">
        <w:rPr>
          <w:rFonts w:ascii="Arial" w:hAnsi="Arial" w:cs="Arial"/>
          <w:sz w:val="24"/>
          <w:szCs w:val="24"/>
          <w:lang w:val="es-ES"/>
        </w:rPr>
        <w:t>;</w:t>
      </w:r>
      <w:r w:rsidRPr="00246997">
        <w:rPr>
          <w:rFonts w:ascii="Arial" w:hAnsi="Arial" w:cs="Arial"/>
          <w:bCs/>
          <w:sz w:val="24"/>
          <w:szCs w:val="24"/>
          <w:lang w:val="it-IT"/>
        </w:rPr>
        <w:t xml:space="preserve"> </w:t>
      </w:r>
    </w:p>
    <w:p w:rsidR="00246997" w:rsidRPr="00936539" w:rsidRDefault="00246997" w:rsidP="00936539">
      <w:pPr>
        <w:spacing w:after="0" w:line="240" w:lineRule="auto"/>
        <w:ind w:firstLine="720"/>
        <w:jc w:val="both"/>
        <w:rPr>
          <w:rFonts w:ascii="Arial" w:hAnsi="Arial" w:cs="Arial"/>
          <w:sz w:val="24"/>
          <w:szCs w:val="24"/>
          <w:lang w:val="es-ES"/>
        </w:rPr>
      </w:pPr>
      <w:r w:rsidRPr="00246997">
        <w:rPr>
          <w:rFonts w:ascii="Arial" w:hAnsi="Arial" w:cs="Arial"/>
          <w:bCs/>
          <w:i/>
          <w:sz w:val="24"/>
          <w:szCs w:val="24"/>
          <w:lang w:val="it-IT"/>
        </w:rPr>
        <w:t xml:space="preserve">- </w:t>
      </w:r>
      <w:r w:rsidRPr="00246997">
        <w:rPr>
          <w:rFonts w:ascii="Arial" w:hAnsi="Arial" w:cs="Arial"/>
          <w:b/>
          <w:bCs/>
          <w:i/>
          <w:sz w:val="24"/>
          <w:szCs w:val="24"/>
          <w:lang w:val="it-IT"/>
        </w:rPr>
        <w:t>apele pluviale impurificate</w:t>
      </w:r>
      <w:r w:rsidRPr="00246997">
        <w:rPr>
          <w:rFonts w:ascii="Arial" w:hAnsi="Arial" w:cs="Arial"/>
          <w:bCs/>
          <w:sz w:val="24"/>
          <w:szCs w:val="24"/>
          <w:lang w:val="it-IT"/>
        </w:rPr>
        <w:t>,</w:t>
      </w:r>
      <w:r w:rsidRPr="00246997">
        <w:rPr>
          <w:rFonts w:ascii="Arial" w:hAnsi="Arial" w:cs="Arial"/>
          <w:b/>
          <w:bCs/>
          <w:sz w:val="24"/>
          <w:szCs w:val="24"/>
          <w:lang w:val="it-IT"/>
        </w:rPr>
        <w:t xml:space="preserve"> </w:t>
      </w:r>
      <w:r w:rsidRPr="00246997">
        <w:rPr>
          <w:rFonts w:ascii="Arial" w:hAnsi="Arial" w:cs="Arial"/>
          <w:bCs/>
          <w:sz w:val="24"/>
          <w:szCs w:val="24"/>
          <w:lang w:val="it-IT"/>
        </w:rPr>
        <w:t>Q</w:t>
      </w:r>
      <w:r w:rsidRPr="00246997">
        <w:rPr>
          <w:rFonts w:ascii="Arial" w:hAnsi="Arial" w:cs="Arial"/>
          <w:bCs/>
          <w:sz w:val="24"/>
          <w:szCs w:val="24"/>
          <w:vertAlign w:val="subscript"/>
          <w:lang w:val="it-IT"/>
        </w:rPr>
        <w:t>pl</w:t>
      </w:r>
      <w:r w:rsidRPr="00246997">
        <w:rPr>
          <w:rFonts w:ascii="Arial" w:hAnsi="Arial" w:cs="Arial"/>
          <w:bCs/>
          <w:sz w:val="24"/>
          <w:szCs w:val="24"/>
          <w:lang w:val="it-IT"/>
        </w:rPr>
        <w:t>=60,445 l/s, colectate de pe suprafețele betonate a parcării (S= 6837,76 m</w:t>
      </w:r>
      <w:r w:rsidRPr="00246997">
        <w:rPr>
          <w:rFonts w:ascii="Arial" w:hAnsi="Arial" w:cs="Arial"/>
          <w:bCs/>
          <w:sz w:val="24"/>
          <w:szCs w:val="24"/>
          <w:vertAlign w:val="superscript"/>
          <w:lang w:val="it-IT"/>
        </w:rPr>
        <w:t>2</w:t>
      </w:r>
      <w:r w:rsidRPr="00246997">
        <w:rPr>
          <w:rFonts w:ascii="Arial" w:hAnsi="Arial" w:cs="Arial"/>
          <w:bCs/>
          <w:sz w:val="24"/>
          <w:szCs w:val="24"/>
          <w:lang w:val="it-IT"/>
        </w:rPr>
        <w:t>), printr-o rețea de canalizare PVC și guri de scurgere carosabile, se vor descărca în rigola/canalul pluvial riveran existent, cu deversare finală în emisarul v. Zalău.</w:t>
      </w:r>
      <w:r w:rsidRPr="00246997">
        <w:rPr>
          <w:rFonts w:ascii="Arial" w:eastAsia="Times New Roman" w:hAnsi="Arial" w:cs="Arial"/>
          <w:color w:val="FF0000"/>
          <w:sz w:val="24"/>
          <w:szCs w:val="24"/>
          <w:lang w:val="it-IT"/>
        </w:rPr>
        <w:t xml:space="preserve"> </w:t>
      </w:r>
      <w:r w:rsidRPr="00246997">
        <w:rPr>
          <w:rFonts w:ascii="Arial" w:eastAsia="Times New Roman" w:hAnsi="Arial" w:cs="Arial"/>
          <w:sz w:val="24"/>
          <w:szCs w:val="24"/>
          <w:lang w:val="it-IT"/>
        </w:rPr>
        <w:t>Apele</w:t>
      </w:r>
      <w:r w:rsidRPr="00246997">
        <w:rPr>
          <w:rFonts w:ascii="Arial" w:hAnsi="Arial" w:cs="Arial"/>
          <w:b/>
          <w:bCs/>
          <w:i/>
          <w:sz w:val="24"/>
          <w:szCs w:val="24"/>
          <w:lang w:val="it-IT"/>
        </w:rPr>
        <w:t xml:space="preserve"> </w:t>
      </w:r>
      <w:r w:rsidRPr="00246997">
        <w:rPr>
          <w:rFonts w:ascii="Arial" w:hAnsi="Arial" w:cs="Arial"/>
          <w:bCs/>
          <w:sz w:val="24"/>
          <w:szCs w:val="24"/>
          <w:lang w:val="it-IT"/>
        </w:rPr>
        <w:t>pluviale impurificate înainte de evacuare, vor fi epurate prin 2 separatoare de hidrocarburi cu retenție totală tip SHC cu filtru coalescent, din beton armat, cu două compartimente, Q</w:t>
      </w:r>
      <w:r w:rsidRPr="00246997">
        <w:rPr>
          <w:rFonts w:ascii="Arial" w:hAnsi="Arial" w:cs="Arial"/>
          <w:bCs/>
          <w:sz w:val="24"/>
          <w:szCs w:val="24"/>
          <w:vertAlign w:val="subscript"/>
          <w:lang w:val="it-IT"/>
        </w:rPr>
        <w:t>n</w:t>
      </w:r>
      <w:r w:rsidRPr="00246997">
        <w:rPr>
          <w:rFonts w:ascii="Arial" w:hAnsi="Arial" w:cs="Arial"/>
          <w:bCs/>
          <w:sz w:val="24"/>
          <w:szCs w:val="24"/>
          <w:lang w:val="it-IT"/>
        </w:rPr>
        <w:t>=6÷60 l/s</w:t>
      </w:r>
      <w:r w:rsidRPr="00246997">
        <w:rPr>
          <w:rFonts w:ascii="Arial" w:hAnsi="Arial" w:cs="Arial"/>
          <w:sz w:val="24"/>
          <w:szCs w:val="24"/>
          <w:lang w:val="es-ES"/>
        </w:rPr>
        <w:t>;</w:t>
      </w:r>
    </w:p>
    <w:p w:rsidR="00246997" w:rsidRPr="00B12FAD" w:rsidRDefault="00246997" w:rsidP="005436B5">
      <w:pPr>
        <w:tabs>
          <w:tab w:val="left" w:pos="180"/>
        </w:tabs>
        <w:spacing w:after="0" w:line="240" w:lineRule="auto"/>
        <w:jc w:val="both"/>
        <w:rPr>
          <w:rFonts w:ascii="Arial" w:hAnsi="Arial" w:cs="Arial"/>
          <w:sz w:val="24"/>
          <w:szCs w:val="24"/>
        </w:rPr>
      </w:pPr>
    </w:p>
    <w:p w:rsidR="005A6C47" w:rsidRPr="00B12FAD" w:rsidRDefault="005A6C47" w:rsidP="00A74036">
      <w:pPr>
        <w:spacing w:after="0" w:line="240" w:lineRule="auto"/>
        <w:ind w:firstLine="270"/>
        <w:jc w:val="both"/>
        <w:rPr>
          <w:rFonts w:ascii="Arial" w:hAnsi="Arial" w:cs="Arial"/>
          <w:noProof/>
          <w:sz w:val="24"/>
          <w:szCs w:val="24"/>
          <w:lang w:val="ro-RO"/>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2</w:t>
      </w:r>
      <w:r w:rsidRPr="00B12FAD">
        <w:rPr>
          <w:rFonts w:ascii="Arial" w:hAnsi="Arial" w:cs="Arial"/>
          <w:bCs/>
          <w:noProof/>
          <w:sz w:val="24"/>
          <w:szCs w:val="24"/>
          <w:lang w:val="ro-RO"/>
        </w:rPr>
        <w:t>)</w:t>
      </w:r>
      <w:r w:rsidRPr="00B12FAD">
        <w:rPr>
          <w:rFonts w:ascii="Arial" w:hAnsi="Arial" w:cs="Arial"/>
          <w:noProof/>
          <w:sz w:val="24"/>
          <w:szCs w:val="24"/>
          <w:lang w:val="ro-RO"/>
        </w:rPr>
        <w:t xml:space="preserve"> cumularea cu alte proiecte existente şi/sau aprobate: </w:t>
      </w:r>
      <w:r w:rsidRPr="00B12FAD">
        <w:rPr>
          <w:rFonts w:ascii="Arial" w:hAnsi="Arial" w:cs="Arial"/>
          <w:sz w:val="24"/>
          <w:szCs w:val="24"/>
          <w:lang w:val="ro-RO"/>
        </w:rPr>
        <w:t xml:space="preserve">- </w:t>
      </w:r>
      <w:r w:rsidR="007D5985" w:rsidRPr="00B12FAD">
        <w:rPr>
          <w:rFonts w:ascii="Arial" w:hAnsi="Arial" w:cs="Arial"/>
          <w:noProof/>
          <w:sz w:val="24"/>
          <w:szCs w:val="24"/>
        </w:rPr>
        <w:t>lucrările necesare realizării proiectului nu se suprapun cu alte proiecte existente sau planificate în zonă</w:t>
      </w:r>
      <w:r w:rsidR="007D5985" w:rsidRPr="00B12FAD">
        <w:rPr>
          <w:rFonts w:ascii="Arial" w:hAnsi="Arial" w:cs="Arial"/>
          <w:noProof/>
          <w:sz w:val="24"/>
          <w:szCs w:val="24"/>
          <w:lang w:val="ro-RO"/>
        </w:rPr>
        <w:t>;</w:t>
      </w:r>
    </w:p>
    <w:p w:rsidR="00074DA0" w:rsidRPr="00B12FAD" w:rsidRDefault="005A6C47" w:rsidP="00074DA0">
      <w:pPr>
        <w:spacing w:after="0" w:line="240" w:lineRule="auto"/>
        <w:ind w:firstLine="284"/>
        <w:jc w:val="both"/>
        <w:rPr>
          <w:rFonts w:ascii="Arial" w:hAnsi="Arial" w:cs="Arial"/>
          <w:noProof/>
          <w:sz w:val="24"/>
          <w:szCs w:val="24"/>
          <w:lang w:val="ro-RO"/>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3</w:t>
      </w:r>
      <w:r w:rsidRPr="00B12FAD">
        <w:rPr>
          <w:rFonts w:ascii="Arial" w:hAnsi="Arial" w:cs="Arial"/>
          <w:bCs/>
          <w:noProof/>
          <w:sz w:val="24"/>
          <w:szCs w:val="24"/>
          <w:lang w:val="ro-RO"/>
        </w:rPr>
        <w:t>)</w:t>
      </w:r>
      <w:r w:rsidRPr="00B12FAD">
        <w:rPr>
          <w:rFonts w:ascii="Arial" w:hAnsi="Arial" w:cs="Arial"/>
          <w:noProof/>
          <w:sz w:val="24"/>
          <w:szCs w:val="24"/>
          <w:lang w:val="ro-RO"/>
        </w:rPr>
        <w:t> utilizarea resurselor naturale, în special a solului, a terenurilor, a apei şi a biodiversităţii:</w:t>
      </w:r>
      <w:r w:rsidR="00074DA0" w:rsidRPr="00B12FAD">
        <w:rPr>
          <w:rFonts w:ascii="Arial" w:hAnsi="Arial" w:cs="Arial"/>
          <w:noProof/>
          <w:sz w:val="24"/>
          <w:szCs w:val="24"/>
          <w:lang w:val="ro-RO"/>
        </w:rPr>
        <w:t xml:space="preserve"> în perioada de execuţie se vor folosi cantităţi de balast</w:t>
      </w:r>
      <w:r w:rsidR="00D66F6D" w:rsidRPr="00B12FAD">
        <w:rPr>
          <w:rFonts w:ascii="Arial" w:hAnsi="Arial" w:cs="Arial"/>
          <w:noProof/>
          <w:sz w:val="24"/>
          <w:szCs w:val="24"/>
          <w:lang w:val="ro-RO"/>
        </w:rPr>
        <w:t>, piatră spartă, pământ vegetal</w:t>
      </w:r>
      <w:r w:rsidR="00765B15" w:rsidRPr="00B12FAD">
        <w:rPr>
          <w:rFonts w:ascii="Arial" w:hAnsi="Arial" w:cs="Arial"/>
          <w:noProof/>
          <w:sz w:val="24"/>
          <w:szCs w:val="24"/>
        </w:rPr>
        <w:t>.</w:t>
      </w:r>
      <w:r w:rsidR="00B27B77" w:rsidRPr="00B12FAD">
        <w:rPr>
          <w:rFonts w:ascii="Arial" w:hAnsi="Arial" w:cs="Arial"/>
          <w:noProof/>
          <w:sz w:val="24"/>
          <w:szCs w:val="24"/>
          <w:lang w:val="ro-RO"/>
        </w:rPr>
        <w:t xml:space="preserve"> </w:t>
      </w:r>
    </w:p>
    <w:p w:rsidR="002A1944" w:rsidRPr="00B12FAD" w:rsidRDefault="0054522C" w:rsidP="0054522C">
      <w:pPr>
        <w:spacing w:after="0" w:line="240" w:lineRule="auto"/>
        <w:jc w:val="both"/>
        <w:rPr>
          <w:rFonts w:ascii="Arial" w:hAnsi="Arial" w:cs="Arial"/>
          <w:bCs/>
          <w:noProof/>
          <w:sz w:val="24"/>
          <w:szCs w:val="24"/>
          <w:lang w:val="ro-RO"/>
        </w:rPr>
      </w:pPr>
      <w:r w:rsidRPr="00B12FAD">
        <w:rPr>
          <w:rFonts w:ascii="Arial" w:hAnsi="Arial" w:cs="Arial"/>
          <w:bCs/>
          <w:noProof/>
          <w:sz w:val="24"/>
          <w:szCs w:val="24"/>
          <w:lang w:val="ro-RO"/>
        </w:rPr>
        <w:t>-</w:t>
      </w:r>
      <w:r w:rsidR="006A6352">
        <w:rPr>
          <w:rFonts w:ascii="Arial" w:hAnsi="Arial" w:cs="Arial"/>
          <w:bCs/>
          <w:noProof/>
          <w:sz w:val="24"/>
          <w:szCs w:val="24"/>
          <w:lang w:val="ro-RO"/>
        </w:rPr>
        <w:t xml:space="preserve"> l</w:t>
      </w:r>
      <w:r w:rsidR="00074DA0" w:rsidRPr="00B12FAD">
        <w:rPr>
          <w:rFonts w:ascii="Arial" w:hAnsi="Arial" w:cs="Arial"/>
          <w:bCs/>
          <w:noProof/>
          <w:sz w:val="24"/>
          <w:szCs w:val="24"/>
          <w:lang w:val="ro-RO"/>
        </w:rPr>
        <w:t>a terminarea lucrărilor de execuție se vo</w:t>
      </w:r>
      <w:r w:rsidR="00802159" w:rsidRPr="00B12FAD">
        <w:rPr>
          <w:rFonts w:ascii="Arial" w:hAnsi="Arial" w:cs="Arial"/>
          <w:bCs/>
          <w:noProof/>
          <w:sz w:val="24"/>
          <w:szCs w:val="24"/>
          <w:lang w:val="ro-RO"/>
        </w:rPr>
        <w:t>r reface zonele oranizării de șa</w:t>
      </w:r>
      <w:r w:rsidR="00074DA0" w:rsidRPr="00B12FAD">
        <w:rPr>
          <w:rFonts w:ascii="Arial" w:hAnsi="Arial" w:cs="Arial"/>
          <w:bCs/>
          <w:noProof/>
          <w:sz w:val="24"/>
          <w:szCs w:val="24"/>
          <w:lang w:val="ro-RO"/>
        </w:rPr>
        <w:t>ntier, eventualele drumuri tehnologice sau orice alte lucrări care ocupă teren în afara zonei de siguranță a drumului.</w:t>
      </w:r>
    </w:p>
    <w:p w:rsidR="005436B5" w:rsidRPr="00B12FAD" w:rsidRDefault="005A6C47" w:rsidP="0054522C">
      <w:pPr>
        <w:spacing w:after="0" w:line="240" w:lineRule="auto"/>
        <w:jc w:val="both"/>
        <w:rPr>
          <w:rFonts w:ascii="Arial" w:hAnsi="Arial" w:cs="Arial"/>
          <w:noProof/>
          <w:sz w:val="24"/>
          <w:szCs w:val="24"/>
          <w:lang w:val="fr-FR"/>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4</w:t>
      </w:r>
      <w:r w:rsidRPr="00B12FAD">
        <w:rPr>
          <w:rFonts w:ascii="Arial" w:hAnsi="Arial" w:cs="Arial"/>
          <w:bCs/>
          <w:noProof/>
          <w:sz w:val="24"/>
          <w:szCs w:val="24"/>
          <w:lang w:val="ro-RO"/>
        </w:rPr>
        <w:t>)</w:t>
      </w:r>
      <w:r w:rsidRPr="00B12FAD">
        <w:rPr>
          <w:rFonts w:ascii="Arial" w:hAnsi="Arial" w:cs="Arial"/>
          <w:noProof/>
          <w:sz w:val="24"/>
          <w:szCs w:val="24"/>
          <w:lang w:val="ro-RO"/>
        </w:rPr>
        <w:t> </w:t>
      </w:r>
      <w:r w:rsidR="005436B5" w:rsidRPr="00B12FAD">
        <w:rPr>
          <w:rFonts w:ascii="Arial" w:hAnsi="Arial" w:cs="Arial"/>
          <w:noProof/>
          <w:sz w:val="24"/>
          <w:szCs w:val="24"/>
          <w:lang w:val="ro-RO"/>
        </w:rPr>
        <w:t>vor rezulta deşeuri specifice lucrărilor de construcţii care vor fi gestionate</w:t>
      </w:r>
      <w:r w:rsidR="005436B5" w:rsidRPr="00B12FAD">
        <w:rPr>
          <w:rFonts w:ascii="Arial" w:hAnsi="Arial" w:cs="Arial"/>
          <w:sz w:val="24"/>
          <w:szCs w:val="24"/>
          <w:lang w:val="ro-RO"/>
        </w:rPr>
        <w:t xml:space="preserve"> conform Legii nr. respectarea prevederilor </w:t>
      </w:r>
      <w:r w:rsidR="005436B5" w:rsidRPr="00B12FAD">
        <w:rPr>
          <w:rFonts w:ascii="Arial" w:hAnsi="Arial" w:cs="Arial"/>
          <w:color w:val="000000"/>
          <w:sz w:val="24"/>
          <w:szCs w:val="24"/>
          <w:lang w:val="ro-RO"/>
        </w:rPr>
        <w:t xml:space="preserve">OUG nr.92/2021 privind regimul deşeurilor, </w:t>
      </w:r>
      <w:r w:rsidR="005436B5" w:rsidRPr="00B12FAD">
        <w:rPr>
          <w:rFonts w:ascii="Arial" w:hAnsi="Arial" w:cs="Arial"/>
          <w:bCs/>
          <w:sz w:val="24"/>
          <w:szCs w:val="24"/>
          <w:lang w:val="ro-RO"/>
        </w:rPr>
        <w:t xml:space="preserve"> cu modificările ulterioare, </w:t>
      </w:r>
      <w:r w:rsidR="005436B5" w:rsidRPr="00B12FAD">
        <w:rPr>
          <w:rFonts w:ascii="Arial" w:hAnsi="Arial" w:cs="Arial"/>
          <w:bCs/>
          <w:color w:val="000000"/>
          <w:sz w:val="24"/>
          <w:szCs w:val="24"/>
          <w:lang w:val="ro-RO"/>
        </w:rPr>
        <w:t>aprobată prin Legea nr.17/2023,</w:t>
      </w:r>
      <w:r w:rsidR="005436B5" w:rsidRPr="00B12FAD">
        <w:rPr>
          <w:rFonts w:ascii="Arial" w:hAnsi="Arial" w:cs="Arial"/>
          <w:bCs/>
          <w:sz w:val="24"/>
          <w:szCs w:val="24"/>
          <w:lang w:val="ro-RO"/>
        </w:rPr>
        <w:t xml:space="preserve"> acestea vor fi </w:t>
      </w:r>
      <w:r w:rsidR="005436B5" w:rsidRPr="00B12FAD">
        <w:rPr>
          <w:rFonts w:ascii="Arial" w:hAnsi="Arial" w:cs="Arial"/>
          <w:bCs/>
          <w:iCs/>
          <w:sz w:val="24"/>
          <w:szCs w:val="24"/>
          <w:lang w:val="ro-RO"/>
        </w:rPr>
        <w:t>colectate selectiv și se vor valorifica/elimina numai prin operatori economici autorizați</w:t>
      </w:r>
      <w:r w:rsidR="005436B5" w:rsidRPr="00B12FAD">
        <w:rPr>
          <w:rFonts w:ascii="Arial" w:hAnsi="Arial" w:cs="Arial"/>
          <w:noProof/>
          <w:sz w:val="24"/>
          <w:szCs w:val="24"/>
          <w:lang w:val="fr-FR"/>
        </w:rPr>
        <w:t>;</w:t>
      </w:r>
    </w:p>
    <w:p w:rsidR="005A6C47" w:rsidRPr="00B12FAD" w:rsidRDefault="005436B5" w:rsidP="005A6C47">
      <w:pPr>
        <w:spacing w:after="0" w:line="240" w:lineRule="auto"/>
        <w:ind w:firstLine="284"/>
        <w:jc w:val="both"/>
        <w:rPr>
          <w:rFonts w:ascii="Arial" w:hAnsi="Arial" w:cs="Arial"/>
          <w:sz w:val="24"/>
          <w:szCs w:val="24"/>
          <w:lang w:val="ro-RO"/>
        </w:rPr>
      </w:pPr>
      <w:r w:rsidRPr="00B12FAD">
        <w:rPr>
          <w:rFonts w:ascii="Arial" w:hAnsi="Arial" w:cs="Arial"/>
          <w:bCs/>
          <w:noProof/>
          <w:sz w:val="24"/>
          <w:szCs w:val="24"/>
          <w:lang w:val="ro-RO"/>
        </w:rPr>
        <w:t xml:space="preserve"> </w:t>
      </w:r>
      <w:r w:rsidR="005A6C47" w:rsidRPr="00B12FAD">
        <w:rPr>
          <w:rFonts w:ascii="Arial" w:hAnsi="Arial" w:cs="Arial"/>
          <w:bCs/>
          <w:noProof/>
          <w:sz w:val="24"/>
          <w:szCs w:val="24"/>
          <w:lang w:val="ro-RO"/>
        </w:rPr>
        <w:t>b</w:t>
      </w:r>
      <w:r w:rsidR="005A6C47" w:rsidRPr="00B12FAD">
        <w:rPr>
          <w:rFonts w:ascii="Arial" w:hAnsi="Arial" w:cs="Arial"/>
          <w:bCs/>
          <w:noProof/>
          <w:sz w:val="24"/>
          <w:szCs w:val="24"/>
          <w:vertAlign w:val="subscript"/>
          <w:lang w:val="ro-RO"/>
        </w:rPr>
        <w:t>5</w:t>
      </w:r>
      <w:r w:rsidR="005A6C47" w:rsidRPr="00B12FAD">
        <w:rPr>
          <w:rFonts w:ascii="Arial" w:hAnsi="Arial" w:cs="Arial"/>
          <w:bCs/>
          <w:noProof/>
          <w:sz w:val="24"/>
          <w:szCs w:val="24"/>
          <w:lang w:val="ro-RO"/>
        </w:rPr>
        <w:t>)</w:t>
      </w:r>
      <w:r w:rsidR="005A6C47" w:rsidRPr="00B12FAD">
        <w:rPr>
          <w:rFonts w:ascii="Arial" w:hAnsi="Arial" w:cs="Arial"/>
          <w:noProof/>
          <w:sz w:val="24"/>
          <w:szCs w:val="24"/>
          <w:lang w:val="ro-RO"/>
        </w:rPr>
        <w:t xml:space="preserve"> poluarea şi alte efecte negative: </w:t>
      </w:r>
    </w:p>
    <w:p w:rsidR="009E2AC9" w:rsidRPr="006A6352" w:rsidRDefault="00D34B0A" w:rsidP="006A6352">
      <w:pPr>
        <w:spacing w:after="0" w:line="240" w:lineRule="auto"/>
        <w:ind w:firstLine="284"/>
        <w:jc w:val="both"/>
        <w:rPr>
          <w:rFonts w:ascii="Arial" w:hAnsi="Arial" w:cs="Arial"/>
          <w:b/>
          <w:bCs/>
          <w:noProof/>
          <w:sz w:val="24"/>
          <w:szCs w:val="24"/>
          <w:lang w:val="ro-RO"/>
        </w:rPr>
      </w:pPr>
      <w:r>
        <w:rPr>
          <w:rFonts w:ascii="Arial" w:hAnsi="Arial" w:cs="Arial"/>
          <w:bCs/>
          <w:noProof/>
          <w:sz w:val="24"/>
          <w:szCs w:val="24"/>
          <w:lang w:val="ro-RO"/>
        </w:rPr>
        <w:t>-</w:t>
      </w:r>
      <w:r w:rsidR="006A6352">
        <w:rPr>
          <w:rFonts w:ascii="Arial" w:hAnsi="Arial" w:cs="Arial"/>
          <w:bCs/>
          <w:noProof/>
          <w:sz w:val="24"/>
          <w:szCs w:val="24"/>
          <w:lang w:val="ro-RO"/>
        </w:rPr>
        <w:t xml:space="preserve"> </w:t>
      </w:r>
      <w:r w:rsidR="00A74036" w:rsidRPr="00B12FAD">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00A74036" w:rsidRPr="00B12FAD">
        <w:rPr>
          <w:rFonts w:ascii="Arial" w:hAnsi="Arial" w:cs="Arial"/>
          <w:b/>
          <w:bCs/>
          <w:noProof/>
          <w:sz w:val="24"/>
          <w:szCs w:val="24"/>
          <w:lang w:val="ro-RO"/>
        </w:rPr>
        <w:t xml:space="preserve"> </w:t>
      </w:r>
    </w:p>
    <w:p w:rsidR="00A74036" w:rsidRPr="00B12FAD" w:rsidRDefault="00A74036" w:rsidP="0054522C">
      <w:pPr>
        <w:pStyle w:val="ListParagraph"/>
        <w:numPr>
          <w:ilvl w:val="0"/>
          <w:numId w:val="15"/>
        </w:numPr>
        <w:spacing w:after="0" w:line="240" w:lineRule="auto"/>
        <w:jc w:val="both"/>
        <w:rPr>
          <w:rFonts w:ascii="Arial" w:hAnsi="Arial" w:cs="Arial"/>
          <w:b/>
          <w:bCs/>
          <w:noProof/>
          <w:sz w:val="24"/>
          <w:szCs w:val="24"/>
          <w:lang w:val="ro-RO"/>
        </w:rPr>
      </w:pPr>
      <w:r w:rsidRPr="00B12FAD">
        <w:rPr>
          <w:rFonts w:ascii="Arial" w:hAnsi="Arial" w:cs="Arial"/>
          <w:b/>
          <w:bCs/>
          <w:noProof/>
          <w:sz w:val="24"/>
          <w:szCs w:val="24"/>
          <w:lang w:val="ro-RO"/>
        </w:rPr>
        <w:t>Măsuri pentru protecția calității apelor:</w:t>
      </w:r>
    </w:p>
    <w:p w:rsidR="00B81BE5" w:rsidRPr="00B81BE5" w:rsidRDefault="00D34B0A" w:rsidP="00B81BE5">
      <w:pPr>
        <w:pStyle w:val="BodyText"/>
        <w:spacing w:before="6" w:line="240" w:lineRule="auto"/>
        <w:rPr>
          <w:rFonts w:cs="Arial"/>
          <w:kern w:val="1"/>
          <w:sz w:val="24"/>
          <w:szCs w:val="24"/>
          <w:lang w:eastAsia="zh-CN"/>
        </w:rPr>
      </w:pPr>
      <w:r>
        <w:rPr>
          <w:rFonts w:cs="Arial"/>
          <w:bCs/>
          <w:sz w:val="24"/>
          <w:szCs w:val="24"/>
        </w:rPr>
        <w:t>-</w:t>
      </w:r>
      <w:r w:rsidR="006A6352">
        <w:rPr>
          <w:rFonts w:cs="Arial"/>
          <w:bCs/>
          <w:sz w:val="24"/>
          <w:szCs w:val="24"/>
        </w:rPr>
        <w:t xml:space="preserve"> </w:t>
      </w:r>
      <w:r w:rsidR="00B81BE5" w:rsidRPr="00B81BE5">
        <w:rPr>
          <w:rFonts w:cs="Arial"/>
          <w:w w:val="105"/>
          <w:kern w:val="1"/>
          <w:sz w:val="24"/>
          <w:szCs w:val="24"/>
          <w:lang w:eastAsia="zh-CN"/>
        </w:rPr>
        <w:t>Exigenţele</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calitative</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impuse</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apei</w:t>
      </w:r>
      <w:r w:rsidR="00B81BE5" w:rsidRPr="00B81BE5">
        <w:rPr>
          <w:rFonts w:cs="Arial"/>
          <w:spacing w:val="-7"/>
          <w:w w:val="105"/>
          <w:kern w:val="1"/>
          <w:sz w:val="24"/>
          <w:szCs w:val="24"/>
          <w:lang w:eastAsia="zh-CN"/>
        </w:rPr>
        <w:t xml:space="preserve"> </w:t>
      </w:r>
      <w:r w:rsidR="00B81BE5" w:rsidRPr="00B81BE5">
        <w:rPr>
          <w:rFonts w:cs="Arial"/>
          <w:w w:val="105"/>
          <w:kern w:val="1"/>
          <w:sz w:val="24"/>
          <w:szCs w:val="24"/>
          <w:lang w:eastAsia="zh-CN"/>
        </w:rPr>
        <w:t>din</w:t>
      </w:r>
      <w:r w:rsidR="00B81BE5" w:rsidRPr="00B81BE5">
        <w:rPr>
          <w:rFonts w:cs="Arial"/>
          <w:spacing w:val="-6"/>
          <w:w w:val="105"/>
          <w:kern w:val="1"/>
          <w:sz w:val="24"/>
          <w:szCs w:val="24"/>
          <w:lang w:eastAsia="zh-CN"/>
        </w:rPr>
        <w:t xml:space="preserve"> </w:t>
      </w:r>
      <w:r w:rsidR="00B81BE5" w:rsidRPr="00B81BE5">
        <w:rPr>
          <w:rFonts w:cs="Arial"/>
          <w:w w:val="105"/>
          <w:kern w:val="1"/>
          <w:sz w:val="24"/>
          <w:szCs w:val="24"/>
          <w:lang w:eastAsia="zh-CN"/>
        </w:rPr>
        <w:t>bazinele</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de</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înot</w:t>
      </w:r>
      <w:r w:rsidR="00B81BE5" w:rsidRPr="00B81BE5">
        <w:rPr>
          <w:rFonts w:cs="Arial"/>
          <w:spacing w:val="-7"/>
          <w:w w:val="105"/>
          <w:kern w:val="1"/>
          <w:sz w:val="24"/>
          <w:szCs w:val="24"/>
          <w:lang w:eastAsia="zh-CN"/>
        </w:rPr>
        <w:t xml:space="preserve"> </w:t>
      </w:r>
      <w:r w:rsidR="00B81BE5" w:rsidRPr="00B81BE5">
        <w:rPr>
          <w:rFonts w:cs="Arial"/>
          <w:w w:val="105"/>
          <w:kern w:val="1"/>
          <w:sz w:val="24"/>
          <w:szCs w:val="24"/>
          <w:lang w:eastAsia="zh-CN"/>
        </w:rPr>
        <w:t>sunt</w:t>
      </w:r>
      <w:r w:rsidR="00B81BE5" w:rsidRPr="00B81BE5">
        <w:rPr>
          <w:rFonts w:cs="Arial"/>
          <w:spacing w:val="-7"/>
          <w:w w:val="105"/>
          <w:kern w:val="1"/>
          <w:sz w:val="24"/>
          <w:szCs w:val="24"/>
          <w:lang w:eastAsia="zh-CN"/>
        </w:rPr>
        <w:t xml:space="preserve"> </w:t>
      </w:r>
      <w:r w:rsidR="00B81BE5" w:rsidRPr="00B81BE5">
        <w:rPr>
          <w:rFonts w:cs="Arial"/>
          <w:w w:val="105"/>
          <w:kern w:val="1"/>
          <w:sz w:val="24"/>
          <w:szCs w:val="24"/>
          <w:lang w:eastAsia="zh-CN"/>
        </w:rPr>
        <w:t>reglementate</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prin</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norme</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sanitare</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specifice</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şi</w:t>
      </w:r>
      <w:r w:rsidR="00B81BE5" w:rsidRPr="00B81BE5">
        <w:rPr>
          <w:rFonts w:cs="Arial"/>
          <w:spacing w:val="-5"/>
          <w:w w:val="105"/>
          <w:kern w:val="1"/>
          <w:sz w:val="24"/>
          <w:szCs w:val="24"/>
          <w:lang w:eastAsia="zh-CN"/>
        </w:rPr>
        <w:t xml:space="preserve"> </w:t>
      </w:r>
      <w:r w:rsidR="00B81BE5" w:rsidRPr="00B81BE5">
        <w:rPr>
          <w:rFonts w:cs="Arial"/>
          <w:w w:val="105"/>
          <w:kern w:val="1"/>
          <w:sz w:val="24"/>
          <w:szCs w:val="24"/>
          <w:lang w:eastAsia="zh-CN"/>
        </w:rPr>
        <w:t>se</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referă la</w:t>
      </w:r>
      <w:r w:rsidR="00B81BE5" w:rsidRPr="00B81BE5">
        <w:rPr>
          <w:rFonts w:cs="Arial"/>
          <w:spacing w:val="-10"/>
          <w:w w:val="105"/>
          <w:kern w:val="1"/>
          <w:sz w:val="24"/>
          <w:szCs w:val="24"/>
          <w:lang w:eastAsia="zh-CN"/>
        </w:rPr>
        <w:t xml:space="preserve"> </w:t>
      </w:r>
      <w:r w:rsidR="00B81BE5" w:rsidRPr="00B81BE5">
        <w:rPr>
          <w:rFonts w:cs="Arial"/>
          <w:w w:val="105"/>
          <w:kern w:val="1"/>
          <w:sz w:val="24"/>
          <w:szCs w:val="24"/>
          <w:lang w:eastAsia="zh-CN"/>
        </w:rPr>
        <w:t>valorile</w:t>
      </w:r>
      <w:r w:rsidR="00B81BE5" w:rsidRPr="00B81BE5">
        <w:rPr>
          <w:rFonts w:cs="Arial"/>
          <w:spacing w:val="-7"/>
          <w:w w:val="105"/>
          <w:kern w:val="1"/>
          <w:sz w:val="24"/>
          <w:szCs w:val="24"/>
          <w:lang w:eastAsia="zh-CN"/>
        </w:rPr>
        <w:t xml:space="preserve"> </w:t>
      </w:r>
      <w:r w:rsidR="00B81BE5" w:rsidRPr="00B81BE5">
        <w:rPr>
          <w:rFonts w:cs="Arial"/>
          <w:w w:val="105"/>
          <w:kern w:val="1"/>
          <w:sz w:val="24"/>
          <w:szCs w:val="24"/>
          <w:lang w:eastAsia="zh-CN"/>
        </w:rPr>
        <w:t>parametrilor</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fizicochimici</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şi</w:t>
      </w:r>
      <w:r w:rsidR="00B81BE5" w:rsidRPr="00B81BE5">
        <w:rPr>
          <w:rFonts w:cs="Arial"/>
          <w:spacing w:val="-8"/>
          <w:w w:val="105"/>
          <w:kern w:val="1"/>
          <w:sz w:val="24"/>
          <w:szCs w:val="24"/>
          <w:lang w:eastAsia="zh-CN"/>
        </w:rPr>
        <w:t xml:space="preserve"> </w:t>
      </w:r>
      <w:r w:rsidR="00B81BE5" w:rsidRPr="00B81BE5">
        <w:rPr>
          <w:rFonts w:cs="Arial"/>
          <w:w w:val="105"/>
          <w:kern w:val="1"/>
          <w:sz w:val="24"/>
          <w:szCs w:val="24"/>
          <w:lang w:eastAsia="zh-CN"/>
        </w:rPr>
        <w:t>bacteriologici.</w:t>
      </w:r>
      <w:r w:rsidR="00B81BE5" w:rsidRPr="00B81BE5">
        <w:rPr>
          <w:rFonts w:cs="Arial"/>
          <w:spacing w:val="40"/>
          <w:w w:val="105"/>
          <w:kern w:val="1"/>
          <w:sz w:val="24"/>
          <w:szCs w:val="24"/>
          <w:lang w:eastAsia="zh-CN"/>
        </w:rPr>
        <w:t xml:space="preserve"> </w:t>
      </w:r>
      <w:r w:rsidR="00B81BE5" w:rsidRPr="00B81BE5">
        <w:rPr>
          <w:rFonts w:cs="Arial"/>
          <w:w w:val="105"/>
          <w:kern w:val="1"/>
          <w:sz w:val="24"/>
          <w:szCs w:val="24"/>
          <w:lang w:eastAsia="zh-CN"/>
        </w:rPr>
        <w:t>Alimentarea</w:t>
      </w:r>
      <w:r w:rsidR="00B81BE5" w:rsidRPr="00B81BE5">
        <w:rPr>
          <w:rFonts w:cs="Arial"/>
          <w:spacing w:val="-7"/>
          <w:w w:val="105"/>
          <w:kern w:val="1"/>
          <w:sz w:val="24"/>
          <w:szCs w:val="24"/>
          <w:lang w:eastAsia="zh-CN"/>
        </w:rPr>
        <w:t xml:space="preserve"> </w:t>
      </w:r>
      <w:r w:rsidR="00B81BE5" w:rsidRPr="00B81BE5">
        <w:rPr>
          <w:rFonts w:cs="Arial"/>
          <w:w w:val="105"/>
          <w:kern w:val="1"/>
          <w:sz w:val="24"/>
          <w:szCs w:val="24"/>
          <w:lang w:eastAsia="zh-CN"/>
        </w:rPr>
        <w:t>cu</w:t>
      </w:r>
      <w:r w:rsidR="00B81BE5" w:rsidRPr="00B81BE5">
        <w:rPr>
          <w:rFonts w:cs="Arial"/>
          <w:spacing w:val="-7"/>
          <w:w w:val="105"/>
          <w:kern w:val="1"/>
          <w:sz w:val="24"/>
          <w:szCs w:val="24"/>
          <w:lang w:eastAsia="zh-CN"/>
        </w:rPr>
        <w:t xml:space="preserve"> </w:t>
      </w:r>
      <w:r w:rsidR="00B81BE5" w:rsidRPr="00B81BE5">
        <w:rPr>
          <w:rFonts w:cs="Arial"/>
          <w:w w:val="105"/>
          <w:kern w:val="1"/>
          <w:sz w:val="24"/>
          <w:szCs w:val="24"/>
          <w:lang w:eastAsia="zh-CN"/>
        </w:rPr>
        <w:t>apă</w:t>
      </w:r>
      <w:r w:rsidR="00B81BE5" w:rsidRPr="00B81BE5">
        <w:rPr>
          <w:rFonts w:cs="Arial"/>
          <w:spacing w:val="-7"/>
          <w:w w:val="105"/>
          <w:kern w:val="1"/>
          <w:sz w:val="24"/>
          <w:szCs w:val="24"/>
          <w:lang w:eastAsia="zh-CN"/>
        </w:rPr>
        <w:t xml:space="preserve"> </w:t>
      </w:r>
      <w:r w:rsidR="00B81BE5" w:rsidRPr="00B81BE5">
        <w:rPr>
          <w:rFonts w:cs="Arial"/>
          <w:w w:val="105"/>
          <w:kern w:val="1"/>
          <w:sz w:val="24"/>
          <w:szCs w:val="24"/>
          <w:lang w:eastAsia="zh-CN"/>
        </w:rPr>
        <w:t>se</w:t>
      </w:r>
      <w:r w:rsidR="00B81BE5" w:rsidRPr="00B81BE5">
        <w:rPr>
          <w:rFonts w:cs="Arial"/>
          <w:spacing w:val="-7"/>
          <w:w w:val="105"/>
          <w:kern w:val="1"/>
          <w:sz w:val="24"/>
          <w:szCs w:val="24"/>
          <w:lang w:eastAsia="zh-CN"/>
        </w:rPr>
        <w:t xml:space="preserve"> </w:t>
      </w:r>
      <w:r w:rsidR="00B81BE5" w:rsidRPr="00B81BE5">
        <w:rPr>
          <w:rFonts w:cs="Arial"/>
          <w:w w:val="105"/>
          <w:kern w:val="1"/>
          <w:sz w:val="24"/>
          <w:szCs w:val="24"/>
          <w:lang w:eastAsia="zh-CN"/>
        </w:rPr>
        <w:t>va</w:t>
      </w:r>
      <w:r w:rsidR="00B81BE5" w:rsidRPr="00B81BE5">
        <w:rPr>
          <w:rFonts w:cs="Arial"/>
          <w:spacing w:val="-7"/>
          <w:w w:val="105"/>
          <w:kern w:val="1"/>
          <w:sz w:val="24"/>
          <w:szCs w:val="24"/>
          <w:lang w:eastAsia="zh-CN"/>
        </w:rPr>
        <w:t xml:space="preserve"> </w:t>
      </w:r>
      <w:r w:rsidR="00B81BE5" w:rsidRPr="00B81BE5">
        <w:rPr>
          <w:rFonts w:cs="Arial"/>
          <w:w w:val="105"/>
          <w:kern w:val="1"/>
          <w:sz w:val="24"/>
          <w:szCs w:val="24"/>
          <w:lang w:eastAsia="zh-CN"/>
        </w:rPr>
        <w:t>asigura</w:t>
      </w:r>
      <w:r w:rsidR="00B81BE5" w:rsidRPr="00B81BE5">
        <w:rPr>
          <w:rFonts w:cs="Arial"/>
          <w:spacing w:val="-6"/>
          <w:w w:val="105"/>
          <w:kern w:val="1"/>
          <w:sz w:val="24"/>
          <w:szCs w:val="24"/>
          <w:lang w:eastAsia="zh-CN"/>
        </w:rPr>
        <w:t xml:space="preserve"> </w:t>
      </w:r>
      <w:r w:rsidR="00B81BE5" w:rsidRPr="00B81BE5">
        <w:rPr>
          <w:rFonts w:cs="Arial"/>
          <w:w w:val="105"/>
          <w:kern w:val="1"/>
          <w:sz w:val="24"/>
          <w:szCs w:val="24"/>
          <w:lang w:eastAsia="zh-CN"/>
        </w:rPr>
        <w:t>de</w:t>
      </w:r>
      <w:r w:rsidR="00B81BE5" w:rsidRPr="00B81BE5">
        <w:rPr>
          <w:rFonts w:cs="Arial"/>
          <w:spacing w:val="-6"/>
          <w:w w:val="105"/>
          <w:kern w:val="1"/>
          <w:sz w:val="24"/>
          <w:szCs w:val="24"/>
          <w:lang w:eastAsia="zh-CN"/>
        </w:rPr>
        <w:t xml:space="preserve"> </w:t>
      </w:r>
      <w:r w:rsidR="00B81BE5" w:rsidRPr="00B81BE5">
        <w:rPr>
          <w:rFonts w:cs="Arial"/>
          <w:w w:val="105"/>
          <w:kern w:val="1"/>
          <w:sz w:val="24"/>
          <w:szCs w:val="24"/>
          <w:lang w:eastAsia="zh-CN"/>
        </w:rPr>
        <w:t>la</w:t>
      </w:r>
      <w:r w:rsidR="00B81BE5" w:rsidRPr="00B81BE5">
        <w:rPr>
          <w:rFonts w:cs="Arial"/>
          <w:spacing w:val="-7"/>
          <w:w w:val="105"/>
          <w:kern w:val="1"/>
          <w:sz w:val="24"/>
          <w:szCs w:val="24"/>
          <w:lang w:eastAsia="zh-CN"/>
        </w:rPr>
        <w:t xml:space="preserve"> </w:t>
      </w:r>
      <w:r w:rsidR="00B81BE5" w:rsidRPr="00B81BE5">
        <w:rPr>
          <w:rFonts w:cs="Arial"/>
          <w:w w:val="105"/>
          <w:kern w:val="1"/>
          <w:sz w:val="24"/>
          <w:szCs w:val="24"/>
          <w:lang w:eastAsia="zh-CN"/>
        </w:rPr>
        <w:t>reţeaua</w:t>
      </w:r>
      <w:r w:rsidR="00B81BE5" w:rsidRPr="00B81BE5">
        <w:rPr>
          <w:rFonts w:cs="Arial"/>
          <w:spacing w:val="-7"/>
          <w:w w:val="105"/>
          <w:kern w:val="1"/>
          <w:sz w:val="24"/>
          <w:szCs w:val="24"/>
          <w:lang w:eastAsia="zh-CN"/>
        </w:rPr>
        <w:t xml:space="preserve"> </w:t>
      </w:r>
      <w:r w:rsidR="00B81BE5" w:rsidRPr="00B81BE5">
        <w:rPr>
          <w:rFonts w:cs="Arial"/>
          <w:w w:val="105"/>
          <w:kern w:val="1"/>
          <w:sz w:val="24"/>
          <w:szCs w:val="24"/>
          <w:lang w:eastAsia="zh-CN"/>
        </w:rPr>
        <w:t>de apă a localitatii Criseni, presiunea</w:t>
      </w:r>
      <w:r w:rsidR="00B81BE5" w:rsidRPr="00B81BE5">
        <w:rPr>
          <w:rFonts w:cs="Arial"/>
          <w:spacing w:val="40"/>
          <w:w w:val="105"/>
          <w:kern w:val="1"/>
          <w:sz w:val="24"/>
          <w:szCs w:val="24"/>
          <w:lang w:eastAsia="zh-CN"/>
        </w:rPr>
        <w:t xml:space="preserve"> </w:t>
      </w:r>
      <w:r w:rsidR="00B81BE5" w:rsidRPr="00B81BE5">
        <w:rPr>
          <w:rFonts w:cs="Arial"/>
          <w:w w:val="105"/>
          <w:kern w:val="1"/>
          <w:sz w:val="24"/>
          <w:szCs w:val="24"/>
          <w:lang w:eastAsia="zh-CN"/>
        </w:rPr>
        <w:t>disponibilă</w:t>
      </w:r>
      <w:r w:rsidR="00B81BE5" w:rsidRPr="00B81BE5">
        <w:rPr>
          <w:rFonts w:cs="Arial"/>
          <w:spacing w:val="40"/>
          <w:w w:val="105"/>
          <w:kern w:val="1"/>
          <w:sz w:val="24"/>
          <w:szCs w:val="24"/>
          <w:lang w:eastAsia="zh-CN"/>
        </w:rPr>
        <w:t xml:space="preserve"> </w:t>
      </w:r>
      <w:r w:rsidR="00B81BE5" w:rsidRPr="00B81BE5">
        <w:rPr>
          <w:rFonts w:cs="Arial"/>
          <w:w w:val="105"/>
          <w:kern w:val="1"/>
          <w:sz w:val="24"/>
          <w:szCs w:val="24"/>
          <w:lang w:eastAsia="zh-CN"/>
        </w:rPr>
        <w:t>satisface</w:t>
      </w:r>
      <w:r w:rsidR="00B81BE5" w:rsidRPr="00B81BE5">
        <w:rPr>
          <w:rFonts w:cs="Arial"/>
          <w:spacing w:val="40"/>
          <w:w w:val="105"/>
          <w:kern w:val="1"/>
          <w:sz w:val="24"/>
          <w:szCs w:val="24"/>
          <w:lang w:eastAsia="zh-CN"/>
        </w:rPr>
        <w:t xml:space="preserve"> </w:t>
      </w:r>
      <w:r w:rsidR="00B81BE5" w:rsidRPr="00B81BE5">
        <w:rPr>
          <w:rFonts w:cs="Arial"/>
          <w:w w:val="105"/>
          <w:kern w:val="1"/>
          <w:sz w:val="24"/>
          <w:szCs w:val="24"/>
          <w:lang w:eastAsia="zh-CN"/>
        </w:rPr>
        <w:t>cerinţele</w:t>
      </w:r>
      <w:r w:rsidR="00B81BE5" w:rsidRPr="00B81BE5">
        <w:rPr>
          <w:rFonts w:cs="Arial"/>
          <w:spacing w:val="40"/>
          <w:w w:val="105"/>
          <w:kern w:val="1"/>
          <w:sz w:val="24"/>
          <w:szCs w:val="24"/>
          <w:lang w:eastAsia="zh-CN"/>
        </w:rPr>
        <w:t xml:space="preserve"> </w:t>
      </w:r>
      <w:r w:rsidR="00B81BE5" w:rsidRPr="00B81BE5">
        <w:rPr>
          <w:rFonts w:cs="Arial"/>
          <w:w w:val="105"/>
          <w:kern w:val="1"/>
          <w:sz w:val="24"/>
          <w:szCs w:val="24"/>
          <w:lang w:eastAsia="zh-CN"/>
        </w:rPr>
        <w:t>consumatorilor.</w:t>
      </w:r>
      <w:r w:rsidR="00B81BE5" w:rsidRPr="00B81BE5">
        <w:rPr>
          <w:rFonts w:cs="Arial"/>
          <w:spacing w:val="40"/>
          <w:w w:val="105"/>
          <w:kern w:val="1"/>
          <w:sz w:val="24"/>
          <w:szCs w:val="24"/>
          <w:lang w:eastAsia="zh-CN"/>
        </w:rPr>
        <w:t xml:space="preserve"> </w:t>
      </w:r>
    </w:p>
    <w:p w:rsidR="00B81BE5" w:rsidRPr="00B81BE5" w:rsidRDefault="00B81BE5" w:rsidP="00B81BE5">
      <w:pPr>
        <w:spacing w:after="0" w:line="240" w:lineRule="auto"/>
        <w:ind w:firstLine="426"/>
        <w:jc w:val="both"/>
        <w:rPr>
          <w:rFonts w:ascii="Arial" w:eastAsia="Times New Roman" w:hAnsi="Arial" w:cs="Arial"/>
          <w:w w:val="105"/>
          <w:kern w:val="1"/>
          <w:sz w:val="24"/>
          <w:szCs w:val="24"/>
          <w:lang w:val="ro-RO" w:eastAsia="zh-CN"/>
        </w:rPr>
      </w:pPr>
      <w:r w:rsidRPr="00B81BE5">
        <w:rPr>
          <w:rFonts w:ascii="Arial" w:eastAsia="Times New Roman" w:hAnsi="Arial" w:cs="Arial"/>
          <w:kern w:val="1"/>
          <w:sz w:val="24"/>
          <w:szCs w:val="24"/>
          <w:lang w:val="ro-RO" w:eastAsia="zh-CN"/>
        </w:rPr>
        <w:t xml:space="preserve">          Pentru</w:t>
      </w:r>
      <w:r w:rsidRPr="00B81BE5">
        <w:rPr>
          <w:rFonts w:ascii="Arial" w:eastAsia="Times New Roman" w:hAnsi="Arial" w:cs="Arial"/>
          <w:spacing w:val="6"/>
          <w:kern w:val="1"/>
          <w:sz w:val="24"/>
          <w:szCs w:val="24"/>
          <w:lang w:val="ro-RO" w:eastAsia="zh-CN"/>
        </w:rPr>
        <w:t xml:space="preserve"> </w:t>
      </w:r>
      <w:r w:rsidRPr="00B81BE5">
        <w:rPr>
          <w:rFonts w:ascii="Arial" w:eastAsia="Times New Roman" w:hAnsi="Arial" w:cs="Arial"/>
          <w:kern w:val="1"/>
          <w:sz w:val="24"/>
          <w:szCs w:val="24"/>
          <w:lang w:val="ro-RO" w:eastAsia="zh-CN"/>
        </w:rPr>
        <w:t>a</w:t>
      </w:r>
      <w:r w:rsidRPr="00B81BE5">
        <w:rPr>
          <w:rFonts w:ascii="Arial" w:eastAsia="Times New Roman" w:hAnsi="Arial" w:cs="Arial"/>
          <w:spacing w:val="9"/>
          <w:kern w:val="1"/>
          <w:sz w:val="24"/>
          <w:szCs w:val="24"/>
          <w:lang w:val="ro-RO" w:eastAsia="zh-CN"/>
        </w:rPr>
        <w:t xml:space="preserve"> </w:t>
      </w:r>
      <w:r w:rsidRPr="00B81BE5">
        <w:rPr>
          <w:rFonts w:ascii="Arial" w:eastAsia="Times New Roman" w:hAnsi="Arial" w:cs="Arial"/>
          <w:kern w:val="1"/>
          <w:sz w:val="24"/>
          <w:szCs w:val="24"/>
          <w:lang w:val="ro-RO" w:eastAsia="zh-CN"/>
        </w:rPr>
        <w:t>corespunde</w:t>
      </w:r>
      <w:r w:rsidRPr="00B81BE5">
        <w:rPr>
          <w:rFonts w:ascii="Arial" w:eastAsia="Times New Roman" w:hAnsi="Arial" w:cs="Arial"/>
          <w:spacing w:val="6"/>
          <w:kern w:val="1"/>
          <w:sz w:val="24"/>
          <w:szCs w:val="24"/>
          <w:lang w:val="ro-RO" w:eastAsia="zh-CN"/>
        </w:rPr>
        <w:t xml:space="preserve"> </w:t>
      </w:r>
      <w:r w:rsidRPr="00B81BE5">
        <w:rPr>
          <w:rFonts w:ascii="Arial" w:eastAsia="Times New Roman" w:hAnsi="Arial" w:cs="Arial"/>
          <w:kern w:val="1"/>
          <w:sz w:val="24"/>
          <w:szCs w:val="24"/>
          <w:lang w:val="ro-RO" w:eastAsia="zh-CN"/>
        </w:rPr>
        <w:t>condiţiilor</w:t>
      </w:r>
      <w:r w:rsidRPr="00B81BE5">
        <w:rPr>
          <w:rFonts w:ascii="Arial" w:eastAsia="Times New Roman" w:hAnsi="Arial" w:cs="Arial"/>
          <w:spacing w:val="5"/>
          <w:kern w:val="1"/>
          <w:sz w:val="24"/>
          <w:szCs w:val="24"/>
          <w:lang w:val="ro-RO" w:eastAsia="zh-CN"/>
        </w:rPr>
        <w:t xml:space="preserve"> </w:t>
      </w:r>
      <w:r w:rsidRPr="00B81BE5">
        <w:rPr>
          <w:rFonts w:ascii="Arial" w:eastAsia="Times New Roman" w:hAnsi="Arial" w:cs="Arial"/>
          <w:kern w:val="1"/>
          <w:sz w:val="24"/>
          <w:szCs w:val="24"/>
          <w:lang w:val="ro-RO" w:eastAsia="zh-CN"/>
        </w:rPr>
        <w:t>de</w:t>
      </w:r>
      <w:r w:rsidRPr="00B81BE5">
        <w:rPr>
          <w:rFonts w:ascii="Arial" w:eastAsia="Times New Roman" w:hAnsi="Arial" w:cs="Arial"/>
          <w:spacing w:val="3"/>
          <w:kern w:val="1"/>
          <w:sz w:val="24"/>
          <w:szCs w:val="24"/>
          <w:lang w:val="ro-RO" w:eastAsia="zh-CN"/>
        </w:rPr>
        <w:t xml:space="preserve"> </w:t>
      </w:r>
      <w:r w:rsidRPr="00B81BE5">
        <w:rPr>
          <w:rFonts w:ascii="Arial" w:eastAsia="Times New Roman" w:hAnsi="Arial" w:cs="Arial"/>
          <w:kern w:val="1"/>
          <w:sz w:val="24"/>
          <w:szCs w:val="24"/>
          <w:lang w:val="ro-RO" w:eastAsia="zh-CN"/>
        </w:rPr>
        <w:t>calitate,</w:t>
      </w:r>
      <w:r w:rsidRPr="00B81BE5">
        <w:rPr>
          <w:rFonts w:ascii="Arial" w:eastAsia="Times New Roman" w:hAnsi="Arial" w:cs="Arial"/>
          <w:spacing w:val="5"/>
          <w:kern w:val="1"/>
          <w:sz w:val="24"/>
          <w:szCs w:val="24"/>
          <w:lang w:val="ro-RO" w:eastAsia="zh-CN"/>
        </w:rPr>
        <w:t xml:space="preserve"> </w:t>
      </w:r>
      <w:r w:rsidRPr="00B81BE5">
        <w:rPr>
          <w:rFonts w:ascii="Arial" w:eastAsia="Times New Roman" w:hAnsi="Arial" w:cs="Arial"/>
          <w:kern w:val="1"/>
          <w:sz w:val="24"/>
          <w:szCs w:val="24"/>
          <w:lang w:val="ro-RO" w:eastAsia="zh-CN"/>
        </w:rPr>
        <w:t>soluţia</w:t>
      </w:r>
      <w:r w:rsidRPr="00B81BE5">
        <w:rPr>
          <w:rFonts w:ascii="Arial" w:eastAsia="Times New Roman" w:hAnsi="Arial" w:cs="Arial"/>
          <w:spacing w:val="7"/>
          <w:kern w:val="1"/>
          <w:sz w:val="24"/>
          <w:szCs w:val="24"/>
          <w:lang w:val="ro-RO" w:eastAsia="zh-CN"/>
        </w:rPr>
        <w:t xml:space="preserve"> </w:t>
      </w:r>
      <w:r w:rsidRPr="00B81BE5">
        <w:rPr>
          <w:rFonts w:ascii="Arial" w:eastAsia="Times New Roman" w:hAnsi="Arial" w:cs="Arial"/>
          <w:kern w:val="1"/>
          <w:sz w:val="24"/>
          <w:szCs w:val="24"/>
          <w:lang w:val="ro-RO" w:eastAsia="zh-CN"/>
        </w:rPr>
        <w:t>adoptată</w:t>
      </w:r>
      <w:r w:rsidRPr="00B81BE5">
        <w:rPr>
          <w:rFonts w:ascii="Arial" w:eastAsia="Times New Roman" w:hAnsi="Arial" w:cs="Arial"/>
          <w:spacing w:val="6"/>
          <w:kern w:val="1"/>
          <w:sz w:val="24"/>
          <w:szCs w:val="24"/>
          <w:lang w:val="ro-RO" w:eastAsia="zh-CN"/>
        </w:rPr>
        <w:t xml:space="preserve"> </w:t>
      </w:r>
      <w:r w:rsidRPr="00B81BE5">
        <w:rPr>
          <w:rFonts w:ascii="Arial" w:eastAsia="Times New Roman" w:hAnsi="Arial" w:cs="Arial"/>
          <w:kern w:val="1"/>
          <w:sz w:val="24"/>
          <w:szCs w:val="24"/>
          <w:lang w:val="ro-RO" w:eastAsia="zh-CN"/>
        </w:rPr>
        <w:t>este</w:t>
      </w:r>
      <w:r w:rsidRPr="00B81BE5">
        <w:rPr>
          <w:rFonts w:ascii="Arial" w:eastAsia="Times New Roman" w:hAnsi="Arial" w:cs="Arial"/>
          <w:spacing w:val="7"/>
          <w:kern w:val="1"/>
          <w:sz w:val="24"/>
          <w:szCs w:val="24"/>
          <w:lang w:val="ro-RO" w:eastAsia="zh-CN"/>
        </w:rPr>
        <w:t xml:space="preserve"> </w:t>
      </w:r>
      <w:r w:rsidRPr="00B81BE5">
        <w:rPr>
          <w:rFonts w:ascii="Arial" w:eastAsia="Times New Roman" w:hAnsi="Arial" w:cs="Arial"/>
          <w:kern w:val="1"/>
          <w:sz w:val="24"/>
          <w:szCs w:val="24"/>
          <w:lang w:val="ro-RO" w:eastAsia="zh-CN"/>
        </w:rPr>
        <w:t>cea</w:t>
      </w:r>
      <w:r w:rsidRPr="00B81BE5">
        <w:rPr>
          <w:rFonts w:ascii="Arial" w:eastAsia="Times New Roman" w:hAnsi="Arial" w:cs="Arial"/>
          <w:spacing w:val="6"/>
          <w:kern w:val="1"/>
          <w:sz w:val="24"/>
          <w:szCs w:val="24"/>
          <w:lang w:val="ro-RO" w:eastAsia="zh-CN"/>
        </w:rPr>
        <w:t xml:space="preserve"> </w:t>
      </w:r>
      <w:r w:rsidRPr="00B81BE5">
        <w:rPr>
          <w:rFonts w:ascii="Arial" w:eastAsia="Times New Roman" w:hAnsi="Arial" w:cs="Arial"/>
          <w:kern w:val="1"/>
          <w:sz w:val="24"/>
          <w:szCs w:val="24"/>
          <w:lang w:val="ro-RO" w:eastAsia="zh-CN"/>
        </w:rPr>
        <w:t>de</w:t>
      </w:r>
      <w:r w:rsidRPr="00B81BE5">
        <w:rPr>
          <w:rFonts w:ascii="Arial" w:eastAsia="Times New Roman" w:hAnsi="Arial" w:cs="Arial"/>
          <w:spacing w:val="7"/>
          <w:kern w:val="1"/>
          <w:sz w:val="24"/>
          <w:szCs w:val="24"/>
          <w:lang w:val="ro-RO" w:eastAsia="zh-CN"/>
        </w:rPr>
        <w:t xml:space="preserve"> </w:t>
      </w:r>
      <w:r w:rsidRPr="00B81BE5">
        <w:rPr>
          <w:rFonts w:ascii="Arial" w:eastAsia="Times New Roman" w:hAnsi="Arial" w:cs="Arial"/>
          <w:kern w:val="1"/>
          <w:sz w:val="24"/>
          <w:szCs w:val="24"/>
          <w:lang w:val="ro-RO" w:eastAsia="zh-CN"/>
        </w:rPr>
        <w:t>bazin</w:t>
      </w:r>
      <w:r w:rsidRPr="00B81BE5">
        <w:rPr>
          <w:rFonts w:ascii="Arial" w:eastAsia="Times New Roman" w:hAnsi="Arial" w:cs="Arial"/>
          <w:spacing w:val="8"/>
          <w:kern w:val="1"/>
          <w:sz w:val="24"/>
          <w:szCs w:val="24"/>
          <w:lang w:val="ro-RO" w:eastAsia="zh-CN"/>
        </w:rPr>
        <w:t xml:space="preserve"> </w:t>
      </w:r>
      <w:r w:rsidRPr="00B81BE5">
        <w:rPr>
          <w:rFonts w:ascii="Arial" w:eastAsia="Times New Roman" w:hAnsi="Arial" w:cs="Arial"/>
          <w:kern w:val="1"/>
          <w:sz w:val="24"/>
          <w:szCs w:val="24"/>
          <w:lang w:val="ro-RO" w:eastAsia="zh-CN"/>
        </w:rPr>
        <w:t>cu</w:t>
      </w:r>
      <w:r w:rsidRPr="00B81BE5">
        <w:rPr>
          <w:rFonts w:ascii="Arial" w:eastAsia="Times New Roman" w:hAnsi="Arial" w:cs="Arial"/>
          <w:spacing w:val="7"/>
          <w:kern w:val="1"/>
          <w:sz w:val="24"/>
          <w:szCs w:val="24"/>
          <w:lang w:val="ro-RO" w:eastAsia="zh-CN"/>
        </w:rPr>
        <w:t xml:space="preserve"> </w:t>
      </w:r>
      <w:r w:rsidRPr="00B81BE5">
        <w:rPr>
          <w:rFonts w:ascii="Arial" w:eastAsia="Times New Roman" w:hAnsi="Arial" w:cs="Arial"/>
          <w:kern w:val="1"/>
          <w:sz w:val="24"/>
          <w:szCs w:val="24"/>
          <w:lang w:val="ro-RO" w:eastAsia="zh-CN"/>
        </w:rPr>
        <w:t>circuit</w:t>
      </w:r>
      <w:r w:rsidRPr="00B81BE5">
        <w:rPr>
          <w:rFonts w:ascii="Arial" w:eastAsia="Times New Roman" w:hAnsi="Arial" w:cs="Arial"/>
          <w:spacing w:val="7"/>
          <w:kern w:val="1"/>
          <w:sz w:val="24"/>
          <w:szCs w:val="24"/>
          <w:lang w:val="ro-RO" w:eastAsia="zh-CN"/>
        </w:rPr>
        <w:t xml:space="preserve"> </w:t>
      </w:r>
      <w:r w:rsidRPr="00B81BE5">
        <w:rPr>
          <w:rFonts w:ascii="Arial" w:eastAsia="Times New Roman" w:hAnsi="Arial" w:cs="Arial"/>
          <w:kern w:val="1"/>
          <w:sz w:val="24"/>
          <w:szCs w:val="24"/>
          <w:lang w:val="ro-RO" w:eastAsia="zh-CN"/>
        </w:rPr>
        <w:t>închis,</w:t>
      </w:r>
      <w:r w:rsidRPr="00B81BE5">
        <w:rPr>
          <w:rFonts w:ascii="Arial" w:eastAsia="Times New Roman" w:hAnsi="Arial" w:cs="Arial"/>
          <w:spacing w:val="6"/>
          <w:kern w:val="1"/>
          <w:sz w:val="24"/>
          <w:szCs w:val="24"/>
          <w:lang w:val="ro-RO" w:eastAsia="zh-CN"/>
        </w:rPr>
        <w:t xml:space="preserve"> </w:t>
      </w:r>
      <w:r w:rsidRPr="00B81BE5">
        <w:rPr>
          <w:rFonts w:ascii="Arial" w:eastAsia="Times New Roman" w:hAnsi="Arial" w:cs="Arial"/>
          <w:kern w:val="1"/>
          <w:sz w:val="24"/>
          <w:szCs w:val="24"/>
          <w:lang w:val="ro-RO" w:eastAsia="zh-CN"/>
        </w:rPr>
        <w:t>apa</w:t>
      </w:r>
      <w:r w:rsidRPr="00B81BE5">
        <w:rPr>
          <w:rFonts w:ascii="Arial" w:eastAsia="Times New Roman" w:hAnsi="Arial" w:cs="Arial"/>
          <w:spacing w:val="6"/>
          <w:kern w:val="1"/>
          <w:sz w:val="24"/>
          <w:szCs w:val="24"/>
          <w:lang w:val="ro-RO" w:eastAsia="zh-CN"/>
        </w:rPr>
        <w:t xml:space="preserve"> </w:t>
      </w:r>
      <w:r w:rsidRPr="00B81BE5">
        <w:rPr>
          <w:rFonts w:ascii="Arial" w:eastAsia="Times New Roman" w:hAnsi="Arial" w:cs="Arial"/>
          <w:kern w:val="1"/>
          <w:sz w:val="24"/>
          <w:szCs w:val="24"/>
          <w:lang w:val="ro-RO" w:eastAsia="zh-CN"/>
        </w:rPr>
        <w:t>din</w:t>
      </w:r>
      <w:r w:rsidRPr="00B81BE5">
        <w:rPr>
          <w:rFonts w:ascii="Arial" w:eastAsia="Times New Roman" w:hAnsi="Arial" w:cs="Arial"/>
          <w:spacing w:val="7"/>
          <w:kern w:val="1"/>
          <w:sz w:val="24"/>
          <w:szCs w:val="24"/>
          <w:lang w:val="ro-RO" w:eastAsia="zh-CN"/>
        </w:rPr>
        <w:t xml:space="preserve"> </w:t>
      </w:r>
      <w:r w:rsidRPr="00B81BE5">
        <w:rPr>
          <w:rFonts w:ascii="Arial" w:eastAsia="Times New Roman" w:hAnsi="Arial" w:cs="Arial"/>
          <w:kern w:val="1"/>
          <w:sz w:val="24"/>
          <w:szCs w:val="24"/>
          <w:lang w:val="ro-RO" w:eastAsia="zh-CN"/>
        </w:rPr>
        <w:t>bazin</w:t>
      </w:r>
      <w:r w:rsidRPr="00B81BE5">
        <w:rPr>
          <w:rFonts w:ascii="Arial" w:eastAsia="Times New Roman" w:hAnsi="Arial" w:cs="Arial"/>
          <w:spacing w:val="2"/>
          <w:kern w:val="1"/>
          <w:sz w:val="24"/>
          <w:szCs w:val="24"/>
          <w:lang w:val="ro-RO" w:eastAsia="zh-CN"/>
        </w:rPr>
        <w:t xml:space="preserve"> </w:t>
      </w:r>
      <w:r w:rsidRPr="00B81BE5">
        <w:rPr>
          <w:rFonts w:ascii="Arial" w:eastAsia="Times New Roman" w:hAnsi="Arial" w:cs="Arial"/>
          <w:spacing w:val="-2"/>
          <w:kern w:val="1"/>
          <w:sz w:val="24"/>
          <w:szCs w:val="24"/>
          <w:lang w:val="ro-RO" w:eastAsia="zh-CN"/>
        </w:rPr>
        <w:t xml:space="preserve">fiind </w:t>
      </w:r>
      <w:r w:rsidRPr="00B81BE5">
        <w:rPr>
          <w:rFonts w:ascii="Arial" w:eastAsia="Times New Roman" w:hAnsi="Arial" w:cs="Arial"/>
          <w:w w:val="105"/>
          <w:kern w:val="1"/>
          <w:sz w:val="24"/>
          <w:szCs w:val="24"/>
          <w:lang w:val="ro-RO" w:eastAsia="zh-CN"/>
        </w:rPr>
        <w:t>supusă la 3</w:t>
      </w:r>
      <w:r w:rsidRPr="00B81BE5">
        <w:rPr>
          <w:rFonts w:ascii="Arial" w:eastAsia="Times New Roman" w:hAnsi="Arial" w:cs="Arial"/>
          <w:spacing w:val="-2"/>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procese principale</w:t>
      </w:r>
      <w:r w:rsidRPr="00B81BE5">
        <w:rPr>
          <w:rFonts w:ascii="Arial" w:eastAsia="Times New Roman" w:hAnsi="Arial" w:cs="Arial"/>
          <w:spacing w:val="40"/>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de</w:t>
      </w:r>
      <w:r w:rsidRPr="00B81BE5">
        <w:rPr>
          <w:rFonts w:ascii="Arial" w:eastAsia="Times New Roman" w:hAnsi="Arial" w:cs="Arial"/>
          <w:spacing w:val="-2"/>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tratare:</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filtrarea,</w:t>
      </w:r>
      <w:r w:rsidRPr="00B81BE5">
        <w:rPr>
          <w:rFonts w:ascii="Arial" w:eastAsia="Times New Roman" w:hAnsi="Arial" w:cs="Arial"/>
          <w:spacing w:val="40"/>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încălzirea</w:t>
      </w:r>
      <w:r w:rsidRPr="00B81BE5">
        <w:rPr>
          <w:rFonts w:ascii="Arial" w:eastAsia="Times New Roman" w:hAnsi="Arial" w:cs="Arial"/>
          <w:spacing w:val="40"/>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şi sterilizarea.</w:t>
      </w:r>
      <w:r w:rsidRPr="00B81BE5">
        <w:rPr>
          <w:rFonts w:ascii="Arial" w:eastAsia="Times New Roman" w:hAnsi="Arial" w:cs="Arial"/>
          <w:spacing w:val="40"/>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 xml:space="preserve">Acest sistem asigură recircularea zilnică a volumul de apă şi un </w:t>
      </w:r>
      <w:r w:rsidRPr="00B81BE5">
        <w:rPr>
          <w:rFonts w:ascii="Arial" w:eastAsia="Times New Roman" w:hAnsi="Arial" w:cs="Arial"/>
          <w:w w:val="105"/>
          <w:kern w:val="1"/>
          <w:sz w:val="24"/>
          <w:szCs w:val="24"/>
          <w:lang w:val="ro-RO" w:eastAsia="zh-CN"/>
        </w:rPr>
        <w:lastRenderedPageBreak/>
        <w:t>factor deosebit de important este acela că aportul zilnic de apă necesar pentru menţinerea</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calităţii</w:t>
      </w:r>
      <w:r w:rsidRPr="00B81BE5">
        <w:rPr>
          <w:rFonts w:ascii="Arial" w:eastAsia="Times New Roman" w:hAnsi="Arial" w:cs="Arial"/>
          <w:spacing w:val="-4"/>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acesteia</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este</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de</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10%</w:t>
      </w:r>
      <w:r w:rsidRPr="00B81BE5">
        <w:rPr>
          <w:rFonts w:ascii="Arial" w:eastAsia="Times New Roman" w:hAnsi="Arial" w:cs="Arial"/>
          <w:spacing w:val="-2"/>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din</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volumul</w:t>
      </w:r>
      <w:r w:rsidRPr="00B81BE5">
        <w:rPr>
          <w:rFonts w:ascii="Arial" w:eastAsia="Times New Roman" w:hAnsi="Arial" w:cs="Arial"/>
          <w:spacing w:val="-2"/>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bazinului.</w:t>
      </w:r>
      <w:r w:rsidRPr="00B81BE5">
        <w:rPr>
          <w:rFonts w:ascii="Arial" w:eastAsia="Times New Roman" w:hAnsi="Arial" w:cs="Arial"/>
          <w:spacing w:val="-4"/>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Astfel</w:t>
      </w:r>
      <w:r w:rsidRPr="00B81BE5">
        <w:rPr>
          <w:rFonts w:ascii="Arial" w:eastAsia="Times New Roman" w:hAnsi="Arial" w:cs="Arial"/>
          <w:spacing w:val="-4"/>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atâta</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timp</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cât</w:t>
      </w:r>
      <w:r w:rsidRPr="00B81BE5">
        <w:rPr>
          <w:rFonts w:ascii="Arial" w:eastAsia="Times New Roman" w:hAnsi="Arial" w:cs="Arial"/>
          <w:spacing w:val="-2"/>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parametrii apei</w:t>
      </w:r>
      <w:r w:rsidRPr="00B81BE5">
        <w:rPr>
          <w:rFonts w:ascii="Arial" w:eastAsia="Times New Roman" w:hAnsi="Arial" w:cs="Arial"/>
          <w:spacing w:val="-2"/>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din</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bazin</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se încadrează</w:t>
      </w:r>
      <w:r w:rsidRPr="00B81BE5">
        <w:rPr>
          <w:rFonts w:ascii="Arial" w:eastAsia="Times New Roman" w:hAnsi="Arial" w:cs="Arial"/>
          <w:spacing w:val="40"/>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în</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limitele</w:t>
      </w:r>
      <w:r w:rsidRPr="00B81BE5">
        <w:rPr>
          <w:rFonts w:ascii="Arial" w:eastAsia="Times New Roman" w:hAnsi="Arial" w:cs="Arial"/>
          <w:spacing w:val="40"/>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admisibile</w:t>
      </w:r>
      <w:r w:rsidRPr="00B81BE5">
        <w:rPr>
          <w:rFonts w:ascii="Arial" w:eastAsia="Times New Roman" w:hAnsi="Arial" w:cs="Arial"/>
          <w:spacing w:val="40"/>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nu este necesara</w:t>
      </w:r>
      <w:r w:rsidRPr="00B81BE5">
        <w:rPr>
          <w:rFonts w:ascii="Arial" w:eastAsia="Times New Roman" w:hAnsi="Arial" w:cs="Arial"/>
          <w:spacing w:val="40"/>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golirea</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totala</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 bazinului</w:t>
      </w:r>
      <w:r w:rsidRPr="00B81BE5">
        <w:rPr>
          <w:rFonts w:ascii="Arial" w:eastAsia="Times New Roman" w:hAnsi="Arial" w:cs="Arial"/>
          <w:spacing w:val="40"/>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la o</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perioadă</w:t>
      </w:r>
      <w:r w:rsidRPr="00B81BE5">
        <w:rPr>
          <w:rFonts w:ascii="Arial" w:eastAsia="Times New Roman" w:hAnsi="Arial" w:cs="Arial"/>
          <w:spacing w:val="40"/>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strict determinată. Echipamentele necesare realizării proceselor de</w:t>
      </w:r>
      <w:r w:rsidRPr="00B81BE5">
        <w:rPr>
          <w:rFonts w:ascii="Arial" w:eastAsia="Times New Roman" w:hAnsi="Arial" w:cs="Arial"/>
          <w:spacing w:val="-12"/>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tratare se</w:t>
      </w:r>
      <w:r w:rsidRPr="00B81BE5">
        <w:rPr>
          <w:rFonts w:ascii="Arial" w:eastAsia="Times New Roman" w:hAnsi="Arial" w:cs="Arial"/>
          <w:spacing w:val="-12"/>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vor</w:t>
      </w:r>
      <w:r w:rsidRPr="00B81BE5">
        <w:rPr>
          <w:rFonts w:ascii="Arial" w:eastAsia="Times New Roman" w:hAnsi="Arial" w:cs="Arial"/>
          <w:spacing w:val="-1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amplasa în</w:t>
      </w:r>
      <w:r w:rsidRPr="00B81BE5">
        <w:rPr>
          <w:rFonts w:ascii="Arial" w:eastAsia="Times New Roman" w:hAnsi="Arial" w:cs="Arial"/>
          <w:spacing w:val="-12"/>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apropierea bazinului, in subsol.</w:t>
      </w:r>
      <w:r w:rsidRPr="00B81BE5">
        <w:rPr>
          <w:rFonts w:ascii="Arial" w:eastAsia="Times New Roman" w:hAnsi="Arial" w:cs="Arial"/>
          <w:spacing w:val="-6"/>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Un</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alt</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considerent</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pentru</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care</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fost</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adoptată</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această</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soluţie</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este</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acela</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că</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în cazul</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bazinelor</w:t>
      </w:r>
      <w:r w:rsidRPr="00B81BE5">
        <w:rPr>
          <w:rFonts w:ascii="Arial" w:eastAsia="Times New Roman" w:hAnsi="Arial" w:cs="Arial"/>
          <w:spacing w:val="-6"/>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în</w:t>
      </w:r>
      <w:r w:rsidRPr="00B81BE5">
        <w:rPr>
          <w:rFonts w:ascii="Arial" w:eastAsia="Times New Roman" w:hAnsi="Arial" w:cs="Arial"/>
          <w:spacing w:val="-4"/>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circiut</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deschis</w:t>
      </w:r>
      <w:r w:rsidRPr="00B81BE5">
        <w:rPr>
          <w:rFonts w:ascii="Arial" w:eastAsia="Times New Roman" w:hAnsi="Arial" w:cs="Arial"/>
          <w:spacing w:val="-4"/>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pentru</w:t>
      </w:r>
      <w:r w:rsidRPr="00B81BE5">
        <w:rPr>
          <w:rFonts w:ascii="Arial" w:eastAsia="Times New Roman" w:hAnsi="Arial" w:cs="Arial"/>
          <w:spacing w:val="-6"/>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menţinerea</w:t>
      </w:r>
      <w:r w:rsidRPr="00B81BE5">
        <w:rPr>
          <w:rFonts w:ascii="Arial" w:eastAsia="Times New Roman" w:hAnsi="Arial" w:cs="Arial"/>
          <w:spacing w:val="-4"/>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calităţii</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apei</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există</w:t>
      </w:r>
      <w:r w:rsidRPr="00B81BE5">
        <w:rPr>
          <w:rFonts w:ascii="Arial" w:eastAsia="Times New Roman" w:hAnsi="Arial" w:cs="Arial"/>
          <w:spacing w:val="-6"/>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două</w:t>
      </w:r>
      <w:r w:rsidRPr="00B81BE5">
        <w:rPr>
          <w:rFonts w:ascii="Arial" w:eastAsia="Times New Roman" w:hAnsi="Arial" w:cs="Arial"/>
          <w:spacing w:val="-6"/>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variante</w:t>
      </w:r>
      <w:r w:rsidRPr="00B81BE5">
        <w:rPr>
          <w:rFonts w:ascii="Arial" w:eastAsia="Times New Roman" w:hAnsi="Arial" w:cs="Arial"/>
          <w:spacing w:val="-6"/>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schimbarea</w:t>
      </w:r>
      <w:r w:rsidRPr="00B81BE5">
        <w:rPr>
          <w:rFonts w:ascii="Arial" w:eastAsia="Times New Roman" w:hAnsi="Arial" w:cs="Arial"/>
          <w:spacing w:val="-6"/>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zilnică</w:t>
      </w:r>
      <w:r w:rsidRPr="00B81BE5">
        <w:rPr>
          <w:rFonts w:ascii="Arial" w:eastAsia="Times New Roman" w:hAnsi="Arial" w:cs="Arial"/>
          <w:spacing w:val="-6"/>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w:t>
      </w:r>
      <w:r w:rsidRPr="00B81BE5">
        <w:rPr>
          <w:rFonts w:ascii="Arial" w:eastAsia="Times New Roman" w:hAnsi="Arial" w:cs="Arial"/>
          <w:spacing w:val="-6"/>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cel puţin</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1/3 din</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volumul apei din bazin</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şi asigurarea</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golirii totale a apei urmată</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de dezinfecţie</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la</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cel mult trei zile</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în cazul</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bazinelor</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cu</w:t>
      </w:r>
      <w:r w:rsidRPr="00B81BE5">
        <w:rPr>
          <w:rFonts w:ascii="Arial" w:eastAsia="Times New Roman" w:hAnsi="Arial" w:cs="Arial"/>
          <w:spacing w:val="-6"/>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improspatare</w:t>
      </w:r>
      <w:r w:rsidRPr="00B81BE5">
        <w:rPr>
          <w:rFonts w:ascii="Arial" w:eastAsia="Times New Roman" w:hAnsi="Arial" w:cs="Arial"/>
          <w:spacing w:val="-6"/>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w:t>
      </w:r>
      <w:r w:rsidRPr="00B81BE5">
        <w:rPr>
          <w:rFonts w:ascii="Arial" w:eastAsia="Times New Roman" w:hAnsi="Arial" w:cs="Arial"/>
          <w:spacing w:val="-4"/>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apei</w:t>
      </w:r>
      <w:r w:rsidRPr="00B81BE5">
        <w:rPr>
          <w:rFonts w:ascii="Arial" w:eastAsia="Times New Roman" w:hAnsi="Arial" w:cs="Arial"/>
          <w:spacing w:val="-3"/>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sau</w:t>
      </w:r>
      <w:r w:rsidRPr="00B81BE5">
        <w:rPr>
          <w:rFonts w:ascii="Arial" w:eastAsia="Times New Roman" w:hAnsi="Arial" w:cs="Arial"/>
          <w:spacing w:val="-4"/>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b)</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golirea,</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spălarea,</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dezinfecţia</w:t>
      </w:r>
      <w:r w:rsidRPr="00B81BE5">
        <w:rPr>
          <w:rFonts w:ascii="Arial" w:eastAsia="Times New Roman" w:hAnsi="Arial" w:cs="Arial"/>
          <w:spacing w:val="-6"/>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şi</w:t>
      </w:r>
      <w:r w:rsidRPr="00B81BE5">
        <w:rPr>
          <w:rFonts w:ascii="Arial" w:eastAsia="Times New Roman" w:hAnsi="Arial" w:cs="Arial"/>
          <w:spacing w:val="-1"/>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umplerea</w:t>
      </w:r>
      <w:r w:rsidRPr="00B81BE5">
        <w:rPr>
          <w:rFonts w:ascii="Arial" w:eastAsia="Times New Roman" w:hAnsi="Arial" w:cs="Arial"/>
          <w:spacing w:val="-4"/>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zilnică</w:t>
      </w:r>
      <w:r w:rsidRPr="00B81BE5">
        <w:rPr>
          <w:rFonts w:ascii="Arial" w:eastAsia="Times New Roman" w:hAnsi="Arial" w:cs="Arial"/>
          <w:spacing w:val="-6"/>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în</w:t>
      </w:r>
      <w:r w:rsidRPr="00B81BE5">
        <w:rPr>
          <w:rFonts w:ascii="Arial" w:eastAsia="Times New Roman" w:hAnsi="Arial" w:cs="Arial"/>
          <w:spacing w:val="-4"/>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cazul</w:t>
      </w:r>
      <w:r w:rsidRPr="00B81BE5">
        <w:rPr>
          <w:rFonts w:ascii="Arial" w:eastAsia="Times New Roman" w:hAnsi="Arial" w:cs="Arial"/>
          <w:spacing w:val="-5"/>
          <w:w w:val="105"/>
          <w:kern w:val="1"/>
          <w:sz w:val="24"/>
          <w:szCs w:val="24"/>
          <w:lang w:val="ro-RO" w:eastAsia="zh-CN"/>
        </w:rPr>
        <w:t xml:space="preserve"> </w:t>
      </w:r>
      <w:r w:rsidRPr="00B81BE5">
        <w:rPr>
          <w:rFonts w:ascii="Arial" w:eastAsia="Times New Roman" w:hAnsi="Arial" w:cs="Arial"/>
          <w:w w:val="105"/>
          <w:kern w:val="1"/>
          <w:sz w:val="24"/>
          <w:szCs w:val="24"/>
          <w:lang w:val="ro-RO" w:eastAsia="zh-CN"/>
        </w:rPr>
        <w:t>bazinelor fără improspatarea comtinuă a apei.</w:t>
      </w:r>
    </w:p>
    <w:p w:rsidR="00C02EDB" w:rsidRPr="00B81BE5" w:rsidRDefault="00C02EDB" w:rsidP="00B81BE5">
      <w:pPr>
        <w:widowControl w:val="0"/>
        <w:shd w:val="clear" w:color="auto" w:fill="FFFFFF"/>
        <w:tabs>
          <w:tab w:val="left" w:pos="475"/>
        </w:tabs>
        <w:autoSpaceDE w:val="0"/>
        <w:autoSpaceDN w:val="0"/>
        <w:adjustRightInd w:val="0"/>
        <w:spacing w:after="0" w:line="240" w:lineRule="auto"/>
        <w:jc w:val="both"/>
        <w:rPr>
          <w:rFonts w:ascii="Arial" w:hAnsi="Arial" w:cs="Arial"/>
          <w:bCs/>
          <w:sz w:val="24"/>
          <w:szCs w:val="24"/>
          <w:lang w:val="es-ES"/>
        </w:rPr>
      </w:pPr>
    </w:p>
    <w:p w:rsidR="00F2248B" w:rsidRPr="00B12FAD" w:rsidRDefault="0054522C" w:rsidP="009A00CD">
      <w:pPr>
        <w:tabs>
          <w:tab w:val="left" w:pos="1134"/>
        </w:tabs>
        <w:spacing w:after="0" w:line="240" w:lineRule="auto"/>
        <w:jc w:val="both"/>
        <w:rPr>
          <w:rFonts w:ascii="Arial" w:hAnsi="Arial" w:cs="Arial"/>
          <w:b/>
          <w:bCs/>
          <w:noProof/>
          <w:sz w:val="24"/>
          <w:szCs w:val="24"/>
          <w:lang w:val="ro-RO"/>
        </w:rPr>
      </w:pPr>
      <w:r w:rsidRPr="00B12FAD">
        <w:rPr>
          <w:rFonts w:ascii="Arial" w:hAnsi="Arial" w:cs="Arial"/>
          <w:b/>
          <w:bCs/>
          <w:noProof/>
          <w:sz w:val="24"/>
          <w:szCs w:val="24"/>
          <w:lang w:val="ro-RO"/>
        </w:rPr>
        <w:t>c.</w:t>
      </w:r>
      <w:r w:rsidR="00A74036" w:rsidRPr="00B12FAD">
        <w:rPr>
          <w:rFonts w:ascii="Arial" w:hAnsi="Arial" w:cs="Arial"/>
          <w:b/>
          <w:bCs/>
          <w:noProof/>
          <w:sz w:val="24"/>
          <w:szCs w:val="24"/>
          <w:lang w:val="ro-RO"/>
        </w:rPr>
        <w:t>Măsuri pentru protecția aerului:</w:t>
      </w:r>
    </w:p>
    <w:p w:rsidR="00B81BE5" w:rsidRPr="00B81BE5" w:rsidRDefault="00B81BE5" w:rsidP="00B81BE5">
      <w:pPr>
        <w:spacing w:after="0" w:line="240" w:lineRule="auto"/>
        <w:ind w:firstLine="720"/>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In timpul lucrarilor sursele de impurificare ale aerului sunt motoarele utilajelor folosite pentru sapaturi, nivelari, excavari, transport, etc.</w:t>
      </w:r>
    </w:p>
    <w:p w:rsidR="00B81BE5" w:rsidRPr="00B81BE5" w:rsidRDefault="00B81BE5" w:rsidP="00B81BE5">
      <w:pPr>
        <w:spacing w:after="0" w:line="240" w:lineRule="auto"/>
        <w:ind w:firstLine="720"/>
        <w:jc w:val="both"/>
        <w:textAlignment w:val="baseline"/>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Aceste utilaje in timpul functionarii produc cantitati nesemnificative de poluanti avand in vedere spatiul liber de dispersie, precum si lipsa altor surse similare in zonele invecinate.</w:t>
      </w:r>
    </w:p>
    <w:p w:rsidR="00FC4DD3" w:rsidRPr="00B12FAD" w:rsidRDefault="00FC4DD3" w:rsidP="009A00CD">
      <w:pPr>
        <w:spacing w:after="0" w:line="240" w:lineRule="auto"/>
        <w:jc w:val="both"/>
        <w:rPr>
          <w:rFonts w:ascii="Arial" w:hAnsi="Arial" w:cs="Arial"/>
          <w:bCs/>
          <w:sz w:val="24"/>
          <w:szCs w:val="24"/>
          <w:lang w:val="es-ES"/>
        </w:rPr>
      </w:pPr>
    </w:p>
    <w:p w:rsidR="009A00CD" w:rsidRDefault="0054522C" w:rsidP="007F1D08">
      <w:pPr>
        <w:tabs>
          <w:tab w:val="left" w:pos="1134"/>
        </w:tabs>
        <w:spacing w:after="0" w:line="240" w:lineRule="auto"/>
        <w:jc w:val="both"/>
        <w:rPr>
          <w:rFonts w:ascii="Arial" w:hAnsi="Arial" w:cs="Arial"/>
          <w:b/>
          <w:bCs/>
          <w:noProof/>
          <w:sz w:val="24"/>
          <w:szCs w:val="24"/>
          <w:lang w:val="ro-RO"/>
        </w:rPr>
      </w:pPr>
      <w:r w:rsidRPr="00B12FAD">
        <w:rPr>
          <w:rFonts w:ascii="Arial" w:hAnsi="Arial" w:cs="Arial"/>
          <w:b/>
          <w:bCs/>
          <w:noProof/>
          <w:sz w:val="24"/>
          <w:szCs w:val="24"/>
          <w:lang w:val="ro-RO"/>
        </w:rPr>
        <w:t>d.</w:t>
      </w:r>
      <w:r w:rsidR="00A74036" w:rsidRPr="00B12FAD">
        <w:rPr>
          <w:rFonts w:ascii="Arial" w:hAnsi="Arial" w:cs="Arial"/>
          <w:b/>
          <w:bCs/>
          <w:noProof/>
          <w:sz w:val="24"/>
          <w:szCs w:val="24"/>
          <w:lang w:val="ro-RO"/>
        </w:rPr>
        <w:t>Măsuri pentru protecția împotriva zgomotului și vibrațiilor:</w:t>
      </w:r>
    </w:p>
    <w:p w:rsidR="00B81BE5" w:rsidRPr="00B81BE5" w:rsidRDefault="00B81BE5" w:rsidP="00B81BE5">
      <w:pPr>
        <w:widowControl w:val="0"/>
        <w:suppressAutoHyphens/>
        <w:spacing w:after="0" w:line="240" w:lineRule="auto"/>
        <w:ind w:firstLine="426"/>
        <w:jc w:val="both"/>
        <w:rPr>
          <w:rFonts w:ascii="Arial" w:eastAsia="SimSun" w:hAnsi="Arial" w:cs="Arial"/>
          <w:sz w:val="24"/>
          <w:szCs w:val="24"/>
          <w:lang w:val="ro-RO" w:eastAsia="zh-CN" w:bidi="hi-IN"/>
        </w:rPr>
      </w:pPr>
      <w:r w:rsidRPr="00B81BE5">
        <w:rPr>
          <w:rFonts w:ascii="Arial" w:eastAsia="SimSun" w:hAnsi="Arial" w:cs="Arial"/>
          <w:sz w:val="24"/>
          <w:szCs w:val="24"/>
          <w:lang w:val="ro-RO" w:eastAsia="zh-CN" w:bidi="hi-IN"/>
        </w:rPr>
        <w:t xml:space="preserve">Instalatia de incalzire centrala nu produce zgomot care sa perturbe activitatea in timpul desfasurarii. </w:t>
      </w:r>
    </w:p>
    <w:p w:rsidR="00B81BE5" w:rsidRPr="00B81BE5" w:rsidRDefault="00B81BE5" w:rsidP="00B81BE5">
      <w:pPr>
        <w:widowControl w:val="0"/>
        <w:suppressAutoHyphens/>
        <w:spacing w:after="0" w:line="240" w:lineRule="auto"/>
        <w:ind w:firstLine="426"/>
        <w:jc w:val="both"/>
        <w:rPr>
          <w:rFonts w:ascii="Arial" w:eastAsia="SimSun" w:hAnsi="Arial" w:cs="Arial"/>
          <w:sz w:val="24"/>
          <w:szCs w:val="24"/>
          <w:lang w:val="ro-RO" w:eastAsia="zh-CN" w:bidi="hi-IN"/>
        </w:rPr>
      </w:pPr>
      <w:r w:rsidRPr="00B81BE5">
        <w:rPr>
          <w:rFonts w:ascii="Arial" w:eastAsia="SimSun" w:hAnsi="Arial" w:cs="Arial"/>
          <w:sz w:val="24"/>
          <w:szCs w:val="24"/>
          <w:lang w:val="ro-RO" w:eastAsia="zh-CN" w:bidi="hi-IN"/>
        </w:rPr>
        <w:t xml:space="preserve">       Vitezele atinse de apa calda de 70/50ºC sunt cuprinse intre 0,10 si 0,50 m/sec si se incadreaza in prevederile normativului I13. </w:t>
      </w:r>
    </w:p>
    <w:p w:rsidR="00B81BE5" w:rsidRPr="00B81BE5" w:rsidRDefault="00B81BE5" w:rsidP="00B81BE5">
      <w:pPr>
        <w:widowControl w:val="0"/>
        <w:suppressAutoHyphens/>
        <w:spacing w:after="0" w:line="240" w:lineRule="auto"/>
        <w:ind w:firstLine="426"/>
        <w:jc w:val="both"/>
        <w:rPr>
          <w:rFonts w:ascii="Arial" w:eastAsia="SimSun" w:hAnsi="Arial" w:cs="Arial"/>
          <w:sz w:val="24"/>
          <w:szCs w:val="24"/>
          <w:lang w:val="ro-RO" w:eastAsia="zh-CN" w:bidi="hi-IN"/>
        </w:rPr>
      </w:pPr>
      <w:r w:rsidRPr="00B81BE5">
        <w:rPr>
          <w:rFonts w:ascii="Arial" w:eastAsia="SimSun" w:hAnsi="Arial" w:cs="Arial"/>
          <w:sz w:val="24"/>
          <w:szCs w:val="24"/>
          <w:lang w:val="ro-RO" w:eastAsia="zh-CN" w:bidi="hi-IN"/>
        </w:rPr>
        <w:t xml:space="preserve">       Se pot face determinari ale nivelului de zgomot cu un inregistrator si se echivaleaza zgomotul inregistrat cu un zgomot echivalent de nivel stationar care produce acelasi efecte nocive ca si zgomotul inregistrat. </w:t>
      </w:r>
    </w:p>
    <w:p w:rsidR="00B81BE5" w:rsidRPr="00B81BE5" w:rsidRDefault="00B81BE5" w:rsidP="00B81BE5">
      <w:pPr>
        <w:spacing w:after="0" w:line="240" w:lineRule="auto"/>
        <w:ind w:firstLine="720"/>
        <w:jc w:val="both"/>
        <w:textAlignment w:val="baseline"/>
        <w:rPr>
          <w:rFonts w:ascii="Arial" w:eastAsiaTheme="minorHAnsi" w:hAnsi="Arial" w:cs="Arial"/>
          <w:color w:val="FF0000"/>
          <w:sz w:val="24"/>
          <w:szCs w:val="24"/>
          <w:lang w:val="ro-RO" w:eastAsia="ro-RO"/>
        </w:rPr>
      </w:pPr>
      <w:r w:rsidRPr="00B81BE5">
        <w:rPr>
          <w:rFonts w:ascii="Arial" w:eastAsiaTheme="minorHAnsi" w:hAnsi="Arial" w:cs="Arial"/>
          <w:sz w:val="24"/>
          <w:szCs w:val="24"/>
          <w:lang w:val="ro-RO" w:eastAsia="ro-RO"/>
        </w:rPr>
        <w:t xml:space="preserve">      Masuratorile se inregistreaza intr-o incapere in 5 puncte situate la inaltimea de 1,30m de la pardoseala, amplasate unul in centru si celelalte 4 in colturi.</w:t>
      </w:r>
    </w:p>
    <w:p w:rsidR="00B81BE5" w:rsidRPr="00B81BE5" w:rsidRDefault="00B81BE5" w:rsidP="007F1D08">
      <w:pPr>
        <w:tabs>
          <w:tab w:val="left" w:pos="1134"/>
        </w:tabs>
        <w:spacing w:after="0" w:line="240" w:lineRule="auto"/>
        <w:jc w:val="both"/>
        <w:rPr>
          <w:rFonts w:ascii="Arial" w:hAnsi="Arial" w:cs="Arial"/>
          <w:b/>
          <w:bCs/>
          <w:noProof/>
          <w:sz w:val="24"/>
          <w:szCs w:val="24"/>
          <w:lang w:val="ro-RO"/>
        </w:rPr>
      </w:pPr>
    </w:p>
    <w:p w:rsidR="009A00CD" w:rsidRPr="004725D0" w:rsidRDefault="0054522C" w:rsidP="004725D0">
      <w:pPr>
        <w:tabs>
          <w:tab w:val="left" w:pos="1134"/>
        </w:tabs>
        <w:spacing w:after="0" w:line="240" w:lineRule="auto"/>
        <w:jc w:val="both"/>
        <w:rPr>
          <w:rFonts w:ascii="Arial" w:hAnsi="Arial" w:cs="Arial"/>
          <w:b/>
          <w:bCs/>
          <w:noProof/>
          <w:sz w:val="24"/>
          <w:szCs w:val="24"/>
          <w:lang w:val="ro-RO"/>
        </w:rPr>
      </w:pPr>
      <w:r w:rsidRPr="004725D0">
        <w:rPr>
          <w:rFonts w:ascii="Arial" w:hAnsi="Arial" w:cs="Arial"/>
          <w:b/>
          <w:bCs/>
          <w:noProof/>
          <w:sz w:val="24"/>
          <w:szCs w:val="24"/>
          <w:lang w:val="ro-RO"/>
        </w:rPr>
        <w:t>e.</w:t>
      </w:r>
      <w:r w:rsidR="00A74036" w:rsidRPr="004725D0">
        <w:rPr>
          <w:rFonts w:ascii="Arial" w:hAnsi="Arial" w:cs="Arial"/>
          <w:b/>
          <w:bCs/>
          <w:noProof/>
          <w:sz w:val="24"/>
          <w:szCs w:val="24"/>
          <w:lang w:val="ro-RO"/>
        </w:rPr>
        <w:t>Măsuri pentru protecția solului și subsolului:</w:t>
      </w:r>
    </w:p>
    <w:p w:rsidR="00B81BE5" w:rsidRPr="00B81BE5" w:rsidRDefault="0054522C" w:rsidP="00B81BE5">
      <w:pPr>
        <w:jc w:val="both"/>
        <w:textAlignment w:val="baseline"/>
        <w:rPr>
          <w:rFonts w:ascii="Arial" w:eastAsiaTheme="minorHAnsi" w:hAnsi="Arial" w:cs="Arial"/>
          <w:sz w:val="24"/>
          <w:szCs w:val="24"/>
          <w:lang w:val="ro-RO" w:eastAsia="ro-RO"/>
        </w:rPr>
      </w:pPr>
      <w:r w:rsidRPr="00B81BE5">
        <w:rPr>
          <w:rFonts w:ascii="Arial" w:hAnsi="Arial" w:cs="Arial"/>
          <w:bCs/>
          <w:sz w:val="24"/>
          <w:szCs w:val="24"/>
          <w:lang w:val="es-ES"/>
        </w:rPr>
        <w:t>-</w:t>
      </w:r>
      <w:r w:rsidR="00B81BE5" w:rsidRPr="00B81BE5">
        <w:rPr>
          <w:rFonts w:ascii="Arial" w:hAnsi="Arial" w:cs="Arial"/>
          <w:b/>
          <w:bCs/>
          <w:noProof/>
          <w:sz w:val="24"/>
          <w:szCs w:val="24"/>
          <w:lang w:val="ro-RO"/>
        </w:rPr>
        <w:t xml:space="preserve"> </w:t>
      </w:r>
      <w:r w:rsidR="00B81BE5" w:rsidRPr="00B81BE5">
        <w:rPr>
          <w:rFonts w:ascii="Arial" w:eastAsiaTheme="minorHAnsi" w:hAnsi="Arial" w:cs="Arial"/>
          <w:sz w:val="24"/>
          <w:szCs w:val="24"/>
          <w:lang w:val="ro-RO" w:eastAsia="ro-RO"/>
        </w:rPr>
        <w:t>In timpul lucrarilor pot aparea poluari ale solului numai prin manipularea neglijenta a uleiurilor, carburantilor care pot fi remediate cu usurinta deoarece constructorul are obligatia ca la terminarea lucrarilor sa indeparteze toate deseurile si sa refaca suprafetele.</w:t>
      </w:r>
    </w:p>
    <w:p w:rsidR="00B81BE5" w:rsidRPr="00B81BE5" w:rsidRDefault="00B81BE5" w:rsidP="00B81BE5">
      <w:pPr>
        <w:spacing w:after="0" w:line="240" w:lineRule="auto"/>
        <w:ind w:firstLine="720"/>
        <w:jc w:val="both"/>
        <w:textAlignment w:val="baseline"/>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Materialele rezultate din sapaturi vor fi transportate in zone precis determinate si indicate de catre factorii de decizie al comunei Criseni.</w:t>
      </w:r>
    </w:p>
    <w:p w:rsidR="00B81BE5" w:rsidRPr="00B81BE5" w:rsidRDefault="00B81BE5" w:rsidP="00B81BE5">
      <w:pPr>
        <w:suppressAutoHyphens/>
        <w:spacing w:after="0" w:line="240" w:lineRule="auto"/>
        <w:jc w:val="both"/>
        <w:textAlignment w:val="baseline"/>
        <w:rPr>
          <w:rFonts w:ascii="Geometr706 Md BT" w:eastAsiaTheme="minorHAnsi" w:hAnsi="Geometr706 Md BT" w:cs="Arial"/>
          <w:b/>
          <w:bCs/>
          <w:sz w:val="24"/>
          <w:szCs w:val="24"/>
          <w:lang w:val="ro-RO" w:eastAsia="ro-RO"/>
        </w:rPr>
      </w:pPr>
      <w:r>
        <w:rPr>
          <w:rFonts w:ascii="Arial" w:eastAsiaTheme="minorHAnsi" w:hAnsi="Arial" w:cs="Arial"/>
          <w:b/>
          <w:bCs/>
          <w:sz w:val="24"/>
          <w:szCs w:val="24"/>
          <w:lang w:val="ro-RO" w:eastAsia="ro-RO"/>
        </w:rPr>
        <w:t>f.</w:t>
      </w:r>
      <w:r>
        <w:rPr>
          <w:rFonts w:ascii="Arial" w:eastAsiaTheme="minorHAnsi" w:hAnsi="Arial" w:cs="Arial"/>
          <w:b/>
          <w:bCs/>
          <w:sz w:val="24"/>
          <w:szCs w:val="24"/>
          <w:lang w:eastAsia="ro-RO"/>
        </w:rPr>
        <w:t xml:space="preserve">) </w:t>
      </w:r>
      <w:r w:rsidRPr="00B81BE5">
        <w:rPr>
          <w:rFonts w:ascii="Arial" w:eastAsiaTheme="minorHAnsi" w:hAnsi="Arial" w:cs="Arial"/>
          <w:b/>
          <w:bCs/>
          <w:sz w:val="24"/>
          <w:szCs w:val="24"/>
          <w:lang w:val="ro-RO" w:eastAsia="ro-RO"/>
        </w:rPr>
        <w:t>Măsuri pentru p</w:t>
      </w:r>
      <w:r w:rsidRPr="00B81BE5">
        <w:rPr>
          <w:rFonts w:ascii="Arial" w:eastAsiaTheme="minorHAnsi" w:hAnsi="Arial" w:cs="Arial"/>
          <w:b/>
          <w:bCs/>
          <w:sz w:val="24"/>
          <w:szCs w:val="24"/>
          <w:lang w:val="ro-RO" w:eastAsia="ro-RO"/>
        </w:rPr>
        <w:t>rotectia ecosistemelor terestre si acvatice</w:t>
      </w:r>
      <w:r w:rsidRPr="00B81BE5">
        <w:rPr>
          <w:rFonts w:ascii="Geometr706 Md BT" w:eastAsiaTheme="minorHAnsi" w:hAnsi="Geometr706 Md BT" w:cs="Arial"/>
          <w:b/>
          <w:bCs/>
          <w:sz w:val="24"/>
          <w:szCs w:val="24"/>
          <w:lang w:val="ro-RO" w:eastAsia="ro-RO"/>
        </w:rPr>
        <w:t xml:space="preserve">. </w:t>
      </w:r>
    </w:p>
    <w:p w:rsidR="00B81BE5" w:rsidRPr="00B81BE5" w:rsidRDefault="00B81BE5" w:rsidP="00B81BE5">
      <w:pPr>
        <w:spacing w:after="0" w:line="240" w:lineRule="auto"/>
        <w:ind w:left="1080"/>
        <w:jc w:val="both"/>
        <w:textAlignment w:val="baseline"/>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Materialele auxiliare necesare diferitelor faze de lucrari precum si pamantul rezultat din sapaturi se vor indeparta imediat si se va reface cadrul natural existent fara a produce un dezechilibru ecologic.</w:t>
      </w:r>
    </w:p>
    <w:p w:rsidR="00B81BE5" w:rsidRPr="00B81BE5" w:rsidRDefault="00B81BE5" w:rsidP="00B81BE5">
      <w:pPr>
        <w:spacing w:after="0" w:line="240" w:lineRule="auto"/>
        <w:jc w:val="both"/>
        <w:textAlignment w:val="baseline"/>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ab/>
        <w:t>Adiacent obiectivului proiectat pe latura sudica se afla Valea Zalaului , al carei brat secundar traverseaza terenul pe directia nord - sud. In situatia actuala, canalul este acoperit de vegetatie salbatica necontrolata, care aduce un aspect neplacut vizual si olfactiv in zona de locuinte din proximitate, conform imaginilor anexate.</w:t>
      </w:r>
    </w:p>
    <w:p w:rsidR="00B81BE5" w:rsidRPr="00B81BE5" w:rsidRDefault="00B81BE5" w:rsidP="00B81BE5">
      <w:pPr>
        <w:spacing w:after="0" w:line="240" w:lineRule="auto"/>
        <w:jc w:val="both"/>
        <w:textAlignment w:val="baseline"/>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 xml:space="preserve">Acest canal este propus spre ecologizare prin investitia preconizata. Se va amenaja peisager atat canalul cat si zona de protectie a vaii. Nu vor fi amplasate constructii care sa interfereze cu valea existenta. Prin aceasta propunere nu sunt afectate speciile si habitatul natural protejat. </w:t>
      </w:r>
    </w:p>
    <w:p w:rsidR="009A00CD" w:rsidRPr="00B81BE5" w:rsidRDefault="009A00CD" w:rsidP="00B81BE5">
      <w:pPr>
        <w:spacing w:after="0" w:line="240" w:lineRule="auto"/>
        <w:ind w:firstLine="708"/>
        <w:jc w:val="both"/>
        <w:rPr>
          <w:rFonts w:ascii="Arial" w:hAnsi="Arial" w:cs="Arial"/>
          <w:b/>
          <w:bCs/>
          <w:noProof/>
          <w:sz w:val="24"/>
          <w:szCs w:val="24"/>
          <w:lang w:val="ro-RO"/>
        </w:rPr>
      </w:pPr>
    </w:p>
    <w:p w:rsidR="005749C7" w:rsidRPr="00B12FAD" w:rsidRDefault="005749C7" w:rsidP="005749C7">
      <w:pPr>
        <w:spacing w:before="120" w:after="0" w:line="240" w:lineRule="auto"/>
        <w:ind w:firstLine="284"/>
        <w:jc w:val="both"/>
        <w:rPr>
          <w:rFonts w:ascii="Arial" w:hAnsi="Arial" w:cs="Arial"/>
          <w:bCs/>
          <w:noProof/>
          <w:sz w:val="24"/>
          <w:szCs w:val="24"/>
          <w:lang w:val="ro-RO"/>
        </w:rPr>
      </w:pPr>
      <w:r w:rsidRPr="00B12FAD">
        <w:rPr>
          <w:rFonts w:ascii="Arial" w:hAnsi="Arial" w:cs="Arial"/>
          <w:b/>
          <w:bCs/>
          <w:noProof/>
          <w:sz w:val="24"/>
          <w:szCs w:val="24"/>
          <w:lang w:val="ro-RO"/>
        </w:rPr>
        <w:t>Lucrări necesare organizării de șantier:</w:t>
      </w:r>
      <w:r w:rsidRPr="00B12FAD">
        <w:rPr>
          <w:rFonts w:ascii="Arial" w:hAnsi="Arial" w:cs="Arial"/>
          <w:bCs/>
          <w:noProof/>
          <w:sz w:val="24"/>
          <w:szCs w:val="24"/>
          <w:lang w:val="ro-RO"/>
        </w:rPr>
        <w:t xml:space="preserve"> </w:t>
      </w:r>
    </w:p>
    <w:p w:rsidR="00B81BE5" w:rsidRPr="00B81BE5" w:rsidRDefault="0054522C" w:rsidP="00B81BE5">
      <w:pPr>
        <w:autoSpaceDE w:val="0"/>
        <w:jc w:val="both"/>
        <w:rPr>
          <w:rFonts w:ascii="Arial" w:eastAsiaTheme="minorHAnsi" w:hAnsi="Arial" w:cs="Arial"/>
          <w:sz w:val="24"/>
          <w:szCs w:val="24"/>
          <w:lang w:val="ro-RO" w:eastAsia="ro-RO"/>
        </w:rPr>
      </w:pPr>
      <w:r w:rsidRPr="00B12FAD">
        <w:rPr>
          <w:rFonts w:ascii="Arial" w:hAnsi="Arial" w:cs="Arial"/>
          <w:sz w:val="24"/>
          <w:szCs w:val="24"/>
          <w:lang w:val="pt-BR"/>
        </w:rPr>
        <w:t>-</w:t>
      </w:r>
      <w:r w:rsidR="005A6C47" w:rsidRPr="00B12FAD">
        <w:rPr>
          <w:rFonts w:ascii="Arial" w:hAnsi="Arial" w:cs="Arial"/>
          <w:b/>
          <w:bCs/>
          <w:noProof/>
          <w:sz w:val="24"/>
          <w:szCs w:val="24"/>
          <w:lang w:val="ro-RO"/>
        </w:rPr>
        <w:t xml:space="preserve"> </w:t>
      </w:r>
      <w:r w:rsidR="00B81BE5" w:rsidRPr="00B81BE5">
        <w:rPr>
          <w:rFonts w:ascii="Arial" w:eastAsiaTheme="minorHAnsi" w:hAnsi="Arial" w:cs="Arial"/>
          <w:sz w:val="24"/>
          <w:szCs w:val="24"/>
          <w:lang w:val="ro-RO" w:eastAsia="ro-RO"/>
        </w:rPr>
        <w:t>Prin lucrarile propuse nu vor fi afectate suprafete de teren care sa necesite a fi reconstruite din punct de vedere ecologic. Pentru organizarea de santier sunt necesare containere pentru depozitarea echipamentului de lucru si a uneltelor, respectiv containere pentru birouri.</w:t>
      </w:r>
    </w:p>
    <w:p w:rsidR="00B81BE5" w:rsidRPr="00B81BE5" w:rsidRDefault="00B81BE5" w:rsidP="00B81BE5">
      <w:pPr>
        <w:autoSpaceDE w:val="0"/>
        <w:spacing w:after="0" w:line="240" w:lineRule="auto"/>
        <w:ind w:firstLine="720"/>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lastRenderedPageBreak/>
        <w:t>Materialele necesare lucrarii vor fi depozitate pe o platforma pietruita, in vecinatatea containerelor. Pana la transportul de pe santier a deseurilor rezultate in urma activitatilor de constructie, acestea vor fi depozitate adiacent spatiului amenajat pentru depozitarea materialelor de constructii, in apropierea drumului de acces.</w:t>
      </w:r>
    </w:p>
    <w:p w:rsidR="00B81BE5" w:rsidRPr="00B81BE5" w:rsidRDefault="00B81BE5" w:rsidP="00B81BE5">
      <w:pPr>
        <w:autoSpaceDE w:val="0"/>
        <w:spacing w:after="0" w:line="240" w:lineRule="auto"/>
        <w:ind w:firstLine="720"/>
        <w:jc w:val="both"/>
        <w:rPr>
          <w:rFonts w:ascii="Arial" w:eastAsiaTheme="minorHAnsi" w:hAnsi="Arial" w:cs="Arial"/>
          <w:sz w:val="24"/>
          <w:szCs w:val="24"/>
          <w:lang w:val="ro-RO" w:eastAsia="ro-RO"/>
        </w:rPr>
      </w:pPr>
      <w:r w:rsidRPr="00B81BE5">
        <w:rPr>
          <w:rFonts w:ascii="Arial" w:eastAsiaTheme="minorHAnsi" w:hAnsi="Arial" w:cs="Arial"/>
          <w:bCs/>
          <w:sz w:val="24"/>
          <w:szCs w:val="24"/>
          <w:lang w:val="ro-RO" w:eastAsia="ro-RO"/>
        </w:rPr>
        <w:t>Deseurile menajere</w:t>
      </w:r>
      <w:r w:rsidRPr="00B81BE5">
        <w:rPr>
          <w:rFonts w:ascii="Arial" w:eastAsiaTheme="minorHAnsi" w:hAnsi="Arial" w:cs="Arial"/>
          <w:sz w:val="24"/>
          <w:szCs w:val="24"/>
          <w:lang w:val="ro-RO" w:eastAsia="ro-RO"/>
        </w:rPr>
        <w:t xml:space="preserve"> vor fi colectate in europubele ecologice inchise care vor fi depozitate pe o platforma special amenajata, de unde pe baza de contract vor fi transportate periodic de catre firme specializate.</w:t>
      </w:r>
    </w:p>
    <w:p w:rsidR="00B81BE5" w:rsidRPr="00B81BE5" w:rsidRDefault="00B81BE5" w:rsidP="00B81BE5">
      <w:pPr>
        <w:spacing w:after="0" w:line="240" w:lineRule="auto"/>
        <w:ind w:firstLine="720"/>
        <w:jc w:val="both"/>
        <w:rPr>
          <w:rFonts w:ascii="Arial" w:eastAsia="ArialMT" w:hAnsi="Arial" w:cs="Arial"/>
          <w:kern w:val="1"/>
          <w:sz w:val="24"/>
          <w:szCs w:val="24"/>
          <w:lang w:val="ro-RO" w:eastAsia="ro-RO"/>
        </w:rPr>
      </w:pPr>
      <w:r w:rsidRPr="00B81BE5">
        <w:rPr>
          <w:rFonts w:ascii="Arial" w:eastAsia="ArialMT" w:hAnsi="Arial" w:cs="Arial"/>
          <w:kern w:val="1"/>
          <w:sz w:val="24"/>
          <w:szCs w:val="24"/>
          <w:lang w:val="ro-RO" w:eastAsia="ro-RO"/>
        </w:rPr>
        <w:t>Dupa terminarea lucrarilor de santier, terenul liber se va aduce la calitatea initiala de sol fertil.</w:t>
      </w:r>
    </w:p>
    <w:p w:rsidR="00B81BE5" w:rsidRPr="00B81BE5" w:rsidRDefault="00B81BE5" w:rsidP="00B81BE5">
      <w:pPr>
        <w:spacing w:after="0" w:line="240" w:lineRule="auto"/>
        <w:jc w:val="both"/>
        <w:rPr>
          <w:rFonts w:ascii="Arial" w:eastAsia="Times New Roman" w:hAnsi="Arial" w:cs="Arial"/>
          <w:kern w:val="1"/>
          <w:sz w:val="24"/>
          <w:szCs w:val="24"/>
          <w:lang w:val="ro-RO" w:eastAsia="zh-CN"/>
        </w:rPr>
      </w:pPr>
      <w:r w:rsidRPr="00B81BE5">
        <w:rPr>
          <w:rFonts w:ascii="Arial" w:eastAsia="Times New Roman" w:hAnsi="Arial" w:cs="Arial"/>
          <w:kern w:val="1"/>
          <w:sz w:val="24"/>
          <w:szCs w:val="24"/>
          <w:lang w:val="ro-RO" w:eastAsia="zh-CN"/>
        </w:rPr>
        <w:t xml:space="preserve">Organizarea de santier se va face strict in interiorul unui perimetru clar delimitat pe teren, cu gard temporar.  Depozitarea de materiale in afara acestui perimetru este strict interzisa. </w:t>
      </w:r>
    </w:p>
    <w:p w:rsidR="00B81BE5" w:rsidRPr="00B81BE5" w:rsidRDefault="00B81BE5" w:rsidP="00B81BE5">
      <w:pPr>
        <w:spacing w:after="0" w:line="240" w:lineRule="auto"/>
        <w:jc w:val="both"/>
        <w:rPr>
          <w:rFonts w:ascii="Arial" w:eastAsia="Times New Roman" w:hAnsi="Arial" w:cs="Arial"/>
          <w:color w:val="FF0000"/>
          <w:kern w:val="1"/>
          <w:sz w:val="24"/>
          <w:szCs w:val="24"/>
          <w:lang w:val="ro-RO" w:eastAsia="zh-CN"/>
        </w:rPr>
      </w:pPr>
      <w:r w:rsidRPr="00B81BE5">
        <w:rPr>
          <w:rFonts w:ascii="Arial" w:eastAsia="Times New Roman" w:hAnsi="Arial" w:cs="Arial"/>
          <w:color w:val="FF0000"/>
          <w:kern w:val="1"/>
          <w:sz w:val="24"/>
          <w:szCs w:val="24"/>
          <w:lang w:val="ro-RO" w:eastAsia="zh-CN"/>
        </w:rPr>
        <w:tab/>
      </w:r>
      <w:r w:rsidRPr="00B81BE5">
        <w:rPr>
          <w:rFonts w:ascii="Arial" w:eastAsia="Times New Roman" w:hAnsi="Arial" w:cs="Arial"/>
          <w:kern w:val="1"/>
          <w:sz w:val="24"/>
          <w:szCs w:val="24"/>
          <w:lang w:val="ro-RO" w:eastAsia="zh-CN"/>
        </w:rPr>
        <w:t xml:space="preserve">Intrarea in incinta santierului se face prin drumul existent , care traverseaza parcela. Accesul va fi prevazut cu rigole pentru scurgerea apei si cu un punct de apa pentru spalarea anvelopelor la iesirea din santier. In dreptul accesului in santier nu se vor depozita materiale. </w:t>
      </w:r>
    </w:p>
    <w:p w:rsidR="00B81BE5" w:rsidRPr="00B81BE5" w:rsidRDefault="00B81BE5" w:rsidP="00B81BE5">
      <w:pPr>
        <w:spacing w:after="0" w:line="240" w:lineRule="auto"/>
        <w:jc w:val="both"/>
        <w:rPr>
          <w:rFonts w:ascii="Arial" w:eastAsia="Times New Roman" w:hAnsi="Arial" w:cs="Arial"/>
          <w:kern w:val="1"/>
          <w:sz w:val="24"/>
          <w:szCs w:val="24"/>
          <w:lang w:val="ro-RO" w:eastAsia="zh-CN"/>
        </w:rPr>
      </w:pPr>
      <w:r w:rsidRPr="00B81BE5">
        <w:rPr>
          <w:rFonts w:ascii="Arial" w:eastAsia="Times New Roman" w:hAnsi="Arial" w:cs="Arial"/>
          <w:color w:val="FF0000"/>
          <w:kern w:val="1"/>
          <w:sz w:val="24"/>
          <w:szCs w:val="24"/>
          <w:lang w:val="ro-RO" w:eastAsia="zh-CN"/>
        </w:rPr>
        <w:tab/>
      </w:r>
      <w:r w:rsidRPr="00B81BE5">
        <w:rPr>
          <w:rFonts w:ascii="Arial" w:eastAsia="Times New Roman" w:hAnsi="Arial" w:cs="Arial"/>
          <w:kern w:val="1"/>
          <w:sz w:val="24"/>
          <w:szCs w:val="24"/>
          <w:lang w:val="ro-RO" w:eastAsia="zh-CN"/>
        </w:rPr>
        <w:t xml:space="preserve">In incinta santierului, vor fi organizate minimum urmatoarele: </w:t>
      </w:r>
    </w:p>
    <w:p w:rsidR="00B81BE5" w:rsidRPr="00B81BE5" w:rsidRDefault="00B81BE5" w:rsidP="00B81BE5">
      <w:pPr>
        <w:numPr>
          <w:ilvl w:val="0"/>
          <w:numId w:val="19"/>
        </w:numPr>
        <w:tabs>
          <w:tab w:val="num" w:pos="709"/>
        </w:tabs>
        <w:suppressAutoHyphens/>
        <w:spacing w:after="0" w:line="240" w:lineRule="auto"/>
        <w:ind w:left="0" w:firstLine="426"/>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zone de descarcare si depozitare marfa;</w:t>
      </w:r>
    </w:p>
    <w:p w:rsidR="00B81BE5" w:rsidRPr="00B81BE5" w:rsidRDefault="00B81BE5" w:rsidP="00B81BE5">
      <w:pPr>
        <w:numPr>
          <w:ilvl w:val="0"/>
          <w:numId w:val="19"/>
        </w:numPr>
        <w:tabs>
          <w:tab w:val="num" w:pos="709"/>
        </w:tabs>
        <w:suppressAutoHyphens/>
        <w:spacing w:after="0" w:line="240" w:lineRule="auto"/>
        <w:ind w:left="0" w:firstLine="426"/>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puncte PSI amplasate in vecinatatea zonelor de depozitare;</w:t>
      </w:r>
    </w:p>
    <w:p w:rsidR="00B81BE5" w:rsidRPr="00B81BE5" w:rsidRDefault="00B81BE5" w:rsidP="00B81BE5">
      <w:pPr>
        <w:numPr>
          <w:ilvl w:val="0"/>
          <w:numId w:val="19"/>
        </w:numPr>
        <w:tabs>
          <w:tab w:val="num" w:pos="567"/>
        </w:tabs>
        <w:suppressAutoHyphens/>
        <w:spacing w:after="0" w:line="240" w:lineRule="auto"/>
        <w:ind w:left="0" w:firstLine="426"/>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birou sef santier si birouri diriginti de santier utilate cu telefon, fax, internet, masa de scris, dulapuri unde vor fi pastrate desenele de executie, caietele de observatie de santier, etc ;</w:t>
      </w:r>
    </w:p>
    <w:p w:rsidR="00B81BE5" w:rsidRPr="00B81BE5" w:rsidRDefault="00B81BE5" w:rsidP="00B81BE5">
      <w:pPr>
        <w:numPr>
          <w:ilvl w:val="0"/>
          <w:numId w:val="19"/>
        </w:numPr>
        <w:tabs>
          <w:tab w:val="num" w:pos="567"/>
        </w:tabs>
        <w:suppressAutoHyphens/>
        <w:spacing w:after="0" w:line="240" w:lineRule="auto"/>
        <w:ind w:left="0" w:firstLine="426"/>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baraci- depozitare echipament;</w:t>
      </w:r>
    </w:p>
    <w:p w:rsidR="00B81BE5" w:rsidRPr="00B81BE5" w:rsidRDefault="00B81BE5" w:rsidP="00B81BE5">
      <w:pPr>
        <w:numPr>
          <w:ilvl w:val="0"/>
          <w:numId w:val="19"/>
        </w:numPr>
        <w:tabs>
          <w:tab w:val="num" w:pos="709"/>
        </w:tabs>
        <w:suppressAutoHyphens/>
        <w:spacing w:after="0" w:line="240" w:lineRule="auto"/>
        <w:ind w:left="0" w:firstLine="426"/>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grupuri sanitare ecologice;</w:t>
      </w:r>
    </w:p>
    <w:p w:rsidR="00B81BE5" w:rsidRPr="00B81BE5" w:rsidRDefault="00B81BE5" w:rsidP="00B81BE5">
      <w:pPr>
        <w:numPr>
          <w:ilvl w:val="0"/>
          <w:numId w:val="19"/>
        </w:numPr>
        <w:tabs>
          <w:tab w:val="num" w:pos="709"/>
        </w:tabs>
        <w:suppressAutoHyphens/>
        <w:spacing w:after="0" w:line="240" w:lineRule="auto"/>
        <w:ind w:left="0" w:firstLine="426"/>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containere gunoi (ambalaje, materiale de constructii) si pubele inchise pentru resturi alimentare si gunoi menajer;</w:t>
      </w:r>
    </w:p>
    <w:p w:rsidR="00B81BE5" w:rsidRPr="00B81BE5" w:rsidRDefault="00B81BE5" w:rsidP="00B81BE5">
      <w:pPr>
        <w:numPr>
          <w:ilvl w:val="0"/>
          <w:numId w:val="19"/>
        </w:numPr>
        <w:suppressAutoHyphens/>
        <w:spacing w:after="0" w:line="240" w:lineRule="auto"/>
        <w:ind w:left="0" w:firstLine="426"/>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zona amenajata pentru masa muncitori;</w:t>
      </w:r>
    </w:p>
    <w:p w:rsidR="00B81BE5" w:rsidRPr="00B81BE5" w:rsidRDefault="00B81BE5" w:rsidP="00B81BE5">
      <w:pPr>
        <w:numPr>
          <w:ilvl w:val="0"/>
          <w:numId w:val="19"/>
        </w:numPr>
        <w:tabs>
          <w:tab w:val="num" w:pos="567"/>
        </w:tabs>
        <w:suppressAutoHyphens/>
        <w:spacing w:after="0" w:line="240" w:lineRule="auto"/>
        <w:ind w:left="0" w:firstLine="426"/>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zona delimitata clar pentru fumat;</w:t>
      </w:r>
    </w:p>
    <w:p w:rsidR="00B81BE5" w:rsidRPr="00B81BE5" w:rsidRDefault="00B81BE5" w:rsidP="00B81BE5">
      <w:pPr>
        <w:numPr>
          <w:ilvl w:val="0"/>
          <w:numId w:val="19"/>
        </w:numPr>
        <w:tabs>
          <w:tab w:val="num" w:pos="567"/>
        </w:tabs>
        <w:suppressAutoHyphens/>
        <w:spacing w:after="0" w:line="240" w:lineRule="auto"/>
        <w:ind w:left="0" w:firstLine="426"/>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iluminarea santierului si a locului de munca;</w:t>
      </w:r>
    </w:p>
    <w:p w:rsidR="00B81BE5" w:rsidRPr="00B81BE5" w:rsidRDefault="00B81BE5" w:rsidP="00B81BE5">
      <w:pPr>
        <w:numPr>
          <w:ilvl w:val="0"/>
          <w:numId w:val="19"/>
        </w:numPr>
        <w:tabs>
          <w:tab w:val="num" w:pos="709"/>
        </w:tabs>
        <w:suppressAutoHyphens/>
        <w:spacing w:after="0" w:line="240" w:lineRule="auto"/>
        <w:ind w:left="0" w:firstLine="426"/>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amenajari pentru protectia constructiei pe timp de iarna;</w:t>
      </w:r>
    </w:p>
    <w:p w:rsidR="00B81BE5" w:rsidRPr="00B81BE5" w:rsidRDefault="00B81BE5" w:rsidP="00B81BE5">
      <w:pPr>
        <w:numPr>
          <w:ilvl w:val="0"/>
          <w:numId w:val="19"/>
        </w:numPr>
        <w:tabs>
          <w:tab w:val="num" w:pos="426"/>
        </w:tabs>
        <w:suppressAutoHyphens/>
        <w:spacing w:after="0" w:line="240" w:lineRule="auto"/>
        <w:ind w:left="0" w:firstLine="426"/>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locuri de premontare, locuri de munca pentru amenajare dispozitivelor si utilajelor de constructie tehnologice, si altele;</w:t>
      </w:r>
    </w:p>
    <w:p w:rsidR="00B81BE5" w:rsidRPr="00B81BE5" w:rsidRDefault="00B81BE5" w:rsidP="00B81BE5">
      <w:pPr>
        <w:numPr>
          <w:ilvl w:val="0"/>
          <w:numId w:val="19"/>
        </w:numPr>
        <w:tabs>
          <w:tab w:val="num" w:pos="567"/>
        </w:tabs>
        <w:suppressAutoHyphens/>
        <w:spacing w:after="0" w:line="240" w:lineRule="auto"/>
        <w:ind w:left="0" w:firstLine="426"/>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pe perioada executiei se va asigura o baraca pentru sedintele saptamanale de comandament la care vor participa reprezentanti ai antreprenorului, beneficiarului, proiectantului si dirigintilor de santier.</w:t>
      </w:r>
    </w:p>
    <w:p w:rsidR="00B81BE5" w:rsidRPr="00B81BE5" w:rsidRDefault="00B81BE5" w:rsidP="00B81BE5">
      <w:pPr>
        <w:widowControl w:val="0"/>
        <w:suppressAutoHyphens/>
        <w:spacing w:after="0" w:line="240" w:lineRule="auto"/>
        <w:jc w:val="both"/>
        <w:rPr>
          <w:rFonts w:ascii="Arial" w:eastAsia="SimSun" w:hAnsi="Arial" w:cs="Arial"/>
          <w:sz w:val="24"/>
          <w:szCs w:val="24"/>
          <w:lang w:val="ro-RO" w:eastAsia="zh-CN" w:bidi="hi-IN"/>
        </w:rPr>
      </w:pPr>
      <w:r w:rsidRPr="00B81BE5">
        <w:rPr>
          <w:rFonts w:ascii="Arial" w:eastAsia="SimSun" w:hAnsi="Arial" w:cs="Arial"/>
          <w:sz w:val="24"/>
          <w:szCs w:val="24"/>
          <w:lang w:val="ro-RO" w:eastAsia="zh-CN" w:bidi="hi-IN"/>
        </w:rPr>
        <w:tab/>
        <w:t xml:space="preserve">Planul final de organizare de santier va fi intocmit de catre antreprenor, discutat cu si aprobat de catre beneficiar si va constitui anexa la contract. </w:t>
      </w:r>
    </w:p>
    <w:p w:rsidR="00B81BE5" w:rsidRPr="00B81BE5" w:rsidRDefault="00B81BE5" w:rsidP="00B81BE5">
      <w:pPr>
        <w:spacing w:after="0" w:line="240" w:lineRule="auto"/>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ab/>
        <w:t xml:space="preserve">Antreprenorul va organiza serviciu de paza in santier pe toata durata executiei. </w:t>
      </w:r>
    </w:p>
    <w:p w:rsidR="00B81BE5" w:rsidRPr="00B81BE5" w:rsidRDefault="00B81BE5" w:rsidP="00B81BE5">
      <w:pPr>
        <w:spacing w:after="0" w:line="240" w:lineRule="auto"/>
        <w:jc w:val="both"/>
        <w:rPr>
          <w:rFonts w:ascii="Arial" w:eastAsiaTheme="minorHAnsi" w:hAnsi="Arial" w:cs="Arial"/>
          <w:color w:val="FF0000"/>
          <w:sz w:val="24"/>
          <w:szCs w:val="24"/>
          <w:lang w:val="ro-RO" w:eastAsia="ro-RO"/>
        </w:rPr>
      </w:pPr>
    </w:p>
    <w:p w:rsidR="00B81BE5" w:rsidRPr="00B81BE5" w:rsidRDefault="00B81BE5" w:rsidP="00B81BE5">
      <w:pPr>
        <w:widowControl w:val="0"/>
        <w:suppressAutoHyphens/>
        <w:spacing w:after="0" w:line="240" w:lineRule="auto"/>
        <w:jc w:val="both"/>
        <w:rPr>
          <w:rFonts w:ascii="Arial" w:eastAsia="SimSun" w:hAnsi="Arial" w:cs="Arial"/>
          <w:b/>
          <w:sz w:val="24"/>
          <w:szCs w:val="24"/>
          <w:lang w:val="ro-RO" w:eastAsia="zh-CN" w:bidi="hi-IN"/>
        </w:rPr>
      </w:pPr>
      <w:r w:rsidRPr="00B81BE5">
        <w:rPr>
          <w:rFonts w:ascii="Arial" w:eastAsia="SimSun" w:hAnsi="Arial" w:cs="Arial"/>
          <w:color w:val="FF0000"/>
          <w:sz w:val="24"/>
          <w:szCs w:val="24"/>
          <w:lang w:val="ro-RO" w:eastAsia="zh-CN" w:bidi="hi-IN"/>
        </w:rPr>
        <w:tab/>
      </w:r>
      <w:r w:rsidRPr="00B81BE5">
        <w:rPr>
          <w:rFonts w:ascii="Arial" w:eastAsia="SimSun" w:hAnsi="Arial" w:cs="Arial"/>
          <w:b/>
          <w:sz w:val="24"/>
          <w:szCs w:val="24"/>
          <w:lang w:val="ro-RO" w:eastAsia="zh-CN" w:bidi="hi-IN"/>
        </w:rPr>
        <w:t xml:space="preserve">REGULI DE MUNCA IN SANTIER </w:t>
      </w:r>
    </w:p>
    <w:p w:rsidR="00B81BE5" w:rsidRPr="00B81BE5" w:rsidRDefault="00B81BE5" w:rsidP="00B81BE5">
      <w:pPr>
        <w:spacing w:after="0" w:line="240" w:lineRule="auto"/>
        <w:jc w:val="both"/>
        <w:rPr>
          <w:rFonts w:ascii="Arial" w:eastAsiaTheme="minorHAnsi" w:hAnsi="Arial" w:cs="Arial"/>
          <w:sz w:val="24"/>
          <w:szCs w:val="24"/>
          <w:lang w:val="ro-RO" w:eastAsia="ro-RO"/>
        </w:rPr>
      </w:pPr>
      <w:r w:rsidRPr="00B81BE5">
        <w:rPr>
          <w:rFonts w:ascii="Arial" w:eastAsiaTheme="minorHAnsi" w:hAnsi="Arial" w:cs="Arial"/>
          <w:sz w:val="24"/>
          <w:szCs w:val="24"/>
          <w:lang w:val="ro-RO" w:eastAsia="ro-RO"/>
        </w:rPr>
        <w:tab/>
        <w:t xml:space="preserve">Pe intreaga durata a lucrarilor vor fi respectate toate normele de protectie a muncii. Se atrage atentia in mod special asupra urmatoarelor: </w:t>
      </w:r>
    </w:p>
    <w:p w:rsidR="00B81BE5" w:rsidRPr="00B81BE5" w:rsidRDefault="00B81BE5" w:rsidP="00B81BE5">
      <w:pPr>
        <w:widowControl w:val="0"/>
        <w:numPr>
          <w:ilvl w:val="0"/>
          <w:numId w:val="20"/>
        </w:numPr>
        <w:suppressAutoHyphens/>
        <w:spacing w:after="0" w:line="240" w:lineRule="auto"/>
        <w:ind w:left="0" w:firstLine="426"/>
        <w:jc w:val="both"/>
        <w:rPr>
          <w:rFonts w:ascii="Arial" w:eastAsia="SimSun" w:hAnsi="Arial" w:cs="Arial"/>
          <w:sz w:val="24"/>
          <w:szCs w:val="24"/>
          <w:lang w:val="ro-RO" w:eastAsia="zh-CN" w:bidi="hi-IN"/>
        </w:rPr>
      </w:pPr>
      <w:r w:rsidRPr="00B81BE5">
        <w:rPr>
          <w:rFonts w:ascii="Arial" w:eastAsia="SimSun" w:hAnsi="Arial" w:cs="Arial"/>
          <w:sz w:val="24"/>
          <w:szCs w:val="24"/>
          <w:lang w:val="ro-RO" w:eastAsia="zh-CN" w:bidi="hi-IN"/>
        </w:rPr>
        <w:t>Muncitorii vor fi echipati cu echipamente de protectie (casti, ochelari, centuri de siguranta pentru lucru la inaltime, etc.);</w:t>
      </w:r>
    </w:p>
    <w:p w:rsidR="00B81BE5" w:rsidRPr="00B81BE5" w:rsidRDefault="00B81BE5" w:rsidP="00B81BE5">
      <w:pPr>
        <w:widowControl w:val="0"/>
        <w:numPr>
          <w:ilvl w:val="0"/>
          <w:numId w:val="20"/>
        </w:numPr>
        <w:suppressAutoHyphens/>
        <w:spacing w:after="0" w:line="240" w:lineRule="auto"/>
        <w:ind w:left="0" w:firstLine="426"/>
        <w:jc w:val="both"/>
        <w:rPr>
          <w:rFonts w:ascii="Arial" w:eastAsia="SimSun" w:hAnsi="Arial" w:cs="Arial"/>
          <w:sz w:val="24"/>
          <w:szCs w:val="24"/>
          <w:lang w:val="ro-RO" w:eastAsia="zh-CN" w:bidi="hi-IN"/>
        </w:rPr>
      </w:pPr>
      <w:r w:rsidRPr="00B81BE5">
        <w:rPr>
          <w:rFonts w:ascii="Arial" w:eastAsia="SimSun" w:hAnsi="Arial" w:cs="Arial"/>
          <w:sz w:val="24"/>
          <w:szCs w:val="24"/>
          <w:lang w:val="ro-RO" w:eastAsia="zh-CN" w:bidi="hi-IN"/>
        </w:rPr>
        <w:t>Starea sculelor (inclusiv a manerelor) si a aparatelor electrice va fi verificata periodic conform legislatiei in vigoare;</w:t>
      </w:r>
    </w:p>
    <w:p w:rsidR="00B81BE5" w:rsidRPr="00B81BE5" w:rsidRDefault="00B81BE5" w:rsidP="00B81BE5">
      <w:pPr>
        <w:widowControl w:val="0"/>
        <w:numPr>
          <w:ilvl w:val="0"/>
          <w:numId w:val="20"/>
        </w:numPr>
        <w:suppressAutoHyphens/>
        <w:spacing w:after="0" w:line="240" w:lineRule="auto"/>
        <w:ind w:left="0" w:firstLine="426"/>
        <w:jc w:val="both"/>
        <w:rPr>
          <w:rFonts w:ascii="Arial" w:eastAsia="SimSun" w:hAnsi="Arial" w:cs="Arial"/>
          <w:sz w:val="24"/>
          <w:szCs w:val="24"/>
          <w:lang w:val="ro-RO" w:eastAsia="zh-CN" w:bidi="hi-IN"/>
        </w:rPr>
      </w:pPr>
      <w:r w:rsidRPr="00B81BE5">
        <w:rPr>
          <w:rFonts w:ascii="Arial" w:eastAsia="SimSun" w:hAnsi="Arial" w:cs="Arial"/>
          <w:sz w:val="24"/>
          <w:szCs w:val="24"/>
          <w:lang w:val="ro-RO" w:eastAsia="zh-CN" w:bidi="hi-IN"/>
        </w:rPr>
        <w:t xml:space="preserve">Pe parcursul executiei vor fi prevazute elemente de siguranta a constructiei: parapete temporare la toate scarile, la golurile mai mari de 20x20 cm, la balcoane si terase daca parapetul definitiv nu se executa imediat dupa terminarea terasei. </w:t>
      </w:r>
    </w:p>
    <w:p w:rsidR="00C02EDB" w:rsidRPr="007E3110" w:rsidRDefault="00B81BE5" w:rsidP="00B81BE5">
      <w:pPr>
        <w:spacing w:after="0" w:line="240" w:lineRule="auto"/>
        <w:ind w:firstLine="708"/>
        <w:jc w:val="both"/>
        <w:rPr>
          <w:rFonts w:ascii="Arial" w:eastAsiaTheme="minorHAnsi" w:hAnsi="Arial" w:cs="Arial"/>
          <w:sz w:val="24"/>
          <w:szCs w:val="24"/>
          <w:lang w:val="ro-RO" w:eastAsia="ro-RO"/>
        </w:rPr>
      </w:pPr>
      <w:r w:rsidRPr="007E3110">
        <w:rPr>
          <w:rFonts w:ascii="Arial" w:eastAsiaTheme="minorHAnsi" w:hAnsi="Arial" w:cs="Arial"/>
          <w:sz w:val="24"/>
          <w:szCs w:val="24"/>
          <w:lang w:val="ro-RO" w:eastAsia="ro-RO"/>
        </w:rPr>
        <w:t>Pe intreaga durata a lucrarilor vor fi respectate normele de conduita</w:t>
      </w:r>
    </w:p>
    <w:p w:rsidR="007E3110" w:rsidRPr="007E3110" w:rsidRDefault="007E3110" w:rsidP="00B81BE5">
      <w:pPr>
        <w:spacing w:after="0" w:line="240" w:lineRule="auto"/>
        <w:ind w:firstLine="708"/>
        <w:jc w:val="both"/>
        <w:rPr>
          <w:rFonts w:ascii="Arial" w:eastAsiaTheme="minorHAnsi" w:hAnsi="Arial" w:cs="Arial"/>
          <w:sz w:val="24"/>
          <w:szCs w:val="24"/>
          <w:lang w:val="ro-RO" w:eastAsia="ro-RO"/>
        </w:rPr>
      </w:pPr>
    </w:p>
    <w:p w:rsidR="007E3110" w:rsidRPr="007E3110" w:rsidRDefault="007E3110" w:rsidP="007E3110">
      <w:pPr>
        <w:widowControl w:val="0"/>
        <w:suppressAutoHyphens/>
        <w:spacing w:after="0" w:line="240" w:lineRule="auto"/>
        <w:ind w:firstLine="709"/>
        <w:jc w:val="both"/>
        <w:rPr>
          <w:rFonts w:ascii="Arial" w:eastAsia="SimSun" w:hAnsi="Arial" w:cs="Arial"/>
          <w:sz w:val="24"/>
          <w:szCs w:val="24"/>
          <w:lang w:val="ro-RO" w:eastAsia="zh-CN" w:bidi="hi-IN"/>
        </w:rPr>
      </w:pPr>
      <w:r w:rsidRPr="007E3110">
        <w:rPr>
          <w:rFonts w:ascii="Arial" w:eastAsia="SimSun" w:hAnsi="Arial" w:cs="Arial"/>
          <w:sz w:val="24"/>
          <w:szCs w:val="24"/>
          <w:lang w:val="ro-RO" w:eastAsia="zh-CN" w:bidi="hi-IN"/>
        </w:rPr>
        <w:t xml:space="preserve">Se atrage atentia in mod special asupra urmatoarelor: </w:t>
      </w:r>
    </w:p>
    <w:p w:rsidR="007E3110" w:rsidRPr="007E3110" w:rsidRDefault="007E3110" w:rsidP="007E3110">
      <w:pPr>
        <w:widowControl w:val="0"/>
        <w:numPr>
          <w:ilvl w:val="0"/>
          <w:numId w:val="20"/>
        </w:numPr>
        <w:suppressAutoHyphens/>
        <w:spacing w:after="0" w:line="240" w:lineRule="auto"/>
        <w:ind w:left="0" w:firstLine="426"/>
        <w:jc w:val="both"/>
        <w:rPr>
          <w:rFonts w:ascii="Arial" w:eastAsia="SimSun" w:hAnsi="Arial" w:cs="Arial"/>
          <w:sz w:val="24"/>
          <w:szCs w:val="24"/>
          <w:lang w:val="ro-RO" w:eastAsia="zh-CN" w:bidi="hi-IN"/>
        </w:rPr>
      </w:pPr>
      <w:r w:rsidRPr="007E3110">
        <w:rPr>
          <w:rFonts w:ascii="Arial" w:eastAsia="SimSun" w:hAnsi="Arial" w:cs="Arial"/>
          <w:sz w:val="24"/>
          <w:szCs w:val="24"/>
          <w:lang w:val="ro-RO" w:eastAsia="zh-CN" w:bidi="hi-IN"/>
        </w:rPr>
        <w:t xml:space="preserve">muncitorii se vor trata intre ei cu respect, fiind strict interzisa folosirea violentei si a unui limbaj neprofesional atat intre muncitori, cat si intre muncitori si vizitatorii de pe santier. </w:t>
      </w:r>
    </w:p>
    <w:p w:rsidR="007E3110" w:rsidRPr="007E3110" w:rsidRDefault="007E3110" w:rsidP="007E3110">
      <w:pPr>
        <w:widowControl w:val="0"/>
        <w:numPr>
          <w:ilvl w:val="0"/>
          <w:numId w:val="20"/>
        </w:numPr>
        <w:suppressAutoHyphens/>
        <w:spacing w:after="0" w:line="240" w:lineRule="auto"/>
        <w:ind w:left="0" w:firstLine="426"/>
        <w:jc w:val="both"/>
        <w:rPr>
          <w:rFonts w:ascii="Arial" w:eastAsia="SimSun" w:hAnsi="Arial" w:cs="Arial"/>
          <w:sz w:val="24"/>
          <w:szCs w:val="24"/>
          <w:lang w:val="ro-RO" w:eastAsia="zh-CN" w:bidi="hi-IN"/>
        </w:rPr>
      </w:pPr>
      <w:r w:rsidRPr="007E3110">
        <w:rPr>
          <w:rFonts w:ascii="Arial" w:eastAsia="SimSun" w:hAnsi="Arial" w:cs="Arial"/>
          <w:sz w:val="24"/>
          <w:szCs w:val="24"/>
          <w:lang w:val="ro-RO" w:eastAsia="zh-CN" w:bidi="hi-IN"/>
        </w:rPr>
        <w:lastRenderedPageBreak/>
        <w:t xml:space="preserve">este strict interzis consumul de bauturi alcoolice in incinta santierului. </w:t>
      </w:r>
    </w:p>
    <w:p w:rsidR="007E3110" w:rsidRPr="007E3110" w:rsidRDefault="007E3110" w:rsidP="007E3110">
      <w:pPr>
        <w:widowControl w:val="0"/>
        <w:numPr>
          <w:ilvl w:val="0"/>
          <w:numId w:val="20"/>
        </w:numPr>
        <w:suppressAutoHyphens/>
        <w:spacing w:after="0" w:line="240" w:lineRule="auto"/>
        <w:ind w:left="0" w:firstLine="426"/>
        <w:jc w:val="both"/>
        <w:rPr>
          <w:rFonts w:ascii="Arial" w:eastAsia="SimSun" w:hAnsi="Arial" w:cs="Arial"/>
          <w:sz w:val="24"/>
          <w:szCs w:val="24"/>
          <w:lang w:val="ro-RO" w:eastAsia="zh-CN" w:bidi="hi-IN"/>
        </w:rPr>
      </w:pPr>
      <w:r w:rsidRPr="007E3110">
        <w:rPr>
          <w:rFonts w:ascii="Arial" w:eastAsia="SimSun" w:hAnsi="Arial" w:cs="Arial"/>
          <w:sz w:val="24"/>
          <w:szCs w:val="24"/>
          <w:lang w:val="ro-RO" w:eastAsia="zh-CN" w:bidi="hi-IN"/>
        </w:rPr>
        <w:t xml:space="preserve">dupa inceperea lucrarilor de finisaje interioare este strict interzis fumatul la locul de munca. Fumatul va fi permis doar in zonele special amenajate. </w:t>
      </w:r>
    </w:p>
    <w:p w:rsidR="007E3110" w:rsidRPr="007E3110" w:rsidRDefault="007E3110" w:rsidP="007E3110">
      <w:pPr>
        <w:widowControl w:val="0"/>
        <w:numPr>
          <w:ilvl w:val="0"/>
          <w:numId w:val="20"/>
        </w:numPr>
        <w:suppressAutoHyphens/>
        <w:spacing w:after="0" w:line="240" w:lineRule="auto"/>
        <w:ind w:left="0" w:firstLine="426"/>
        <w:jc w:val="both"/>
        <w:rPr>
          <w:rFonts w:ascii="Arial" w:eastAsia="SimSun" w:hAnsi="Arial" w:cs="Arial"/>
          <w:sz w:val="24"/>
          <w:szCs w:val="24"/>
          <w:lang w:val="ro-RO" w:eastAsia="zh-CN" w:bidi="hi-IN"/>
        </w:rPr>
      </w:pPr>
      <w:r w:rsidRPr="007E3110">
        <w:rPr>
          <w:rFonts w:ascii="Arial" w:eastAsia="SimSun" w:hAnsi="Arial" w:cs="Arial"/>
          <w:sz w:val="24"/>
          <w:szCs w:val="24"/>
          <w:lang w:val="ro-RO" w:eastAsia="zh-CN" w:bidi="hi-IN"/>
        </w:rPr>
        <w:t xml:space="preserve">managerul de proiect are dreptul sa ceara in numele beneficiarului plecarea definitiva de pe santier a acelui muncitor care nu respecta regulile de munca in santier. </w:t>
      </w:r>
    </w:p>
    <w:p w:rsidR="007E3110" w:rsidRPr="007E3110" w:rsidRDefault="007E3110" w:rsidP="007E3110">
      <w:pPr>
        <w:spacing w:after="0" w:line="240" w:lineRule="auto"/>
        <w:ind w:firstLine="851"/>
        <w:jc w:val="both"/>
        <w:rPr>
          <w:rFonts w:ascii="Arial" w:eastAsiaTheme="minorHAnsi" w:hAnsi="Arial" w:cs="Arial"/>
          <w:sz w:val="24"/>
          <w:szCs w:val="24"/>
          <w:lang w:val="ro-RO" w:eastAsia="ro-RO"/>
        </w:rPr>
      </w:pPr>
      <w:r w:rsidRPr="007E3110">
        <w:rPr>
          <w:rFonts w:ascii="Arial" w:eastAsiaTheme="minorHAnsi" w:hAnsi="Arial" w:cs="Arial"/>
          <w:sz w:val="24"/>
          <w:szCs w:val="24"/>
          <w:lang w:val="ro-RO" w:eastAsia="ro-RO"/>
        </w:rPr>
        <w:t xml:space="preserve">Pe intreaga durata a lucrarilor santierul va fi mentinut in stare de curatenie. Se atrage atentia in mod special asupra urmatoarelor: </w:t>
      </w:r>
    </w:p>
    <w:p w:rsidR="007E3110" w:rsidRPr="007E3110" w:rsidRDefault="007E3110" w:rsidP="007E3110">
      <w:pPr>
        <w:numPr>
          <w:ilvl w:val="0"/>
          <w:numId w:val="20"/>
        </w:numPr>
        <w:suppressAutoHyphens/>
        <w:spacing w:after="0" w:line="240" w:lineRule="auto"/>
        <w:ind w:left="0" w:firstLine="426"/>
        <w:jc w:val="both"/>
        <w:rPr>
          <w:rFonts w:ascii="Arial" w:eastAsiaTheme="minorHAnsi" w:hAnsi="Arial" w:cs="Arial"/>
          <w:sz w:val="24"/>
          <w:szCs w:val="24"/>
          <w:lang w:val="ro-RO" w:eastAsia="ro-RO"/>
        </w:rPr>
      </w:pPr>
      <w:r w:rsidRPr="007E3110">
        <w:rPr>
          <w:rFonts w:ascii="Arial" w:eastAsiaTheme="minorHAnsi" w:hAnsi="Arial" w:cs="Arial"/>
          <w:sz w:val="24"/>
          <w:szCs w:val="24"/>
          <w:lang w:val="ro-RO" w:eastAsia="ro-RO"/>
        </w:rPr>
        <w:t xml:space="preserve">accesele in santier precum si constructiile ridicate vor fi mentinute in stare buna in toate conditiile de vreme astfel incat beneficiarul sa poata vizita santierul cu usurinta si in deplina siguranta pe tot parcursul executiei lucrarilor; </w:t>
      </w:r>
    </w:p>
    <w:p w:rsidR="007E3110" w:rsidRPr="007E3110" w:rsidRDefault="007E3110" w:rsidP="007E3110">
      <w:pPr>
        <w:widowControl w:val="0"/>
        <w:numPr>
          <w:ilvl w:val="0"/>
          <w:numId w:val="20"/>
        </w:numPr>
        <w:suppressAutoHyphens/>
        <w:spacing w:after="0" w:line="240" w:lineRule="auto"/>
        <w:ind w:left="0" w:firstLine="426"/>
        <w:jc w:val="both"/>
        <w:rPr>
          <w:rFonts w:ascii="Arial" w:eastAsia="SimSun" w:hAnsi="Arial" w:cs="Arial"/>
          <w:sz w:val="24"/>
          <w:szCs w:val="24"/>
          <w:lang w:val="ro-RO" w:eastAsia="zh-CN" w:bidi="hi-IN"/>
        </w:rPr>
      </w:pPr>
      <w:r w:rsidRPr="007E3110">
        <w:rPr>
          <w:rFonts w:ascii="Arial" w:eastAsia="SimSun" w:hAnsi="Arial" w:cs="Arial"/>
          <w:sz w:val="24"/>
          <w:szCs w:val="24"/>
          <w:lang w:val="ro-RO" w:eastAsia="zh-CN" w:bidi="hi-IN"/>
        </w:rPr>
        <w:t>depozitarea materialelor de constructii se va face in spatii amenajate, ce intrunesc conditii de depozitare recomandate de producator.</w:t>
      </w:r>
    </w:p>
    <w:p w:rsidR="007E3110" w:rsidRPr="007E3110" w:rsidRDefault="007E3110" w:rsidP="007E3110">
      <w:pPr>
        <w:widowControl w:val="0"/>
        <w:numPr>
          <w:ilvl w:val="0"/>
          <w:numId w:val="20"/>
        </w:numPr>
        <w:suppressAutoHyphens/>
        <w:spacing w:after="0" w:line="240" w:lineRule="auto"/>
        <w:ind w:left="0" w:firstLine="426"/>
        <w:jc w:val="both"/>
        <w:rPr>
          <w:rFonts w:ascii="Arial" w:eastAsia="SimSun" w:hAnsi="Arial" w:cs="Arial"/>
          <w:sz w:val="24"/>
          <w:szCs w:val="24"/>
          <w:lang w:val="ro-RO" w:eastAsia="zh-CN" w:bidi="hi-IN"/>
        </w:rPr>
      </w:pPr>
      <w:r w:rsidRPr="007E3110">
        <w:rPr>
          <w:rFonts w:ascii="Arial" w:eastAsia="SimSun" w:hAnsi="Arial" w:cs="Arial"/>
          <w:sz w:val="24"/>
          <w:szCs w:val="24"/>
          <w:lang w:val="ro-RO" w:eastAsia="zh-CN" w:bidi="hi-IN"/>
        </w:rPr>
        <w:t>Este interzisa aruncarea de deseuri alimentare, ambalaje de orice fel in interiorul santierului. Aceste vor fi aruncate doar in containerele si pubelele alocate amplasate in santier in locurile indicate de catre Managerul de proiect. Containerele si pubelele vor fi asigurate de catre antreprenorul general. Modelul / volumul si amplasarea vor fi agreate in prealabil de catre reprezentantii beneficiarului.</w:t>
      </w:r>
    </w:p>
    <w:p w:rsidR="007E3110" w:rsidRPr="007E3110" w:rsidRDefault="007E3110" w:rsidP="007E3110">
      <w:pPr>
        <w:widowControl w:val="0"/>
        <w:numPr>
          <w:ilvl w:val="0"/>
          <w:numId w:val="20"/>
        </w:numPr>
        <w:suppressAutoHyphens/>
        <w:spacing w:after="0" w:line="240" w:lineRule="auto"/>
        <w:ind w:left="0" w:firstLine="426"/>
        <w:jc w:val="both"/>
        <w:rPr>
          <w:rFonts w:ascii="Arial" w:eastAsia="SimSun" w:hAnsi="Arial" w:cs="Arial"/>
          <w:sz w:val="24"/>
          <w:szCs w:val="24"/>
          <w:lang w:val="ro-RO" w:eastAsia="zh-CN" w:bidi="hi-IN"/>
        </w:rPr>
      </w:pPr>
      <w:r w:rsidRPr="007E3110">
        <w:rPr>
          <w:rFonts w:ascii="Arial" w:eastAsia="SimSun" w:hAnsi="Arial" w:cs="Arial"/>
          <w:sz w:val="24"/>
          <w:szCs w:val="24"/>
          <w:lang w:val="ro-RO" w:eastAsia="zh-CN" w:bidi="hi-IN"/>
        </w:rPr>
        <w:t>Interiorul constructiilor va fi maturat zilnic.</w:t>
      </w:r>
    </w:p>
    <w:p w:rsidR="007E3110" w:rsidRPr="007E3110" w:rsidRDefault="007E3110" w:rsidP="007E3110">
      <w:pPr>
        <w:widowControl w:val="0"/>
        <w:suppressAutoHyphens/>
        <w:spacing w:after="0" w:line="240" w:lineRule="auto"/>
        <w:jc w:val="both"/>
        <w:rPr>
          <w:rFonts w:ascii="Arial" w:eastAsia="SimSun" w:hAnsi="Arial" w:cs="Arial"/>
          <w:sz w:val="24"/>
          <w:szCs w:val="24"/>
          <w:lang w:val="ro-RO" w:eastAsia="zh-CN" w:bidi="hi-IN"/>
        </w:rPr>
      </w:pPr>
      <w:r w:rsidRPr="007E3110">
        <w:rPr>
          <w:rFonts w:ascii="Arial" w:eastAsia="SimSun" w:hAnsi="Arial" w:cs="Arial"/>
          <w:sz w:val="24"/>
          <w:szCs w:val="24"/>
          <w:lang w:val="ro-RO" w:eastAsia="zh-CN" w:bidi="hi-IN"/>
        </w:rPr>
        <w:tab/>
        <w:t xml:space="preserve">Materialele ramase si cele rezultate vor fi inlaturate de catre antreprenor pe cheltuiala proprie. Trebuie luate în considerare instructiunile corespunzatoare indepartarii deseurilor speciale. Ingroparea sau arderea pe santier a oricaror materiale este interzisa. La evacuarea deseurilor, a cantitatii de material din demolari si a molozului se vor respecta în mod corespunzator instructiunile respectiv masurile necesare pentru colectare, pentru transport, pentru tratare si pentru depozitare conform instructiunilor si a dispozitiilor legale. </w:t>
      </w:r>
    </w:p>
    <w:p w:rsidR="007E3110" w:rsidRPr="007E3110" w:rsidRDefault="007E3110" w:rsidP="007E3110">
      <w:pPr>
        <w:spacing w:after="0" w:line="240" w:lineRule="auto"/>
        <w:jc w:val="both"/>
        <w:rPr>
          <w:rFonts w:ascii="Arial" w:eastAsiaTheme="minorHAnsi" w:hAnsi="Arial" w:cs="Arial"/>
          <w:sz w:val="24"/>
          <w:szCs w:val="24"/>
          <w:lang w:val="ro-RO" w:eastAsia="ro-RO"/>
        </w:rPr>
      </w:pPr>
      <w:r w:rsidRPr="007E3110">
        <w:rPr>
          <w:rFonts w:ascii="Arial" w:eastAsiaTheme="minorHAnsi" w:hAnsi="Arial" w:cs="Arial"/>
          <w:sz w:val="24"/>
          <w:szCs w:val="24"/>
          <w:lang w:val="ro-RO" w:eastAsia="ro-RO"/>
        </w:rPr>
        <w:tab/>
        <w:t xml:space="preserve">Nerespectarea acestor reguli atrage dupa sine amendarea contractorului. </w:t>
      </w:r>
    </w:p>
    <w:p w:rsidR="007E3110" w:rsidRPr="007E3110" w:rsidRDefault="007E3110" w:rsidP="007E3110">
      <w:pPr>
        <w:spacing w:after="0" w:line="240" w:lineRule="auto"/>
        <w:jc w:val="both"/>
        <w:rPr>
          <w:rFonts w:ascii="Arial" w:eastAsiaTheme="minorHAnsi" w:hAnsi="Arial" w:cs="Arial"/>
          <w:sz w:val="24"/>
          <w:szCs w:val="24"/>
          <w:lang w:val="ro-RO" w:eastAsia="ro-RO"/>
        </w:rPr>
      </w:pPr>
      <w:r w:rsidRPr="007E3110">
        <w:rPr>
          <w:rFonts w:ascii="Arial" w:eastAsiaTheme="minorHAnsi" w:hAnsi="Arial" w:cs="Arial"/>
          <w:sz w:val="24"/>
          <w:szCs w:val="24"/>
          <w:lang w:val="ro-RO" w:eastAsia="ro-RO"/>
        </w:rPr>
        <w:tab/>
        <w:t>Trasarea peretilor, a golurilor de dimensiuni mari si a elementelor de structura, precum si verificarea lucrarilor executate se va face cu aparat topometric de un topometru angajat pe toata durata lucrarilor de catre Antreprenor. Masuratorile se vor inscrie intr-un caiet de masuratori ce se va afla in grija Managerului de proiect.</w:t>
      </w:r>
    </w:p>
    <w:p w:rsidR="007E3110" w:rsidRPr="007E3110" w:rsidRDefault="007E3110" w:rsidP="007E3110">
      <w:pPr>
        <w:autoSpaceDE w:val="0"/>
        <w:autoSpaceDN w:val="0"/>
        <w:spacing w:after="0" w:line="240" w:lineRule="auto"/>
        <w:jc w:val="both"/>
        <w:rPr>
          <w:rFonts w:ascii="Arial" w:eastAsiaTheme="minorHAnsi" w:hAnsi="Arial" w:cs="Arial"/>
          <w:sz w:val="24"/>
          <w:szCs w:val="24"/>
          <w:lang w:val="ro-RO" w:eastAsia="ro-RO"/>
        </w:rPr>
      </w:pPr>
    </w:p>
    <w:p w:rsidR="007E3110" w:rsidRPr="007E3110" w:rsidRDefault="007E3110" w:rsidP="007E3110">
      <w:pPr>
        <w:autoSpaceDE w:val="0"/>
        <w:autoSpaceDN w:val="0"/>
        <w:spacing w:after="0" w:line="240" w:lineRule="auto"/>
        <w:jc w:val="both"/>
        <w:rPr>
          <w:rFonts w:ascii="Arial" w:eastAsiaTheme="minorHAnsi" w:hAnsi="Arial" w:cs="Arial"/>
          <w:b/>
          <w:bCs/>
          <w:sz w:val="24"/>
          <w:szCs w:val="24"/>
          <w:lang w:val="ro-RO" w:eastAsia="ro-RO"/>
        </w:rPr>
      </w:pPr>
      <w:r w:rsidRPr="007E3110">
        <w:rPr>
          <w:rFonts w:ascii="Arial" w:eastAsiaTheme="minorHAnsi" w:hAnsi="Arial" w:cs="Arial"/>
          <w:sz w:val="24"/>
          <w:szCs w:val="24"/>
          <w:lang w:val="ro-RO" w:eastAsia="ro-RO"/>
        </w:rPr>
        <w:t xml:space="preserve">    </w:t>
      </w:r>
      <w:r w:rsidRPr="007E3110">
        <w:rPr>
          <w:rFonts w:ascii="Arial" w:eastAsiaTheme="minorHAnsi" w:hAnsi="Arial" w:cs="Arial"/>
          <w:b/>
          <w:bCs/>
          <w:sz w:val="24"/>
          <w:szCs w:val="24"/>
          <w:lang w:val="ro-RO" w:eastAsia="ro-RO"/>
        </w:rPr>
        <w:t>XI. Lucrări de refacere a amplasamentului la finalizarea investiţiei, în caz de accidente şi/sau la încetarea activităţii, în măsura în care aceste informaţii sunt disponibile:</w:t>
      </w:r>
    </w:p>
    <w:p w:rsidR="007E3110" w:rsidRPr="007E3110" w:rsidRDefault="007E3110" w:rsidP="007E3110">
      <w:pPr>
        <w:spacing w:after="0" w:line="240" w:lineRule="auto"/>
        <w:ind w:firstLine="720"/>
        <w:jc w:val="both"/>
        <w:rPr>
          <w:rFonts w:ascii="Arial" w:eastAsiaTheme="minorHAnsi" w:hAnsi="Arial" w:cs="Arial"/>
          <w:sz w:val="24"/>
          <w:szCs w:val="24"/>
          <w:lang w:val="ro-RO" w:eastAsia="ro-RO"/>
        </w:rPr>
      </w:pPr>
      <w:r w:rsidRPr="007E3110">
        <w:rPr>
          <w:rFonts w:ascii="Arial" w:eastAsiaTheme="minorHAnsi" w:hAnsi="Arial" w:cs="Arial"/>
          <w:sz w:val="24"/>
          <w:szCs w:val="24"/>
          <w:lang w:val="ro-RO" w:eastAsia="ro-RO"/>
        </w:rPr>
        <w:t xml:space="preserve">Prin lucrarile propuse nu vor fi afectate suprafete de teren care sa necesite a fi reconstruite din punct de vedere ecologic. </w:t>
      </w:r>
    </w:p>
    <w:p w:rsidR="007E3110" w:rsidRPr="007E3110" w:rsidRDefault="007E3110" w:rsidP="007E3110">
      <w:pPr>
        <w:spacing w:after="0" w:line="240" w:lineRule="auto"/>
        <w:ind w:firstLine="720"/>
        <w:jc w:val="both"/>
        <w:rPr>
          <w:rFonts w:ascii="Arial" w:eastAsiaTheme="minorHAnsi" w:hAnsi="Arial" w:cs="Arial"/>
          <w:sz w:val="24"/>
          <w:szCs w:val="24"/>
          <w:lang w:val="ro-RO" w:eastAsia="ro-RO"/>
        </w:rPr>
      </w:pPr>
      <w:r w:rsidRPr="007E3110">
        <w:rPr>
          <w:rFonts w:ascii="Arial" w:eastAsiaTheme="minorHAnsi" w:hAnsi="Arial" w:cs="Arial"/>
          <w:sz w:val="24"/>
          <w:szCs w:val="24"/>
          <w:lang w:val="ro-RO" w:eastAsia="ro-RO"/>
        </w:rPr>
        <w:t>Materialele necesare lucrarii vor fi depozitate pe o platforma pietruita, in vecinatatea containerelor. Pana la transportul de pe santier a deseurilor rezultate in urma activitatilor de constructie, acestea vor fi depozitate adiacent spatiului amenajat pentru depozitarea materialelor de constructii, in apropierea drumului de acces.</w:t>
      </w:r>
    </w:p>
    <w:p w:rsidR="007E3110" w:rsidRPr="007E3110" w:rsidRDefault="007E3110" w:rsidP="007E3110">
      <w:pPr>
        <w:spacing w:after="0" w:line="240" w:lineRule="auto"/>
        <w:ind w:firstLine="720"/>
        <w:jc w:val="both"/>
        <w:rPr>
          <w:rFonts w:ascii="Arial" w:eastAsiaTheme="minorHAnsi" w:hAnsi="Arial" w:cs="Arial"/>
          <w:sz w:val="24"/>
          <w:szCs w:val="24"/>
          <w:lang w:val="ro-RO" w:eastAsia="ro-RO"/>
        </w:rPr>
      </w:pPr>
      <w:r w:rsidRPr="007E3110">
        <w:rPr>
          <w:rFonts w:ascii="Arial" w:eastAsiaTheme="minorHAnsi" w:hAnsi="Arial" w:cs="Arial"/>
          <w:sz w:val="24"/>
          <w:szCs w:val="24"/>
          <w:lang w:val="ro-RO" w:eastAsia="ro-RO"/>
        </w:rPr>
        <w:t>Dupa terminarea lucrarilor de santier, terenul liber se va aduce la calitatea initiala de sol fertil, prin transportarea deseurilor de santier (moloz) la o zona de depozitare autorizata.</w:t>
      </w:r>
    </w:p>
    <w:p w:rsidR="007E3110" w:rsidRPr="007E3110" w:rsidRDefault="007E3110" w:rsidP="007E3110">
      <w:pPr>
        <w:autoSpaceDE w:val="0"/>
        <w:autoSpaceDN w:val="0"/>
        <w:spacing w:after="0" w:line="240" w:lineRule="auto"/>
        <w:jc w:val="both"/>
        <w:rPr>
          <w:rFonts w:ascii="Arial" w:eastAsiaTheme="minorHAnsi" w:hAnsi="Arial" w:cs="Arial"/>
          <w:sz w:val="24"/>
          <w:szCs w:val="24"/>
          <w:lang w:val="ro-RO" w:eastAsia="ro-RO"/>
        </w:rPr>
      </w:pPr>
    </w:p>
    <w:p w:rsidR="007E3110" w:rsidRPr="007E3110" w:rsidRDefault="007E3110" w:rsidP="00B81BE5">
      <w:pPr>
        <w:spacing w:after="0" w:line="240" w:lineRule="auto"/>
        <w:ind w:firstLine="708"/>
        <w:jc w:val="both"/>
        <w:rPr>
          <w:rFonts w:ascii="Arial" w:eastAsiaTheme="minorHAnsi" w:hAnsi="Arial" w:cs="Arial"/>
          <w:sz w:val="24"/>
          <w:szCs w:val="24"/>
          <w:lang w:val="ro-RO" w:eastAsia="ro-RO"/>
        </w:rPr>
      </w:pPr>
    </w:p>
    <w:p w:rsidR="007E3110" w:rsidRPr="007E3110" w:rsidRDefault="007E3110" w:rsidP="00B81BE5">
      <w:pPr>
        <w:spacing w:after="0" w:line="240" w:lineRule="auto"/>
        <w:ind w:firstLine="708"/>
        <w:jc w:val="both"/>
        <w:rPr>
          <w:rFonts w:ascii="Arial" w:eastAsiaTheme="minorHAnsi" w:hAnsi="Arial" w:cs="Arial"/>
          <w:sz w:val="24"/>
          <w:szCs w:val="24"/>
          <w:lang w:val="ro-RO" w:eastAsia="ro-RO"/>
        </w:rPr>
      </w:pPr>
    </w:p>
    <w:p w:rsidR="007E3110" w:rsidRPr="007E3110" w:rsidRDefault="007E3110" w:rsidP="00B81BE5">
      <w:pPr>
        <w:spacing w:after="0" w:line="240" w:lineRule="auto"/>
        <w:ind w:firstLine="708"/>
        <w:jc w:val="both"/>
        <w:rPr>
          <w:rFonts w:ascii="Arial" w:eastAsiaTheme="minorHAnsi" w:hAnsi="Arial" w:cs="Arial"/>
          <w:sz w:val="24"/>
          <w:szCs w:val="24"/>
          <w:lang w:val="ro-RO" w:eastAsia="ro-RO"/>
        </w:rPr>
      </w:pPr>
    </w:p>
    <w:p w:rsidR="007E3110" w:rsidRPr="007E3110" w:rsidRDefault="007E3110" w:rsidP="00B81BE5">
      <w:pPr>
        <w:spacing w:after="0" w:line="240" w:lineRule="auto"/>
        <w:ind w:firstLine="708"/>
        <w:jc w:val="both"/>
        <w:rPr>
          <w:rFonts w:ascii="Arial" w:hAnsi="Arial" w:cs="Arial"/>
          <w:bCs/>
          <w:noProof/>
          <w:sz w:val="24"/>
          <w:szCs w:val="24"/>
          <w:lang w:val="ro-RO"/>
        </w:rPr>
      </w:pPr>
    </w:p>
    <w:p w:rsidR="005A6C47" w:rsidRPr="00B12FAD" w:rsidRDefault="005A6C47" w:rsidP="00266602">
      <w:pPr>
        <w:suppressAutoHyphens/>
        <w:spacing w:after="0"/>
        <w:jc w:val="both"/>
        <w:rPr>
          <w:rFonts w:ascii="Arial" w:hAnsi="Arial" w:cs="Arial"/>
          <w:b/>
          <w:noProof/>
          <w:sz w:val="24"/>
          <w:szCs w:val="24"/>
          <w:lang w:val="ro-RO"/>
        </w:rPr>
      </w:pPr>
      <w:r w:rsidRPr="00B12FAD">
        <w:rPr>
          <w:rFonts w:ascii="Arial" w:hAnsi="Arial" w:cs="Arial"/>
          <w:b/>
          <w:bCs/>
          <w:noProof/>
          <w:sz w:val="24"/>
          <w:szCs w:val="24"/>
          <w:lang w:val="ro-RO"/>
        </w:rPr>
        <w:t xml:space="preserve">c) </w:t>
      </w:r>
      <w:r w:rsidRPr="00B12FAD">
        <w:rPr>
          <w:rFonts w:ascii="Arial" w:hAnsi="Arial" w:cs="Arial"/>
          <w:noProof/>
          <w:sz w:val="24"/>
          <w:szCs w:val="24"/>
          <w:lang w:val="ro-RO"/>
        </w:rPr>
        <w:t>Amplasarea proiectelor:</w:t>
      </w:r>
    </w:p>
    <w:p w:rsidR="00A469C7" w:rsidRPr="007E3110" w:rsidRDefault="005A6C47" w:rsidP="005A6C47">
      <w:pPr>
        <w:spacing w:after="0" w:line="240" w:lineRule="auto"/>
        <w:ind w:firstLine="284"/>
        <w:jc w:val="both"/>
        <w:rPr>
          <w:rFonts w:ascii="Arial" w:hAnsi="Arial" w:cs="Arial"/>
          <w:color w:val="7030A0"/>
          <w:sz w:val="24"/>
          <w:szCs w:val="24"/>
          <w:lang w:val="ro-RO"/>
        </w:rPr>
      </w:pPr>
      <w:r w:rsidRPr="00B12FAD">
        <w:rPr>
          <w:rFonts w:ascii="Arial" w:hAnsi="Arial" w:cs="Arial"/>
          <w:bCs/>
          <w:noProof/>
          <w:sz w:val="24"/>
          <w:szCs w:val="24"/>
          <w:lang w:val="ro-RO"/>
        </w:rPr>
        <w:t>c</w:t>
      </w:r>
      <w:r w:rsidRPr="00B12FAD">
        <w:rPr>
          <w:rFonts w:ascii="Arial" w:hAnsi="Arial" w:cs="Arial"/>
          <w:bCs/>
          <w:noProof/>
          <w:sz w:val="24"/>
          <w:szCs w:val="24"/>
          <w:vertAlign w:val="subscript"/>
          <w:lang w:val="ro-RO"/>
        </w:rPr>
        <w:t>1</w:t>
      </w:r>
      <w:r w:rsidRPr="007E3110">
        <w:rPr>
          <w:rFonts w:ascii="Arial" w:hAnsi="Arial" w:cs="Arial"/>
          <w:bCs/>
          <w:noProof/>
          <w:color w:val="7030A0"/>
          <w:sz w:val="24"/>
          <w:szCs w:val="24"/>
          <w:lang w:val="ro-RO"/>
        </w:rPr>
        <w:t>)</w:t>
      </w:r>
      <w:r w:rsidRPr="007E3110">
        <w:rPr>
          <w:rFonts w:ascii="Arial" w:hAnsi="Arial" w:cs="Arial"/>
          <w:noProof/>
          <w:color w:val="7030A0"/>
          <w:sz w:val="24"/>
          <w:szCs w:val="24"/>
          <w:lang w:val="ro-RO"/>
        </w:rPr>
        <w:t> utilizarea actuală şi aprobată a terenurilor:</w:t>
      </w:r>
      <w:r w:rsidRPr="007E3110">
        <w:rPr>
          <w:rFonts w:ascii="Arial" w:hAnsi="Arial" w:cs="Arial"/>
          <w:color w:val="7030A0"/>
          <w:sz w:val="24"/>
          <w:szCs w:val="24"/>
          <w:lang w:val="ro-RO"/>
        </w:rPr>
        <w:t xml:space="preserve"> terenul aferent lucrărilor propuse conform certificatului de urbanism nr. </w:t>
      </w:r>
      <w:r w:rsidR="007F1D08" w:rsidRPr="007E3110">
        <w:rPr>
          <w:rFonts w:ascii="Arial" w:hAnsi="Arial" w:cs="Arial"/>
          <w:color w:val="7030A0"/>
          <w:sz w:val="24"/>
          <w:szCs w:val="24"/>
          <w:lang w:val="ro-RO"/>
        </w:rPr>
        <w:t>2</w:t>
      </w:r>
      <w:r w:rsidRPr="007E3110">
        <w:rPr>
          <w:rFonts w:ascii="Arial" w:hAnsi="Arial" w:cs="Arial"/>
          <w:color w:val="7030A0"/>
          <w:sz w:val="24"/>
          <w:szCs w:val="24"/>
          <w:lang w:val="ro-RO"/>
        </w:rPr>
        <w:t xml:space="preserve"> din </w:t>
      </w:r>
      <w:r w:rsidR="007F1D08" w:rsidRPr="007E3110">
        <w:rPr>
          <w:rFonts w:ascii="Arial" w:hAnsi="Arial" w:cs="Arial"/>
          <w:color w:val="7030A0"/>
          <w:sz w:val="24"/>
          <w:szCs w:val="24"/>
          <w:lang w:val="ro-RO"/>
        </w:rPr>
        <w:t>18.01.2022</w:t>
      </w:r>
      <w:r w:rsidRPr="007E3110">
        <w:rPr>
          <w:rFonts w:ascii="Arial" w:hAnsi="Arial" w:cs="Arial"/>
          <w:color w:val="7030A0"/>
          <w:sz w:val="24"/>
          <w:szCs w:val="24"/>
          <w:lang w:val="ro-RO"/>
        </w:rPr>
        <w:t xml:space="preserve"> emis de </w:t>
      </w:r>
      <w:r w:rsidR="00C73967" w:rsidRPr="007E3110">
        <w:rPr>
          <w:rFonts w:ascii="Arial" w:hAnsi="Arial" w:cs="Arial"/>
          <w:color w:val="7030A0"/>
          <w:sz w:val="24"/>
          <w:szCs w:val="24"/>
          <w:lang w:val="ro-RO"/>
        </w:rPr>
        <w:t xml:space="preserve">Primăria </w:t>
      </w:r>
      <w:r w:rsidR="00FE798D" w:rsidRPr="007E3110">
        <w:rPr>
          <w:rFonts w:ascii="Arial" w:hAnsi="Arial" w:cs="Arial"/>
          <w:color w:val="7030A0"/>
          <w:sz w:val="24"/>
          <w:szCs w:val="24"/>
          <w:lang w:val="ro-RO"/>
        </w:rPr>
        <w:t>Comunei</w:t>
      </w:r>
      <w:r w:rsidR="00107E63" w:rsidRPr="007E3110">
        <w:rPr>
          <w:rFonts w:ascii="Arial" w:hAnsi="Arial" w:cs="Arial"/>
          <w:color w:val="7030A0"/>
          <w:sz w:val="24"/>
          <w:szCs w:val="24"/>
          <w:lang w:val="ro-RO"/>
        </w:rPr>
        <w:t xml:space="preserve"> </w:t>
      </w:r>
      <w:r w:rsidR="004725D0" w:rsidRPr="007E3110">
        <w:rPr>
          <w:rFonts w:ascii="Arial" w:hAnsi="Arial" w:cs="Arial"/>
          <w:color w:val="7030A0"/>
          <w:sz w:val="24"/>
          <w:szCs w:val="24"/>
          <w:lang w:val="ro-RO"/>
        </w:rPr>
        <w:t>Almaș</w:t>
      </w:r>
      <w:r w:rsidR="007F1D08" w:rsidRPr="007E3110">
        <w:rPr>
          <w:rFonts w:ascii="Arial" w:hAnsi="Arial" w:cs="Arial"/>
          <w:color w:val="7030A0"/>
          <w:sz w:val="24"/>
          <w:szCs w:val="24"/>
          <w:lang w:val="ro-RO"/>
        </w:rPr>
        <w:t>u.</w:t>
      </w:r>
      <w:r w:rsidR="00B12FAD" w:rsidRPr="007E3110">
        <w:rPr>
          <w:rFonts w:ascii="Arial" w:hAnsi="Arial" w:cs="Arial"/>
          <w:color w:val="7030A0"/>
          <w:sz w:val="24"/>
          <w:szCs w:val="24"/>
          <w:lang w:val="ro-RO"/>
        </w:rPr>
        <w:t>;</w:t>
      </w:r>
    </w:p>
    <w:p w:rsidR="005A6C47" w:rsidRPr="007E3110" w:rsidRDefault="005A6C47" w:rsidP="005A6C47">
      <w:pPr>
        <w:spacing w:after="0" w:line="240" w:lineRule="auto"/>
        <w:ind w:firstLine="284"/>
        <w:jc w:val="both"/>
        <w:rPr>
          <w:rFonts w:ascii="Arial" w:hAnsi="Arial" w:cs="Arial"/>
          <w:noProof/>
          <w:color w:val="7030A0"/>
          <w:sz w:val="24"/>
          <w:szCs w:val="24"/>
          <w:lang w:val="ro-RO"/>
        </w:rPr>
      </w:pPr>
      <w:r w:rsidRPr="007E3110">
        <w:rPr>
          <w:rFonts w:ascii="Arial" w:hAnsi="Arial" w:cs="Arial"/>
          <w:bCs/>
          <w:noProof/>
          <w:color w:val="7030A0"/>
          <w:sz w:val="24"/>
          <w:szCs w:val="24"/>
          <w:lang w:val="ro-RO"/>
        </w:rPr>
        <w:t>c</w:t>
      </w:r>
      <w:r w:rsidRPr="007E3110">
        <w:rPr>
          <w:rFonts w:ascii="Arial" w:hAnsi="Arial" w:cs="Arial"/>
          <w:bCs/>
          <w:noProof/>
          <w:color w:val="7030A0"/>
          <w:sz w:val="24"/>
          <w:szCs w:val="24"/>
          <w:vertAlign w:val="subscript"/>
          <w:lang w:val="ro-RO"/>
        </w:rPr>
        <w:t>2</w:t>
      </w:r>
      <w:r w:rsidRPr="007E3110">
        <w:rPr>
          <w:rFonts w:ascii="Arial" w:hAnsi="Arial" w:cs="Arial"/>
          <w:bCs/>
          <w:noProof/>
          <w:color w:val="7030A0"/>
          <w:sz w:val="24"/>
          <w:szCs w:val="24"/>
          <w:lang w:val="ro-RO"/>
        </w:rPr>
        <w:t xml:space="preserve">) </w:t>
      </w:r>
      <w:r w:rsidRPr="007E3110">
        <w:rPr>
          <w:rFonts w:ascii="Arial" w:hAnsi="Arial" w:cs="Arial"/>
          <w:noProof/>
          <w:color w:val="7030A0"/>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7E3110">
        <w:rPr>
          <w:rFonts w:ascii="Arial" w:hAnsi="Arial" w:cs="Arial"/>
          <w:noProof/>
          <w:color w:val="7030A0"/>
          <w:sz w:val="24"/>
          <w:szCs w:val="24"/>
          <w:lang w:val="ro-RO"/>
        </w:rPr>
        <w:t>nu este cazul</w:t>
      </w:r>
      <w:r w:rsidRPr="007E3110">
        <w:rPr>
          <w:rFonts w:ascii="Arial" w:hAnsi="Arial" w:cs="Arial"/>
          <w:noProof/>
          <w:color w:val="7030A0"/>
          <w:sz w:val="24"/>
          <w:szCs w:val="24"/>
          <w:lang w:val="ro-RO"/>
        </w:rPr>
        <w:t xml:space="preserve">; </w:t>
      </w:r>
    </w:p>
    <w:p w:rsidR="005A6C47" w:rsidRPr="007E3110" w:rsidRDefault="005A6C47" w:rsidP="005A6C47">
      <w:pPr>
        <w:spacing w:after="0" w:line="240" w:lineRule="auto"/>
        <w:ind w:firstLine="284"/>
        <w:jc w:val="both"/>
        <w:rPr>
          <w:rFonts w:ascii="Arial" w:hAnsi="Arial" w:cs="Arial"/>
          <w:noProof/>
          <w:color w:val="7030A0"/>
          <w:sz w:val="24"/>
          <w:szCs w:val="24"/>
          <w:lang w:val="ro-RO"/>
        </w:rPr>
      </w:pPr>
      <w:r w:rsidRPr="007E3110">
        <w:rPr>
          <w:rFonts w:ascii="Arial" w:hAnsi="Arial" w:cs="Arial"/>
          <w:bCs/>
          <w:noProof/>
          <w:color w:val="7030A0"/>
          <w:sz w:val="24"/>
          <w:szCs w:val="24"/>
          <w:lang w:val="ro-RO"/>
        </w:rPr>
        <w:lastRenderedPageBreak/>
        <w:t>c</w:t>
      </w:r>
      <w:r w:rsidRPr="007E3110">
        <w:rPr>
          <w:rFonts w:ascii="Arial" w:hAnsi="Arial" w:cs="Arial"/>
          <w:bCs/>
          <w:noProof/>
          <w:color w:val="7030A0"/>
          <w:sz w:val="24"/>
          <w:szCs w:val="24"/>
          <w:vertAlign w:val="subscript"/>
          <w:lang w:val="ro-RO"/>
        </w:rPr>
        <w:t>3</w:t>
      </w:r>
      <w:r w:rsidRPr="007E3110">
        <w:rPr>
          <w:rFonts w:ascii="Arial" w:hAnsi="Arial" w:cs="Arial"/>
          <w:bCs/>
          <w:noProof/>
          <w:color w:val="7030A0"/>
          <w:sz w:val="24"/>
          <w:szCs w:val="24"/>
          <w:lang w:val="ro-RO"/>
        </w:rPr>
        <w:t xml:space="preserve">) </w:t>
      </w:r>
      <w:r w:rsidRPr="007E3110">
        <w:rPr>
          <w:rFonts w:ascii="Arial" w:hAnsi="Arial" w:cs="Arial"/>
          <w:noProof/>
          <w:color w:val="7030A0"/>
          <w:sz w:val="24"/>
          <w:szCs w:val="24"/>
          <w:lang w:val="ro-RO"/>
        </w:rPr>
        <w:t>capacitatea de absorbţie a mediului natural, acordându-se o atenţie specială următoarelor zone:</w:t>
      </w:r>
    </w:p>
    <w:p w:rsidR="005A6C47" w:rsidRPr="007E3110" w:rsidRDefault="005A6C47" w:rsidP="00D64E91">
      <w:pPr>
        <w:pStyle w:val="ListParagraph"/>
        <w:numPr>
          <w:ilvl w:val="0"/>
          <w:numId w:val="3"/>
        </w:numPr>
        <w:tabs>
          <w:tab w:val="left" w:pos="1134"/>
        </w:tabs>
        <w:spacing w:after="0" w:line="240" w:lineRule="auto"/>
        <w:ind w:left="0" w:firstLine="709"/>
        <w:jc w:val="both"/>
        <w:rPr>
          <w:rFonts w:ascii="Arial" w:hAnsi="Arial" w:cs="Arial"/>
          <w:noProof/>
          <w:color w:val="7030A0"/>
          <w:sz w:val="24"/>
          <w:szCs w:val="24"/>
          <w:lang w:val="ro-RO"/>
        </w:rPr>
      </w:pPr>
      <w:r w:rsidRPr="007E3110">
        <w:rPr>
          <w:rFonts w:ascii="Arial" w:hAnsi="Arial" w:cs="Arial"/>
          <w:noProof/>
          <w:color w:val="7030A0"/>
          <w:sz w:val="24"/>
          <w:szCs w:val="24"/>
          <w:lang w:val="ro-RO"/>
        </w:rPr>
        <w:t>zone umede, zone riverane, guri ale râurilor:</w:t>
      </w:r>
      <w:r w:rsidR="005B3588" w:rsidRPr="007E3110">
        <w:rPr>
          <w:rFonts w:ascii="Arial" w:hAnsi="Arial" w:cs="Arial"/>
          <w:noProof/>
          <w:color w:val="7030A0"/>
          <w:sz w:val="24"/>
          <w:szCs w:val="24"/>
          <w:lang w:val="ro-RO"/>
        </w:rPr>
        <w:t xml:space="preserve"> </w:t>
      </w:r>
      <w:r w:rsidR="00A07C8E" w:rsidRPr="007E3110">
        <w:rPr>
          <w:rFonts w:ascii="Arial" w:hAnsi="Arial" w:cs="Arial"/>
          <w:bCs/>
          <w:noProof/>
          <w:color w:val="7030A0"/>
          <w:sz w:val="24"/>
          <w:szCs w:val="24"/>
          <w:lang w:val="ro-RO"/>
        </w:rPr>
        <w:t xml:space="preserve"> nu este cazul </w:t>
      </w:r>
      <w:r w:rsidRPr="007E3110">
        <w:rPr>
          <w:rFonts w:ascii="Arial" w:hAnsi="Arial" w:cs="Arial"/>
          <w:noProof/>
          <w:color w:val="7030A0"/>
          <w:sz w:val="24"/>
          <w:szCs w:val="24"/>
          <w:lang w:val="ro-RO"/>
        </w:rPr>
        <w:t>;</w:t>
      </w:r>
    </w:p>
    <w:p w:rsidR="005A6C47" w:rsidRPr="007E3110" w:rsidRDefault="005A6C47" w:rsidP="00D64E91">
      <w:pPr>
        <w:pStyle w:val="ListParagraph"/>
        <w:numPr>
          <w:ilvl w:val="0"/>
          <w:numId w:val="3"/>
        </w:numPr>
        <w:spacing w:after="0" w:line="240" w:lineRule="auto"/>
        <w:ind w:left="1134" w:hanging="425"/>
        <w:jc w:val="both"/>
        <w:rPr>
          <w:rFonts w:ascii="Arial" w:hAnsi="Arial" w:cs="Arial"/>
          <w:noProof/>
          <w:color w:val="7030A0"/>
          <w:sz w:val="24"/>
          <w:szCs w:val="24"/>
          <w:lang w:val="ro-RO"/>
        </w:rPr>
      </w:pPr>
      <w:r w:rsidRPr="007E3110">
        <w:rPr>
          <w:rFonts w:ascii="Arial" w:hAnsi="Arial" w:cs="Arial"/>
          <w:noProof/>
          <w:color w:val="7030A0"/>
          <w:sz w:val="24"/>
          <w:szCs w:val="24"/>
          <w:lang w:val="ro-RO"/>
        </w:rPr>
        <w:t>zone costiere şi mediul marin: nu este cazul;</w:t>
      </w:r>
    </w:p>
    <w:p w:rsidR="005A6C47" w:rsidRPr="007E3110" w:rsidRDefault="005A6C47" w:rsidP="00D64E91">
      <w:pPr>
        <w:pStyle w:val="ListParagraph"/>
        <w:numPr>
          <w:ilvl w:val="0"/>
          <w:numId w:val="3"/>
        </w:numPr>
        <w:tabs>
          <w:tab w:val="left" w:pos="1134"/>
        </w:tabs>
        <w:spacing w:after="0" w:line="240" w:lineRule="auto"/>
        <w:ind w:left="0" w:firstLine="709"/>
        <w:jc w:val="both"/>
        <w:rPr>
          <w:rFonts w:ascii="Arial" w:hAnsi="Arial" w:cs="Arial"/>
          <w:noProof/>
          <w:color w:val="7030A0"/>
          <w:sz w:val="24"/>
          <w:szCs w:val="24"/>
          <w:lang w:val="ro-RO"/>
        </w:rPr>
      </w:pPr>
      <w:r w:rsidRPr="007E3110">
        <w:rPr>
          <w:rFonts w:ascii="Arial" w:hAnsi="Arial" w:cs="Arial"/>
          <w:noProof/>
          <w:color w:val="7030A0"/>
          <w:sz w:val="24"/>
          <w:szCs w:val="24"/>
          <w:lang w:val="ro-RO"/>
        </w:rPr>
        <w:t xml:space="preserve">zonele montane şi forestiere: </w:t>
      </w:r>
      <w:r w:rsidR="00E55F0A" w:rsidRPr="007E3110">
        <w:rPr>
          <w:rFonts w:ascii="Arial" w:hAnsi="Arial" w:cs="Arial"/>
          <w:noProof/>
          <w:color w:val="7030A0"/>
          <w:sz w:val="24"/>
          <w:szCs w:val="24"/>
          <w:lang w:val="ro-RO"/>
        </w:rPr>
        <w:t>nu este cazul;</w:t>
      </w:r>
    </w:p>
    <w:p w:rsidR="005A6C47" w:rsidRPr="007E3110" w:rsidRDefault="005A6C47" w:rsidP="00D64E91">
      <w:pPr>
        <w:pStyle w:val="ListParagraph"/>
        <w:numPr>
          <w:ilvl w:val="0"/>
          <w:numId w:val="3"/>
        </w:numPr>
        <w:spacing w:after="0" w:line="240" w:lineRule="auto"/>
        <w:ind w:left="1134" w:hanging="425"/>
        <w:jc w:val="both"/>
        <w:rPr>
          <w:rFonts w:ascii="Arial" w:hAnsi="Arial" w:cs="Arial"/>
          <w:noProof/>
          <w:color w:val="7030A0"/>
          <w:sz w:val="24"/>
          <w:szCs w:val="24"/>
          <w:lang w:val="ro-RO"/>
        </w:rPr>
      </w:pPr>
      <w:r w:rsidRPr="007E3110">
        <w:rPr>
          <w:rFonts w:ascii="Arial" w:hAnsi="Arial" w:cs="Arial"/>
          <w:noProof/>
          <w:color w:val="7030A0"/>
          <w:sz w:val="24"/>
          <w:szCs w:val="24"/>
          <w:lang w:val="ro-RO"/>
        </w:rPr>
        <w:t xml:space="preserve">arii naturale protejate de interes naţional, comunitar, internaţional: </w:t>
      </w:r>
      <w:r w:rsidR="000B4AFC" w:rsidRPr="007E3110">
        <w:rPr>
          <w:rFonts w:ascii="Arial" w:hAnsi="Arial" w:cs="Arial"/>
          <w:noProof/>
          <w:color w:val="7030A0"/>
          <w:sz w:val="24"/>
          <w:szCs w:val="24"/>
          <w:lang w:val="ro-RO"/>
        </w:rPr>
        <w:t>nu este cazul</w:t>
      </w:r>
      <w:r w:rsidR="00423F28" w:rsidRPr="007E3110">
        <w:rPr>
          <w:rFonts w:ascii="Arial" w:hAnsi="Arial" w:cs="Arial"/>
          <w:noProof/>
          <w:color w:val="7030A0"/>
          <w:sz w:val="24"/>
          <w:szCs w:val="24"/>
          <w:lang w:val="ro-RO"/>
        </w:rPr>
        <w:t>;</w:t>
      </w:r>
    </w:p>
    <w:p w:rsidR="005A6C47" w:rsidRPr="007E3110" w:rsidRDefault="005A6C47" w:rsidP="00D64E91">
      <w:pPr>
        <w:pStyle w:val="ListParagraph"/>
        <w:numPr>
          <w:ilvl w:val="0"/>
          <w:numId w:val="3"/>
        </w:numPr>
        <w:tabs>
          <w:tab w:val="left" w:pos="1134"/>
        </w:tabs>
        <w:spacing w:after="0" w:line="240" w:lineRule="auto"/>
        <w:ind w:left="0" w:firstLine="709"/>
        <w:jc w:val="both"/>
        <w:rPr>
          <w:rFonts w:ascii="Arial" w:hAnsi="Arial" w:cs="Arial"/>
          <w:noProof/>
          <w:color w:val="7030A0"/>
          <w:sz w:val="24"/>
          <w:szCs w:val="24"/>
          <w:lang w:val="ro-RO"/>
        </w:rPr>
      </w:pPr>
      <w:r w:rsidRPr="007E3110">
        <w:rPr>
          <w:rFonts w:ascii="Arial" w:hAnsi="Arial" w:cs="Arial"/>
          <w:noProof/>
          <w:color w:val="7030A0"/>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7E3110">
        <w:rPr>
          <w:rFonts w:ascii="Arial" w:hAnsi="Arial" w:cs="Arial"/>
          <w:noProof/>
          <w:color w:val="7030A0"/>
          <w:sz w:val="24"/>
          <w:szCs w:val="24"/>
          <w:lang w:val="ro-RO"/>
        </w:rPr>
        <w:t>nu este cazul</w:t>
      </w:r>
      <w:r w:rsidR="00C14FC7" w:rsidRPr="007E3110">
        <w:rPr>
          <w:rFonts w:ascii="Arial" w:hAnsi="Arial" w:cs="Arial"/>
          <w:noProof/>
          <w:color w:val="7030A0"/>
          <w:sz w:val="24"/>
          <w:szCs w:val="24"/>
          <w:lang w:val="ro-RO"/>
        </w:rPr>
        <w:t>;</w:t>
      </w:r>
    </w:p>
    <w:p w:rsidR="005A6C47" w:rsidRPr="007E3110" w:rsidRDefault="005A6C47" w:rsidP="00D64E91">
      <w:pPr>
        <w:pStyle w:val="ListParagraph"/>
        <w:numPr>
          <w:ilvl w:val="0"/>
          <w:numId w:val="3"/>
        </w:numPr>
        <w:tabs>
          <w:tab w:val="left" w:pos="1134"/>
        </w:tabs>
        <w:spacing w:after="0" w:line="240" w:lineRule="auto"/>
        <w:ind w:left="0" w:firstLine="709"/>
        <w:jc w:val="both"/>
        <w:rPr>
          <w:rFonts w:ascii="Arial" w:hAnsi="Arial" w:cs="Arial"/>
          <w:noProof/>
          <w:color w:val="7030A0"/>
          <w:sz w:val="24"/>
          <w:szCs w:val="24"/>
          <w:lang w:val="ro-RO"/>
        </w:rPr>
      </w:pPr>
      <w:r w:rsidRPr="007E3110">
        <w:rPr>
          <w:rFonts w:ascii="Arial" w:hAnsi="Arial" w:cs="Arial"/>
          <w:noProof/>
          <w:color w:val="7030A0"/>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7E3110" w:rsidRDefault="005A6C47" w:rsidP="00D64E91">
      <w:pPr>
        <w:pStyle w:val="ListParagraph"/>
        <w:numPr>
          <w:ilvl w:val="0"/>
          <w:numId w:val="3"/>
        </w:numPr>
        <w:tabs>
          <w:tab w:val="left" w:pos="1134"/>
        </w:tabs>
        <w:spacing w:after="0" w:line="240" w:lineRule="auto"/>
        <w:ind w:left="0" w:firstLine="709"/>
        <w:jc w:val="both"/>
        <w:rPr>
          <w:rFonts w:ascii="Arial" w:hAnsi="Arial" w:cs="Arial"/>
          <w:noProof/>
          <w:color w:val="7030A0"/>
          <w:sz w:val="24"/>
          <w:szCs w:val="24"/>
          <w:lang w:val="ro-RO"/>
        </w:rPr>
      </w:pPr>
      <w:r w:rsidRPr="007E3110">
        <w:rPr>
          <w:rFonts w:ascii="Arial" w:hAnsi="Arial" w:cs="Arial"/>
          <w:noProof/>
          <w:color w:val="7030A0"/>
          <w:sz w:val="24"/>
          <w:szCs w:val="24"/>
          <w:lang w:val="ro-RO"/>
        </w:rPr>
        <w:t>zonele cu o densitate mare a populaţiei: nu este cazul;</w:t>
      </w:r>
    </w:p>
    <w:p w:rsidR="00D91B61" w:rsidRPr="007E3110" w:rsidRDefault="005A6C47" w:rsidP="00D64E91">
      <w:pPr>
        <w:pStyle w:val="ListParagraph"/>
        <w:numPr>
          <w:ilvl w:val="0"/>
          <w:numId w:val="3"/>
        </w:numPr>
        <w:tabs>
          <w:tab w:val="left" w:pos="1134"/>
        </w:tabs>
        <w:spacing w:after="0" w:line="240" w:lineRule="auto"/>
        <w:ind w:left="0" w:firstLine="709"/>
        <w:jc w:val="both"/>
        <w:rPr>
          <w:rFonts w:ascii="Arial" w:hAnsi="Arial" w:cs="Arial"/>
          <w:noProof/>
          <w:color w:val="7030A0"/>
          <w:sz w:val="24"/>
          <w:szCs w:val="24"/>
          <w:lang w:val="ro-RO"/>
        </w:rPr>
      </w:pPr>
      <w:r w:rsidRPr="007E3110">
        <w:rPr>
          <w:rFonts w:ascii="Arial" w:hAnsi="Arial" w:cs="Arial"/>
          <w:noProof/>
          <w:color w:val="7030A0"/>
          <w:sz w:val="24"/>
          <w:szCs w:val="24"/>
          <w:lang w:val="ro-RO"/>
        </w:rPr>
        <w:t>peisaje şi situri importante din punct de vedere istoric, cultura</w:t>
      </w:r>
      <w:r w:rsidR="00B12FAD" w:rsidRPr="007E3110">
        <w:rPr>
          <w:rFonts w:ascii="Arial" w:hAnsi="Arial" w:cs="Arial"/>
          <w:noProof/>
          <w:color w:val="7030A0"/>
          <w:sz w:val="24"/>
          <w:szCs w:val="24"/>
          <w:lang w:val="ro-RO"/>
        </w:rPr>
        <w:t>l sau arheologic: nu este cazul;</w:t>
      </w:r>
      <w:r w:rsidRPr="007E3110">
        <w:rPr>
          <w:rFonts w:ascii="Arial" w:hAnsi="Arial" w:cs="Arial"/>
          <w:b/>
          <w:bCs/>
          <w:noProof/>
          <w:color w:val="7030A0"/>
          <w:sz w:val="24"/>
          <w:szCs w:val="24"/>
          <w:lang w:val="ro-RO"/>
        </w:rPr>
        <w:t> </w:t>
      </w:r>
    </w:p>
    <w:p w:rsidR="005A6C47" w:rsidRPr="007E3110" w:rsidRDefault="005A6C47" w:rsidP="005A6C47">
      <w:pPr>
        <w:spacing w:before="120" w:after="0" w:line="240" w:lineRule="auto"/>
        <w:jc w:val="both"/>
        <w:rPr>
          <w:rFonts w:ascii="Arial" w:hAnsi="Arial" w:cs="Arial"/>
          <w:noProof/>
          <w:color w:val="7030A0"/>
          <w:sz w:val="24"/>
          <w:szCs w:val="24"/>
          <w:lang w:val="ro-RO"/>
        </w:rPr>
      </w:pPr>
      <w:r w:rsidRPr="007E3110">
        <w:rPr>
          <w:rFonts w:ascii="Arial" w:hAnsi="Arial" w:cs="Arial"/>
          <w:b/>
          <w:bCs/>
          <w:noProof/>
          <w:color w:val="7030A0"/>
          <w:sz w:val="24"/>
          <w:szCs w:val="24"/>
          <w:lang w:val="ro-RO"/>
        </w:rPr>
        <w:t>d)</w:t>
      </w:r>
      <w:r w:rsidRPr="007E3110">
        <w:rPr>
          <w:rFonts w:ascii="Arial" w:hAnsi="Arial" w:cs="Arial"/>
          <w:bCs/>
          <w:noProof/>
          <w:color w:val="7030A0"/>
          <w:sz w:val="24"/>
          <w:szCs w:val="24"/>
          <w:lang w:val="ro-RO"/>
        </w:rPr>
        <w:t xml:space="preserve"> </w:t>
      </w:r>
      <w:r w:rsidRPr="007E3110">
        <w:rPr>
          <w:rFonts w:ascii="Arial" w:hAnsi="Arial" w:cs="Arial"/>
          <w:noProof/>
          <w:color w:val="7030A0"/>
          <w:sz w:val="24"/>
          <w:szCs w:val="24"/>
          <w:lang w:val="ro-RO"/>
        </w:rPr>
        <w:t>Tipurile şi caracteristicile impactului potenţial:</w:t>
      </w:r>
    </w:p>
    <w:p w:rsidR="005A6C47" w:rsidRPr="007E3110" w:rsidRDefault="005A6C47" w:rsidP="005A6C47">
      <w:pPr>
        <w:spacing w:after="0" w:line="240" w:lineRule="auto"/>
        <w:ind w:firstLine="284"/>
        <w:jc w:val="both"/>
        <w:rPr>
          <w:rFonts w:ascii="Arial" w:hAnsi="Arial" w:cs="Arial"/>
          <w:noProof/>
          <w:color w:val="7030A0"/>
          <w:sz w:val="24"/>
          <w:szCs w:val="24"/>
          <w:lang w:val="ro-RO"/>
        </w:rPr>
      </w:pPr>
      <w:r w:rsidRPr="007E3110">
        <w:rPr>
          <w:rFonts w:ascii="Arial" w:hAnsi="Arial" w:cs="Arial"/>
          <w:color w:val="7030A0"/>
          <w:sz w:val="24"/>
          <w:szCs w:val="24"/>
          <w:lang w:val="ro-RO"/>
        </w:rPr>
        <w:t>d</w:t>
      </w:r>
      <w:r w:rsidRPr="007E3110">
        <w:rPr>
          <w:rFonts w:ascii="Arial" w:hAnsi="Arial" w:cs="Arial"/>
          <w:color w:val="7030A0"/>
          <w:sz w:val="24"/>
          <w:szCs w:val="24"/>
          <w:vertAlign w:val="subscript"/>
          <w:lang w:val="ro-RO"/>
        </w:rPr>
        <w:t>1</w:t>
      </w:r>
      <w:r w:rsidRPr="007E3110">
        <w:rPr>
          <w:rFonts w:ascii="Arial" w:hAnsi="Arial" w:cs="Arial"/>
          <w:color w:val="7030A0"/>
          <w:sz w:val="24"/>
          <w:szCs w:val="24"/>
          <w:lang w:val="ro-RO"/>
        </w:rPr>
        <w:t xml:space="preserve">) </w:t>
      </w:r>
      <w:r w:rsidRPr="007E3110">
        <w:rPr>
          <w:rFonts w:ascii="Arial" w:hAnsi="Arial" w:cs="Arial"/>
          <w:noProof/>
          <w:color w:val="7030A0"/>
          <w:sz w:val="24"/>
          <w:szCs w:val="24"/>
          <w:lang w:val="ro-RO"/>
        </w:rPr>
        <w:t xml:space="preserve">importanţa şi extinderea spaţială a impactului - de exemplu, zona geografică şi dimensiunea populaţiei care poate fi afectată: </w:t>
      </w:r>
      <w:r w:rsidRPr="007E3110">
        <w:rPr>
          <w:rFonts w:ascii="Arial" w:hAnsi="Arial" w:cs="Arial"/>
          <w:color w:val="7030A0"/>
          <w:sz w:val="24"/>
          <w:szCs w:val="24"/>
          <w:lang w:val="ro-RO"/>
        </w:rPr>
        <w:t>- punctual pe perioada de execuţie;</w:t>
      </w:r>
    </w:p>
    <w:p w:rsidR="005A6C47" w:rsidRPr="007E3110" w:rsidRDefault="005A6C47" w:rsidP="005A6C47">
      <w:pPr>
        <w:spacing w:after="0" w:line="240" w:lineRule="auto"/>
        <w:ind w:firstLine="284"/>
        <w:jc w:val="both"/>
        <w:rPr>
          <w:rFonts w:ascii="Arial" w:hAnsi="Arial" w:cs="Arial"/>
          <w:bCs/>
          <w:i/>
          <w:noProof/>
          <w:color w:val="7030A0"/>
          <w:sz w:val="24"/>
          <w:szCs w:val="24"/>
          <w:lang w:val="ro-RO"/>
        </w:rPr>
      </w:pPr>
      <w:r w:rsidRPr="007E3110">
        <w:rPr>
          <w:rFonts w:ascii="Arial" w:hAnsi="Arial" w:cs="Arial"/>
          <w:bCs/>
          <w:noProof/>
          <w:color w:val="7030A0"/>
          <w:sz w:val="24"/>
          <w:szCs w:val="24"/>
          <w:lang w:val="ro-RO"/>
        </w:rPr>
        <w:t>d</w:t>
      </w:r>
      <w:r w:rsidRPr="007E3110">
        <w:rPr>
          <w:rFonts w:ascii="Arial" w:hAnsi="Arial" w:cs="Arial"/>
          <w:bCs/>
          <w:noProof/>
          <w:color w:val="7030A0"/>
          <w:sz w:val="24"/>
          <w:szCs w:val="24"/>
          <w:vertAlign w:val="subscript"/>
          <w:lang w:val="ro-RO"/>
        </w:rPr>
        <w:t>2</w:t>
      </w:r>
      <w:r w:rsidRPr="007E3110">
        <w:rPr>
          <w:rFonts w:ascii="Arial" w:hAnsi="Arial" w:cs="Arial"/>
          <w:bCs/>
          <w:noProof/>
          <w:color w:val="7030A0"/>
          <w:sz w:val="24"/>
          <w:szCs w:val="24"/>
          <w:lang w:val="ro-RO"/>
        </w:rPr>
        <w:t xml:space="preserve">) natura impactului: </w:t>
      </w:r>
      <w:r w:rsidR="000B4AFC" w:rsidRPr="007E3110">
        <w:rPr>
          <w:rFonts w:ascii="Arial" w:hAnsi="Arial" w:cs="Arial"/>
          <w:bCs/>
          <w:noProof/>
          <w:color w:val="7030A0"/>
          <w:sz w:val="24"/>
          <w:szCs w:val="24"/>
          <w:lang w:val="ro-RO"/>
        </w:rPr>
        <w:t>- impactul asupra zonei este temporar, pe termen scurt, doar pe perioada execuției</w:t>
      </w:r>
      <w:r w:rsidR="007C4CEE" w:rsidRPr="007E3110">
        <w:rPr>
          <w:rFonts w:ascii="Arial" w:hAnsi="Arial" w:cs="Arial"/>
          <w:bCs/>
          <w:noProof/>
          <w:color w:val="7030A0"/>
          <w:sz w:val="24"/>
          <w:szCs w:val="24"/>
          <w:lang w:val="ro-RO"/>
        </w:rPr>
        <w:t>;</w:t>
      </w:r>
    </w:p>
    <w:p w:rsidR="002377E2" w:rsidRPr="007E3110" w:rsidRDefault="005A6C47" w:rsidP="005A6C47">
      <w:pPr>
        <w:spacing w:after="0" w:line="240" w:lineRule="auto"/>
        <w:ind w:firstLine="284"/>
        <w:jc w:val="both"/>
        <w:rPr>
          <w:rFonts w:ascii="Arial" w:hAnsi="Arial" w:cs="Arial"/>
          <w:noProof/>
          <w:color w:val="7030A0"/>
          <w:sz w:val="24"/>
          <w:szCs w:val="24"/>
          <w:lang w:val="ro-RO"/>
        </w:rPr>
      </w:pPr>
      <w:r w:rsidRPr="007E3110">
        <w:rPr>
          <w:rFonts w:ascii="Arial" w:hAnsi="Arial" w:cs="Arial"/>
          <w:color w:val="7030A0"/>
          <w:sz w:val="24"/>
          <w:szCs w:val="24"/>
          <w:lang w:val="ro-RO"/>
        </w:rPr>
        <w:t>d</w:t>
      </w:r>
      <w:r w:rsidRPr="007E3110">
        <w:rPr>
          <w:rFonts w:ascii="Arial" w:hAnsi="Arial" w:cs="Arial"/>
          <w:color w:val="7030A0"/>
          <w:sz w:val="24"/>
          <w:szCs w:val="24"/>
          <w:vertAlign w:val="subscript"/>
          <w:lang w:val="ro-RO"/>
        </w:rPr>
        <w:t>3</w:t>
      </w:r>
      <w:r w:rsidRPr="007E3110">
        <w:rPr>
          <w:rFonts w:ascii="Arial" w:hAnsi="Arial" w:cs="Arial"/>
          <w:color w:val="7030A0"/>
          <w:sz w:val="24"/>
          <w:szCs w:val="24"/>
          <w:lang w:val="ro-RO"/>
        </w:rPr>
        <w:t xml:space="preserve">) </w:t>
      </w:r>
      <w:r w:rsidRPr="007E3110">
        <w:rPr>
          <w:rFonts w:ascii="Arial" w:hAnsi="Arial" w:cs="Arial"/>
          <w:noProof/>
          <w:color w:val="7030A0"/>
          <w:sz w:val="24"/>
          <w:szCs w:val="24"/>
          <w:lang w:val="ro-RO"/>
        </w:rPr>
        <w:t xml:space="preserve">natura transfrontalieră a impactului: </w:t>
      </w:r>
      <w:r w:rsidRPr="007E3110">
        <w:rPr>
          <w:rFonts w:ascii="Arial" w:hAnsi="Arial" w:cs="Arial"/>
          <w:color w:val="7030A0"/>
          <w:sz w:val="24"/>
          <w:szCs w:val="24"/>
          <w:lang w:val="ro-RO"/>
        </w:rPr>
        <w:t>- nu este cazul</w:t>
      </w:r>
      <w:r w:rsidRPr="007E3110">
        <w:rPr>
          <w:rFonts w:ascii="Arial" w:hAnsi="Arial" w:cs="Arial"/>
          <w:noProof/>
          <w:color w:val="7030A0"/>
          <w:sz w:val="24"/>
          <w:szCs w:val="24"/>
          <w:lang w:val="ro-RO"/>
        </w:rPr>
        <w:t xml:space="preserve">; </w:t>
      </w:r>
    </w:p>
    <w:p w:rsidR="005A6C47" w:rsidRPr="007E3110" w:rsidRDefault="002377E2" w:rsidP="005A6C47">
      <w:pPr>
        <w:spacing w:after="0" w:line="240" w:lineRule="auto"/>
        <w:ind w:firstLine="284"/>
        <w:jc w:val="both"/>
        <w:rPr>
          <w:rFonts w:ascii="Arial" w:hAnsi="Arial" w:cs="Arial"/>
          <w:noProof/>
          <w:color w:val="7030A0"/>
          <w:sz w:val="24"/>
          <w:szCs w:val="24"/>
          <w:lang w:val="ro-RO"/>
        </w:rPr>
      </w:pPr>
      <w:r w:rsidRPr="007E3110">
        <w:rPr>
          <w:rFonts w:ascii="Arial" w:hAnsi="Arial" w:cs="Arial"/>
          <w:noProof/>
          <w:color w:val="7030A0"/>
          <w:sz w:val="24"/>
          <w:szCs w:val="24"/>
          <w:lang w:val="ro-RO"/>
        </w:rPr>
        <w:t>-</w:t>
      </w:r>
      <w:r w:rsidR="005A6C47" w:rsidRPr="007E3110">
        <w:rPr>
          <w:rFonts w:ascii="Arial" w:hAnsi="Arial" w:cs="Arial"/>
          <w:noProof/>
          <w:color w:val="7030A0"/>
          <w:sz w:val="24"/>
          <w:szCs w:val="24"/>
          <w:lang w:val="ro-RO"/>
        </w:rPr>
        <w:t xml:space="preserve">amplasamentul proiectului nu se află în apropierea graniței cu alte țări, proiectul nu va influența calitatea aerului înconjurător al altei țări sau nu va genera emisii în ape care se genereze </w:t>
      </w:r>
      <w:r w:rsidR="00B12FAD" w:rsidRPr="007E3110">
        <w:rPr>
          <w:rFonts w:ascii="Arial" w:hAnsi="Arial" w:cs="Arial"/>
          <w:noProof/>
          <w:color w:val="7030A0"/>
          <w:sz w:val="24"/>
          <w:szCs w:val="24"/>
          <w:lang w:val="ro-RO"/>
        </w:rPr>
        <w:t>efecte pe teritoriul altui stat;</w:t>
      </w:r>
    </w:p>
    <w:p w:rsidR="005A6C47" w:rsidRPr="007E3110" w:rsidRDefault="005A6C47" w:rsidP="005A6C47">
      <w:pPr>
        <w:spacing w:after="0" w:line="240" w:lineRule="auto"/>
        <w:ind w:firstLine="284"/>
        <w:jc w:val="both"/>
        <w:rPr>
          <w:rFonts w:ascii="Arial" w:hAnsi="Arial" w:cs="Arial"/>
          <w:noProof/>
          <w:color w:val="7030A0"/>
          <w:sz w:val="24"/>
          <w:szCs w:val="24"/>
          <w:lang w:val="ro-RO"/>
        </w:rPr>
      </w:pPr>
      <w:r w:rsidRPr="007E3110">
        <w:rPr>
          <w:rFonts w:ascii="Arial" w:hAnsi="Arial" w:cs="Arial"/>
          <w:color w:val="7030A0"/>
          <w:sz w:val="24"/>
          <w:szCs w:val="24"/>
          <w:lang w:val="ro-RO"/>
        </w:rPr>
        <w:t>d</w:t>
      </w:r>
      <w:r w:rsidRPr="007E3110">
        <w:rPr>
          <w:rFonts w:ascii="Arial" w:hAnsi="Arial" w:cs="Arial"/>
          <w:color w:val="7030A0"/>
          <w:sz w:val="24"/>
          <w:szCs w:val="24"/>
          <w:vertAlign w:val="subscript"/>
          <w:lang w:val="ro-RO"/>
        </w:rPr>
        <w:t>4</w:t>
      </w:r>
      <w:r w:rsidRPr="007E3110">
        <w:rPr>
          <w:rFonts w:ascii="Arial" w:hAnsi="Arial" w:cs="Arial"/>
          <w:color w:val="7030A0"/>
          <w:sz w:val="24"/>
          <w:szCs w:val="24"/>
          <w:lang w:val="ro-RO"/>
        </w:rPr>
        <w:t>)</w:t>
      </w:r>
      <w:r w:rsidRPr="007E3110">
        <w:rPr>
          <w:rFonts w:ascii="Arial" w:hAnsi="Arial" w:cs="Arial"/>
          <w:noProof/>
          <w:color w:val="7030A0"/>
          <w:sz w:val="24"/>
          <w:szCs w:val="24"/>
          <w:lang w:val="ro-RO"/>
        </w:rPr>
        <w:t xml:space="preserve"> intensitatea şi complexitatea impactului: </w:t>
      </w:r>
      <w:r w:rsidRPr="007E3110">
        <w:rPr>
          <w:rFonts w:ascii="Arial" w:hAnsi="Arial" w:cs="Arial"/>
          <w:color w:val="7030A0"/>
          <w:sz w:val="24"/>
          <w:szCs w:val="24"/>
          <w:lang w:val="ro-RO"/>
        </w:rPr>
        <w:t>- va fi mică pe perioada de execuţie şi funcţionare</w:t>
      </w:r>
      <w:r w:rsidRPr="007E3110">
        <w:rPr>
          <w:rFonts w:ascii="Arial" w:hAnsi="Arial" w:cs="Arial"/>
          <w:noProof/>
          <w:color w:val="7030A0"/>
          <w:sz w:val="24"/>
          <w:szCs w:val="24"/>
          <w:lang w:val="ro-RO"/>
        </w:rPr>
        <w:t>;</w:t>
      </w:r>
    </w:p>
    <w:p w:rsidR="005A6C47" w:rsidRPr="007E3110" w:rsidRDefault="005A6C47" w:rsidP="005A6C47">
      <w:pPr>
        <w:spacing w:after="0" w:line="240" w:lineRule="auto"/>
        <w:ind w:firstLine="284"/>
        <w:jc w:val="both"/>
        <w:rPr>
          <w:rFonts w:ascii="Arial" w:hAnsi="Arial" w:cs="Arial"/>
          <w:noProof/>
          <w:color w:val="7030A0"/>
          <w:sz w:val="24"/>
          <w:szCs w:val="24"/>
          <w:lang w:val="ro-RO"/>
        </w:rPr>
      </w:pPr>
      <w:r w:rsidRPr="007E3110">
        <w:rPr>
          <w:rFonts w:ascii="Arial" w:hAnsi="Arial" w:cs="Arial"/>
          <w:color w:val="7030A0"/>
          <w:sz w:val="24"/>
          <w:szCs w:val="24"/>
          <w:lang w:val="ro-RO"/>
        </w:rPr>
        <w:t>d</w:t>
      </w:r>
      <w:r w:rsidRPr="007E3110">
        <w:rPr>
          <w:rFonts w:ascii="Arial" w:hAnsi="Arial" w:cs="Arial"/>
          <w:color w:val="7030A0"/>
          <w:sz w:val="24"/>
          <w:szCs w:val="24"/>
          <w:vertAlign w:val="subscript"/>
          <w:lang w:val="ro-RO"/>
        </w:rPr>
        <w:t>5</w:t>
      </w:r>
      <w:r w:rsidRPr="007E3110">
        <w:rPr>
          <w:rFonts w:ascii="Arial" w:hAnsi="Arial" w:cs="Arial"/>
          <w:color w:val="7030A0"/>
          <w:sz w:val="24"/>
          <w:szCs w:val="24"/>
          <w:lang w:val="ro-RO"/>
        </w:rPr>
        <w:t xml:space="preserve">) </w:t>
      </w:r>
      <w:r w:rsidRPr="007E3110">
        <w:rPr>
          <w:rFonts w:ascii="Arial" w:hAnsi="Arial" w:cs="Arial"/>
          <w:noProof/>
          <w:color w:val="7030A0"/>
          <w:sz w:val="24"/>
          <w:szCs w:val="24"/>
          <w:lang w:val="ro-RO"/>
        </w:rPr>
        <w:t xml:space="preserve">probabilitatea impactului </w:t>
      </w:r>
      <w:r w:rsidRPr="007E3110">
        <w:rPr>
          <w:rFonts w:ascii="Arial" w:hAnsi="Arial" w:cs="Arial"/>
          <w:color w:val="7030A0"/>
          <w:sz w:val="24"/>
          <w:szCs w:val="24"/>
          <w:lang w:val="ro-RO"/>
        </w:rPr>
        <w:t>- redusă, pe perioada de execuţie şi funcţionare</w:t>
      </w:r>
      <w:r w:rsidRPr="007E3110">
        <w:rPr>
          <w:rFonts w:ascii="Arial" w:hAnsi="Arial" w:cs="Arial"/>
          <w:noProof/>
          <w:color w:val="7030A0"/>
          <w:sz w:val="24"/>
          <w:szCs w:val="24"/>
          <w:lang w:val="ro-RO"/>
        </w:rPr>
        <w:t xml:space="preserve">; </w:t>
      </w:r>
    </w:p>
    <w:p w:rsidR="005A6C47" w:rsidRPr="007E3110" w:rsidRDefault="005A6C47" w:rsidP="005A6C47">
      <w:pPr>
        <w:spacing w:after="0" w:line="240" w:lineRule="auto"/>
        <w:ind w:firstLine="284"/>
        <w:jc w:val="both"/>
        <w:rPr>
          <w:rFonts w:ascii="Arial" w:hAnsi="Arial" w:cs="Arial"/>
          <w:noProof/>
          <w:color w:val="7030A0"/>
          <w:sz w:val="24"/>
          <w:szCs w:val="24"/>
          <w:lang w:val="ro-RO"/>
        </w:rPr>
      </w:pPr>
      <w:r w:rsidRPr="007E3110">
        <w:rPr>
          <w:rFonts w:ascii="Arial" w:hAnsi="Arial" w:cs="Arial"/>
          <w:color w:val="7030A0"/>
          <w:sz w:val="24"/>
          <w:szCs w:val="24"/>
          <w:lang w:val="ro-RO"/>
        </w:rPr>
        <w:t>d</w:t>
      </w:r>
      <w:r w:rsidRPr="007E3110">
        <w:rPr>
          <w:rFonts w:ascii="Arial" w:hAnsi="Arial" w:cs="Arial"/>
          <w:color w:val="7030A0"/>
          <w:sz w:val="24"/>
          <w:szCs w:val="24"/>
          <w:vertAlign w:val="subscript"/>
          <w:lang w:val="ro-RO"/>
        </w:rPr>
        <w:t>6</w:t>
      </w:r>
      <w:r w:rsidRPr="007E3110">
        <w:rPr>
          <w:rFonts w:ascii="Arial" w:hAnsi="Arial" w:cs="Arial"/>
          <w:color w:val="7030A0"/>
          <w:sz w:val="24"/>
          <w:szCs w:val="24"/>
          <w:lang w:val="ro-RO"/>
        </w:rPr>
        <w:t xml:space="preserve">) </w:t>
      </w:r>
      <w:r w:rsidRPr="007E3110">
        <w:rPr>
          <w:rFonts w:ascii="Arial" w:hAnsi="Arial" w:cs="Arial"/>
          <w:noProof/>
          <w:color w:val="7030A0"/>
          <w:sz w:val="24"/>
          <w:szCs w:val="24"/>
          <w:lang w:val="ro-RO"/>
        </w:rPr>
        <w:t xml:space="preserve">debutul, durata, frecvenţa şi reversibilitatea preconizate ale impactului: </w:t>
      </w:r>
      <w:r w:rsidRPr="007E3110">
        <w:rPr>
          <w:rFonts w:ascii="Arial" w:hAnsi="Arial" w:cs="Arial"/>
          <w:color w:val="7030A0"/>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7E3110">
        <w:rPr>
          <w:rFonts w:ascii="Arial" w:hAnsi="Arial" w:cs="Arial"/>
          <w:noProof/>
          <w:color w:val="7030A0"/>
          <w:sz w:val="24"/>
          <w:szCs w:val="24"/>
          <w:lang w:val="ro-RO"/>
        </w:rPr>
        <w:t>;</w:t>
      </w:r>
    </w:p>
    <w:p w:rsidR="005A6C47" w:rsidRPr="007E3110" w:rsidRDefault="005A6C47" w:rsidP="005A6C47">
      <w:pPr>
        <w:spacing w:after="0" w:line="240" w:lineRule="auto"/>
        <w:ind w:firstLine="284"/>
        <w:jc w:val="both"/>
        <w:rPr>
          <w:rFonts w:ascii="Arial" w:hAnsi="Arial" w:cs="Arial"/>
          <w:noProof/>
          <w:color w:val="7030A0"/>
          <w:sz w:val="24"/>
          <w:szCs w:val="24"/>
          <w:lang w:val="ro-RO"/>
        </w:rPr>
      </w:pPr>
      <w:r w:rsidRPr="007E3110">
        <w:rPr>
          <w:rFonts w:ascii="Arial" w:hAnsi="Arial" w:cs="Arial"/>
          <w:color w:val="7030A0"/>
          <w:sz w:val="24"/>
          <w:szCs w:val="24"/>
          <w:lang w:val="ro-RO"/>
        </w:rPr>
        <w:t>d</w:t>
      </w:r>
      <w:r w:rsidRPr="007E3110">
        <w:rPr>
          <w:rFonts w:ascii="Arial" w:hAnsi="Arial" w:cs="Arial"/>
          <w:color w:val="7030A0"/>
          <w:sz w:val="24"/>
          <w:szCs w:val="24"/>
          <w:vertAlign w:val="subscript"/>
          <w:lang w:val="ro-RO"/>
        </w:rPr>
        <w:t>7</w:t>
      </w:r>
      <w:r w:rsidRPr="007E3110">
        <w:rPr>
          <w:rFonts w:ascii="Arial" w:hAnsi="Arial" w:cs="Arial"/>
          <w:color w:val="7030A0"/>
          <w:sz w:val="24"/>
          <w:szCs w:val="24"/>
          <w:lang w:val="ro-RO"/>
        </w:rPr>
        <w:t>)</w:t>
      </w:r>
      <w:r w:rsidRPr="007E3110">
        <w:rPr>
          <w:rFonts w:ascii="Arial" w:hAnsi="Arial" w:cs="Arial"/>
          <w:noProof/>
          <w:color w:val="7030A0"/>
          <w:sz w:val="24"/>
          <w:szCs w:val="24"/>
          <w:lang w:val="ro-RO"/>
        </w:rPr>
        <w:t> cumularea impactului cu impactul altor proiecte existente şi/sau aprobate:</w:t>
      </w:r>
      <w:r w:rsidR="002377E2" w:rsidRPr="007E3110">
        <w:rPr>
          <w:rFonts w:ascii="Arial" w:hAnsi="Arial" w:cs="Arial"/>
          <w:noProof/>
          <w:color w:val="7030A0"/>
          <w:sz w:val="24"/>
          <w:szCs w:val="24"/>
          <w:lang w:val="ro-RO"/>
        </w:rPr>
        <w:t>-</w:t>
      </w:r>
      <w:r w:rsidR="009F3E58" w:rsidRPr="007E3110">
        <w:rPr>
          <w:rFonts w:ascii="Arial" w:hAnsi="Arial" w:cs="Arial"/>
          <w:noProof/>
          <w:color w:val="7030A0"/>
          <w:sz w:val="24"/>
          <w:szCs w:val="24"/>
          <w:lang w:val="ro-RO"/>
        </w:rPr>
        <w:t xml:space="preserve"> nu este cazul</w:t>
      </w:r>
      <w:r w:rsidRPr="007E3110">
        <w:rPr>
          <w:rFonts w:ascii="Arial" w:hAnsi="Arial" w:cs="Arial"/>
          <w:noProof/>
          <w:color w:val="7030A0"/>
          <w:sz w:val="24"/>
          <w:szCs w:val="24"/>
          <w:lang w:val="ro-RO"/>
        </w:rPr>
        <w:t>;</w:t>
      </w:r>
    </w:p>
    <w:p w:rsidR="005A6C47" w:rsidRPr="007E3110" w:rsidRDefault="005A6C47" w:rsidP="005A6C47">
      <w:pPr>
        <w:spacing w:after="0" w:line="240" w:lineRule="auto"/>
        <w:ind w:firstLine="284"/>
        <w:jc w:val="both"/>
        <w:rPr>
          <w:rFonts w:ascii="Arial" w:hAnsi="Arial" w:cs="Arial"/>
          <w:noProof/>
          <w:color w:val="7030A0"/>
          <w:sz w:val="24"/>
          <w:szCs w:val="24"/>
          <w:lang w:val="ro-RO"/>
        </w:rPr>
      </w:pPr>
      <w:r w:rsidRPr="007E3110">
        <w:rPr>
          <w:rFonts w:ascii="Arial" w:hAnsi="Arial" w:cs="Arial"/>
          <w:color w:val="7030A0"/>
          <w:sz w:val="24"/>
          <w:szCs w:val="24"/>
          <w:lang w:val="ro-RO"/>
        </w:rPr>
        <w:t>d</w:t>
      </w:r>
      <w:r w:rsidRPr="007E3110">
        <w:rPr>
          <w:rFonts w:ascii="Arial" w:hAnsi="Arial" w:cs="Arial"/>
          <w:color w:val="7030A0"/>
          <w:sz w:val="24"/>
          <w:szCs w:val="24"/>
          <w:vertAlign w:val="subscript"/>
          <w:lang w:val="ro-RO"/>
        </w:rPr>
        <w:t>8</w:t>
      </w:r>
      <w:r w:rsidRPr="007E3110">
        <w:rPr>
          <w:rFonts w:ascii="Arial" w:hAnsi="Arial" w:cs="Arial"/>
          <w:color w:val="7030A0"/>
          <w:sz w:val="24"/>
          <w:szCs w:val="24"/>
          <w:lang w:val="ro-RO"/>
        </w:rPr>
        <w:t>)</w:t>
      </w:r>
      <w:r w:rsidRPr="007E3110">
        <w:rPr>
          <w:rFonts w:ascii="Arial" w:hAnsi="Arial" w:cs="Arial"/>
          <w:noProof/>
          <w:color w:val="7030A0"/>
          <w:sz w:val="24"/>
          <w:szCs w:val="24"/>
          <w:lang w:val="ro-RO"/>
        </w:rPr>
        <w:t xml:space="preserve"> posibilitatea de reducere efectivă a impactului: </w:t>
      </w:r>
      <w:r w:rsidR="002377E2" w:rsidRPr="007E3110">
        <w:rPr>
          <w:rFonts w:ascii="Arial" w:hAnsi="Arial" w:cs="Arial"/>
          <w:noProof/>
          <w:color w:val="7030A0"/>
          <w:sz w:val="24"/>
          <w:szCs w:val="24"/>
          <w:lang w:val="ro-RO"/>
        </w:rPr>
        <w:t>-</w:t>
      </w:r>
      <w:r w:rsidRPr="007E3110">
        <w:rPr>
          <w:rFonts w:ascii="Arial" w:hAnsi="Arial" w:cs="Arial"/>
          <w:noProof/>
          <w:color w:val="7030A0"/>
          <w:sz w:val="24"/>
          <w:szCs w:val="24"/>
          <w:lang w:val="ro-RO"/>
        </w:rPr>
        <w:t>respectarea legislației în vigoare și respectarea condițiilor din prezenta decizie etapă de încadrare.</w:t>
      </w:r>
    </w:p>
    <w:p w:rsidR="00C32140" w:rsidRPr="007E3110" w:rsidRDefault="00C14FC7" w:rsidP="00476A4C">
      <w:pPr>
        <w:autoSpaceDE w:val="0"/>
        <w:autoSpaceDN w:val="0"/>
        <w:adjustRightInd w:val="0"/>
        <w:spacing w:before="120" w:after="0" w:line="240" w:lineRule="auto"/>
        <w:ind w:firstLine="284"/>
        <w:jc w:val="both"/>
        <w:rPr>
          <w:rFonts w:ascii="Arial" w:hAnsi="Arial" w:cs="Arial"/>
          <w:color w:val="7030A0"/>
          <w:sz w:val="24"/>
          <w:szCs w:val="24"/>
          <w:lang w:val="ro-RO"/>
        </w:rPr>
      </w:pPr>
      <w:r w:rsidRPr="007E3110">
        <w:rPr>
          <w:rFonts w:ascii="Arial" w:hAnsi="Arial" w:cs="Arial"/>
          <w:b/>
          <w:color w:val="7030A0"/>
          <w:sz w:val="24"/>
          <w:szCs w:val="24"/>
          <w:lang w:val="ro-RO"/>
        </w:rPr>
        <w:t>II. Motivele pe baza cărora s-a stabilit necesitatea neefectuării evaluării adecvate sunt următoarele</w:t>
      </w:r>
      <w:r w:rsidRPr="007E3110">
        <w:rPr>
          <w:rFonts w:ascii="Arial" w:hAnsi="Arial" w:cs="Arial"/>
          <w:color w:val="7030A0"/>
          <w:sz w:val="24"/>
          <w:szCs w:val="24"/>
          <w:lang w:val="ro-RO"/>
        </w:rPr>
        <w:t>:</w:t>
      </w:r>
      <w:r w:rsidR="00476A4C" w:rsidRPr="007E3110">
        <w:rPr>
          <w:rFonts w:ascii="Arial" w:hAnsi="Arial" w:cs="Arial"/>
          <w:noProof/>
          <w:color w:val="7030A0"/>
          <w:sz w:val="24"/>
          <w:szCs w:val="24"/>
          <w:lang w:val="ro-RO"/>
        </w:rPr>
        <w:t xml:space="preserve"> - nu este cazul; </w:t>
      </w:r>
      <w:r w:rsidR="00C30759" w:rsidRPr="007E3110">
        <w:rPr>
          <w:rFonts w:ascii="Arial" w:hAnsi="Arial" w:cs="Arial"/>
          <w:noProof/>
          <w:color w:val="7030A0"/>
          <w:sz w:val="24"/>
          <w:szCs w:val="24"/>
          <w:lang w:val="ro-RO"/>
        </w:rPr>
        <w:t xml:space="preserve">proiectul propus </w:t>
      </w:r>
      <w:r w:rsidR="00C30759" w:rsidRPr="007E3110">
        <w:rPr>
          <w:rFonts w:ascii="Arial" w:hAnsi="Arial" w:cs="Arial"/>
          <w:b/>
          <w:noProof/>
          <w:color w:val="7030A0"/>
          <w:sz w:val="24"/>
          <w:szCs w:val="24"/>
          <w:u w:val="single"/>
          <w:lang w:val="ro-RO"/>
        </w:rPr>
        <w:t>nu intră</w:t>
      </w:r>
      <w:r w:rsidR="00C30759" w:rsidRPr="007E3110">
        <w:rPr>
          <w:rFonts w:ascii="Arial" w:hAnsi="Arial" w:cs="Arial"/>
          <w:noProof/>
          <w:color w:val="7030A0"/>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7E3110">
        <w:rPr>
          <w:rFonts w:ascii="Arial" w:hAnsi="Arial" w:cs="Arial"/>
          <w:noProof/>
          <w:color w:val="7030A0"/>
          <w:sz w:val="24"/>
          <w:szCs w:val="24"/>
          <w:lang w:val="ro-RO"/>
        </w:rPr>
        <w:t>.</w:t>
      </w:r>
    </w:p>
    <w:p w:rsidR="005A6C47" w:rsidRPr="007E3110" w:rsidRDefault="00C14FC7" w:rsidP="009961C2">
      <w:pPr>
        <w:autoSpaceDE w:val="0"/>
        <w:autoSpaceDN w:val="0"/>
        <w:adjustRightInd w:val="0"/>
        <w:spacing w:before="120" w:after="0" w:line="240" w:lineRule="auto"/>
        <w:ind w:firstLine="284"/>
        <w:jc w:val="both"/>
        <w:rPr>
          <w:rFonts w:ascii="Arial" w:hAnsi="Arial" w:cs="Arial"/>
          <w:b/>
          <w:color w:val="7030A0"/>
          <w:sz w:val="24"/>
          <w:szCs w:val="24"/>
          <w:lang w:val="ro-RO"/>
        </w:rPr>
      </w:pPr>
      <w:r w:rsidRPr="007E3110">
        <w:rPr>
          <w:rFonts w:ascii="Arial" w:hAnsi="Arial" w:cs="Arial"/>
          <w:b/>
          <w:color w:val="7030A0"/>
          <w:sz w:val="24"/>
          <w:szCs w:val="24"/>
          <w:lang w:val="ro-RO"/>
        </w:rPr>
        <w:t>III. Motivele pe baza cărora s-a stabilit necesitatea neefectuării evaluării impactului asupra corpurilor de apă</w:t>
      </w:r>
      <w:r w:rsidR="009961C2" w:rsidRPr="007E3110">
        <w:rPr>
          <w:rFonts w:ascii="Arial" w:hAnsi="Arial" w:cs="Arial"/>
          <w:b/>
          <w:color w:val="7030A0"/>
          <w:sz w:val="24"/>
          <w:szCs w:val="24"/>
          <w:lang w:val="ro-RO"/>
        </w:rPr>
        <w:t xml:space="preserve">: </w:t>
      </w:r>
    </w:p>
    <w:p w:rsidR="009961C2" w:rsidRPr="007E3110" w:rsidRDefault="009961C2" w:rsidP="009961C2">
      <w:pPr>
        <w:autoSpaceDE w:val="0"/>
        <w:autoSpaceDN w:val="0"/>
        <w:adjustRightInd w:val="0"/>
        <w:spacing w:after="0" w:line="240" w:lineRule="auto"/>
        <w:ind w:firstLine="720"/>
        <w:jc w:val="both"/>
        <w:rPr>
          <w:rFonts w:ascii="Arial" w:hAnsi="Arial" w:cs="Arial"/>
          <w:color w:val="7030A0"/>
          <w:sz w:val="24"/>
          <w:szCs w:val="24"/>
          <w:lang w:val="ro-RO"/>
        </w:rPr>
      </w:pPr>
      <w:r w:rsidRPr="007E3110">
        <w:rPr>
          <w:rFonts w:ascii="Arial" w:hAnsi="Arial" w:cs="Arial"/>
          <w:color w:val="7030A0"/>
          <w:sz w:val="24"/>
          <w:szCs w:val="24"/>
          <w:lang w:val="ro-RO"/>
        </w:rPr>
        <w:t xml:space="preserve">- proiectul propus </w:t>
      </w:r>
      <w:r w:rsidRPr="007E3110">
        <w:rPr>
          <w:rFonts w:ascii="Arial" w:hAnsi="Arial" w:cs="Arial"/>
          <w:b/>
          <w:color w:val="7030A0"/>
          <w:sz w:val="24"/>
          <w:szCs w:val="24"/>
          <w:u w:val="single"/>
          <w:lang w:val="ro-RO"/>
        </w:rPr>
        <w:t>intră</w:t>
      </w:r>
      <w:r w:rsidRPr="007E3110">
        <w:rPr>
          <w:rFonts w:ascii="Arial" w:hAnsi="Arial" w:cs="Arial"/>
          <w:color w:val="7030A0"/>
          <w:sz w:val="24"/>
          <w:szCs w:val="24"/>
          <w:lang w:val="ro-RO"/>
        </w:rPr>
        <w:t xml:space="preserve"> sub incidenţa prevederilor art. 48 şi 54 din Legea apelor nr. 107/1996, cu modificările şi completările ulterioare;</w:t>
      </w:r>
      <w:bookmarkStart w:id="0" w:name="_GoBack"/>
      <w:bookmarkEnd w:id="0"/>
    </w:p>
    <w:p w:rsidR="009961C2" w:rsidRPr="00B12FAD"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7E3110">
        <w:rPr>
          <w:rFonts w:ascii="Arial" w:hAnsi="Arial" w:cs="Arial"/>
          <w:color w:val="7030A0"/>
          <w:sz w:val="24"/>
          <w:szCs w:val="24"/>
          <w:lang w:val="ro-RO"/>
        </w:rPr>
        <w:t xml:space="preserve">- în conformitate cu decizia: </w:t>
      </w:r>
      <w:r w:rsidRPr="007E3110">
        <w:rPr>
          <w:rFonts w:ascii="Arial" w:hAnsi="Arial" w:cs="Arial"/>
          <w:i/>
          <w:color w:val="7030A0"/>
          <w:sz w:val="24"/>
          <w:szCs w:val="24"/>
          <w:lang w:val="ro-RO"/>
        </w:rPr>
        <w:t xml:space="preserve">pentru proiectul propus </w:t>
      </w:r>
      <w:r w:rsidRPr="007E3110">
        <w:rPr>
          <w:rFonts w:ascii="Arial" w:hAnsi="Arial" w:cs="Arial"/>
          <w:i/>
          <w:color w:val="7030A0"/>
          <w:sz w:val="24"/>
          <w:szCs w:val="24"/>
          <w:u w:val="single"/>
          <w:lang w:val="ro-RO"/>
        </w:rPr>
        <w:t xml:space="preserve">nu este necesară elaborarea </w:t>
      </w:r>
      <w:r w:rsidRPr="00B12FAD">
        <w:rPr>
          <w:rFonts w:ascii="Arial" w:hAnsi="Arial" w:cs="Arial"/>
          <w:i/>
          <w:sz w:val="24"/>
          <w:szCs w:val="24"/>
          <w:u w:val="single"/>
          <w:lang w:val="ro-RO"/>
        </w:rPr>
        <w:t>SEICA</w:t>
      </w:r>
      <w:r w:rsidRPr="00B12FAD">
        <w:rPr>
          <w:rFonts w:ascii="Arial" w:hAnsi="Arial" w:cs="Arial"/>
          <w:sz w:val="24"/>
          <w:szCs w:val="24"/>
          <w:lang w:val="ro-RO"/>
        </w:rPr>
        <w:t xml:space="preserve">, decizie eliberată de către Administrația Bazinală de Apă </w:t>
      </w:r>
      <w:r w:rsidR="007F1D08" w:rsidRPr="00B12FAD">
        <w:rPr>
          <w:rFonts w:ascii="Arial" w:hAnsi="Arial" w:cs="Arial"/>
          <w:sz w:val="24"/>
          <w:szCs w:val="24"/>
          <w:lang w:val="ro-RO"/>
        </w:rPr>
        <w:t>Somes Tisa</w:t>
      </w:r>
      <w:r w:rsidR="004F782E" w:rsidRPr="00B12FAD">
        <w:rPr>
          <w:rFonts w:ascii="Arial" w:hAnsi="Arial" w:cs="Arial"/>
          <w:sz w:val="24"/>
          <w:szCs w:val="24"/>
          <w:lang w:val="ro-RO"/>
        </w:rPr>
        <w:t>,</w:t>
      </w:r>
      <w:r w:rsidR="00303FDE" w:rsidRPr="00B12FAD">
        <w:rPr>
          <w:rFonts w:ascii="Arial" w:hAnsi="Arial" w:cs="Arial"/>
          <w:sz w:val="24"/>
          <w:szCs w:val="24"/>
          <w:lang w:val="ro-RO"/>
        </w:rPr>
        <w:t xml:space="preserve"> </w:t>
      </w:r>
      <w:r w:rsidRPr="00B12FAD">
        <w:rPr>
          <w:rFonts w:ascii="Arial" w:hAnsi="Arial" w:cs="Arial"/>
          <w:sz w:val="24"/>
          <w:szCs w:val="24"/>
          <w:lang w:val="ro-RO"/>
        </w:rPr>
        <w:t xml:space="preserve">nr. </w:t>
      </w:r>
      <w:r w:rsidR="0054522C" w:rsidRPr="00B12FAD">
        <w:rPr>
          <w:rFonts w:ascii="Arial" w:hAnsi="Arial" w:cs="Arial"/>
          <w:sz w:val="24"/>
          <w:szCs w:val="24"/>
          <w:lang w:val="ro-RO"/>
        </w:rPr>
        <w:t>36</w:t>
      </w:r>
      <w:r w:rsidR="007F1D08" w:rsidRPr="00B12FAD">
        <w:rPr>
          <w:rFonts w:ascii="Arial" w:hAnsi="Arial" w:cs="Arial"/>
          <w:sz w:val="24"/>
          <w:szCs w:val="24"/>
          <w:lang w:val="ro-RO"/>
        </w:rPr>
        <w:t>/20.07.2022</w:t>
      </w:r>
      <w:r w:rsidR="00303FDE" w:rsidRPr="00B12FAD">
        <w:rPr>
          <w:rFonts w:ascii="Arial" w:hAnsi="Arial" w:cs="Arial"/>
          <w:sz w:val="24"/>
          <w:szCs w:val="24"/>
          <w:lang w:val="ro-RO"/>
        </w:rPr>
        <w:t xml:space="preserve"> </w:t>
      </w:r>
      <w:r w:rsidRPr="00B12FAD">
        <w:rPr>
          <w:rFonts w:ascii="Arial" w:hAnsi="Arial" w:cs="Arial"/>
          <w:sz w:val="24"/>
          <w:szCs w:val="24"/>
          <w:lang w:val="ro-RO"/>
        </w:rPr>
        <w:lastRenderedPageBreak/>
        <w:t xml:space="preserve">înregistrată la APM Sălaj cu nr. </w:t>
      </w:r>
      <w:r w:rsidR="007F1D08" w:rsidRPr="00B12FAD">
        <w:rPr>
          <w:rFonts w:ascii="Arial" w:hAnsi="Arial" w:cs="Arial"/>
          <w:sz w:val="24"/>
          <w:szCs w:val="24"/>
          <w:lang w:val="ro-RO"/>
        </w:rPr>
        <w:t>110/06.02.2023</w:t>
      </w:r>
      <w:r w:rsidRPr="00B12FAD">
        <w:rPr>
          <w:rFonts w:ascii="Arial" w:hAnsi="Arial" w:cs="Arial"/>
          <w:sz w:val="24"/>
          <w:szCs w:val="24"/>
          <w:lang w:val="ro-RO"/>
        </w:rPr>
        <w:t xml:space="preserve"> decizie justificată prin următoarele: lucrările </w:t>
      </w:r>
      <w:r w:rsidR="00303FDE" w:rsidRPr="00B12FAD">
        <w:rPr>
          <w:rFonts w:ascii="Arial" w:hAnsi="Arial" w:cs="Arial"/>
          <w:sz w:val="24"/>
          <w:szCs w:val="24"/>
          <w:lang w:val="ro-RO"/>
        </w:rPr>
        <w:t>prezentate</w:t>
      </w:r>
      <w:r w:rsidRPr="00B12FAD">
        <w:rPr>
          <w:rFonts w:ascii="Arial" w:hAnsi="Arial" w:cs="Arial"/>
          <w:sz w:val="24"/>
          <w:szCs w:val="24"/>
          <w:lang w:val="ro-RO"/>
        </w:rPr>
        <w:t xml:space="preserve"> în proiect nu</w:t>
      </w:r>
      <w:r w:rsidR="000426AF">
        <w:rPr>
          <w:rFonts w:ascii="Arial" w:hAnsi="Arial" w:cs="Arial"/>
          <w:sz w:val="24"/>
          <w:szCs w:val="24"/>
          <w:lang w:val="ro-RO"/>
        </w:rPr>
        <w:t xml:space="preserve"> </w:t>
      </w:r>
      <w:r w:rsidR="000426AF" w:rsidRPr="000E0777">
        <w:rPr>
          <w:rFonts w:ascii="Arial" w:hAnsi="Arial" w:cs="Arial"/>
          <w:sz w:val="24"/>
          <w:szCs w:val="24"/>
          <w:lang w:val="ro-RO"/>
        </w:rPr>
        <w:t>au</w:t>
      </w:r>
      <w:r w:rsidR="00303FDE" w:rsidRPr="00B12FAD">
        <w:rPr>
          <w:rFonts w:ascii="Arial" w:hAnsi="Arial" w:cs="Arial"/>
          <w:sz w:val="24"/>
          <w:szCs w:val="24"/>
          <w:lang w:val="ro-RO"/>
        </w:rPr>
        <w:t xml:space="preserve"> influență asupra corpului</w:t>
      </w:r>
      <w:r w:rsidRPr="00B12FAD">
        <w:rPr>
          <w:rFonts w:ascii="Arial" w:hAnsi="Arial" w:cs="Arial"/>
          <w:sz w:val="24"/>
          <w:szCs w:val="24"/>
          <w:lang w:val="ro-RO"/>
        </w:rPr>
        <w:t xml:space="preserve"> de apă;</w:t>
      </w:r>
    </w:p>
    <w:p w:rsidR="009961C2" w:rsidRPr="00B12FAD" w:rsidRDefault="009961C2" w:rsidP="00D64E91">
      <w:pPr>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12FAD">
        <w:rPr>
          <w:rFonts w:ascii="Arial" w:hAnsi="Arial" w:cs="Arial"/>
          <w:color w:val="000000" w:themeColor="text1"/>
          <w:sz w:val="24"/>
          <w:szCs w:val="24"/>
          <w:lang w:val="ro-RO"/>
        </w:rPr>
        <w:t xml:space="preserve">Respectarea </w:t>
      </w:r>
      <w:r w:rsidRPr="00B12FAD">
        <w:rPr>
          <w:rFonts w:ascii="Arial" w:eastAsia="Times New Roman" w:hAnsi="Arial" w:cs="Arial"/>
          <w:noProof/>
          <w:color w:val="000000" w:themeColor="text1"/>
          <w:sz w:val="24"/>
          <w:szCs w:val="24"/>
          <w:lang w:val="ro-RO" w:eastAsia="en-GB"/>
        </w:rPr>
        <w:t>măsurilor şi condiţiilor de realizare a proiectului în conformitate cu</w:t>
      </w:r>
      <w:r w:rsidRPr="00B12FAD">
        <w:rPr>
          <w:rFonts w:ascii="Arial" w:hAnsi="Arial" w:cs="Arial"/>
          <w:color w:val="000000" w:themeColor="text1"/>
          <w:sz w:val="24"/>
          <w:szCs w:val="24"/>
          <w:lang w:val="ro-RO"/>
        </w:rPr>
        <w:t xml:space="preserve"> </w:t>
      </w:r>
      <w:r w:rsidRPr="00B12FAD">
        <w:rPr>
          <w:rFonts w:ascii="Arial" w:hAnsi="Arial" w:cs="Arial"/>
          <w:i/>
          <w:color w:val="000000" w:themeColor="text1"/>
          <w:sz w:val="24"/>
          <w:szCs w:val="24"/>
          <w:u w:val="single"/>
          <w:lang w:val="ro-RO"/>
        </w:rPr>
        <w:t>Avizul d</w:t>
      </w:r>
      <w:r w:rsidR="00A85571" w:rsidRPr="00B12FAD">
        <w:rPr>
          <w:rFonts w:ascii="Arial" w:hAnsi="Arial" w:cs="Arial"/>
          <w:i/>
          <w:color w:val="000000" w:themeColor="text1"/>
          <w:sz w:val="24"/>
          <w:szCs w:val="24"/>
          <w:u w:val="single"/>
          <w:lang w:val="ro-RO"/>
        </w:rPr>
        <w:t>e gospodărire a apelor</w:t>
      </w:r>
      <w:r w:rsidR="005436B5" w:rsidRPr="00B12FAD">
        <w:rPr>
          <w:rFonts w:ascii="Arial" w:hAnsi="Arial" w:cs="Arial"/>
          <w:i/>
          <w:color w:val="000000" w:themeColor="text1"/>
          <w:sz w:val="24"/>
          <w:szCs w:val="24"/>
          <w:u w:val="single"/>
          <w:lang w:val="ro-RO"/>
        </w:rPr>
        <w:t xml:space="preserve"> SGA SJ</w:t>
      </w:r>
      <w:r w:rsidR="00A85571" w:rsidRPr="00B12FAD">
        <w:rPr>
          <w:rFonts w:ascii="Arial" w:hAnsi="Arial" w:cs="Arial"/>
          <w:i/>
          <w:color w:val="000000" w:themeColor="text1"/>
          <w:sz w:val="24"/>
          <w:szCs w:val="24"/>
          <w:u w:val="single"/>
          <w:lang w:val="ro-RO"/>
        </w:rPr>
        <w:t xml:space="preserve"> nr. </w:t>
      </w:r>
      <w:r w:rsidR="0054522C" w:rsidRPr="00B12FAD">
        <w:rPr>
          <w:rFonts w:ascii="Arial" w:hAnsi="Arial" w:cs="Arial"/>
          <w:i/>
          <w:color w:val="000000" w:themeColor="text1"/>
          <w:sz w:val="24"/>
          <w:szCs w:val="24"/>
          <w:u w:val="single"/>
          <w:lang w:val="ro-RO"/>
        </w:rPr>
        <w:t>15</w:t>
      </w:r>
      <w:r w:rsidR="00A85571" w:rsidRPr="00B12FAD">
        <w:rPr>
          <w:rFonts w:ascii="Arial" w:hAnsi="Arial" w:cs="Arial"/>
          <w:i/>
          <w:color w:val="000000" w:themeColor="text1"/>
          <w:sz w:val="24"/>
          <w:szCs w:val="24"/>
          <w:u w:val="single"/>
          <w:lang w:val="ro-RO"/>
        </w:rPr>
        <w:t xml:space="preserve"> din </w:t>
      </w:r>
      <w:r w:rsidR="0054522C" w:rsidRPr="00B12FAD">
        <w:rPr>
          <w:rFonts w:ascii="Arial" w:hAnsi="Arial" w:cs="Arial"/>
          <w:i/>
          <w:color w:val="000000" w:themeColor="text1"/>
          <w:sz w:val="24"/>
          <w:szCs w:val="24"/>
          <w:u w:val="single"/>
          <w:lang w:val="ro-RO"/>
        </w:rPr>
        <w:t>27.02</w:t>
      </w:r>
      <w:r w:rsidR="005436B5" w:rsidRPr="00B12FAD">
        <w:rPr>
          <w:rFonts w:ascii="Arial" w:hAnsi="Arial" w:cs="Arial"/>
          <w:i/>
          <w:color w:val="000000" w:themeColor="text1"/>
          <w:sz w:val="24"/>
          <w:szCs w:val="24"/>
          <w:u w:val="single"/>
          <w:lang w:val="ro-RO"/>
        </w:rPr>
        <w:t>.2023</w:t>
      </w:r>
      <w:r w:rsidRPr="00B12FAD">
        <w:rPr>
          <w:rFonts w:ascii="Arial" w:hAnsi="Arial" w:cs="Arial"/>
          <w:b/>
          <w:i/>
          <w:color w:val="000000" w:themeColor="text1"/>
          <w:sz w:val="24"/>
          <w:szCs w:val="24"/>
          <w:lang w:val="ro-RO"/>
        </w:rPr>
        <w:t xml:space="preserve">, </w:t>
      </w:r>
      <w:r w:rsidRPr="00B12FAD">
        <w:rPr>
          <w:rFonts w:ascii="Arial" w:hAnsi="Arial" w:cs="Arial"/>
          <w:color w:val="000000" w:themeColor="text1"/>
          <w:sz w:val="24"/>
          <w:szCs w:val="24"/>
          <w:lang w:val="ro-RO"/>
        </w:rPr>
        <w:t xml:space="preserve">eliberat de Administrația Bazinală de Apă </w:t>
      </w:r>
      <w:r w:rsidR="005436B5" w:rsidRPr="00B12FAD">
        <w:rPr>
          <w:rFonts w:ascii="Arial" w:hAnsi="Arial" w:cs="Arial"/>
          <w:color w:val="000000" w:themeColor="text1"/>
          <w:sz w:val="24"/>
          <w:szCs w:val="24"/>
          <w:lang w:val="ro-RO"/>
        </w:rPr>
        <w:t>Somes Tisa , Sistemul de Gospodarire al Apelor Sălaj</w:t>
      </w:r>
      <w:r w:rsidR="009C6B0B" w:rsidRPr="00B12FAD">
        <w:rPr>
          <w:rFonts w:ascii="Arial" w:hAnsi="Arial" w:cs="Arial"/>
          <w:color w:val="000000" w:themeColor="text1"/>
          <w:sz w:val="24"/>
          <w:szCs w:val="24"/>
          <w:lang w:val="ro-RO"/>
        </w:rPr>
        <w:t>:</w:t>
      </w:r>
    </w:p>
    <w:p w:rsidR="00B72B0C" w:rsidRPr="000E0777" w:rsidRDefault="00B72B0C" w:rsidP="00B72B0C">
      <w:pPr>
        <w:jc w:val="center"/>
        <w:rPr>
          <w:rFonts w:ascii="Arial" w:hAnsi="Arial" w:cs="Arial"/>
          <w:b/>
          <w:sz w:val="24"/>
          <w:szCs w:val="24"/>
          <w:lang w:val="it-IT"/>
        </w:rPr>
      </w:pPr>
      <w:r w:rsidRPr="000E0777">
        <w:rPr>
          <w:rFonts w:ascii="Arial" w:hAnsi="Arial" w:cs="Arial"/>
          <w:b/>
          <w:sz w:val="24"/>
          <w:szCs w:val="24"/>
          <w:lang w:val="it-IT"/>
        </w:rPr>
        <w:t>Avizul de gospodărire a apelor se emite cu următoarele condiții:</w:t>
      </w:r>
    </w:p>
    <w:p w:rsidR="00B72B0C" w:rsidRPr="000E0777"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B12FAD">
        <w:rPr>
          <w:rFonts w:ascii="Arial" w:hAnsi="Arial" w:cs="Arial"/>
          <w:sz w:val="24"/>
          <w:szCs w:val="24"/>
          <w:lang w:val="es-ES"/>
        </w:rPr>
        <w:t xml:space="preserve"> </w:t>
      </w:r>
      <w:r w:rsidRPr="000E0777">
        <w:rPr>
          <w:rFonts w:ascii="Arial" w:hAnsi="Arial" w:cs="Arial"/>
          <w:sz w:val="24"/>
          <w:szCs w:val="24"/>
          <w:lang w:val="es-ES"/>
        </w:rPr>
        <w:t>Începerea execuţiei se va anunţa cu 10 zile înainte la SGA Sălaj.</w:t>
      </w:r>
    </w:p>
    <w:p w:rsidR="00B72B0C" w:rsidRPr="000E0777"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0E0777">
        <w:rPr>
          <w:rFonts w:ascii="Arial" w:hAnsi="Arial" w:cs="Arial"/>
          <w:sz w:val="24"/>
          <w:szCs w:val="24"/>
          <w:lang w:val="es-ES"/>
        </w:rPr>
        <w:t xml:space="preserve"> Pe parcursul execuției lucrărilor constructorul și beneficiarul au obligația de a asigura scurgerea liberă a apelor, </w:t>
      </w:r>
      <w:proofErr w:type="gramStart"/>
      <w:r w:rsidRPr="000E0777">
        <w:rPr>
          <w:rFonts w:ascii="Arial" w:hAnsi="Arial" w:cs="Arial"/>
          <w:sz w:val="24"/>
          <w:szCs w:val="24"/>
          <w:lang w:val="es-ES"/>
        </w:rPr>
        <w:t>depozitarea  de</w:t>
      </w:r>
      <w:proofErr w:type="gramEnd"/>
      <w:r w:rsidRPr="000E0777">
        <w:rPr>
          <w:rFonts w:ascii="Arial" w:hAnsi="Arial" w:cs="Arial"/>
          <w:sz w:val="24"/>
          <w:szCs w:val="24"/>
          <w:lang w:val="es-ES"/>
        </w:rPr>
        <w:t xml:space="preserve"> materiale sau staționarea utilajelor în albii fiind interzisă. De asemenea se vor lua măsuri de prevenire și combatere a poluărilor accidentale, în special cu produse petroliere ca urmare a exploatării utilajelor.</w:t>
      </w:r>
    </w:p>
    <w:p w:rsidR="00B72B0C" w:rsidRPr="000E0777" w:rsidRDefault="00B72B0C" w:rsidP="00D64E91">
      <w:pPr>
        <w:numPr>
          <w:ilvl w:val="0"/>
          <w:numId w:val="6"/>
        </w:numPr>
        <w:tabs>
          <w:tab w:val="left" w:pos="851"/>
        </w:tabs>
        <w:spacing w:after="0" w:line="240" w:lineRule="auto"/>
        <w:ind w:left="0" w:firstLine="567"/>
        <w:jc w:val="both"/>
        <w:rPr>
          <w:rFonts w:ascii="Arial" w:hAnsi="Arial" w:cs="Arial"/>
          <w:sz w:val="24"/>
          <w:szCs w:val="24"/>
          <w:lang w:val="es-ES"/>
        </w:rPr>
      </w:pPr>
      <w:r w:rsidRPr="000E0777">
        <w:rPr>
          <w:rFonts w:ascii="Arial" w:hAnsi="Arial" w:cs="Arial"/>
          <w:sz w:val="24"/>
          <w:szCs w:val="24"/>
          <w:lang w:val="es-ES"/>
        </w:rPr>
        <w:t>Beneficiarul va fi pregătit permanent pentru a lua măsuri și a face lucrări de apărare la viituri a obiectivului aflat în execuție.</w:t>
      </w:r>
    </w:p>
    <w:p w:rsidR="000426AF" w:rsidRPr="000E0777" w:rsidRDefault="00B72B0C" w:rsidP="000029A0">
      <w:pPr>
        <w:numPr>
          <w:ilvl w:val="0"/>
          <w:numId w:val="6"/>
        </w:numPr>
        <w:tabs>
          <w:tab w:val="left" w:pos="851"/>
        </w:tabs>
        <w:spacing w:after="0" w:line="240" w:lineRule="auto"/>
        <w:ind w:left="0" w:firstLine="567"/>
        <w:jc w:val="both"/>
        <w:rPr>
          <w:rFonts w:ascii="Arial" w:hAnsi="Arial" w:cs="Arial"/>
          <w:sz w:val="24"/>
          <w:szCs w:val="24"/>
          <w:lang w:val="es-ES"/>
        </w:rPr>
      </w:pPr>
      <w:r w:rsidRPr="000E0777">
        <w:rPr>
          <w:rFonts w:ascii="Arial" w:hAnsi="Arial" w:cs="Arial"/>
          <w:sz w:val="24"/>
          <w:szCs w:val="24"/>
          <w:lang w:val="es-ES"/>
        </w:rPr>
        <w:t xml:space="preserve"> Pe perioada execuției lucrărilor de </w:t>
      </w:r>
      <w:r w:rsidR="002377E2">
        <w:rPr>
          <w:rFonts w:ascii="Arial" w:hAnsi="Arial" w:cs="Arial"/>
          <w:sz w:val="24"/>
          <w:szCs w:val="24"/>
          <w:lang w:val="es-ES"/>
        </w:rPr>
        <w:t>investiții se interzice extracția de nisipuri ș</w:t>
      </w:r>
      <w:r w:rsidRPr="000E0777">
        <w:rPr>
          <w:rFonts w:ascii="Arial" w:hAnsi="Arial" w:cs="Arial"/>
          <w:sz w:val="24"/>
          <w:szCs w:val="24"/>
          <w:lang w:val="es-ES"/>
        </w:rPr>
        <w:t>i pietrișuri din albii</w:t>
      </w:r>
      <w:r w:rsidR="002377E2">
        <w:rPr>
          <w:rFonts w:ascii="Arial" w:hAnsi="Arial" w:cs="Arial"/>
          <w:sz w:val="24"/>
          <w:szCs w:val="24"/>
          <w:lang w:val="es-ES"/>
        </w:rPr>
        <w:t>le cursurilor de apă fără aviz ș</w:t>
      </w:r>
      <w:r w:rsidRPr="000E0777">
        <w:rPr>
          <w:rFonts w:ascii="Arial" w:hAnsi="Arial" w:cs="Arial"/>
          <w:sz w:val="24"/>
          <w:szCs w:val="24"/>
          <w:lang w:val="es-ES"/>
        </w:rPr>
        <w:t>i autorizație de gospodărire a apelor.</w:t>
      </w:r>
    </w:p>
    <w:p w:rsidR="000029A0" w:rsidRPr="000E0777" w:rsidRDefault="000029A0" w:rsidP="000029A0">
      <w:pPr>
        <w:numPr>
          <w:ilvl w:val="0"/>
          <w:numId w:val="6"/>
        </w:numPr>
        <w:tabs>
          <w:tab w:val="left" w:pos="851"/>
        </w:tabs>
        <w:spacing w:after="0" w:line="240" w:lineRule="auto"/>
        <w:ind w:left="0" w:firstLine="567"/>
        <w:jc w:val="both"/>
        <w:rPr>
          <w:rFonts w:ascii="Arial" w:hAnsi="Arial" w:cs="Arial"/>
          <w:sz w:val="24"/>
          <w:szCs w:val="24"/>
          <w:lang w:val="es-ES"/>
        </w:rPr>
      </w:pPr>
      <w:r w:rsidRPr="000E0777">
        <w:rPr>
          <w:rFonts w:ascii="Arial" w:hAnsi="Arial" w:cs="Arial"/>
          <w:sz w:val="24"/>
          <w:szCs w:val="24"/>
          <w:lang w:val="es-ES"/>
        </w:rPr>
        <w:t>S</w:t>
      </w:r>
      <w:r w:rsidR="002377E2">
        <w:rPr>
          <w:rFonts w:ascii="Arial" w:hAnsi="Arial" w:cs="Arial"/>
          <w:sz w:val="24"/>
          <w:szCs w:val="24"/>
          <w:lang w:val="es-ES"/>
        </w:rPr>
        <w:t>e va respecta regimul restricț</w:t>
      </w:r>
      <w:r w:rsidRPr="000E0777">
        <w:rPr>
          <w:rFonts w:ascii="Arial" w:hAnsi="Arial" w:cs="Arial"/>
          <w:sz w:val="24"/>
          <w:szCs w:val="24"/>
          <w:lang w:val="es-ES"/>
        </w:rPr>
        <w:t xml:space="preserve">ionat de folosire a terenurilor </w:t>
      </w:r>
      <w:r w:rsidR="002377E2">
        <w:rPr>
          <w:rFonts w:ascii="Arial" w:hAnsi="Arial" w:cs="Arial"/>
          <w:sz w:val="24"/>
          <w:szCs w:val="24"/>
          <w:lang w:val="ro-RO"/>
        </w:rPr>
        <w:t>în zona de protecție a cursurilor de apă</w:t>
      </w:r>
      <w:r w:rsidRPr="000E0777">
        <w:rPr>
          <w:rFonts w:ascii="Arial" w:hAnsi="Arial" w:cs="Arial"/>
          <w:sz w:val="24"/>
          <w:szCs w:val="24"/>
          <w:lang w:val="ro-RO"/>
        </w:rPr>
        <w:t xml:space="preserve"> conform prevederilor Legii Apelor nr. 107/1996 c</w:t>
      </w:r>
      <w:r w:rsidR="002377E2">
        <w:rPr>
          <w:rFonts w:ascii="Arial" w:hAnsi="Arial" w:cs="Arial"/>
          <w:sz w:val="24"/>
          <w:szCs w:val="24"/>
          <w:lang w:val="ro-RO"/>
        </w:rPr>
        <w:t>u modificările și completă</w:t>
      </w:r>
      <w:r w:rsidRPr="000E0777">
        <w:rPr>
          <w:rFonts w:ascii="Arial" w:hAnsi="Arial" w:cs="Arial"/>
          <w:sz w:val="24"/>
          <w:szCs w:val="24"/>
          <w:lang w:val="ro-RO"/>
        </w:rPr>
        <w:t xml:space="preserve">rilor ulterioare, anexa 2. </w:t>
      </w:r>
    </w:p>
    <w:p w:rsidR="000E0777" w:rsidRPr="000E0777" w:rsidRDefault="000E0777" w:rsidP="000029A0">
      <w:pPr>
        <w:numPr>
          <w:ilvl w:val="0"/>
          <w:numId w:val="6"/>
        </w:numPr>
        <w:tabs>
          <w:tab w:val="left" w:pos="851"/>
        </w:tabs>
        <w:spacing w:after="0" w:line="240" w:lineRule="auto"/>
        <w:ind w:left="0" w:firstLine="567"/>
        <w:jc w:val="both"/>
        <w:rPr>
          <w:rFonts w:ascii="Arial" w:hAnsi="Arial" w:cs="Arial"/>
          <w:sz w:val="24"/>
          <w:szCs w:val="24"/>
          <w:lang w:val="es-ES"/>
        </w:rPr>
      </w:pPr>
      <w:r w:rsidRPr="000E0777">
        <w:rPr>
          <w:rFonts w:ascii="Arial" w:hAnsi="Arial" w:cs="Arial"/>
          <w:sz w:val="24"/>
          <w:szCs w:val="24"/>
          <w:lang w:val="ro-RO"/>
        </w:rPr>
        <w:t>B</w:t>
      </w:r>
      <w:r w:rsidR="002377E2">
        <w:rPr>
          <w:rFonts w:ascii="Arial" w:hAnsi="Arial" w:cs="Arial"/>
          <w:sz w:val="24"/>
          <w:szCs w:val="24"/>
          <w:lang w:val="ro-RO"/>
        </w:rPr>
        <w:t>eneficiarul va fi pregă</w:t>
      </w:r>
      <w:r w:rsidRPr="000E0777">
        <w:rPr>
          <w:rFonts w:ascii="Arial" w:hAnsi="Arial" w:cs="Arial"/>
          <w:sz w:val="24"/>
          <w:szCs w:val="24"/>
          <w:lang w:val="ro-RO"/>
        </w:rPr>
        <w:t>tit pen</w:t>
      </w:r>
      <w:r w:rsidR="002377E2">
        <w:rPr>
          <w:rFonts w:ascii="Arial" w:hAnsi="Arial" w:cs="Arial"/>
          <w:sz w:val="24"/>
          <w:szCs w:val="24"/>
          <w:lang w:val="ro-RO"/>
        </w:rPr>
        <w:t>tru a lua măsuri și a face lucrări de apă</w:t>
      </w:r>
      <w:r w:rsidRPr="000E0777">
        <w:rPr>
          <w:rFonts w:ascii="Arial" w:hAnsi="Arial" w:cs="Arial"/>
          <w:sz w:val="24"/>
          <w:szCs w:val="24"/>
          <w:lang w:val="ro-RO"/>
        </w:rPr>
        <w:t>rare la viitur</w:t>
      </w:r>
      <w:r w:rsidR="002377E2">
        <w:rPr>
          <w:rFonts w:ascii="Arial" w:hAnsi="Arial" w:cs="Arial"/>
          <w:sz w:val="24"/>
          <w:szCs w:val="24"/>
          <w:lang w:val="ro-RO"/>
        </w:rPr>
        <w:t>i a obiectivului aflat în execuț</w:t>
      </w:r>
      <w:r w:rsidRPr="000E0777">
        <w:rPr>
          <w:rFonts w:ascii="Arial" w:hAnsi="Arial" w:cs="Arial"/>
          <w:sz w:val="24"/>
          <w:szCs w:val="24"/>
          <w:lang w:val="ro-RO"/>
        </w:rPr>
        <w:t xml:space="preserve">ie </w:t>
      </w:r>
      <w:r>
        <w:rPr>
          <w:rFonts w:ascii="Arial" w:hAnsi="Arial" w:cs="Arial"/>
          <w:sz w:val="24"/>
          <w:szCs w:val="24"/>
          <w:lang w:val="ro-RO"/>
        </w:rPr>
        <w:t>.</w:t>
      </w:r>
    </w:p>
    <w:p w:rsidR="00B72B0C" w:rsidRPr="00B12FAD" w:rsidRDefault="00B72B0C" w:rsidP="00D64E91">
      <w:pPr>
        <w:numPr>
          <w:ilvl w:val="0"/>
          <w:numId w:val="6"/>
        </w:numPr>
        <w:tabs>
          <w:tab w:val="left" w:pos="851"/>
          <w:tab w:val="left" w:pos="993"/>
        </w:tabs>
        <w:spacing w:after="0" w:line="240" w:lineRule="auto"/>
        <w:ind w:left="0" w:firstLine="567"/>
        <w:jc w:val="both"/>
        <w:rPr>
          <w:rFonts w:ascii="Arial" w:hAnsi="Arial" w:cs="Arial"/>
          <w:sz w:val="24"/>
          <w:szCs w:val="24"/>
          <w:lang w:val="es-ES"/>
        </w:rPr>
      </w:pPr>
      <w:r w:rsidRPr="00B12FAD">
        <w:rPr>
          <w:rFonts w:ascii="Arial" w:hAnsi="Arial" w:cs="Arial"/>
          <w:sz w:val="24"/>
          <w:szCs w:val="24"/>
          <w:lang w:val="es-ES"/>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B72B0C" w:rsidRPr="00B12FAD" w:rsidRDefault="00B72B0C" w:rsidP="00B72B0C">
      <w:pPr>
        <w:tabs>
          <w:tab w:val="left" w:pos="851"/>
        </w:tabs>
        <w:spacing w:after="0" w:line="240" w:lineRule="auto"/>
        <w:ind w:firstLine="567"/>
        <w:jc w:val="both"/>
        <w:rPr>
          <w:rFonts w:ascii="Arial" w:hAnsi="Arial" w:cs="Arial"/>
          <w:sz w:val="24"/>
          <w:szCs w:val="24"/>
          <w:lang w:val="es-ES"/>
        </w:rPr>
      </w:pPr>
      <w:r w:rsidRPr="00B12FAD">
        <w:rPr>
          <w:rFonts w:ascii="Arial" w:hAnsi="Arial" w:cs="Arial"/>
          <w:sz w:val="24"/>
          <w:szCs w:val="24"/>
          <w:lang w:val="es-ES"/>
        </w:rPr>
        <w:t>7. La terminarea lucrărilor s</w:t>
      </w:r>
      <w:r w:rsidR="002377E2">
        <w:rPr>
          <w:rFonts w:ascii="Arial" w:hAnsi="Arial" w:cs="Arial"/>
          <w:sz w:val="24"/>
          <w:szCs w:val="24"/>
          <w:lang w:val="es-ES"/>
        </w:rPr>
        <w:t>e vor dezafecta și reda folosinț</w:t>
      </w:r>
      <w:r w:rsidRPr="00B12FAD">
        <w:rPr>
          <w:rFonts w:ascii="Arial" w:hAnsi="Arial" w:cs="Arial"/>
          <w:sz w:val="24"/>
          <w:szCs w:val="24"/>
          <w:lang w:val="es-ES"/>
        </w:rPr>
        <w:t>ei inițiale terenurile ocupate provizoriu cu drumuri de acces și platforme de lucru.</w:t>
      </w:r>
    </w:p>
    <w:p w:rsidR="00B72B0C" w:rsidRPr="00B12FAD" w:rsidRDefault="00B72B0C" w:rsidP="00B72B0C">
      <w:pPr>
        <w:tabs>
          <w:tab w:val="left" w:pos="851"/>
        </w:tabs>
        <w:spacing w:after="0" w:line="240" w:lineRule="auto"/>
        <w:ind w:firstLine="567"/>
        <w:jc w:val="both"/>
        <w:rPr>
          <w:rFonts w:ascii="Arial" w:hAnsi="Arial" w:cs="Arial"/>
          <w:sz w:val="24"/>
          <w:szCs w:val="24"/>
          <w:lang w:val="es-ES"/>
        </w:rPr>
      </w:pPr>
      <w:r w:rsidRPr="00B12FAD">
        <w:rPr>
          <w:rFonts w:ascii="Arial" w:hAnsi="Arial" w:cs="Arial"/>
          <w:sz w:val="24"/>
          <w:szCs w:val="24"/>
          <w:lang w:val="es-ES"/>
        </w:rPr>
        <w:t>8. În cazul producerii unor daune de orice fel riveranilor, beneficiarul va suporta integral cheltuielile generate de remedierea acestora.</w:t>
      </w:r>
    </w:p>
    <w:p w:rsidR="00B72B0C" w:rsidRPr="00B12FAD" w:rsidRDefault="00B72B0C" w:rsidP="00B72B0C">
      <w:pPr>
        <w:tabs>
          <w:tab w:val="left" w:pos="851"/>
        </w:tabs>
        <w:spacing w:after="0" w:line="240" w:lineRule="auto"/>
        <w:ind w:firstLine="567"/>
        <w:jc w:val="both"/>
        <w:rPr>
          <w:rFonts w:ascii="Arial" w:hAnsi="Arial" w:cs="Arial"/>
          <w:sz w:val="24"/>
          <w:szCs w:val="24"/>
          <w:lang w:val="es-ES"/>
        </w:rPr>
      </w:pPr>
      <w:r w:rsidRPr="00B12FAD">
        <w:rPr>
          <w:rFonts w:ascii="Arial" w:hAnsi="Arial" w:cs="Arial"/>
          <w:sz w:val="24"/>
          <w:szCs w:val="24"/>
          <w:lang w:val="es-ES"/>
        </w:rPr>
        <w:t xml:space="preserve">9. Dacă înainte de data începerii execuției lucrărilor sau pe parcursul execuției acestora apare orice situație în care este necesară modificarea avizului de gospodărire a apelor, titularul de investiție va solicita </w:t>
      </w:r>
      <w:r w:rsidRPr="00B12FAD">
        <w:rPr>
          <w:rFonts w:ascii="Arial" w:hAnsi="Arial" w:cs="Arial"/>
          <w:i/>
          <w:sz w:val="24"/>
          <w:szCs w:val="24"/>
          <w:lang w:val="es-ES"/>
        </w:rPr>
        <w:t>Aviz de gospodărire a apelor modificator</w:t>
      </w:r>
      <w:r w:rsidRPr="00B12FAD">
        <w:rPr>
          <w:rFonts w:ascii="Arial" w:hAnsi="Arial" w:cs="Arial"/>
          <w:sz w:val="24"/>
          <w:szCs w:val="24"/>
          <w:lang w:val="es-ES"/>
        </w:rPr>
        <w:t>, conform Ordinului MAP nr. 828/04.07.2019.</w:t>
      </w:r>
    </w:p>
    <w:p w:rsidR="00B72B0C" w:rsidRPr="00B12FAD" w:rsidRDefault="00B72B0C" w:rsidP="00B72B0C">
      <w:pPr>
        <w:tabs>
          <w:tab w:val="left" w:pos="851"/>
        </w:tabs>
        <w:spacing w:after="0" w:line="240" w:lineRule="auto"/>
        <w:ind w:firstLine="567"/>
        <w:jc w:val="both"/>
        <w:rPr>
          <w:rFonts w:ascii="Arial" w:hAnsi="Arial" w:cs="Arial"/>
          <w:sz w:val="24"/>
          <w:szCs w:val="24"/>
          <w:lang w:val="es-ES"/>
        </w:rPr>
      </w:pPr>
      <w:r w:rsidRPr="00B12FAD">
        <w:rPr>
          <w:rFonts w:ascii="Arial" w:hAnsi="Arial" w:cs="Arial"/>
          <w:sz w:val="24"/>
          <w:szCs w:val="24"/>
          <w:lang w:val="es-ES"/>
        </w:rPr>
        <w:t>10. Recepția lucrărilor se va face în prezența delegatului SGA Sălaj.</w:t>
      </w:r>
    </w:p>
    <w:p w:rsidR="00B72B0C" w:rsidRPr="00B12FAD" w:rsidRDefault="00B72B0C" w:rsidP="00B72B0C">
      <w:pPr>
        <w:spacing w:after="0" w:line="240" w:lineRule="auto"/>
        <w:ind w:firstLine="709"/>
        <w:jc w:val="both"/>
        <w:rPr>
          <w:rFonts w:ascii="Arial" w:hAnsi="Arial" w:cs="Arial"/>
          <w:sz w:val="24"/>
          <w:szCs w:val="24"/>
          <w:lang w:val="it-IT"/>
        </w:rPr>
      </w:pPr>
      <w:r w:rsidRPr="00B12FAD">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w:t>
      </w:r>
      <w:r w:rsidR="004725D0">
        <w:rPr>
          <w:rFonts w:ascii="Arial" w:hAnsi="Arial" w:cs="Arial"/>
          <w:sz w:val="24"/>
          <w:szCs w:val="24"/>
          <w:lang w:val="it-IT"/>
        </w:rPr>
        <w:t>te prevederile înscrise în aviz,</w:t>
      </w:r>
      <w:r w:rsidRPr="00B12FAD">
        <w:rPr>
          <w:rFonts w:ascii="Arial" w:hAnsi="Arial" w:cs="Arial"/>
          <w:sz w:val="24"/>
          <w:szCs w:val="24"/>
          <w:lang w:val="it-IT"/>
        </w:rPr>
        <w:t xml:space="preserve"> în caz contrar, avizul îşi pierde valabilitatea.</w:t>
      </w:r>
    </w:p>
    <w:p w:rsidR="00B72B0C" w:rsidRPr="00B12FAD" w:rsidRDefault="00B72B0C" w:rsidP="00B72B0C">
      <w:pPr>
        <w:spacing w:after="0" w:line="240" w:lineRule="auto"/>
        <w:ind w:firstLine="709"/>
        <w:jc w:val="both"/>
        <w:rPr>
          <w:rFonts w:ascii="Arial" w:hAnsi="Arial" w:cs="Arial"/>
          <w:sz w:val="24"/>
          <w:szCs w:val="24"/>
          <w:lang w:val="it-IT"/>
        </w:rPr>
      </w:pPr>
      <w:r w:rsidRPr="00B12FAD">
        <w:rPr>
          <w:rFonts w:ascii="Arial" w:hAnsi="Arial" w:cs="Arial"/>
          <w:sz w:val="24"/>
          <w:szCs w:val="24"/>
        </w:rPr>
        <w:t xml:space="preserve">Avizul de </w:t>
      </w:r>
      <w:r w:rsidRPr="00B12FAD">
        <w:rPr>
          <w:rFonts w:ascii="Arial" w:hAnsi="Arial" w:cs="Arial"/>
          <w:bCs/>
          <w:sz w:val="24"/>
          <w:szCs w:val="24"/>
        </w:rPr>
        <w:t xml:space="preserve">gospodărire </w:t>
      </w:r>
      <w:proofErr w:type="gramStart"/>
      <w:r w:rsidRPr="00B12FAD">
        <w:rPr>
          <w:rFonts w:ascii="Arial" w:hAnsi="Arial" w:cs="Arial"/>
          <w:bCs/>
          <w:sz w:val="24"/>
          <w:szCs w:val="24"/>
        </w:rPr>
        <w:t>a</w:t>
      </w:r>
      <w:proofErr w:type="gramEnd"/>
      <w:r w:rsidRPr="00B12FAD">
        <w:rPr>
          <w:rFonts w:ascii="Arial" w:hAnsi="Arial" w:cs="Arial"/>
          <w:bCs/>
          <w:sz w:val="24"/>
          <w:szCs w:val="24"/>
        </w:rPr>
        <w:t xml:space="preserve"> apelor este aviz conform și trebuie respectat ca atare de către titularul de proiect, proiectant şi constructor, la contractarea şi execuţia lucrărilor aferente proiectului.</w:t>
      </w:r>
    </w:p>
    <w:p w:rsidR="00B72B0C" w:rsidRPr="00B12FAD" w:rsidRDefault="00B72B0C" w:rsidP="00B12FAD">
      <w:pPr>
        <w:pStyle w:val="BodyText"/>
        <w:tabs>
          <w:tab w:val="left" w:pos="709"/>
        </w:tabs>
        <w:spacing w:line="240" w:lineRule="auto"/>
        <w:ind w:firstLine="706"/>
        <w:rPr>
          <w:rFonts w:cs="Arial"/>
          <w:sz w:val="24"/>
          <w:szCs w:val="24"/>
          <w:lang w:val="it-IT"/>
        </w:rPr>
      </w:pPr>
      <w:r w:rsidRPr="00B12FAD">
        <w:rPr>
          <w:rFonts w:cs="Arial"/>
          <w:sz w:val="24"/>
          <w:szCs w:val="24"/>
          <w:lang w:val="it-IT"/>
        </w:rPr>
        <w:t xml:space="preserve">Nerespectarea prevederilor prezentului aviz atrage dupa sine răspunderea administrativă, după caz, precum și răspunderea civilă sau penală conform prevederilor Legii Apelor nr.107/1996, cu modificările și completările ulterioare, în cazul producerii de prejudicii persoanelor fizice și/sau juridice. </w:t>
      </w:r>
    </w:p>
    <w:p w:rsidR="0025035D" w:rsidRPr="00B12FAD" w:rsidRDefault="0025035D" w:rsidP="00C84320">
      <w:pPr>
        <w:spacing w:after="0"/>
        <w:jc w:val="both"/>
        <w:rPr>
          <w:rFonts w:ascii="Arial" w:hAnsi="Arial" w:cs="Arial"/>
          <w:sz w:val="24"/>
          <w:szCs w:val="24"/>
          <w:lang w:val="ro-RO"/>
        </w:rPr>
      </w:pPr>
    </w:p>
    <w:p w:rsidR="005A6C47" w:rsidRPr="00B12FAD" w:rsidRDefault="005A6C47" w:rsidP="005A6C47">
      <w:pPr>
        <w:autoSpaceDE w:val="0"/>
        <w:autoSpaceDN w:val="0"/>
        <w:adjustRightInd w:val="0"/>
        <w:spacing w:after="0" w:line="240" w:lineRule="auto"/>
        <w:jc w:val="both"/>
        <w:rPr>
          <w:rFonts w:ascii="Arial" w:hAnsi="Arial" w:cs="Arial"/>
          <w:noProof/>
          <w:sz w:val="24"/>
          <w:szCs w:val="24"/>
          <w:lang w:val="ro-RO"/>
        </w:rPr>
      </w:pPr>
      <w:r w:rsidRPr="00B12FAD">
        <w:rPr>
          <w:rFonts w:ascii="Arial" w:eastAsia="Times New Roman" w:hAnsi="Arial" w:cs="Arial"/>
          <w:b/>
          <w:noProof/>
          <w:sz w:val="24"/>
          <w:szCs w:val="24"/>
          <w:lang w:val="ro-RO" w:eastAsia="en-GB"/>
        </w:rPr>
        <w:t>Caracteristicile proiectului şi/sau condiţiile de realizare a proiectului</w:t>
      </w:r>
      <w:r w:rsidRPr="00B12FAD">
        <w:rPr>
          <w:rFonts w:ascii="Arial" w:hAnsi="Arial" w:cs="Arial"/>
          <w:noProof/>
          <w:sz w:val="24"/>
          <w:szCs w:val="24"/>
          <w:lang w:val="ro-RO"/>
        </w:rPr>
        <w:t>:</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Respectarea prevederilor art. 20 alin</w:t>
      </w:r>
      <w:r w:rsidRPr="00B12FAD">
        <w:rPr>
          <w:rFonts w:ascii="Arial" w:hAnsi="Arial" w:cs="Arial"/>
          <w:sz w:val="24"/>
          <w:szCs w:val="24"/>
          <w:lang w:val="ro-RO"/>
        </w:rPr>
        <w:t xml:space="preserve">. (1) din </w:t>
      </w:r>
      <w:r w:rsidRPr="00B12FAD">
        <w:rPr>
          <w:rFonts w:ascii="Arial" w:hAnsi="Arial" w:cs="Arial"/>
          <w:sz w:val="24"/>
          <w:szCs w:val="24"/>
          <w:lang w:val="ro-RO" w:eastAsia="ro-RO"/>
        </w:rPr>
        <w:t xml:space="preserve">Legea nr. 292/2018, </w:t>
      </w:r>
      <w:r w:rsidRPr="00B12FAD">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B12FAD" w:rsidRDefault="009F3E58"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 xml:space="preserve">Conform art. 43, alin. 3-4 din anexa. nr. 5 la procedură, din </w:t>
      </w:r>
      <w:r w:rsidRPr="00B12FAD">
        <w:rPr>
          <w:rFonts w:ascii="Arial" w:hAnsi="Arial" w:cs="Arial"/>
          <w:sz w:val="24"/>
          <w:szCs w:val="24"/>
          <w:lang w:val="ro-RO" w:eastAsia="ro-RO"/>
        </w:rPr>
        <w:t xml:space="preserve">Legea nr. 292/2018 </w:t>
      </w:r>
      <w:r w:rsidRPr="00B12FAD">
        <w:rPr>
          <w:rFonts w:ascii="Arial" w:hAnsi="Arial" w:cs="Arial"/>
          <w:sz w:val="24"/>
          <w:szCs w:val="24"/>
          <w:lang w:val="ro-RO"/>
        </w:rPr>
        <w:t>privind evaluarea impactului anumitor proiecte publice şi private asupra mediului: ”</w:t>
      </w:r>
      <w:r w:rsidRPr="00B12FAD">
        <w:rPr>
          <w:rFonts w:ascii="Arial" w:hAnsi="Arial" w:cs="Arial"/>
          <w:bCs/>
          <w:sz w:val="24"/>
          <w:szCs w:val="24"/>
          <w:lang w:val="ro-RO"/>
        </w:rPr>
        <w:t>(3)</w:t>
      </w:r>
      <w:r w:rsidRPr="00B12FAD">
        <w:rPr>
          <w:rFonts w:ascii="Arial" w:hAnsi="Arial" w:cs="Arial"/>
          <w:sz w:val="24"/>
          <w:szCs w:val="24"/>
          <w:lang w:val="ro-RO"/>
        </w:rPr>
        <w:t xml:space="preserve"> La finalizarea </w:t>
      </w:r>
      <w:r w:rsidRPr="00B12FAD">
        <w:rPr>
          <w:rFonts w:ascii="Arial" w:hAnsi="Arial" w:cs="Arial"/>
          <w:sz w:val="24"/>
          <w:szCs w:val="24"/>
          <w:lang w:val="ro-RO"/>
        </w:rPr>
        <w:lastRenderedPageBreak/>
        <w:t xml:space="preserve">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12FAD">
        <w:rPr>
          <w:rFonts w:ascii="Arial" w:hAnsi="Arial" w:cs="Arial"/>
          <w:bCs/>
          <w:sz w:val="24"/>
          <w:szCs w:val="24"/>
          <w:lang w:val="ro-RO"/>
        </w:rPr>
        <w:t>(4)</w:t>
      </w:r>
      <w:r w:rsidRPr="00B12FAD">
        <w:rPr>
          <w:rFonts w:ascii="Arial" w:hAnsi="Arial" w:cs="Arial"/>
          <w:sz w:val="24"/>
          <w:szCs w:val="24"/>
          <w:lang w:val="ro-RO"/>
        </w:rPr>
        <w:t xml:space="preserve"> Procesul-verbal întocmit în situaţia prevăzută la alin. (3) se </w:t>
      </w:r>
      <w:r w:rsidRPr="00B12FAD">
        <w:rPr>
          <w:rFonts w:ascii="Arial" w:hAnsi="Arial" w:cs="Arial"/>
          <w:noProof/>
          <w:sz w:val="24"/>
          <w:szCs w:val="24"/>
          <w:lang w:val="ro-RO"/>
        </w:rPr>
        <w:t>anexează şi face parte integrantă din procesul-verbal de recepţie la terminarea lucrărilor.”</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Respectarea prevederilor actelor/avizelor emise de alte autorităţi pentru prezentul proiect.</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Respectarea prevederilor Ord. nr. 119/2014, cu modificările ulterioare, privind nivelul de zgomot.</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Interzicerea depozitării direct pe sol a deşeurilor sau a materialelor cu pericol de poluare.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Luarea tuturor măsurilor de prevenire eficientă a poluării, care să asigure că nici</w:t>
      </w:r>
      <w:r w:rsidR="002377E2">
        <w:rPr>
          <w:rFonts w:ascii="Arial" w:hAnsi="Arial" w:cs="Arial"/>
          <w:noProof/>
          <w:sz w:val="24"/>
          <w:szCs w:val="24"/>
          <w:lang w:val="ro-RO"/>
        </w:rPr>
        <w:t xml:space="preserve"> </w:t>
      </w:r>
      <w:r w:rsidRPr="00B12FAD">
        <w:rPr>
          <w:rFonts w:ascii="Arial" w:hAnsi="Arial" w:cs="Arial"/>
          <w:noProof/>
          <w:sz w:val="24"/>
          <w:szCs w:val="24"/>
          <w:lang w:val="ro-RO"/>
        </w:rPr>
        <w:t>o poluare importantă nu va fi cauzată.</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Prevenirea accidentelor și limitarea consecințelor acesora.</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Să supravegheze desfășurarea activității, astfel încât să nu se producă fenomene de poluare.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Se interzice depozitarea pe amplasament de substanțe și preparate periculoase.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Menținerea în stare de curățenie a spațiului destinat implementării proiectului, fără depozitări necontrolate de deșeuri.</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Asigurarea refacerii mediului în toată zona de implementare a proiectului.</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Se impune respectarea cu strictețe a amplasamentului, fără extinderi sau modificări ulterioare.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B12FAD">
        <w:rPr>
          <w:rFonts w:ascii="Arial" w:hAnsi="Arial" w:cs="Arial"/>
          <w:sz w:val="24"/>
          <w:szCs w:val="24"/>
          <w:lang w:val="ro-RO" w:eastAsia="ro-RO"/>
        </w:rPr>
        <w:t>Legea nr. 292/2018</w:t>
      </w:r>
      <w:r w:rsidRPr="00B12FAD">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 xml:space="preserve"> Actele sau omisiunile autorităţii publice competente care fac obiectul participării publicului se atacă în instanţă odată cu decizia etapei de încadrare, cu acordul de mediu ori, după caz, </w:t>
      </w:r>
      <w:r w:rsidRPr="00B12FAD">
        <w:rPr>
          <w:rFonts w:ascii="Arial" w:eastAsia="Times New Roman" w:hAnsi="Arial" w:cs="Arial"/>
          <w:noProof/>
          <w:sz w:val="24"/>
          <w:szCs w:val="24"/>
          <w:lang w:val="ro-RO" w:eastAsia="en-GB"/>
        </w:rPr>
        <w:lastRenderedPageBreak/>
        <w:t>cu decizia de respingere a solicitării de emitere a acordului de mediu, respectiv cu aprobarea de dezvoltare sau, după caz, cu decizia de respingere a solicitării aprobării de dezvoltare.</w:t>
      </w:r>
    </w:p>
    <w:p w:rsidR="00CE3663"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B12FAD">
        <w:rPr>
          <w:rFonts w:ascii="Arial" w:hAnsi="Arial" w:cs="Arial"/>
          <w:sz w:val="24"/>
          <w:szCs w:val="24"/>
          <w:lang w:val="ro-RO" w:eastAsia="ro-RO"/>
        </w:rPr>
        <w:t>Legea nr. 292/2018</w:t>
      </w:r>
      <w:r w:rsidRPr="00B12FAD">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5A6C47" w:rsidRPr="00B12FAD"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B12FAD">
        <w:rPr>
          <w:rFonts w:ascii="Arial" w:hAnsi="Arial" w:cs="Arial"/>
          <w:noProof/>
          <w:sz w:val="24"/>
          <w:szCs w:val="24"/>
          <w:lang w:val="ro-RO"/>
        </w:rPr>
        <w:t xml:space="preserve">   </w:t>
      </w:r>
      <w:r w:rsidR="00D34B0A">
        <w:rPr>
          <w:rFonts w:ascii="Arial" w:hAnsi="Arial" w:cs="Arial"/>
          <w:noProof/>
          <w:sz w:val="24"/>
          <w:szCs w:val="24"/>
          <w:lang w:val="ro-RO"/>
        </w:rPr>
        <w:t>-</w:t>
      </w:r>
      <w:r w:rsidRPr="00B12FAD">
        <w:rPr>
          <w:rFonts w:ascii="Arial" w:hAnsi="Arial" w:cs="Arial"/>
          <w:noProof/>
          <w:sz w:val="24"/>
          <w:szCs w:val="24"/>
          <w:lang w:val="ro-RO"/>
        </w:rPr>
        <w:t xml:space="preserve"> Prezenta decizie poate fi contestată în conformitate cu prevederile </w:t>
      </w:r>
      <w:r w:rsidRPr="00B12FAD">
        <w:rPr>
          <w:rFonts w:ascii="Arial" w:hAnsi="Arial" w:cs="Arial"/>
          <w:sz w:val="24"/>
          <w:szCs w:val="24"/>
          <w:lang w:val="ro-RO" w:eastAsia="ro-RO"/>
        </w:rPr>
        <w:t>Legii nr. 292/2018</w:t>
      </w:r>
      <w:r w:rsidRPr="00B12FAD">
        <w:rPr>
          <w:rFonts w:ascii="Arial" w:eastAsia="Times New Roman" w:hAnsi="Arial" w:cs="Arial"/>
          <w:noProof/>
          <w:sz w:val="24"/>
          <w:szCs w:val="24"/>
          <w:lang w:val="ro-RO" w:eastAsia="en-GB"/>
        </w:rPr>
        <w:t xml:space="preserve"> privind evaluarea impactului anumitor proiecte publice şi private asupra mediului</w:t>
      </w:r>
      <w:r w:rsidRPr="00B12FAD">
        <w:rPr>
          <w:rFonts w:ascii="Arial" w:hAnsi="Arial" w:cs="Arial"/>
          <w:b/>
          <w:sz w:val="24"/>
          <w:szCs w:val="24"/>
          <w:lang w:val="ro-RO" w:eastAsia="ro-RO"/>
        </w:rPr>
        <w:t xml:space="preserve"> </w:t>
      </w:r>
      <w:r w:rsidRPr="00B12FAD">
        <w:rPr>
          <w:rFonts w:ascii="Arial" w:hAnsi="Arial" w:cs="Arial"/>
          <w:noProof/>
          <w:sz w:val="24"/>
          <w:szCs w:val="24"/>
          <w:lang w:val="ro-RO"/>
        </w:rPr>
        <w:t>şi ale Legii contenciosului administrativ nr. 554/2004, cu modificările şi completările ulterioare.</w:t>
      </w:r>
    </w:p>
    <w:p w:rsidR="005A6C47" w:rsidRPr="00B12FAD"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B12FAD">
        <w:rPr>
          <w:rFonts w:ascii="Arial" w:hAnsi="Arial" w:cs="Arial"/>
          <w:sz w:val="24"/>
          <w:szCs w:val="24"/>
          <w:lang w:val="ro-RO"/>
        </w:rPr>
        <w:t xml:space="preserve">    </w:t>
      </w:r>
      <w:r w:rsidR="00D34B0A">
        <w:rPr>
          <w:rFonts w:ascii="Arial" w:hAnsi="Arial" w:cs="Arial"/>
          <w:sz w:val="24"/>
          <w:szCs w:val="24"/>
          <w:lang w:val="ro-RO"/>
        </w:rPr>
        <w:t>-</w:t>
      </w:r>
      <w:r w:rsidRPr="00B12FAD">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5A6C47" w:rsidRPr="00B12FAD" w:rsidRDefault="005A6C47" w:rsidP="005A6C47">
      <w:pPr>
        <w:spacing w:after="0" w:line="360" w:lineRule="auto"/>
        <w:rPr>
          <w:rFonts w:ascii="Arial" w:hAnsi="Arial" w:cs="Arial"/>
          <w:b/>
          <w:bCs/>
          <w:sz w:val="24"/>
          <w:szCs w:val="24"/>
          <w:lang w:val="ro-RO"/>
        </w:rPr>
      </w:pPr>
    </w:p>
    <w:p w:rsidR="005A6C47" w:rsidRPr="00B12FAD" w:rsidRDefault="005A6C47" w:rsidP="005A6C47">
      <w:pPr>
        <w:spacing w:after="0" w:line="240" w:lineRule="auto"/>
        <w:jc w:val="center"/>
        <w:rPr>
          <w:rFonts w:ascii="Arial" w:hAnsi="Arial" w:cs="Arial"/>
          <w:b/>
          <w:bCs/>
          <w:sz w:val="24"/>
          <w:szCs w:val="24"/>
          <w:lang w:val="ro-RO"/>
        </w:rPr>
      </w:pPr>
    </w:p>
    <w:p w:rsidR="005A6C47" w:rsidRPr="00B12FAD" w:rsidRDefault="005A6C47" w:rsidP="005A6C47">
      <w:pPr>
        <w:spacing w:after="0" w:line="240" w:lineRule="auto"/>
        <w:jc w:val="center"/>
        <w:rPr>
          <w:rFonts w:ascii="Arial" w:hAnsi="Arial" w:cs="Arial"/>
          <w:b/>
          <w:bCs/>
          <w:sz w:val="24"/>
          <w:szCs w:val="24"/>
          <w:lang w:val="ro-RO"/>
        </w:rPr>
      </w:pPr>
      <w:r w:rsidRPr="00B12FAD">
        <w:rPr>
          <w:rFonts w:ascii="Arial" w:hAnsi="Arial" w:cs="Arial"/>
          <w:b/>
          <w:bCs/>
          <w:sz w:val="24"/>
          <w:szCs w:val="24"/>
          <w:lang w:val="ro-RO"/>
        </w:rPr>
        <w:t>DIRECTOR EXECUTIV</w:t>
      </w:r>
    </w:p>
    <w:p w:rsidR="005A6C47" w:rsidRPr="00B12FAD" w:rsidRDefault="005A6C47" w:rsidP="005A6C47">
      <w:pPr>
        <w:spacing w:after="0" w:line="240" w:lineRule="auto"/>
        <w:jc w:val="center"/>
        <w:rPr>
          <w:rFonts w:ascii="Arial" w:hAnsi="Arial" w:cs="Arial"/>
          <w:b/>
          <w:bCs/>
          <w:sz w:val="24"/>
          <w:szCs w:val="24"/>
          <w:lang w:val="ro-RO"/>
        </w:rPr>
      </w:pPr>
      <w:r w:rsidRPr="00B12FAD">
        <w:rPr>
          <w:rFonts w:ascii="Arial" w:hAnsi="Arial" w:cs="Arial"/>
          <w:b/>
          <w:bCs/>
          <w:sz w:val="24"/>
          <w:szCs w:val="24"/>
          <w:lang w:val="ro-RO"/>
        </w:rPr>
        <w:t>dr. ing. Aurica GREC</w:t>
      </w:r>
    </w:p>
    <w:p w:rsidR="005A6C47" w:rsidRPr="00B12FAD" w:rsidRDefault="005A6C47" w:rsidP="005A6C47">
      <w:pPr>
        <w:spacing w:after="0" w:line="360" w:lineRule="auto"/>
        <w:jc w:val="both"/>
        <w:rPr>
          <w:rFonts w:ascii="Arial" w:hAnsi="Arial" w:cs="Arial"/>
          <w:b/>
          <w:bCs/>
          <w:sz w:val="24"/>
          <w:szCs w:val="24"/>
          <w:lang w:val="ro-RO"/>
        </w:rPr>
      </w:pPr>
      <w:r w:rsidRPr="00B12FAD">
        <w:rPr>
          <w:rFonts w:ascii="Arial" w:hAnsi="Arial" w:cs="Arial"/>
          <w:b/>
          <w:bCs/>
          <w:sz w:val="24"/>
          <w:szCs w:val="24"/>
          <w:lang w:val="ro-RO"/>
        </w:rPr>
        <w:t xml:space="preserve">         </w:t>
      </w:r>
    </w:p>
    <w:p w:rsidR="002F4EF2" w:rsidRPr="00B12FAD" w:rsidRDefault="007F1D08" w:rsidP="007F1D08">
      <w:pPr>
        <w:spacing w:after="0" w:line="360" w:lineRule="auto"/>
        <w:jc w:val="both"/>
        <w:rPr>
          <w:rFonts w:ascii="Arial" w:hAnsi="Arial" w:cs="Arial"/>
          <w:b/>
          <w:bCs/>
          <w:sz w:val="24"/>
          <w:szCs w:val="24"/>
          <w:lang w:val="ro-RO"/>
        </w:rPr>
      </w:pPr>
      <w:r w:rsidRPr="00B12FAD">
        <w:rPr>
          <w:rFonts w:ascii="Arial" w:hAnsi="Arial" w:cs="Arial"/>
          <w:b/>
          <w:bCs/>
          <w:sz w:val="24"/>
          <w:szCs w:val="24"/>
          <w:lang w:val="ro-RO"/>
        </w:rPr>
        <w:t xml:space="preserve">     </w:t>
      </w:r>
    </w:p>
    <w:p w:rsidR="00AF3FAC" w:rsidRDefault="00AF3FAC" w:rsidP="005A6C47">
      <w:pPr>
        <w:spacing w:after="0" w:line="240" w:lineRule="auto"/>
        <w:jc w:val="both"/>
        <w:outlineLvl w:val="0"/>
        <w:rPr>
          <w:rFonts w:ascii="Arial" w:hAnsi="Arial" w:cs="Arial"/>
          <w:b/>
          <w:bCs/>
          <w:sz w:val="24"/>
          <w:szCs w:val="24"/>
          <w:lang w:val="ro-RO"/>
        </w:rPr>
      </w:pPr>
    </w:p>
    <w:p w:rsidR="002377E2" w:rsidRDefault="002377E2" w:rsidP="005A6C47">
      <w:pPr>
        <w:spacing w:after="0" w:line="240" w:lineRule="auto"/>
        <w:jc w:val="both"/>
        <w:outlineLvl w:val="0"/>
        <w:rPr>
          <w:rFonts w:ascii="Arial" w:hAnsi="Arial" w:cs="Arial"/>
          <w:b/>
          <w:bCs/>
          <w:sz w:val="24"/>
          <w:szCs w:val="24"/>
          <w:lang w:val="ro-RO"/>
        </w:rPr>
      </w:pPr>
    </w:p>
    <w:p w:rsidR="002377E2" w:rsidRDefault="002377E2" w:rsidP="005A6C47">
      <w:pPr>
        <w:spacing w:after="0" w:line="240" w:lineRule="auto"/>
        <w:jc w:val="both"/>
        <w:outlineLvl w:val="0"/>
        <w:rPr>
          <w:rFonts w:ascii="Arial" w:hAnsi="Arial" w:cs="Arial"/>
          <w:b/>
          <w:bCs/>
          <w:sz w:val="24"/>
          <w:szCs w:val="24"/>
          <w:lang w:val="ro-RO"/>
        </w:rPr>
      </w:pPr>
    </w:p>
    <w:p w:rsidR="002377E2" w:rsidRDefault="002377E2" w:rsidP="005A6C47">
      <w:pPr>
        <w:spacing w:after="0" w:line="240" w:lineRule="auto"/>
        <w:jc w:val="both"/>
        <w:outlineLvl w:val="0"/>
        <w:rPr>
          <w:rFonts w:ascii="Arial" w:hAnsi="Arial" w:cs="Arial"/>
          <w:b/>
          <w:bCs/>
          <w:sz w:val="24"/>
          <w:szCs w:val="24"/>
          <w:lang w:val="ro-RO"/>
        </w:rPr>
      </w:pPr>
    </w:p>
    <w:p w:rsidR="002377E2" w:rsidRPr="00B12FAD" w:rsidRDefault="002377E2" w:rsidP="005A6C47">
      <w:pPr>
        <w:spacing w:after="0" w:line="240" w:lineRule="auto"/>
        <w:jc w:val="both"/>
        <w:outlineLvl w:val="0"/>
        <w:rPr>
          <w:rFonts w:ascii="Arial" w:hAnsi="Arial" w:cs="Arial"/>
          <w:b/>
          <w:bCs/>
          <w:sz w:val="24"/>
          <w:szCs w:val="24"/>
          <w:lang w:val="ro-RO"/>
        </w:rPr>
      </w:pPr>
    </w:p>
    <w:p w:rsidR="00AF3FAC" w:rsidRPr="00B12FAD" w:rsidRDefault="00AF3FAC" w:rsidP="005A6C47">
      <w:pPr>
        <w:spacing w:after="0" w:line="240" w:lineRule="auto"/>
        <w:jc w:val="both"/>
        <w:outlineLvl w:val="0"/>
        <w:rPr>
          <w:rFonts w:ascii="Arial" w:hAnsi="Arial" w:cs="Arial"/>
          <w:bCs/>
          <w:sz w:val="24"/>
          <w:szCs w:val="24"/>
          <w:lang w:val="ro-RO"/>
        </w:rPr>
      </w:pPr>
    </w:p>
    <w:p w:rsidR="005A6C47" w:rsidRPr="00B12FAD" w:rsidRDefault="005A6C47" w:rsidP="005A6C47">
      <w:pPr>
        <w:spacing w:after="0" w:line="240" w:lineRule="auto"/>
        <w:jc w:val="both"/>
        <w:outlineLvl w:val="0"/>
        <w:rPr>
          <w:rFonts w:ascii="Arial" w:hAnsi="Arial" w:cs="Arial"/>
          <w:bCs/>
          <w:color w:val="FF0000"/>
          <w:sz w:val="24"/>
          <w:szCs w:val="24"/>
          <w:lang w:val="ro-RO"/>
        </w:rPr>
      </w:pPr>
      <w:r w:rsidRPr="00B12FAD">
        <w:rPr>
          <w:rFonts w:ascii="Arial" w:hAnsi="Arial" w:cs="Arial"/>
          <w:bCs/>
          <w:sz w:val="24"/>
          <w:szCs w:val="24"/>
          <w:lang w:val="ro-RO"/>
        </w:rPr>
        <w:t xml:space="preserve">Şef Serviciu Avize, Acorduri, Autorizații, </w:t>
      </w:r>
      <w:r w:rsidRPr="00B12FAD">
        <w:rPr>
          <w:rFonts w:ascii="Arial" w:hAnsi="Arial" w:cs="Arial"/>
          <w:bCs/>
          <w:sz w:val="24"/>
          <w:szCs w:val="24"/>
          <w:lang w:val="ro-RO"/>
        </w:rPr>
        <w:tab/>
      </w:r>
      <w:r w:rsidRPr="00B12FAD">
        <w:rPr>
          <w:rFonts w:ascii="Arial" w:hAnsi="Arial" w:cs="Arial"/>
          <w:bCs/>
          <w:sz w:val="24"/>
          <w:szCs w:val="24"/>
          <w:lang w:val="ro-RO"/>
        </w:rPr>
        <w:tab/>
      </w:r>
      <w:r w:rsidRPr="00B12FAD">
        <w:rPr>
          <w:rFonts w:ascii="Arial" w:hAnsi="Arial" w:cs="Arial"/>
          <w:bCs/>
          <w:sz w:val="24"/>
          <w:szCs w:val="24"/>
          <w:lang w:val="ro-RO"/>
        </w:rPr>
        <w:tab/>
      </w:r>
      <w:r w:rsidRPr="00B12FAD">
        <w:rPr>
          <w:rFonts w:ascii="Arial" w:hAnsi="Arial" w:cs="Arial"/>
          <w:bCs/>
          <w:sz w:val="24"/>
          <w:szCs w:val="24"/>
          <w:lang w:val="ro-RO"/>
        </w:rPr>
        <w:tab/>
      </w:r>
      <w:r w:rsidRPr="00B12FAD">
        <w:rPr>
          <w:rFonts w:ascii="Arial" w:hAnsi="Arial" w:cs="Arial"/>
          <w:bCs/>
          <w:color w:val="FF0000"/>
          <w:sz w:val="24"/>
          <w:szCs w:val="24"/>
          <w:lang w:val="ro-RO"/>
        </w:rPr>
        <w:t xml:space="preserve">                       </w:t>
      </w:r>
    </w:p>
    <w:p w:rsidR="005A6C47" w:rsidRPr="00B12FAD"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12FAD">
        <w:rPr>
          <w:rFonts w:ascii="Arial" w:hAnsi="Arial" w:cs="Arial"/>
          <w:bCs/>
          <w:sz w:val="24"/>
          <w:szCs w:val="24"/>
          <w:lang w:val="ro-RO"/>
        </w:rPr>
        <w:t xml:space="preserve">ing. Gizella Balint                                                                      </w:t>
      </w:r>
      <w:r w:rsidR="005A6C47" w:rsidRPr="00B12FAD">
        <w:rPr>
          <w:rFonts w:ascii="Arial" w:hAnsi="Arial" w:cs="Arial"/>
          <w:bCs/>
          <w:color w:val="FF0000"/>
          <w:sz w:val="24"/>
          <w:szCs w:val="24"/>
          <w:lang w:val="ro-RO"/>
        </w:rPr>
        <w:tab/>
      </w:r>
    </w:p>
    <w:p w:rsidR="002F4EF2" w:rsidRPr="00B12FAD" w:rsidRDefault="002F4EF2" w:rsidP="005A6C47">
      <w:pPr>
        <w:spacing w:after="0" w:line="240" w:lineRule="auto"/>
        <w:jc w:val="both"/>
        <w:rPr>
          <w:rFonts w:ascii="Arial" w:hAnsi="Arial" w:cs="Arial"/>
          <w:bCs/>
          <w:sz w:val="24"/>
          <w:szCs w:val="24"/>
          <w:lang w:val="ro-RO"/>
        </w:rPr>
      </w:pPr>
    </w:p>
    <w:p w:rsidR="002F4EF2" w:rsidRPr="00B12FAD" w:rsidRDefault="002F4EF2" w:rsidP="005A6C47">
      <w:pPr>
        <w:spacing w:after="0" w:line="240" w:lineRule="auto"/>
        <w:jc w:val="both"/>
        <w:rPr>
          <w:rFonts w:ascii="Arial" w:hAnsi="Arial" w:cs="Arial"/>
          <w:bCs/>
          <w:sz w:val="24"/>
          <w:szCs w:val="24"/>
          <w:lang w:val="ro-RO"/>
        </w:rPr>
      </w:pPr>
    </w:p>
    <w:p w:rsidR="00994B53" w:rsidRDefault="00994B53" w:rsidP="005A6C47">
      <w:pPr>
        <w:spacing w:after="0" w:line="240" w:lineRule="auto"/>
        <w:jc w:val="both"/>
        <w:rPr>
          <w:rFonts w:ascii="Arial" w:hAnsi="Arial" w:cs="Arial"/>
          <w:bCs/>
          <w:sz w:val="24"/>
          <w:szCs w:val="24"/>
          <w:lang w:val="ro-RO"/>
        </w:rPr>
      </w:pPr>
    </w:p>
    <w:p w:rsidR="00D34B0A" w:rsidRDefault="00D34B0A" w:rsidP="005A6C47">
      <w:pPr>
        <w:spacing w:after="0" w:line="240" w:lineRule="auto"/>
        <w:jc w:val="both"/>
        <w:rPr>
          <w:rFonts w:ascii="Arial" w:hAnsi="Arial" w:cs="Arial"/>
          <w:bCs/>
          <w:sz w:val="24"/>
          <w:szCs w:val="24"/>
          <w:lang w:val="ro-RO"/>
        </w:rPr>
      </w:pPr>
    </w:p>
    <w:p w:rsidR="002377E2" w:rsidRDefault="002377E2" w:rsidP="005A6C47">
      <w:pPr>
        <w:spacing w:after="0" w:line="240" w:lineRule="auto"/>
        <w:jc w:val="both"/>
        <w:rPr>
          <w:rFonts w:ascii="Arial" w:hAnsi="Arial" w:cs="Arial"/>
          <w:bCs/>
          <w:sz w:val="24"/>
          <w:szCs w:val="24"/>
          <w:lang w:val="ro-RO"/>
        </w:rPr>
      </w:pPr>
    </w:p>
    <w:p w:rsidR="002377E2" w:rsidRDefault="002377E2" w:rsidP="005A6C47">
      <w:pPr>
        <w:spacing w:after="0" w:line="240" w:lineRule="auto"/>
        <w:jc w:val="both"/>
        <w:rPr>
          <w:rFonts w:ascii="Arial" w:hAnsi="Arial" w:cs="Arial"/>
          <w:bCs/>
          <w:sz w:val="24"/>
          <w:szCs w:val="24"/>
          <w:lang w:val="ro-RO"/>
        </w:rPr>
      </w:pPr>
    </w:p>
    <w:p w:rsidR="002377E2" w:rsidRDefault="002377E2" w:rsidP="005A6C47">
      <w:pPr>
        <w:spacing w:after="0" w:line="240" w:lineRule="auto"/>
        <w:jc w:val="both"/>
        <w:rPr>
          <w:rFonts w:ascii="Arial" w:hAnsi="Arial" w:cs="Arial"/>
          <w:bCs/>
          <w:sz w:val="24"/>
          <w:szCs w:val="24"/>
          <w:lang w:val="ro-RO"/>
        </w:rPr>
      </w:pPr>
    </w:p>
    <w:p w:rsidR="002377E2" w:rsidRDefault="002377E2" w:rsidP="005A6C47">
      <w:pPr>
        <w:spacing w:after="0" w:line="240" w:lineRule="auto"/>
        <w:jc w:val="both"/>
        <w:rPr>
          <w:rFonts w:ascii="Arial" w:hAnsi="Arial" w:cs="Arial"/>
          <w:bCs/>
          <w:sz w:val="24"/>
          <w:szCs w:val="24"/>
          <w:lang w:val="ro-RO"/>
        </w:rPr>
      </w:pPr>
    </w:p>
    <w:p w:rsidR="00D34B0A" w:rsidRPr="00B12FAD" w:rsidRDefault="00D34B0A" w:rsidP="005A6C47">
      <w:pPr>
        <w:spacing w:after="0" w:line="240" w:lineRule="auto"/>
        <w:jc w:val="both"/>
        <w:rPr>
          <w:rFonts w:ascii="Arial" w:hAnsi="Arial" w:cs="Arial"/>
          <w:bCs/>
          <w:sz w:val="24"/>
          <w:szCs w:val="24"/>
          <w:lang w:val="ro-RO"/>
        </w:rPr>
      </w:pPr>
    </w:p>
    <w:p w:rsidR="005A6C47" w:rsidRPr="00B12FAD" w:rsidRDefault="005A6C47" w:rsidP="005A6C47">
      <w:pPr>
        <w:spacing w:after="0" w:line="240" w:lineRule="auto"/>
        <w:jc w:val="both"/>
        <w:rPr>
          <w:rFonts w:ascii="Arial" w:hAnsi="Arial" w:cs="Arial"/>
          <w:bCs/>
          <w:sz w:val="24"/>
          <w:szCs w:val="24"/>
          <w:lang w:val="ro-RO"/>
        </w:rPr>
      </w:pPr>
      <w:r w:rsidRPr="00B12FAD">
        <w:rPr>
          <w:rFonts w:ascii="Arial" w:hAnsi="Arial" w:cs="Arial"/>
          <w:bCs/>
          <w:sz w:val="24"/>
          <w:szCs w:val="24"/>
          <w:lang w:val="ro-RO"/>
        </w:rPr>
        <w:t xml:space="preserve">Întocmit, </w:t>
      </w:r>
    </w:p>
    <w:p w:rsidR="00DC68E1" w:rsidRPr="00B12FAD" w:rsidRDefault="001D0BC3" w:rsidP="004C20AF">
      <w:pPr>
        <w:spacing w:after="0" w:line="360" w:lineRule="auto"/>
        <w:jc w:val="both"/>
        <w:rPr>
          <w:rFonts w:ascii="Arial" w:hAnsi="Arial" w:cs="Arial"/>
          <w:b/>
          <w:bCs/>
          <w:sz w:val="24"/>
          <w:szCs w:val="24"/>
          <w:lang w:val="ro-RO"/>
        </w:rPr>
      </w:pPr>
      <w:r w:rsidRPr="00B12FAD">
        <w:rPr>
          <w:rFonts w:ascii="Arial" w:hAnsi="Arial" w:cs="Arial"/>
          <w:bCs/>
          <w:sz w:val="24"/>
          <w:szCs w:val="24"/>
          <w:lang w:val="ro-RO"/>
        </w:rPr>
        <w:t>ing. Filomela  Pop</w:t>
      </w:r>
    </w:p>
    <w:sectPr w:rsidR="00DC68E1" w:rsidRPr="00B12FAD"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F9" w:rsidRDefault="00A96EF9" w:rsidP="000B208E">
      <w:pPr>
        <w:spacing w:after="0" w:line="240" w:lineRule="auto"/>
      </w:pPr>
      <w:r>
        <w:separator/>
      </w:r>
    </w:p>
  </w:endnote>
  <w:endnote w:type="continuationSeparator" w:id="0">
    <w:p w:rsidR="00A96EF9" w:rsidRDefault="00A96EF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Geometr706 Md BT">
    <w:altName w:val="Century Gothic"/>
    <w:charset w:val="00"/>
    <w:family w:val="swiss"/>
    <w:pitch w:val="variable"/>
    <w:sig w:usb0="00000001" w:usb1="1000204A" w:usb2="00000000" w:usb3="00000000" w:csb0="0000001B"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B5" w:rsidRDefault="005436B5"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36B5" w:rsidRDefault="005436B5"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5436B5" w:rsidRPr="00792944" w:rsidRDefault="00A96EF9"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3942070" r:id="rId2"/>
          </w:object>
        </w:r>
        <w:r w:rsidR="005436B5"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7669C"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5436B5" w:rsidRPr="00792944">
          <w:rPr>
            <w:rFonts w:ascii="Times New Roman" w:hAnsi="Times New Roman"/>
            <w:b/>
            <w:sz w:val="24"/>
            <w:szCs w:val="24"/>
          </w:rPr>
          <w:t>AGEN</w:t>
        </w:r>
        <w:r w:rsidR="005436B5" w:rsidRPr="00792944">
          <w:rPr>
            <w:rFonts w:ascii="Times New Roman" w:hAnsi="Times New Roman"/>
            <w:b/>
            <w:sz w:val="24"/>
            <w:szCs w:val="24"/>
            <w:lang w:val="ro-RO"/>
          </w:rPr>
          <w:t>ŢIA PENTRU PROTECŢIA MEDIULUI SĂLAJ</w:t>
        </w:r>
        <w:r w:rsidR="005436B5" w:rsidRPr="00792944">
          <w:rPr>
            <w:rFonts w:ascii="Times New Roman" w:hAnsi="Times New Roman"/>
            <w:sz w:val="24"/>
            <w:szCs w:val="24"/>
            <w:lang w:val="ro-RO"/>
          </w:rPr>
          <w:t xml:space="preserve"> </w:t>
        </w:r>
      </w:p>
      <w:p w:rsidR="005436B5" w:rsidRPr="00792944" w:rsidRDefault="005436B5"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5436B5" w:rsidRPr="00792944" w:rsidRDefault="005436B5"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436B5" w:rsidRPr="00792944" w:rsidTr="002D445C">
          <w:tc>
            <w:tcPr>
              <w:tcW w:w="8370" w:type="dxa"/>
              <w:shd w:val="clear" w:color="auto" w:fill="auto"/>
            </w:tcPr>
            <w:p w:rsidR="005436B5" w:rsidRPr="00792944" w:rsidRDefault="005436B5"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5436B5" w:rsidRPr="00792944" w:rsidRDefault="005436B5">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7E3110">
          <w:rPr>
            <w:rFonts w:ascii="Times New Roman" w:hAnsi="Times New Roman"/>
            <w:noProof/>
            <w:sz w:val="24"/>
            <w:szCs w:val="24"/>
          </w:rPr>
          <w:t>9</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B5" w:rsidRPr="00171B9D" w:rsidRDefault="00A96EF9"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3942072" r:id="rId2"/>
      </w:object>
    </w:r>
    <w:r w:rsidR="005436B5"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D89A9"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5436B5" w:rsidRPr="00171B9D">
      <w:rPr>
        <w:rFonts w:ascii="Times New Roman" w:hAnsi="Times New Roman"/>
        <w:b/>
        <w:sz w:val="24"/>
        <w:szCs w:val="24"/>
      </w:rPr>
      <w:t>AGEN</w:t>
    </w:r>
    <w:r w:rsidR="005436B5" w:rsidRPr="00171B9D">
      <w:rPr>
        <w:rFonts w:ascii="Times New Roman" w:hAnsi="Times New Roman"/>
        <w:b/>
        <w:sz w:val="24"/>
        <w:szCs w:val="24"/>
        <w:lang w:val="ro-RO"/>
      </w:rPr>
      <w:t>ŢIA PENTRU PROTECŢIA MEDIULUI SĂLAJ</w:t>
    </w:r>
    <w:r w:rsidR="005436B5" w:rsidRPr="00171B9D">
      <w:rPr>
        <w:rFonts w:ascii="Times New Roman" w:hAnsi="Times New Roman"/>
        <w:sz w:val="24"/>
        <w:szCs w:val="24"/>
        <w:lang w:val="ro-RO"/>
      </w:rPr>
      <w:t xml:space="preserve"> </w:t>
    </w:r>
  </w:p>
  <w:p w:rsidR="005436B5" w:rsidRPr="00171B9D" w:rsidRDefault="005436B5"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5436B5" w:rsidRPr="00171B9D" w:rsidRDefault="005436B5"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436B5" w:rsidRPr="00171B9D" w:rsidTr="002D445C">
      <w:tc>
        <w:tcPr>
          <w:tcW w:w="8370" w:type="dxa"/>
          <w:shd w:val="clear" w:color="auto" w:fill="auto"/>
        </w:tcPr>
        <w:p w:rsidR="005436B5" w:rsidRPr="00171B9D" w:rsidRDefault="005436B5"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5436B5" w:rsidRPr="00781993" w:rsidRDefault="005436B5"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7E3110">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F9" w:rsidRDefault="00A96EF9" w:rsidP="000B208E">
      <w:pPr>
        <w:spacing w:after="0" w:line="240" w:lineRule="auto"/>
      </w:pPr>
      <w:r>
        <w:separator/>
      </w:r>
    </w:p>
  </w:footnote>
  <w:footnote w:type="continuationSeparator" w:id="0">
    <w:p w:rsidR="00A96EF9" w:rsidRDefault="00A96EF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B5" w:rsidRPr="00D97B4B" w:rsidRDefault="00A96EF9"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53.45pt;margin-top:-12.3pt;width:81.4pt;height:65.45pt;z-index:-251634688">
          <v:imagedata r:id="rId1" o:title=""/>
        </v:shape>
        <o:OLEObject Type="Embed" ProgID="CorelDRAW.Graphic.13" ShapeID="_x0000_s2072" DrawAspect="Content" ObjectID="_1743942071" r:id="rId2"/>
      </w:object>
    </w:r>
    <w:r w:rsidR="005436B5" w:rsidRPr="00CE12D3">
      <w:rPr>
        <w:lang w:val="ro-RO"/>
      </w:rPr>
      <w:t xml:space="preserve">      </w:t>
    </w:r>
    <w:r w:rsidR="005436B5"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6B5" w:rsidRPr="00D97B4B">
      <w:rPr>
        <w:lang w:val="it-IT"/>
      </w:rPr>
      <w:t xml:space="preserve">                     </w:t>
    </w:r>
  </w:p>
  <w:p w:rsidR="005436B5" w:rsidRPr="00D811BD" w:rsidRDefault="005436B5"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7C0EA8">
      <w:rPr>
        <w:rFonts w:ascii="Times New Roman" w:hAnsi="Times New Roman"/>
        <w:b/>
        <w:sz w:val="28"/>
        <w:szCs w:val="28"/>
        <w:lang w:val="ro-RO"/>
      </w:rPr>
      <w:t xml:space="preserve">         </w:t>
    </w: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5436B5" w:rsidRDefault="005436B5" w:rsidP="00D97B4B">
    <w:pPr>
      <w:tabs>
        <w:tab w:val="left" w:pos="9000"/>
      </w:tabs>
      <w:spacing w:after="0" w:line="240" w:lineRule="auto"/>
      <w:rPr>
        <w:rFonts w:ascii="Times New Roman" w:hAnsi="Times New Roman"/>
        <w:b/>
        <w:sz w:val="32"/>
        <w:szCs w:val="32"/>
        <w:lang w:val="ro-RO"/>
      </w:rPr>
    </w:pPr>
    <w:r w:rsidRPr="00D97B4B">
      <w:rPr>
        <w:rFonts w:ascii="Times New Roman" w:hAnsi="Times New Roman"/>
        <w:b/>
        <w:sz w:val="32"/>
        <w:szCs w:val="32"/>
        <w:lang w:val="it-IT"/>
      </w:rPr>
      <w:t xml:space="preserve">  </w:t>
    </w:r>
    <w:r w:rsidR="007C0EA8">
      <w:rPr>
        <w:rFonts w:ascii="Times New Roman" w:hAnsi="Times New Roman"/>
        <w:b/>
        <w:sz w:val="32"/>
        <w:szCs w:val="32"/>
        <w:lang w:val="it-IT"/>
      </w:rPr>
      <w:t xml:space="preserve">       </w:t>
    </w: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p w:rsidR="007C3C25" w:rsidRPr="00D97B4B" w:rsidRDefault="007C3C25" w:rsidP="00D97B4B">
    <w:pPr>
      <w:tabs>
        <w:tab w:val="left" w:pos="9000"/>
      </w:tabs>
      <w:spacing w:after="0" w:line="240" w:lineRule="auto"/>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436B5" w:rsidRPr="00D97B4B" w:rsidTr="002D445C">
      <w:trPr>
        <w:trHeight w:val="692"/>
      </w:trPr>
      <w:tc>
        <w:tcPr>
          <w:tcW w:w="10031" w:type="dxa"/>
          <w:tcBorders>
            <w:top w:val="single" w:sz="8" w:space="0" w:color="000000"/>
            <w:bottom w:val="single" w:sz="8" w:space="0" w:color="000000"/>
          </w:tcBorders>
          <w:shd w:val="clear" w:color="auto" w:fill="auto"/>
          <w:vAlign w:val="center"/>
        </w:tcPr>
        <w:p w:rsidR="005436B5" w:rsidRPr="00D97B4B" w:rsidRDefault="005436B5"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5436B5" w:rsidRPr="0090788F" w:rsidRDefault="005436B5"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5"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F511A"/>
    <w:multiLevelType w:val="hybridMultilevel"/>
    <w:tmpl w:val="4A3A04AE"/>
    <w:lvl w:ilvl="0" w:tplc="8F02E11C">
      <w:start w:val="1"/>
      <w:numFmt w:val="bullet"/>
      <w:lvlText w:val="-"/>
      <w:lvlJc w:val="left"/>
      <w:pPr>
        <w:ind w:left="720" w:hanging="360"/>
      </w:pPr>
      <w:rPr>
        <w:rFonts w:ascii="Courier New" w:hAnsi="Courier New" w:hint="default"/>
      </w:rPr>
    </w:lvl>
    <w:lvl w:ilvl="1" w:tplc="A634BFBE" w:tentative="1">
      <w:start w:val="1"/>
      <w:numFmt w:val="bullet"/>
      <w:lvlText w:val="o"/>
      <w:lvlJc w:val="left"/>
      <w:pPr>
        <w:ind w:left="1440" w:hanging="360"/>
      </w:pPr>
      <w:rPr>
        <w:rFonts w:ascii="Courier New" w:hAnsi="Courier New" w:cs="Courier New" w:hint="default"/>
      </w:rPr>
    </w:lvl>
    <w:lvl w:ilvl="2" w:tplc="702EFF2C" w:tentative="1">
      <w:start w:val="1"/>
      <w:numFmt w:val="bullet"/>
      <w:lvlText w:val=""/>
      <w:lvlJc w:val="left"/>
      <w:pPr>
        <w:ind w:left="2160" w:hanging="360"/>
      </w:pPr>
      <w:rPr>
        <w:rFonts w:ascii="Wingdings" w:hAnsi="Wingdings" w:hint="default"/>
      </w:rPr>
    </w:lvl>
    <w:lvl w:ilvl="3" w:tplc="E82A547A" w:tentative="1">
      <w:start w:val="1"/>
      <w:numFmt w:val="bullet"/>
      <w:lvlText w:val=""/>
      <w:lvlJc w:val="left"/>
      <w:pPr>
        <w:ind w:left="2880" w:hanging="360"/>
      </w:pPr>
      <w:rPr>
        <w:rFonts w:ascii="Symbol" w:hAnsi="Symbol" w:hint="default"/>
      </w:rPr>
    </w:lvl>
    <w:lvl w:ilvl="4" w:tplc="4E3225E2" w:tentative="1">
      <w:start w:val="1"/>
      <w:numFmt w:val="bullet"/>
      <w:lvlText w:val="o"/>
      <w:lvlJc w:val="left"/>
      <w:pPr>
        <w:ind w:left="3600" w:hanging="360"/>
      </w:pPr>
      <w:rPr>
        <w:rFonts w:ascii="Courier New" w:hAnsi="Courier New" w:cs="Courier New" w:hint="default"/>
      </w:rPr>
    </w:lvl>
    <w:lvl w:ilvl="5" w:tplc="9D36A798" w:tentative="1">
      <w:start w:val="1"/>
      <w:numFmt w:val="bullet"/>
      <w:lvlText w:val=""/>
      <w:lvlJc w:val="left"/>
      <w:pPr>
        <w:ind w:left="4320" w:hanging="360"/>
      </w:pPr>
      <w:rPr>
        <w:rFonts w:ascii="Wingdings" w:hAnsi="Wingdings" w:hint="default"/>
      </w:rPr>
    </w:lvl>
    <w:lvl w:ilvl="6" w:tplc="0CCEBBA4" w:tentative="1">
      <w:start w:val="1"/>
      <w:numFmt w:val="bullet"/>
      <w:lvlText w:val=""/>
      <w:lvlJc w:val="left"/>
      <w:pPr>
        <w:ind w:left="5040" w:hanging="360"/>
      </w:pPr>
      <w:rPr>
        <w:rFonts w:ascii="Symbol" w:hAnsi="Symbol" w:hint="default"/>
      </w:rPr>
    </w:lvl>
    <w:lvl w:ilvl="7" w:tplc="266C8408" w:tentative="1">
      <w:start w:val="1"/>
      <w:numFmt w:val="bullet"/>
      <w:lvlText w:val="o"/>
      <w:lvlJc w:val="left"/>
      <w:pPr>
        <w:ind w:left="5760" w:hanging="360"/>
      </w:pPr>
      <w:rPr>
        <w:rFonts w:ascii="Courier New" w:hAnsi="Courier New" w:cs="Courier New" w:hint="default"/>
      </w:rPr>
    </w:lvl>
    <w:lvl w:ilvl="8" w:tplc="95E040EC" w:tentative="1">
      <w:start w:val="1"/>
      <w:numFmt w:val="bullet"/>
      <w:lvlText w:val=""/>
      <w:lvlJc w:val="left"/>
      <w:pPr>
        <w:ind w:left="6480" w:hanging="360"/>
      </w:pPr>
      <w:rPr>
        <w:rFonts w:ascii="Wingdings" w:hAnsi="Wingdings" w:hint="default"/>
      </w:rPr>
    </w:lvl>
  </w:abstractNum>
  <w:abstractNum w:abstractNumId="10"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C165DC"/>
    <w:multiLevelType w:val="hybridMultilevel"/>
    <w:tmpl w:val="D21297A8"/>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54FD2F44"/>
    <w:multiLevelType w:val="hybridMultilevel"/>
    <w:tmpl w:val="C882D4FC"/>
    <w:lvl w:ilvl="0" w:tplc="87F418A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56610442"/>
    <w:multiLevelType w:val="hybridMultilevel"/>
    <w:tmpl w:val="F1B8E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40D0C"/>
    <w:multiLevelType w:val="hybridMultilevel"/>
    <w:tmpl w:val="8394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3C3C75"/>
    <w:multiLevelType w:val="multilevel"/>
    <w:tmpl w:val="3CEA260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2" w15:restartNumberingAfterBreak="0">
    <w:nsid w:val="73431D66"/>
    <w:multiLevelType w:val="hybridMultilevel"/>
    <w:tmpl w:val="2004B8DC"/>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73F965D7"/>
    <w:multiLevelType w:val="hybridMultilevel"/>
    <w:tmpl w:val="7DACCF6E"/>
    <w:lvl w:ilvl="0" w:tplc="36CCC0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10"/>
  </w:num>
  <w:num w:numId="3">
    <w:abstractNumId w:val="12"/>
  </w:num>
  <w:num w:numId="4">
    <w:abstractNumId w:val="15"/>
  </w:num>
  <w:num w:numId="5">
    <w:abstractNumId w:val="20"/>
  </w:num>
  <w:num w:numId="6">
    <w:abstractNumId w:val="4"/>
  </w:num>
  <w:num w:numId="7">
    <w:abstractNumId w:val="14"/>
  </w:num>
  <w:num w:numId="8">
    <w:abstractNumId w:val="19"/>
  </w:num>
  <w:num w:numId="9">
    <w:abstractNumId w:val="6"/>
  </w:num>
  <w:num w:numId="10">
    <w:abstractNumId w:val="8"/>
  </w:num>
  <w:num w:numId="11">
    <w:abstractNumId w:val="11"/>
  </w:num>
  <w:num w:numId="12">
    <w:abstractNumId w:val="5"/>
  </w:num>
  <w:num w:numId="13">
    <w:abstractNumId w:val="17"/>
  </w:num>
  <w:num w:numId="14">
    <w:abstractNumId w:val="9"/>
  </w:num>
  <w:num w:numId="15">
    <w:abstractNumId w:val="23"/>
  </w:num>
  <w:num w:numId="16">
    <w:abstractNumId w:val="18"/>
  </w:num>
  <w:num w:numId="17">
    <w:abstractNumId w:val="22"/>
  </w:num>
  <w:num w:numId="18">
    <w:abstractNumId w:val="16"/>
  </w:num>
  <w:num w:numId="19">
    <w:abstractNumId w:val="21"/>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9A0"/>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26AF"/>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0777"/>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6E0B"/>
    <w:rsid w:val="001D72B9"/>
    <w:rsid w:val="001E1F17"/>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5FE7"/>
    <w:rsid w:val="0022623F"/>
    <w:rsid w:val="002265D5"/>
    <w:rsid w:val="00226E28"/>
    <w:rsid w:val="00227C35"/>
    <w:rsid w:val="002312EB"/>
    <w:rsid w:val="00231F64"/>
    <w:rsid w:val="002335FA"/>
    <w:rsid w:val="0023383B"/>
    <w:rsid w:val="00234DFD"/>
    <w:rsid w:val="00236AD0"/>
    <w:rsid w:val="002377E2"/>
    <w:rsid w:val="00237AED"/>
    <w:rsid w:val="002400A9"/>
    <w:rsid w:val="00243494"/>
    <w:rsid w:val="002449F1"/>
    <w:rsid w:val="00244AA4"/>
    <w:rsid w:val="0024511E"/>
    <w:rsid w:val="00245CEC"/>
    <w:rsid w:val="00246997"/>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60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C47"/>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54DA"/>
    <w:rsid w:val="002E6257"/>
    <w:rsid w:val="002E7527"/>
    <w:rsid w:val="002F136A"/>
    <w:rsid w:val="002F1B98"/>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344F"/>
    <w:rsid w:val="0031466E"/>
    <w:rsid w:val="00316AF7"/>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1448"/>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6EF"/>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54FB"/>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077C"/>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25D0"/>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195B"/>
    <w:rsid w:val="005428ED"/>
    <w:rsid w:val="005436B5"/>
    <w:rsid w:val="00544555"/>
    <w:rsid w:val="005448D5"/>
    <w:rsid w:val="0054522C"/>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2DFA"/>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2E5D"/>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A6352"/>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291E"/>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0EA8"/>
    <w:rsid w:val="007C1669"/>
    <w:rsid w:val="007C24CE"/>
    <w:rsid w:val="007C26F7"/>
    <w:rsid w:val="007C28D5"/>
    <w:rsid w:val="007C303A"/>
    <w:rsid w:val="007C3C25"/>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3110"/>
    <w:rsid w:val="007E540D"/>
    <w:rsid w:val="007E54F3"/>
    <w:rsid w:val="007E5BCD"/>
    <w:rsid w:val="007F0639"/>
    <w:rsid w:val="007F0BF1"/>
    <w:rsid w:val="007F1D08"/>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6EBB"/>
    <w:rsid w:val="008B753D"/>
    <w:rsid w:val="008C11FD"/>
    <w:rsid w:val="008C2DB3"/>
    <w:rsid w:val="008C3DB8"/>
    <w:rsid w:val="008C4937"/>
    <w:rsid w:val="008C5882"/>
    <w:rsid w:val="008C793B"/>
    <w:rsid w:val="008D1BB4"/>
    <w:rsid w:val="008D247C"/>
    <w:rsid w:val="008D3427"/>
    <w:rsid w:val="008D5166"/>
    <w:rsid w:val="008D604D"/>
    <w:rsid w:val="008D7C81"/>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4E7"/>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72FA"/>
    <w:rsid w:val="009324C2"/>
    <w:rsid w:val="00934B4C"/>
    <w:rsid w:val="0093589A"/>
    <w:rsid w:val="00936539"/>
    <w:rsid w:val="00936FA3"/>
    <w:rsid w:val="00941EEF"/>
    <w:rsid w:val="00943B00"/>
    <w:rsid w:val="00944486"/>
    <w:rsid w:val="009452DE"/>
    <w:rsid w:val="0094537E"/>
    <w:rsid w:val="00945F0D"/>
    <w:rsid w:val="00946CFE"/>
    <w:rsid w:val="00947D27"/>
    <w:rsid w:val="00947FAB"/>
    <w:rsid w:val="009521CA"/>
    <w:rsid w:val="0095260A"/>
    <w:rsid w:val="00952D8A"/>
    <w:rsid w:val="00953953"/>
    <w:rsid w:val="009545E0"/>
    <w:rsid w:val="00954FE8"/>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0CD"/>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B6B01"/>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6EF9"/>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68DD"/>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2FAD"/>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3D8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48CC"/>
    <w:rsid w:val="00B65B38"/>
    <w:rsid w:val="00B66014"/>
    <w:rsid w:val="00B67741"/>
    <w:rsid w:val="00B67A37"/>
    <w:rsid w:val="00B703B8"/>
    <w:rsid w:val="00B72B0C"/>
    <w:rsid w:val="00B73185"/>
    <w:rsid w:val="00B737ED"/>
    <w:rsid w:val="00B75D4A"/>
    <w:rsid w:val="00B773BA"/>
    <w:rsid w:val="00B81BCD"/>
    <w:rsid w:val="00B81BE5"/>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5924"/>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0998"/>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4B0A"/>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4E91"/>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6BA"/>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4539"/>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2CFF"/>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4DD3"/>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6A817CE0"/>
  <w15:docId w15:val="{71E1AB56-7630-4DAB-BC67-6DF58BBE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34"/>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5556</Words>
  <Characters>31671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4</cp:revision>
  <cp:lastPrinted>2022-02-28T08:00:00Z</cp:lastPrinted>
  <dcterms:created xsi:type="dcterms:W3CDTF">2023-04-25T11:31:00Z</dcterms:created>
  <dcterms:modified xsi:type="dcterms:W3CDTF">2023-04-25T12:35:00Z</dcterms:modified>
</cp:coreProperties>
</file>