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171D3B" w:rsidRDefault="003F404A" w:rsidP="003F404A">
      <w:pPr>
        <w:pStyle w:val="Heading1"/>
        <w:spacing w:after="120"/>
        <w:jc w:val="center"/>
        <w:rPr>
          <w:rFonts w:ascii="Arial" w:hAnsi="Arial" w:cs="Arial"/>
          <w:b/>
          <w:bCs/>
        </w:rPr>
      </w:pPr>
      <w:r w:rsidRPr="00171D3B">
        <w:rPr>
          <w:rFonts w:ascii="Arial" w:hAnsi="Arial" w:cs="Arial"/>
          <w:b/>
        </w:rPr>
        <w:t>DECIZIA ETAPEI DE ÎNCADRARE</w:t>
      </w:r>
      <w:r w:rsidRPr="00171D3B">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C0369F">
        <w:rPr>
          <w:rFonts w:ascii="Arial" w:hAnsi="Arial" w:cs="Arial"/>
          <w:i w:val="0"/>
          <w:color w:val="FF0000"/>
          <w:lang w:val="ro-RO"/>
        </w:rPr>
        <w:t>Nr.</w:t>
      </w:r>
      <w:r w:rsidR="00DE7CF1" w:rsidRPr="00C0369F">
        <w:rPr>
          <w:rFonts w:ascii="Arial" w:hAnsi="Arial" w:cs="Arial"/>
          <w:i w:val="0"/>
          <w:color w:val="FF0000"/>
          <w:lang w:val="ro-RO"/>
        </w:rPr>
        <w:t xml:space="preserve"> </w:t>
      </w:r>
      <w:r w:rsidR="000C2EA9" w:rsidRPr="00C0369F">
        <w:rPr>
          <w:rFonts w:ascii="Arial" w:hAnsi="Arial" w:cs="Arial"/>
          <w:i w:val="0"/>
          <w:color w:val="FF0000"/>
          <w:lang w:val="ro-RO"/>
        </w:rPr>
        <w:t>00</w:t>
      </w:r>
      <w:r w:rsidR="00B157FE" w:rsidRPr="00C0369F">
        <w:rPr>
          <w:rFonts w:ascii="Arial" w:hAnsi="Arial" w:cs="Arial"/>
          <w:i w:val="0"/>
          <w:color w:val="FF0000"/>
          <w:lang w:val="ro-RO"/>
        </w:rPr>
        <w:t xml:space="preserve"> </w:t>
      </w:r>
      <w:r w:rsidR="00413AD9" w:rsidRPr="00C0369F">
        <w:rPr>
          <w:rFonts w:ascii="Arial" w:hAnsi="Arial" w:cs="Arial"/>
          <w:i w:val="0"/>
          <w:color w:val="FF0000"/>
          <w:lang w:val="ro-RO"/>
        </w:rPr>
        <w:t>din</w:t>
      </w:r>
      <w:r w:rsidR="004F1EA7" w:rsidRPr="00C0369F">
        <w:rPr>
          <w:rFonts w:ascii="Arial" w:hAnsi="Arial" w:cs="Arial"/>
          <w:i w:val="0"/>
          <w:color w:val="FF0000"/>
          <w:lang w:val="ro-RO"/>
        </w:rPr>
        <w:t xml:space="preserve"> </w:t>
      </w:r>
      <w:r w:rsidR="000C2EA9" w:rsidRPr="00C0369F">
        <w:rPr>
          <w:rFonts w:ascii="Arial" w:hAnsi="Arial" w:cs="Arial"/>
          <w:i w:val="0"/>
          <w:color w:val="FF0000"/>
          <w:lang w:val="ro-RO"/>
        </w:rPr>
        <w:t>00.00</w:t>
      </w:r>
      <w:r w:rsidR="00822536" w:rsidRPr="00C0369F">
        <w:rPr>
          <w:rFonts w:ascii="Arial" w:hAnsi="Arial" w:cs="Arial"/>
          <w:i w:val="0"/>
          <w:color w:val="FF0000"/>
          <w:lang w:val="ro-RO"/>
        </w:rPr>
        <w:t>.2023</w:t>
      </w:r>
    </w:p>
    <w:p w:rsidR="00372D0C" w:rsidRPr="00372D0C" w:rsidRDefault="00372D0C" w:rsidP="00372D0C">
      <w:pPr>
        <w:jc w:val="center"/>
        <w:rPr>
          <w:lang w:val="ro-RO"/>
        </w:rPr>
      </w:pPr>
      <w:r>
        <w:rPr>
          <w:lang w:val="ro-RO"/>
        </w:rPr>
        <w:t>Proiect</w:t>
      </w:r>
    </w:p>
    <w:p w:rsidR="00EA40A9" w:rsidRPr="00C0369F" w:rsidRDefault="00EA40A9" w:rsidP="00A54A3B">
      <w:pPr>
        <w:autoSpaceDE w:val="0"/>
        <w:spacing w:after="0" w:line="240" w:lineRule="auto"/>
        <w:ind w:firstLine="540"/>
        <w:jc w:val="both"/>
        <w:rPr>
          <w:rFonts w:ascii="Arial" w:hAnsi="Arial" w:cs="Arial"/>
          <w:color w:val="FF0000"/>
          <w:sz w:val="24"/>
          <w:szCs w:val="24"/>
          <w:lang w:val="ro-RO"/>
        </w:rPr>
      </w:pPr>
    </w:p>
    <w:p w:rsidR="00EA40A9" w:rsidRPr="00C0369F" w:rsidRDefault="00EA40A9" w:rsidP="00A54A3B">
      <w:pPr>
        <w:autoSpaceDE w:val="0"/>
        <w:spacing w:after="0" w:line="240" w:lineRule="auto"/>
        <w:ind w:firstLine="540"/>
        <w:jc w:val="both"/>
        <w:rPr>
          <w:rFonts w:ascii="Arial" w:hAnsi="Arial" w:cs="Arial"/>
          <w:color w:val="FF0000"/>
          <w:sz w:val="24"/>
          <w:szCs w:val="24"/>
          <w:lang w:val="ro-RO"/>
        </w:rPr>
      </w:pPr>
    </w:p>
    <w:p w:rsidR="003F404A" w:rsidRPr="00171D3B" w:rsidRDefault="003F404A" w:rsidP="00A54A3B">
      <w:pPr>
        <w:autoSpaceDE w:val="0"/>
        <w:spacing w:after="0" w:line="240" w:lineRule="auto"/>
        <w:ind w:firstLine="540"/>
        <w:jc w:val="both"/>
        <w:rPr>
          <w:rFonts w:ascii="Arial" w:hAnsi="Arial" w:cs="Arial"/>
          <w:sz w:val="24"/>
          <w:szCs w:val="24"/>
          <w:lang w:val="ro-RO"/>
        </w:rPr>
      </w:pPr>
      <w:r w:rsidRPr="00171D3B">
        <w:rPr>
          <w:rFonts w:ascii="Arial" w:hAnsi="Arial" w:cs="Arial"/>
          <w:sz w:val="24"/>
          <w:szCs w:val="24"/>
          <w:lang w:val="ro-RO"/>
        </w:rPr>
        <w:t>Ca urmare a solicitării de emitere a acordului de mediu adresate de</w:t>
      </w:r>
      <w:r w:rsidRPr="00171D3B">
        <w:rPr>
          <w:rFonts w:ascii="Arial" w:hAnsi="Arial" w:cs="Arial"/>
          <w:b/>
          <w:sz w:val="24"/>
          <w:szCs w:val="24"/>
          <w:lang w:val="ro-RO"/>
        </w:rPr>
        <w:t xml:space="preserve"> </w:t>
      </w:r>
      <w:r w:rsidR="00171D3B" w:rsidRPr="00171D3B">
        <w:rPr>
          <w:rFonts w:ascii="Arial" w:hAnsi="Arial" w:cs="Arial"/>
          <w:b/>
          <w:sz w:val="24"/>
          <w:szCs w:val="24"/>
          <w:lang w:val="ro-RO"/>
        </w:rPr>
        <w:t>Legas Serv SRL</w:t>
      </w:r>
      <w:r w:rsidR="00D81875" w:rsidRPr="00171D3B">
        <w:rPr>
          <w:rFonts w:ascii="Arial" w:hAnsi="Arial" w:cs="Arial"/>
          <w:b/>
          <w:sz w:val="24"/>
          <w:szCs w:val="24"/>
          <w:lang w:val="ro-RO"/>
        </w:rPr>
        <w:t xml:space="preserve">, </w:t>
      </w:r>
      <w:r w:rsidR="00D81875" w:rsidRPr="00171D3B">
        <w:rPr>
          <w:rFonts w:ascii="Arial" w:hAnsi="Arial" w:cs="Arial"/>
          <w:sz w:val="24"/>
          <w:szCs w:val="24"/>
          <w:lang w:val="ro-RO"/>
        </w:rPr>
        <w:t xml:space="preserve">cu sediul în </w:t>
      </w:r>
      <w:r w:rsidR="00B72399" w:rsidRPr="00171D3B">
        <w:rPr>
          <w:rFonts w:ascii="Arial" w:hAnsi="Arial" w:cs="Arial"/>
          <w:sz w:val="24"/>
          <w:szCs w:val="24"/>
          <w:lang w:val="ro-RO"/>
        </w:rPr>
        <w:t>județul Sălaj,</w:t>
      </w:r>
      <w:r w:rsidR="00B72399" w:rsidRPr="00C0369F">
        <w:rPr>
          <w:rFonts w:ascii="Arial" w:hAnsi="Arial" w:cs="Arial"/>
          <w:color w:val="FF0000"/>
          <w:sz w:val="24"/>
          <w:szCs w:val="24"/>
          <w:lang w:val="ro-RO"/>
        </w:rPr>
        <w:t xml:space="preserve"> </w:t>
      </w:r>
      <w:r w:rsidR="00171D3B" w:rsidRPr="00171D3B">
        <w:rPr>
          <w:rFonts w:ascii="Arial" w:hAnsi="Arial" w:cs="Arial"/>
          <w:sz w:val="24"/>
          <w:szCs w:val="24"/>
          <w:lang w:val="ro-RO"/>
        </w:rPr>
        <w:t>orșul Șimleu Silvaniei, str. Gheorghe Lazăr, nr. 2, bl. L21, ap. 1</w:t>
      </w:r>
      <w:r w:rsidRPr="00171D3B">
        <w:rPr>
          <w:rFonts w:ascii="Arial" w:hAnsi="Arial" w:cs="Arial"/>
          <w:sz w:val="24"/>
          <w:szCs w:val="24"/>
          <w:lang w:val="ro-RO"/>
        </w:rPr>
        <w:t xml:space="preserve">, înregistrată la APM Salaj cu nr. </w:t>
      </w:r>
      <w:r w:rsidR="00171D3B" w:rsidRPr="00171D3B">
        <w:rPr>
          <w:rFonts w:ascii="Arial" w:hAnsi="Arial" w:cs="Arial"/>
          <w:sz w:val="24"/>
          <w:szCs w:val="24"/>
          <w:lang w:val="ro-RO"/>
        </w:rPr>
        <w:t>1151/07.02.2023</w:t>
      </w:r>
      <w:r w:rsidRPr="00171D3B">
        <w:rPr>
          <w:rFonts w:ascii="Arial" w:hAnsi="Arial" w:cs="Arial"/>
          <w:spacing w:val="-6"/>
          <w:sz w:val="24"/>
          <w:szCs w:val="24"/>
          <w:lang w:val="ro-RO"/>
        </w:rPr>
        <w:t>,</w:t>
      </w:r>
      <w:r w:rsidRPr="00171D3B">
        <w:rPr>
          <w:rFonts w:ascii="Arial" w:hAnsi="Arial" w:cs="Arial"/>
          <w:sz w:val="24"/>
          <w:szCs w:val="24"/>
          <w:lang w:val="ro-RO"/>
        </w:rPr>
        <w:t xml:space="preserve">  în baza:</w:t>
      </w:r>
    </w:p>
    <w:p w:rsidR="003F404A" w:rsidRPr="00171D3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71D3B">
        <w:rPr>
          <w:rFonts w:ascii="Arial" w:hAnsi="Arial" w:cs="Arial"/>
          <w:b/>
          <w:sz w:val="24"/>
          <w:szCs w:val="24"/>
          <w:lang w:val="ro-RO" w:eastAsia="ro-RO"/>
        </w:rPr>
        <w:t xml:space="preserve">Legii nr. 292/2018 </w:t>
      </w:r>
      <w:r w:rsidRPr="00171D3B">
        <w:rPr>
          <w:rFonts w:ascii="Arial" w:hAnsi="Arial" w:cs="Arial"/>
          <w:sz w:val="24"/>
          <w:szCs w:val="24"/>
          <w:lang w:val="ro-RO" w:eastAsia="ro-RO"/>
        </w:rPr>
        <w:t xml:space="preserve">privind evaluarea impactului anumitor proiecte publice </w:t>
      </w:r>
      <w:r w:rsidR="00E7594D" w:rsidRPr="00171D3B">
        <w:rPr>
          <w:rFonts w:ascii="Arial" w:hAnsi="Arial" w:cs="Arial"/>
          <w:sz w:val="24"/>
          <w:szCs w:val="24"/>
          <w:lang w:val="ro-RO" w:eastAsia="ro-RO"/>
        </w:rPr>
        <w:t>si</w:t>
      </w:r>
      <w:r w:rsidRPr="00171D3B">
        <w:rPr>
          <w:rFonts w:ascii="Arial" w:hAnsi="Arial" w:cs="Arial"/>
          <w:sz w:val="24"/>
          <w:szCs w:val="24"/>
          <w:lang w:val="ro-RO" w:eastAsia="ro-RO"/>
        </w:rPr>
        <w:t xml:space="preserve"> private asupra mediului</w:t>
      </w:r>
      <w:r w:rsidR="008B753D" w:rsidRPr="00171D3B">
        <w:rPr>
          <w:rFonts w:ascii="Arial" w:hAnsi="Arial" w:cs="Arial"/>
          <w:sz w:val="24"/>
          <w:szCs w:val="24"/>
          <w:lang w:val="ro-RO" w:eastAsia="ro-RO"/>
        </w:rPr>
        <w:t xml:space="preserve">, </w:t>
      </w:r>
      <w:r w:rsidR="005F2990" w:rsidRPr="00171D3B">
        <w:rPr>
          <w:rFonts w:ascii="Arial" w:hAnsi="Arial" w:cs="Arial"/>
          <w:sz w:val="24"/>
          <w:szCs w:val="24"/>
          <w:lang w:val="ro-RO" w:eastAsia="ro-RO"/>
        </w:rPr>
        <w:t>ș</w:t>
      </w:r>
      <w:r w:rsidR="00E7594D" w:rsidRPr="00171D3B">
        <w:rPr>
          <w:rFonts w:ascii="Arial" w:hAnsi="Arial" w:cs="Arial"/>
          <w:sz w:val="24"/>
          <w:szCs w:val="24"/>
          <w:lang w:val="ro-RO" w:eastAsia="ro-RO"/>
        </w:rPr>
        <w:t>i</w:t>
      </w:r>
      <w:r w:rsidR="008B753D" w:rsidRPr="00171D3B">
        <w:rPr>
          <w:rFonts w:ascii="Arial" w:hAnsi="Arial" w:cs="Arial"/>
          <w:sz w:val="24"/>
          <w:szCs w:val="24"/>
          <w:lang w:val="ro-RO" w:eastAsia="ro-RO"/>
        </w:rPr>
        <w:t xml:space="preserve"> a</w:t>
      </w:r>
    </w:p>
    <w:p w:rsidR="003F404A" w:rsidRPr="00171D3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71D3B">
        <w:rPr>
          <w:rFonts w:ascii="Arial" w:hAnsi="Arial" w:cs="Arial"/>
          <w:b/>
          <w:sz w:val="24"/>
          <w:szCs w:val="24"/>
          <w:lang w:val="ro-RO"/>
        </w:rPr>
        <w:t>Ordonanţei de Urgenţă a Guvernului nr. 57/2007</w:t>
      </w:r>
      <w:r w:rsidRPr="00171D3B">
        <w:rPr>
          <w:rFonts w:ascii="Arial" w:hAnsi="Arial" w:cs="Arial"/>
          <w:sz w:val="24"/>
          <w:szCs w:val="24"/>
          <w:lang w:val="ro-RO"/>
        </w:rPr>
        <w:t xml:space="preserve"> privind regimul ariilor naturale protejate, conservarea habitatelor naturale, a florei </w:t>
      </w:r>
      <w:r w:rsidR="00E7594D" w:rsidRPr="00171D3B">
        <w:rPr>
          <w:rFonts w:ascii="Arial" w:hAnsi="Arial" w:cs="Arial"/>
          <w:sz w:val="24"/>
          <w:szCs w:val="24"/>
          <w:lang w:val="ro-RO"/>
        </w:rPr>
        <w:t>si</w:t>
      </w:r>
      <w:r w:rsidRPr="00171D3B">
        <w:rPr>
          <w:rFonts w:ascii="Arial" w:hAnsi="Arial" w:cs="Arial"/>
          <w:sz w:val="24"/>
          <w:szCs w:val="24"/>
          <w:lang w:val="ro-RO"/>
        </w:rPr>
        <w:t xml:space="preserve"> faunei sǎlbatice, </w:t>
      </w:r>
      <w:r w:rsidR="00E70DA1" w:rsidRPr="00171D3B">
        <w:rPr>
          <w:rFonts w:ascii="Arial" w:hAnsi="Arial" w:cs="Arial"/>
          <w:sz w:val="24"/>
          <w:szCs w:val="24"/>
          <w:lang w:val="ro-RO"/>
        </w:rPr>
        <w:t xml:space="preserve">aprobată cu modificǎri </w:t>
      </w:r>
      <w:r w:rsidR="00E7594D" w:rsidRPr="00171D3B">
        <w:rPr>
          <w:rFonts w:ascii="Arial" w:hAnsi="Arial" w:cs="Arial"/>
          <w:sz w:val="24"/>
          <w:szCs w:val="24"/>
          <w:lang w:val="ro-RO"/>
        </w:rPr>
        <w:t>si</w:t>
      </w:r>
      <w:r w:rsidR="00E70DA1" w:rsidRPr="00171D3B">
        <w:rPr>
          <w:rFonts w:ascii="Arial" w:hAnsi="Arial" w:cs="Arial"/>
          <w:sz w:val="24"/>
          <w:szCs w:val="24"/>
          <w:lang w:val="ro-RO"/>
        </w:rPr>
        <w:t xml:space="preserve"> completǎri</w:t>
      </w:r>
      <w:r w:rsidRPr="00171D3B">
        <w:rPr>
          <w:rFonts w:ascii="Arial" w:hAnsi="Arial" w:cs="Arial"/>
          <w:sz w:val="24"/>
          <w:szCs w:val="24"/>
          <w:lang w:val="ro-RO"/>
        </w:rPr>
        <w:t xml:space="preserve"> prin </w:t>
      </w:r>
      <w:r w:rsidRPr="00171D3B">
        <w:rPr>
          <w:rFonts w:ascii="Arial" w:hAnsi="Arial" w:cs="Arial"/>
          <w:b/>
          <w:sz w:val="24"/>
          <w:szCs w:val="24"/>
          <w:lang w:val="ro-RO"/>
        </w:rPr>
        <w:t>Legea nr. 49/2011</w:t>
      </w:r>
      <w:r w:rsidRPr="00171D3B">
        <w:rPr>
          <w:rFonts w:ascii="Arial" w:hAnsi="Arial" w:cs="Arial"/>
          <w:sz w:val="24"/>
          <w:szCs w:val="24"/>
          <w:lang w:val="ro-RO"/>
        </w:rPr>
        <w:t>,</w:t>
      </w:r>
      <w:r w:rsidR="00E70DA1" w:rsidRPr="00171D3B">
        <w:rPr>
          <w:rFonts w:ascii="Arial" w:hAnsi="Arial" w:cs="Arial"/>
          <w:sz w:val="24"/>
          <w:szCs w:val="24"/>
          <w:lang w:val="ro-RO"/>
        </w:rPr>
        <w:t xml:space="preserve"> cu modificările </w:t>
      </w:r>
      <w:r w:rsidR="00E7594D" w:rsidRPr="00171D3B">
        <w:rPr>
          <w:rFonts w:ascii="Arial" w:hAnsi="Arial" w:cs="Arial"/>
          <w:sz w:val="24"/>
          <w:szCs w:val="24"/>
          <w:lang w:val="ro-RO"/>
        </w:rPr>
        <w:t>si</w:t>
      </w:r>
      <w:r w:rsidR="00E70DA1" w:rsidRPr="00171D3B">
        <w:rPr>
          <w:rFonts w:ascii="Arial" w:hAnsi="Arial" w:cs="Arial"/>
          <w:sz w:val="24"/>
          <w:szCs w:val="24"/>
          <w:lang w:val="ro-RO"/>
        </w:rPr>
        <w:t xml:space="preserve"> completările ulterioare,</w:t>
      </w:r>
    </w:p>
    <w:p w:rsidR="007F5EDD" w:rsidRPr="00AF277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F11218">
        <w:rPr>
          <w:rFonts w:ascii="Arial" w:hAnsi="Arial" w:cs="Arial"/>
          <w:sz w:val="24"/>
          <w:szCs w:val="24"/>
          <w:lang w:val="ro-RO"/>
        </w:rPr>
        <w:t>autoritatea competentă pentru protecţia mediulu</w:t>
      </w:r>
      <w:bookmarkStart w:id="0" w:name="_GoBack"/>
      <w:bookmarkEnd w:id="0"/>
      <w:r w:rsidRPr="00F11218">
        <w:rPr>
          <w:rFonts w:ascii="Arial" w:hAnsi="Arial" w:cs="Arial"/>
          <w:sz w:val="24"/>
          <w:szCs w:val="24"/>
          <w:lang w:val="ro-RO"/>
        </w:rPr>
        <w:t>i APM Sălaj decide, ca urmare a consultărilo</w:t>
      </w:r>
      <w:r w:rsidR="00FF7388" w:rsidRPr="00F11218">
        <w:rPr>
          <w:rFonts w:ascii="Arial" w:hAnsi="Arial" w:cs="Arial"/>
          <w:sz w:val="24"/>
          <w:szCs w:val="24"/>
          <w:lang w:val="ro-RO"/>
        </w:rPr>
        <w:t xml:space="preserve">r </w:t>
      </w:r>
      <w:r w:rsidR="00C866D0" w:rsidRPr="00F11218">
        <w:rPr>
          <w:rFonts w:ascii="Arial" w:hAnsi="Arial" w:cs="Arial"/>
          <w:sz w:val="24"/>
          <w:szCs w:val="24"/>
          <w:lang w:val="ro-RO"/>
        </w:rPr>
        <w:t>desfăşurate în cadrul şedinţei</w:t>
      </w:r>
      <w:r w:rsidRPr="00F11218">
        <w:rPr>
          <w:rFonts w:ascii="Arial" w:hAnsi="Arial" w:cs="Arial"/>
          <w:sz w:val="24"/>
          <w:szCs w:val="24"/>
          <w:lang w:val="ro-RO"/>
        </w:rPr>
        <w:t xml:space="preserve"> Comi</w:t>
      </w:r>
      <w:r w:rsidR="00E7594D" w:rsidRPr="00F11218">
        <w:rPr>
          <w:rFonts w:ascii="Arial" w:hAnsi="Arial" w:cs="Arial"/>
          <w:sz w:val="24"/>
          <w:szCs w:val="24"/>
          <w:lang w:val="ro-RO"/>
        </w:rPr>
        <w:t>si</w:t>
      </w:r>
      <w:r w:rsidRPr="00F11218">
        <w:rPr>
          <w:rFonts w:ascii="Arial" w:hAnsi="Arial" w:cs="Arial"/>
          <w:sz w:val="24"/>
          <w:szCs w:val="24"/>
          <w:lang w:val="ro-RO"/>
        </w:rPr>
        <w:t xml:space="preserve">ei de Analiză Tehnică din data de </w:t>
      </w:r>
      <w:r w:rsidR="00F11218" w:rsidRPr="00F11218">
        <w:rPr>
          <w:rFonts w:ascii="Arial" w:hAnsi="Arial" w:cs="Arial"/>
          <w:sz w:val="24"/>
          <w:szCs w:val="24"/>
          <w:lang w:val="ro-RO"/>
        </w:rPr>
        <w:t>16</w:t>
      </w:r>
      <w:r w:rsidR="00B72399" w:rsidRPr="00F11218">
        <w:rPr>
          <w:rFonts w:ascii="Arial" w:hAnsi="Arial" w:cs="Arial"/>
          <w:sz w:val="24"/>
          <w:szCs w:val="24"/>
          <w:lang w:val="ro-RO"/>
        </w:rPr>
        <w:t>.03</w:t>
      </w:r>
      <w:r w:rsidR="009812A4" w:rsidRPr="00F11218">
        <w:rPr>
          <w:rFonts w:ascii="Arial" w:hAnsi="Arial" w:cs="Arial"/>
          <w:sz w:val="24"/>
          <w:szCs w:val="24"/>
          <w:lang w:val="ro-RO"/>
        </w:rPr>
        <w:t>.2023</w:t>
      </w:r>
      <w:r w:rsidR="00C567CC" w:rsidRPr="00F11218">
        <w:rPr>
          <w:rFonts w:ascii="Arial" w:hAnsi="Arial" w:cs="Arial"/>
          <w:sz w:val="24"/>
          <w:szCs w:val="24"/>
          <w:lang w:val="ro-RO"/>
        </w:rPr>
        <w:t xml:space="preserve">, </w:t>
      </w:r>
      <w:r w:rsidRPr="00F11218">
        <w:rPr>
          <w:rFonts w:ascii="Arial" w:hAnsi="Arial" w:cs="Arial"/>
          <w:sz w:val="24"/>
          <w:szCs w:val="24"/>
          <w:lang w:val="ro-RO"/>
        </w:rPr>
        <w:t>că proiectul</w:t>
      </w:r>
      <w:r w:rsidRPr="00AF277D">
        <w:rPr>
          <w:rFonts w:ascii="Arial" w:hAnsi="Arial" w:cs="Arial"/>
          <w:sz w:val="24"/>
          <w:szCs w:val="24"/>
          <w:lang w:val="ro-RO"/>
        </w:rPr>
        <w:t xml:space="preserve">: </w:t>
      </w:r>
      <w:r w:rsidR="00AF277D" w:rsidRPr="00AF277D">
        <w:rPr>
          <w:rFonts w:ascii="Arial" w:hAnsi="Arial" w:cs="Arial"/>
          <w:b/>
          <w:i/>
          <w:sz w:val="24"/>
          <w:szCs w:val="24"/>
          <w:lang w:val="ro-RO"/>
        </w:rPr>
        <w:t>Construire spălătorie auto</w:t>
      </w:r>
      <w:r w:rsidRPr="00AF277D">
        <w:rPr>
          <w:rFonts w:ascii="Arial" w:hAnsi="Arial" w:cs="Arial"/>
          <w:sz w:val="24"/>
          <w:szCs w:val="24"/>
          <w:lang w:val="ro-RO"/>
        </w:rPr>
        <w:t xml:space="preserve">, propus a fi amplasat </w:t>
      </w:r>
      <w:r w:rsidR="00846142" w:rsidRPr="00AF277D">
        <w:rPr>
          <w:rFonts w:ascii="Arial" w:hAnsi="Arial" w:cs="Arial"/>
          <w:sz w:val="24"/>
          <w:szCs w:val="24"/>
          <w:lang w:val="ro-RO"/>
        </w:rPr>
        <w:t xml:space="preserve">în </w:t>
      </w:r>
      <w:r w:rsidR="00AF277D" w:rsidRPr="00AF277D">
        <w:rPr>
          <w:rFonts w:ascii="Arial" w:hAnsi="Arial" w:cs="Arial"/>
          <w:sz w:val="24"/>
          <w:szCs w:val="24"/>
          <w:lang w:val="ro-RO"/>
        </w:rPr>
        <w:t>județul Sălaj, comuna Crasna, satul Crasna, intravilan, nr. 846</w:t>
      </w:r>
      <w:r w:rsidR="001731E5" w:rsidRPr="00AF277D">
        <w:rPr>
          <w:rFonts w:ascii="Arial" w:hAnsi="Arial" w:cs="Arial"/>
          <w:sz w:val="24"/>
          <w:szCs w:val="24"/>
          <w:lang w:val="ro-RO"/>
        </w:rPr>
        <w:t>,</w:t>
      </w:r>
    </w:p>
    <w:p w:rsidR="00DD1161" w:rsidRPr="00C0369F" w:rsidRDefault="00DD1161" w:rsidP="00AF277D">
      <w:pPr>
        <w:autoSpaceDE w:val="0"/>
        <w:autoSpaceDN w:val="0"/>
        <w:adjustRightInd w:val="0"/>
        <w:spacing w:after="0" w:line="240" w:lineRule="auto"/>
        <w:jc w:val="both"/>
        <w:rPr>
          <w:rFonts w:ascii="Arial" w:hAnsi="Arial" w:cs="Arial"/>
          <w:b/>
          <w:i/>
          <w:color w:val="FF0000"/>
          <w:sz w:val="24"/>
          <w:szCs w:val="24"/>
          <w:lang w:val="ro-RO"/>
        </w:rPr>
      </w:pPr>
    </w:p>
    <w:p w:rsidR="003F404A" w:rsidRPr="00AF277D" w:rsidRDefault="003F404A" w:rsidP="00171D3B">
      <w:pPr>
        <w:autoSpaceDE w:val="0"/>
        <w:autoSpaceDN w:val="0"/>
        <w:adjustRightInd w:val="0"/>
        <w:spacing w:after="0" w:line="240" w:lineRule="auto"/>
        <w:ind w:firstLine="540"/>
        <w:jc w:val="center"/>
        <w:rPr>
          <w:rFonts w:ascii="Arial" w:hAnsi="Arial" w:cs="Arial"/>
          <w:b/>
          <w:i/>
          <w:sz w:val="24"/>
          <w:szCs w:val="24"/>
          <w:lang w:val="ro-RO"/>
        </w:rPr>
      </w:pPr>
      <w:r w:rsidRPr="00AF277D">
        <w:rPr>
          <w:rFonts w:ascii="Arial" w:hAnsi="Arial" w:cs="Arial"/>
          <w:b/>
          <w:i/>
          <w:sz w:val="24"/>
          <w:szCs w:val="24"/>
          <w:lang w:val="ro-RO"/>
        </w:rPr>
        <w:t>nu se supune evaluării impactului asupra mediului.</w:t>
      </w:r>
    </w:p>
    <w:p w:rsidR="00DD1161" w:rsidRPr="00AF277D" w:rsidRDefault="003F404A" w:rsidP="003F404A">
      <w:pPr>
        <w:autoSpaceDE w:val="0"/>
        <w:autoSpaceDN w:val="0"/>
        <w:adjustRightInd w:val="0"/>
        <w:spacing w:after="0" w:line="240" w:lineRule="auto"/>
        <w:jc w:val="both"/>
        <w:rPr>
          <w:rFonts w:ascii="Arial" w:hAnsi="Arial" w:cs="Arial"/>
          <w:sz w:val="24"/>
          <w:szCs w:val="24"/>
          <w:lang w:val="ro-RO"/>
        </w:rPr>
      </w:pPr>
      <w:r w:rsidRPr="00AF277D">
        <w:rPr>
          <w:rFonts w:ascii="Arial" w:hAnsi="Arial" w:cs="Arial"/>
          <w:sz w:val="24"/>
          <w:szCs w:val="24"/>
          <w:lang w:val="ro-RO"/>
        </w:rPr>
        <w:t xml:space="preserve">    </w:t>
      </w:r>
    </w:p>
    <w:p w:rsidR="003F404A" w:rsidRPr="00AF277D" w:rsidRDefault="003F404A" w:rsidP="003F404A">
      <w:pPr>
        <w:autoSpaceDE w:val="0"/>
        <w:autoSpaceDN w:val="0"/>
        <w:adjustRightInd w:val="0"/>
        <w:spacing w:after="0" w:line="240" w:lineRule="auto"/>
        <w:jc w:val="both"/>
        <w:rPr>
          <w:rFonts w:ascii="Arial" w:hAnsi="Arial" w:cs="Arial"/>
          <w:sz w:val="24"/>
          <w:szCs w:val="24"/>
          <w:lang w:val="ro-RO"/>
        </w:rPr>
      </w:pPr>
      <w:r w:rsidRPr="00AF277D">
        <w:rPr>
          <w:rFonts w:ascii="Arial" w:hAnsi="Arial" w:cs="Arial"/>
          <w:sz w:val="24"/>
          <w:szCs w:val="24"/>
          <w:lang w:val="ro-RO"/>
        </w:rPr>
        <w:t>Justificarea prezentei decizii:</w:t>
      </w:r>
    </w:p>
    <w:p w:rsidR="00F67E4F" w:rsidRPr="00AF277D" w:rsidRDefault="00AE1F83" w:rsidP="00F67E4F">
      <w:pPr>
        <w:autoSpaceDE w:val="0"/>
        <w:autoSpaceDN w:val="0"/>
        <w:adjustRightInd w:val="0"/>
        <w:spacing w:after="0" w:line="240" w:lineRule="auto"/>
        <w:jc w:val="both"/>
        <w:rPr>
          <w:rFonts w:ascii="Arial" w:hAnsi="Arial" w:cs="Arial"/>
          <w:b/>
          <w:sz w:val="24"/>
          <w:szCs w:val="24"/>
          <w:lang w:val="ro-RO"/>
        </w:rPr>
      </w:pPr>
      <w:r w:rsidRPr="00AF277D">
        <w:rPr>
          <w:rFonts w:ascii="Arial" w:hAnsi="Arial" w:cs="Arial"/>
          <w:b/>
          <w:noProof/>
          <w:sz w:val="24"/>
          <w:szCs w:val="24"/>
          <w:lang w:val="ro-RO"/>
        </w:rPr>
        <w:t xml:space="preserve">   I. </w:t>
      </w:r>
      <w:r w:rsidR="00F67E4F" w:rsidRPr="00AF277D">
        <w:rPr>
          <w:rFonts w:ascii="Arial" w:hAnsi="Arial" w:cs="Arial"/>
          <w:b/>
          <w:noProof/>
          <w:sz w:val="24"/>
          <w:szCs w:val="24"/>
          <w:lang w:val="ro-RO"/>
        </w:rPr>
        <w:t>Motivele pe baza cărora s-a stabilit nece</w:t>
      </w:r>
      <w:r w:rsidR="00E7594D" w:rsidRPr="00AF277D">
        <w:rPr>
          <w:rFonts w:ascii="Arial" w:hAnsi="Arial" w:cs="Arial"/>
          <w:b/>
          <w:noProof/>
          <w:sz w:val="24"/>
          <w:szCs w:val="24"/>
          <w:lang w:val="ro-RO"/>
        </w:rPr>
        <w:t>si</w:t>
      </w:r>
      <w:r w:rsidR="00F67E4F" w:rsidRPr="00AF277D">
        <w:rPr>
          <w:rFonts w:ascii="Arial" w:hAnsi="Arial" w:cs="Arial"/>
          <w:b/>
          <w:noProof/>
          <w:sz w:val="24"/>
          <w:szCs w:val="24"/>
          <w:lang w:val="ro-RO"/>
        </w:rPr>
        <w:t xml:space="preserve">tatea neefectuării </w:t>
      </w:r>
      <w:r w:rsidR="00F67E4F" w:rsidRPr="00AF277D">
        <w:rPr>
          <w:rFonts w:ascii="Arial" w:hAnsi="Arial" w:cs="Arial"/>
          <w:b/>
          <w:i/>
          <w:noProof/>
          <w:sz w:val="24"/>
          <w:szCs w:val="24"/>
          <w:lang w:val="ro-RO"/>
        </w:rPr>
        <w:t>evaluării impactului asupra mediului</w:t>
      </w:r>
      <w:r w:rsidR="00F67E4F" w:rsidRPr="00AF277D">
        <w:rPr>
          <w:rFonts w:ascii="Arial" w:hAnsi="Arial" w:cs="Arial"/>
          <w:b/>
          <w:noProof/>
          <w:sz w:val="24"/>
          <w:szCs w:val="24"/>
          <w:lang w:val="ro-RO"/>
        </w:rPr>
        <w:t xml:space="preserve"> sunt următoarele:</w:t>
      </w:r>
    </w:p>
    <w:p w:rsidR="003F404A" w:rsidRPr="00AF277D" w:rsidRDefault="003F404A" w:rsidP="003F404A">
      <w:pPr>
        <w:autoSpaceDE w:val="0"/>
        <w:autoSpaceDN w:val="0"/>
        <w:adjustRightInd w:val="0"/>
        <w:spacing w:after="0" w:line="240" w:lineRule="auto"/>
        <w:jc w:val="both"/>
        <w:rPr>
          <w:rFonts w:ascii="Arial" w:hAnsi="Arial" w:cs="Arial"/>
          <w:sz w:val="24"/>
          <w:szCs w:val="24"/>
          <w:lang w:val="ro-RO"/>
        </w:rPr>
      </w:pPr>
      <w:r w:rsidRPr="00AF277D">
        <w:rPr>
          <w:rFonts w:ascii="Arial" w:hAnsi="Arial" w:cs="Arial"/>
          <w:b/>
          <w:sz w:val="24"/>
          <w:szCs w:val="24"/>
          <w:lang w:val="ro-RO"/>
        </w:rPr>
        <w:t>a)</w:t>
      </w:r>
      <w:r w:rsidR="002D1902" w:rsidRPr="00AF277D">
        <w:rPr>
          <w:rFonts w:ascii="Arial" w:hAnsi="Arial" w:cs="Arial"/>
          <w:b/>
          <w:sz w:val="24"/>
          <w:szCs w:val="24"/>
          <w:lang w:val="ro-RO"/>
        </w:rPr>
        <w:t>.</w:t>
      </w:r>
      <w:r w:rsidRPr="00AF277D">
        <w:rPr>
          <w:rFonts w:ascii="Arial" w:hAnsi="Arial" w:cs="Arial"/>
          <w:sz w:val="24"/>
          <w:szCs w:val="24"/>
          <w:lang w:val="ro-RO"/>
        </w:rPr>
        <w:t xml:space="preserve"> Proiectul </w:t>
      </w:r>
      <w:r w:rsidR="00F56EB2" w:rsidRPr="00AF277D">
        <w:rPr>
          <w:rFonts w:ascii="Arial" w:hAnsi="Arial" w:cs="Arial"/>
          <w:sz w:val="24"/>
          <w:szCs w:val="24"/>
          <w:lang w:val="ro-RO"/>
        </w:rPr>
        <w:t xml:space="preserve">intră sub incidenţa </w:t>
      </w:r>
      <w:r w:rsidR="00302577" w:rsidRPr="00AF277D">
        <w:rPr>
          <w:rFonts w:ascii="Arial" w:hAnsi="Arial" w:cs="Arial"/>
          <w:sz w:val="24"/>
          <w:szCs w:val="24"/>
          <w:lang w:val="ro-RO"/>
        </w:rPr>
        <w:t xml:space="preserve">Legii nr. 292/2018 privind evaluarea impactului anumitor proiecte publice </w:t>
      </w:r>
      <w:r w:rsidR="00E7594D" w:rsidRPr="00AF277D">
        <w:rPr>
          <w:rFonts w:ascii="Arial" w:hAnsi="Arial" w:cs="Arial"/>
          <w:sz w:val="24"/>
          <w:szCs w:val="24"/>
          <w:lang w:val="ro-RO"/>
        </w:rPr>
        <w:t>si</w:t>
      </w:r>
      <w:r w:rsidR="00302577" w:rsidRPr="00AF277D">
        <w:rPr>
          <w:rFonts w:ascii="Arial" w:hAnsi="Arial" w:cs="Arial"/>
          <w:sz w:val="24"/>
          <w:szCs w:val="24"/>
          <w:lang w:val="ro-RO"/>
        </w:rPr>
        <w:t xml:space="preserve"> private asupra mediului, fiind încadrat în</w:t>
      </w:r>
      <w:r w:rsidR="009B747E" w:rsidRPr="00AF277D">
        <w:rPr>
          <w:rFonts w:ascii="Arial" w:hAnsi="Arial" w:cs="Arial"/>
          <w:sz w:val="24"/>
          <w:szCs w:val="24"/>
          <w:lang w:val="ro-RO"/>
        </w:rPr>
        <w:t xml:space="preserve"> </w:t>
      </w:r>
      <w:r w:rsidR="005D4282" w:rsidRPr="00AF277D">
        <w:rPr>
          <w:rFonts w:ascii="Arial" w:hAnsi="Arial" w:cs="Arial"/>
          <w:sz w:val="24"/>
          <w:szCs w:val="24"/>
          <w:lang w:val="ro-RO"/>
        </w:rPr>
        <w:t>Anexa nr. 2, la pct. 10 lit. b)</w:t>
      </w:r>
      <w:r w:rsidR="005F6029" w:rsidRPr="00AF277D">
        <w:rPr>
          <w:rFonts w:ascii="Arial" w:hAnsi="Arial" w:cs="Arial"/>
          <w:sz w:val="24"/>
          <w:szCs w:val="24"/>
          <w:lang w:val="ro-RO"/>
        </w:rPr>
        <w:t>;</w:t>
      </w:r>
    </w:p>
    <w:p w:rsidR="003A282D" w:rsidRPr="00FB4578" w:rsidRDefault="003A282D" w:rsidP="003A282D">
      <w:pPr>
        <w:autoSpaceDE w:val="0"/>
        <w:autoSpaceDN w:val="0"/>
        <w:adjustRightInd w:val="0"/>
        <w:spacing w:after="0" w:line="240" w:lineRule="auto"/>
        <w:jc w:val="both"/>
        <w:rPr>
          <w:rFonts w:ascii="Arial" w:hAnsi="Arial" w:cs="Arial"/>
          <w:sz w:val="24"/>
          <w:szCs w:val="24"/>
          <w:lang w:val="ro-RO"/>
        </w:rPr>
      </w:pPr>
      <w:r w:rsidRPr="00FB4578">
        <w:rPr>
          <w:rFonts w:ascii="Arial" w:hAnsi="Arial" w:cs="Arial"/>
          <w:sz w:val="24"/>
          <w:szCs w:val="24"/>
          <w:lang w:val="ro-RO"/>
        </w:rPr>
        <w:t xml:space="preserve">- </w:t>
      </w:r>
      <w:r w:rsidR="003C05FC" w:rsidRPr="00FB4578">
        <w:rPr>
          <w:rFonts w:ascii="Arial" w:hAnsi="Arial" w:cs="Arial"/>
          <w:sz w:val="24"/>
          <w:szCs w:val="24"/>
          <w:lang w:val="ro-RO"/>
        </w:rPr>
        <w:t>autorităţile reprezentate în comi</w:t>
      </w:r>
      <w:r w:rsidR="00E7594D" w:rsidRPr="00FB4578">
        <w:rPr>
          <w:rFonts w:ascii="Arial" w:hAnsi="Arial" w:cs="Arial"/>
          <w:sz w:val="24"/>
          <w:szCs w:val="24"/>
          <w:lang w:val="ro-RO"/>
        </w:rPr>
        <w:t>si</w:t>
      </w:r>
      <w:r w:rsidR="003C05FC" w:rsidRPr="00FB4578">
        <w:rPr>
          <w:rFonts w:ascii="Arial" w:hAnsi="Arial" w:cs="Arial"/>
          <w:sz w:val="24"/>
          <w:szCs w:val="24"/>
          <w:lang w:val="ro-RO"/>
        </w:rPr>
        <w:t>a de analiză tehnică nu au avut obiecţii/observaţii în ceea ce priveşte proiectul în cauză în urma transmiterii punctelor de vedere</w:t>
      </w:r>
      <w:r w:rsidRPr="00FB4578">
        <w:rPr>
          <w:rFonts w:ascii="Arial" w:hAnsi="Arial" w:cs="Arial"/>
          <w:sz w:val="24"/>
          <w:szCs w:val="24"/>
          <w:lang w:val="ro-RO"/>
        </w:rPr>
        <w:t>;</w:t>
      </w:r>
    </w:p>
    <w:p w:rsidR="003A282D" w:rsidRPr="0079153D" w:rsidRDefault="003A282D" w:rsidP="003A282D">
      <w:pPr>
        <w:autoSpaceDE w:val="0"/>
        <w:autoSpaceDN w:val="0"/>
        <w:adjustRightInd w:val="0"/>
        <w:spacing w:after="0" w:line="240" w:lineRule="auto"/>
        <w:jc w:val="both"/>
        <w:rPr>
          <w:rFonts w:ascii="Arial" w:hAnsi="Arial" w:cs="Arial"/>
          <w:sz w:val="24"/>
          <w:szCs w:val="24"/>
          <w:lang w:val="ro-RO"/>
        </w:rPr>
      </w:pPr>
      <w:r w:rsidRPr="002609F8">
        <w:rPr>
          <w:rFonts w:ascii="Arial" w:hAnsi="Arial" w:cs="Arial"/>
          <w:sz w:val="24"/>
          <w:szCs w:val="24"/>
          <w:lang w:val="ro-RO"/>
        </w:rPr>
        <w:t xml:space="preserve">- prezenta solicitare a fost mediatizată prin publicare anunţ în ziarul </w:t>
      </w:r>
      <w:r w:rsidR="002609F8" w:rsidRPr="002609F8">
        <w:rPr>
          <w:rFonts w:ascii="Arial" w:hAnsi="Arial" w:cs="Arial"/>
          <w:sz w:val="24"/>
          <w:szCs w:val="24"/>
          <w:lang w:val="ro-RO"/>
        </w:rPr>
        <w:t>Magazin Sălăjean</w:t>
      </w:r>
      <w:r w:rsidRPr="002609F8">
        <w:rPr>
          <w:rFonts w:ascii="Arial" w:hAnsi="Arial" w:cs="Arial"/>
          <w:sz w:val="24"/>
          <w:szCs w:val="24"/>
          <w:lang w:val="ro-RO"/>
        </w:rPr>
        <w:t xml:space="preserve">, afişare </w:t>
      </w:r>
      <w:r w:rsidR="00A944DA" w:rsidRPr="002609F8">
        <w:rPr>
          <w:rFonts w:ascii="Arial" w:hAnsi="Arial" w:cs="Arial"/>
          <w:sz w:val="24"/>
          <w:szCs w:val="24"/>
          <w:lang w:val="ro-RO"/>
        </w:rPr>
        <w:t>ș</w:t>
      </w:r>
      <w:r w:rsidR="00E7594D" w:rsidRPr="002609F8">
        <w:rPr>
          <w:rFonts w:ascii="Arial" w:hAnsi="Arial" w:cs="Arial"/>
          <w:sz w:val="24"/>
          <w:szCs w:val="24"/>
          <w:lang w:val="ro-RO"/>
        </w:rPr>
        <w:t>i</w:t>
      </w:r>
      <w:r w:rsidRPr="002609F8">
        <w:rPr>
          <w:rFonts w:ascii="Arial" w:hAnsi="Arial" w:cs="Arial"/>
          <w:sz w:val="24"/>
          <w:szCs w:val="24"/>
          <w:lang w:val="ro-RO"/>
        </w:rPr>
        <w:t xml:space="preserve"> înregistrare anunţ la sediul </w:t>
      </w:r>
      <w:r w:rsidR="00D350E8" w:rsidRPr="002609F8">
        <w:rPr>
          <w:rFonts w:ascii="Arial" w:hAnsi="Arial" w:cs="Arial"/>
          <w:sz w:val="24"/>
          <w:szCs w:val="24"/>
          <w:lang w:val="ro-RO"/>
        </w:rPr>
        <w:t xml:space="preserve">Primăriei </w:t>
      </w:r>
      <w:r w:rsidR="00607F10" w:rsidRPr="002609F8">
        <w:rPr>
          <w:rFonts w:ascii="Arial" w:hAnsi="Arial" w:cs="Arial"/>
          <w:sz w:val="24"/>
          <w:szCs w:val="24"/>
          <w:lang w:val="ro-RO"/>
        </w:rPr>
        <w:t xml:space="preserve">Comunei </w:t>
      </w:r>
      <w:r w:rsidR="002609F8" w:rsidRPr="002609F8">
        <w:rPr>
          <w:rFonts w:ascii="Arial" w:hAnsi="Arial" w:cs="Arial"/>
          <w:sz w:val="24"/>
          <w:szCs w:val="24"/>
          <w:lang w:val="ro-RO"/>
        </w:rPr>
        <w:t>Crasna</w:t>
      </w:r>
      <w:r w:rsidR="007A6B54" w:rsidRPr="002609F8">
        <w:rPr>
          <w:rFonts w:ascii="Arial" w:hAnsi="Arial" w:cs="Arial"/>
          <w:sz w:val="24"/>
          <w:szCs w:val="24"/>
          <w:lang w:val="ro-RO"/>
        </w:rPr>
        <w:t xml:space="preserve">, </w:t>
      </w:r>
      <w:r w:rsidRPr="002609F8">
        <w:rPr>
          <w:rFonts w:ascii="Arial" w:hAnsi="Arial" w:cs="Arial"/>
          <w:sz w:val="24"/>
          <w:szCs w:val="24"/>
          <w:lang w:val="ro-RO"/>
        </w:rPr>
        <w:t xml:space="preserve">precum </w:t>
      </w:r>
      <w:r w:rsidR="000B77C1" w:rsidRPr="002609F8">
        <w:rPr>
          <w:rFonts w:ascii="Arial" w:hAnsi="Arial" w:cs="Arial"/>
          <w:sz w:val="24"/>
          <w:szCs w:val="24"/>
          <w:lang w:val="ro-RO"/>
        </w:rPr>
        <w:t>ș</w:t>
      </w:r>
      <w:r w:rsidR="00E7594D" w:rsidRPr="002609F8">
        <w:rPr>
          <w:rFonts w:ascii="Arial" w:hAnsi="Arial" w:cs="Arial"/>
          <w:sz w:val="24"/>
          <w:szCs w:val="24"/>
          <w:lang w:val="ro-RO"/>
        </w:rPr>
        <w:t>i</w:t>
      </w:r>
      <w:r w:rsidRPr="002609F8">
        <w:rPr>
          <w:rFonts w:ascii="Arial" w:hAnsi="Arial" w:cs="Arial"/>
          <w:sz w:val="24"/>
          <w:szCs w:val="24"/>
          <w:lang w:val="ro-RO"/>
        </w:rPr>
        <w:t xml:space="preserve"> la sediul </w:t>
      </w:r>
      <w:r w:rsidR="000B77C1" w:rsidRPr="002609F8">
        <w:rPr>
          <w:rFonts w:ascii="Arial" w:hAnsi="Arial" w:cs="Arial"/>
          <w:sz w:val="24"/>
          <w:szCs w:val="24"/>
          <w:lang w:val="ro-RO"/>
        </w:rPr>
        <w:t>ș</w:t>
      </w:r>
      <w:r w:rsidR="00E7594D" w:rsidRPr="002609F8">
        <w:rPr>
          <w:rFonts w:ascii="Arial" w:hAnsi="Arial" w:cs="Arial"/>
          <w:sz w:val="24"/>
          <w:szCs w:val="24"/>
          <w:lang w:val="ro-RO"/>
        </w:rPr>
        <w:t>i</w:t>
      </w:r>
      <w:r w:rsidRPr="002609F8">
        <w:rPr>
          <w:rFonts w:ascii="Arial" w:hAnsi="Arial" w:cs="Arial"/>
          <w:sz w:val="24"/>
          <w:szCs w:val="24"/>
          <w:lang w:val="ro-RO"/>
        </w:rPr>
        <w:t xml:space="preserve"> pe pagina de internet a APM Sălaj, iar proiectul de Decizie etapă de încadrare a fost postat pe pagina de </w:t>
      </w:r>
      <w:r w:rsidRPr="0079153D">
        <w:rPr>
          <w:rFonts w:ascii="Arial" w:hAnsi="Arial" w:cs="Arial"/>
          <w:sz w:val="24"/>
          <w:szCs w:val="24"/>
          <w:lang w:val="ro-RO"/>
        </w:rPr>
        <w:t>internet a APM Sălaj;</w:t>
      </w:r>
    </w:p>
    <w:p w:rsidR="003A282D" w:rsidRPr="0079153D" w:rsidRDefault="003A282D" w:rsidP="003A282D">
      <w:pPr>
        <w:autoSpaceDE w:val="0"/>
        <w:autoSpaceDN w:val="0"/>
        <w:adjustRightInd w:val="0"/>
        <w:spacing w:after="0" w:line="240" w:lineRule="auto"/>
        <w:jc w:val="both"/>
        <w:rPr>
          <w:rFonts w:ascii="Arial" w:hAnsi="Arial" w:cs="Arial"/>
          <w:sz w:val="24"/>
          <w:szCs w:val="24"/>
          <w:lang w:val="ro-RO"/>
        </w:rPr>
      </w:pPr>
      <w:r w:rsidRPr="0079153D">
        <w:rPr>
          <w:rFonts w:ascii="Arial" w:hAnsi="Arial" w:cs="Arial"/>
          <w:sz w:val="24"/>
          <w:szCs w:val="24"/>
          <w:lang w:val="ro-RO"/>
        </w:rPr>
        <w:t>- în urma mediatizării nu au fost înregistrate observaţii/obiecţii din partea publicului privind proiectul în cauză;</w:t>
      </w:r>
    </w:p>
    <w:p w:rsidR="007A6B54" w:rsidRPr="0079153D" w:rsidRDefault="007A6B54" w:rsidP="003A282D">
      <w:pPr>
        <w:autoSpaceDE w:val="0"/>
        <w:autoSpaceDN w:val="0"/>
        <w:adjustRightInd w:val="0"/>
        <w:spacing w:after="0" w:line="240" w:lineRule="auto"/>
        <w:jc w:val="both"/>
        <w:rPr>
          <w:rFonts w:ascii="Arial" w:hAnsi="Arial" w:cs="Arial"/>
          <w:sz w:val="24"/>
          <w:szCs w:val="24"/>
          <w:lang w:val="ro-RO"/>
        </w:rPr>
      </w:pPr>
      <w:r w:rsidRPr="0079153D">
        <w:rPr>
          <w:rFonts w:ascii="Arial" w:hAnsi="Arial" w:cs="Arial"/>
          <w:sz w:val="24"/>
          <w:szCs w:val="24"/>
          <w:lang w:val="ro-RO"/>
        </w:rPr>
        <w:t>- în  urma analizării caracteristicilor proiectului (mărime, producţia de deşeuri, emi</w:t>
      </w:r>
      <w:r w:rsidR="00E7594D" w:rsidRPr="0079153D">
        <w:rPr>
          <w:rFonts w:ascii="Arial" w:hAnsi="Arial" w:cs="Arial"/>
          <w:sz w:val="24"/>
          <w:szCs w:val="24"/>
          <w:lang w:val="ro-RO"/>
        </w:rPr>
        <w:t>si</w:t>
      </w:r>
      <w:r w:rsidRPr="0079153D">
        <w:rPr>
          <w:rFonts w:ascii="Arial" w:hAnsi="Arial" w:cs="Arial"/>
          <w:sz w:val="24"/>
          <w:szCs w:val="24"/>
          <w:lang w:val="ro-RO"/>
        </w:rPr>
        <w:t xml:space="preserve">i poluante, riscul de accidente), a localizării </w:t>
      </w:r>
      <w:r w:rsidR="006036F6" w:rsidRPr="0079153D">
        <w:rPr>
          <w:rFonts w:ascii="Arial" w:hAnsi="Arial" w:cs="Arial"/>
          <w:sz w:val="24"/>
          <w:szCs w:val="24"/>
          <w:lang w:val="ro-RO"/>
        </w:rPr>
        <w:t>ș</w:t>
      </w:r>
      <w:r w:rsidR="00E7594D" w:rsidRPr="0079153D">
        <w:rPr>
          <w:rFonts w:ascii="Arial" w:hAnsi="Arial" w:cs="Arial"/>
          <w:sz w:val="24"/>
          <w:szCs w:val="24"/>
          <w:lang w:val="ro-RO"/>
        </w:rPr>
        <w:t>i</w:t>
      </w:r>
      <w:r w:rsidRPr="0079153D">
        <w:rPr>
          <w:rFonts w:ascii="Arial" w:hAnsi="Arial" w:cs="Arial"/>
          <w:sz w:val="24"/>
          <w:szCs w:val="24"/>
          <w:lang w:val="ro-RO"/>
        </w:rPr>
        <w:t xml:space="preserve"> caracteristicilor imp</w:t>
      </w:r>
      <w:r w:rsidR="006036F6" w:rsidRPr="0079153D">
        <w:rPr>
          <w:rFonts w:ascii="Arial" w:hAnsi="Arial" w:cs="Arial"/>
          <w:sz w:val="24"/>
          <w:szCs w:val="24"/>
          <w:lang w:val="ro-RO"/>
        </w:rPr>
        <w:t xml:space="preserve">actului potenţial, s-a stabilit </w:t>
      </w:r>
      <w:r w:rsidRPr="0079153D">
        <w:rPr>
          <w:rFonts w:ascii="Arial" w:hAnsi="Arial" w:cs="Arial"/>
          <w:sz w:val="24"/>
          <w:szCs w:val="24"/>
          <w:lang w:val="ro-RO"/>
        </w:rPr>
        <w:t>că r</w:t>
      </w:r>
      <w:r w:rsidR="006036F6" w:rsidRPr="0079153D">
        <w:rPr>
          <w:rFonts w:ascii="Arial" w:hAnsi="Arial" w:cs="Arial"/>
          <w:sz w:val="24"/>
          <w:szCs w:val="24"/>
          <w:lang w:val="ro-RO"/>
        </w:rPr>
        <w:t xml:space="preserve">ealizarea acestuia nu va avea </w:t>
      </w:r>
      <w:r w:rsidRPr="0079153D">
        <w:rPr>
          <w:rFonts w:ascii="Arial" w:hAnsi="Arial" w:cs="Arial"/>
          <w:sz w:val="24"/>
          <w:szCs w:val="24"/>
          <w:lang w:val="ro-RO"/>
        </w:rPr>
        <w:t>un impact semnificativ asupra calităţii factorilor de mediu;</w:t>
      </w:r>
    </w:p>
    <w:p w:rsidR="00B40CB2" w:rsidRPr="00C0369F" w:rsidRDefault="00B40CB2" w:rsidP="003F404A">
      <w:pPr>
        <w:spacing w:after="0" w:line="240" w:lineRule="auto"/>
        <w:jc w:val="both"/>
        <w:rPr>
          <w:rFonts w:ascii="Arial" w:hAnsi="Arial" w:cs="Arial"/>
          <w:b/>
          <w:color w:val="FF0000"/>
          <w:sz w:val="24"/>
          <w:szCs w:val="24"/>
          <w:lang w:val="ro-RO"/>
        </w:rPr>
      </w:pPr>
    </w:p>
    <w:p w:rsidR="003F404A" w:rsidRPr="004A1C42" w:rsidRDefault="003F404A" w:rsidP="00437941">
      <w:pPr>
        <w:spacing w:after="0" w:line="240" w:lineRule="auto"/>
        <w:jc w:val="both"/>
        <w:rPr>
          <w:rFonts w:ascii="Arial" w:hAnsi="Arial" w:cs="Arial"/>
          <w:b/>
          <w:sz w:val="24"/>
          <w:szCs w:val="24"/>
          <w:lang w:val="ro-RO"/>
        </w:rPr>
      </w:pPr>
      <w:r w:rsidRPr="004A1C42">
        <w:rPr>
          <w:rFonts w:ascii="Arial" w:hAnsi="Arial" w:cs="Arial"/>
          <w:b/>
          <w:sz w:val="24"/>
          <w:szCs w:val="24"/>
          <w:lang w:val="ro-RO"/>
        </w:rPr>
        <w:t>b) Caracteristicile proiectului:</w:t>
      </w:r>
    </w:p>
    <w:p w:rsidR="0044015E" w:rsidRPr="006019DD" w:rsidRDefault="00885F85" w:rsidP="00CC57EA">
      <w:pPr>
        <w:spacing w:after="0" w:line="240" w:lineRule="auto"/>
        <w:ind w:firstLine="720"/>
        <w:jc w:val="both"/>
        <w:rPr>
          <w:rFonts w:ascii="Arial" w:hAnsi="Arial" w:cs="Arial"/>
          <w:sz w:val="24"/>
          <w:szCs w:val="24"/>
          <w:lang w:val="ro-RO"/>
        </w:rPr>
      </w:pPr>
      <w:r w:rsidRPr="004A1C42">
        <w:rPr>
          <w:rFonts w:ascii="Arial" w:hAnsi="Arial" w:cs="Arial"/>
          <w:b/>
          <w:bCs/>
          <w:i/>
          <w:noProof/>
          <w:sz w:val="24"/>
          <w:szCs w:val="24"/>
          <w:lang w:val="ro-RO"/>
        </w:rPr>
        <w:t>b</w:t>
      </w:r>
      <w:r w:rsidRPr="004A1C42">
        <w:rPr>
          <w:rFonts w:ascii="Arial" w:hAnsi="Arial" w:cs="Arial"/>
          <w:b/>
          <w:bCs/>
          <w:i/>
          <w:noProof/>
          <w:sz w:val="24"/>
          <w:szCs w:val="24"/>
          <w:vertAlign w:val="subscript"/>
          <w:lang w:val="ro-RO"/>
        </w:rPr>
        <w:t>1</w:t>
      </w:r>
      <w:r w:rsidR="004E6183" w:rsidRPr="004A1C42">
        <w:rPr>
          <w:rFonts w:ascii="Arial" w:hAnsi="Arial" w:cs="Arial"/>
          <w:b/>
          <w:bCs/>
          <w:i/>
          <w:noProof/>
          <w:sz w:val="24"/>
          <w:szCs w:val="24"/>
          <w:lang w:val="ro-RO"/>
        </w:rPr>
        <w:t>)</w:t>
      </w:r>
      <w:r w:rsidR="004E6183" w:rsidRPr="004A1C42">
        <w:rPr>
          <w:rFonts w:ascii="Arial" w:hAnsi="Arial" w:cs="Arial"/>
          <w:b/>
          <w:i/>
          <w:noProof/>
          <w:sz w:val="24"/>
          <w:szCs w:val="24"/>
          <w:lang w:val="ro-RO"/>
        </w:rPr>
        <w:t> dimen</w:t>
      </w:r>
      <w:r w:rsidR="00E7594D" w:rsidRPr="004A1C42">
        <w:rPr>
          <w:rFonts w:ascii="Arial" w:hAnsi="Arial" w:cs="Arial"/>
          <w:b/>
          <w:i/>
          <w:noProof/>
          <w:sz w:val="24"/>
          <w:szCs w:val="24"/>
          <w:lang w:val="ro-RO"/>
        </w:rPr>
        <w:t>si</w:t>
      </w:r>
      <w:r w:rsidR="004E6183" w:rsidRPr="004A1C42">
        <w:rPr>
          <w:rFonts w:ascii="Arial" w:hAnsi="Arial" w:cs="Arial"/>
          <w:b/>
          <w:i/>
          <w:noProof/>
          <w:sz w:val="24"/>
          <w:szCs w:val="24"/>
          <w:lang w:val="ro-RO"/>
        </w:rPr>
        <w:t xml:space="preserve">unea </w:t>
      </w:r>
      <w:r w:rsidR="00E7594D" w:rsidRPr="004A1C42">
        <w:rPr>
          <w:rFonts w:ascii="Arial" w:hAnsi="Arial" w:cs="Arial"/>
          <w:b/>
          <w:i/>
          <w:noProof/>
          <w:sz w:val="24"/>
          <w:szCs w:val="24"/>
          <w:lang w:val="ro-RO"/>
        </w:rPr>
        <w:t>si</w:t>
      </w:r>
      <w:r w:rsidR="00E762BE" w:rsidRPr="004A1C42">
        <w:rPr>
          <w:rFonts w:ascii="Arial" w:hAnsi="Arial" w:cs="Arial"/>
          <w:b/>
          <w:i/>
          <w:noProof/>
          <w:sz w:val="24"/>
          <w:szCs w:val="24"/>
          <w:lang w:val="ro-RO"/>
        </w:rPr>
        <w:t xml:space="preserve"> concepţia întregului proiect:</w:t>
      </w:r>
      <w:r w:rsidR="004C4414" w:rsidRPr="00C0369F">
        <w:rPr>
          <w:rFonts w:ascii="Arial" w:hAnsi="Arial" w:cs="Arial"/>
          <w:b/>
          <w:i/>
          <w:noProof/>
          <w:color w:val="FF0000"/>
          <w:sz w:val="24"/>
          <w:szCs w:val="24"/>
          <w:lang w:val="ro-RO"/>
        </w:rPr>
        <w:t xml:space="preserve"> </w:t>
      </w:r>
      <w:r w:rsidR="00C93B27" w:rsidRPr="00CC57EA">
        <w:rPr>
          <w:rFonts w:ascii="Arial" w:hAnsi="Arial" w:cs="Arial"/>
          <w:noProof/>
          <w:sz w:val="24"/>
          <w:szCs w:val="24"/>
          <w:lang w:val="ro-RO"/>
        </w:rPr>
        <w:t xml:space="preserve">Prin proiect se </w:t>
      </w:r>
      <w:r w:rsidR="00B504D4" w:rsidRPr="00CC57EA">
        <w:rPr>
          <w:rFonts w:ascii="Arial" w:hAnsi="Arial" w:cs="Arial"/>
          <w:noProof/>
          <w:sz w:val="24"/>
          <w:szCs w:val="24"/>
          <w:lang w:val="ro-RO"/>
        </w:rPr>
        <w:t>propune</w:t>
      </w:r>
      <w:r w:rsidR="00437941" w:rsidRPr="00CC57EA">
        <w:rPr>
          <w:rFonts w:ascii="Arial" w:hAnsi="Arial" w:cs="Arial"/>
          <w:sz w:val="24"/>
          <w:szCs w:val="24"/>
          <w:lang w:val="ro-RO"/>
        </w:rPr>
        <w:t>:</w:t>
      </w:r>
      <w:r w:rsidR="0044015E" w:rsidRPr="00CC57EA">
        <w:rPr>
          <w:rFonts w:ascii="Arial" w:eastAsia="Arial" w:hAnsi="Arial" w:cstheme="minorBidi"/>
          <w:sz w:val="20"/>
          <w:szCs w:val="20"/>
          <w:lang w:val="ro-RO"/>
        </w:rPr>
        <w:t xml:space="preserve"> </w:t>
      </w:r>
      <w:r w:rsidR="0044015E" w:rsidRPr="006019DD">
        <w:rPr>
          <w:rFonts w:ascii="Arial" w:hAnsi="Arial" w:cs="Arial"/>
          <w:sz w:val="24"/>
          <w:szCs w:val="24"/>
          <w:lang w:val="ro-RO"/>
        </w:rPr>
        <w:t xml:space="preserve">realizarea unei </w:t>
      </w:r>
      <w:r w:rsidR="006019DD" w:rsidRPr="006019DD">
        <w:rPr>
          <w:rFonts w:ascii="Arial" w:hAnsi="Arial" w:cs="Arial"/>
          <w:sz w:val="24"/>
          <w:szCs w:val="24"/>
          <w:lang w:val="ro-RO"/>
        </w:rPr>
        <w:t>spălă</w:t>
      </w:r>
      <w:r w:rsidR="0044015E" w:rsidRPr="006019DD">
        <w:rPr>
          <w:rFonts w:ascii="Arial" w:hAnsi="Arial" w:cs="Arial"/>
          <w:sz w:val="24"/>
          <w:szCs w:val="24"/>
          <w:lang w:val="ro-RO"/>
        </w:rPr>
        <w:t xml:space="preserve">torii auto de tip self service, cu 4 posturi de </w:t>
      </w:r>
      <w:r w:rsidR="006019DD" w:rsidRPr="006019DD">
        <w:rPr>
          <w:rFonts w:ascii="Arial" w:hAnsi="Arial" w:cs="Arial"/>
          <w:sz w:val="24"/>
          <w:szCs w:val="24"/>
          <w:lang w:val="ro-RO"/>
        </w:rPr>
        <w:t>spă</w:t>
      </w:r>
      <w:r w:rsidR="0044015E" w:rsidRPr="006019DD">
        <w:rPr>
          <w:rFonts w:ascii="Arial" w:hAnsi="Arial" w:cs="Arial"/>
          <w:sz w:val="24"/>
          <w:szCs w:val="24"/>
          <w:lang w:val="ro-RO"/>
        </w:rPr>
        <w:t xml:space="preserve">lare auto dintre care 2 posturi acoperite </w:t>
      </w:r>
      <w:r w:rsidR="006019DD" w:rsidRPr="006019DD">
        <w:rPr>
          <w:rFonts w:ascii="Arial" w:hAnsi="Arial" w:cs="Arial"/>
          <w:sz w:val="24"/>
          <w:szCs w:val="24"/>
          <w:lang w:val="ro-RO"/>
        </w:rPr>
        <w:t>ș</w:t>
      </w:r>
      <w:r w:rsidR="0044015E" w:rsidRPr="006019DD">
        <w:rPr>
          <w:rFonts w:ascii="Arial" w:hAnsi="Arial" w:cs="Arial"/>
          <w:sz w:val="24"/>
          <w:szCs w:val="24"/>
          <w:lang w:val="ro-RO"/>
        </w:rPr>
        <w:t xml:space="preserve">i 2 neacoperite, </w:t>
      </w:r>
      <w:r w:rsidR="0044015E" w:rsidRPr="00F269E3">
        <w:rPr>
          <w:rFonts w:ascii="Arial" w:hAnsi="Arial" w:cs="Arial"/>
          <w:sz w:val="24"/>
          <w:szCs w:val="24"/>
          <w:lang w:val="ro-RO"/>
        </w:rPr>
        <w:t xml:space="preserve">precum </w:t>
      </w:r>
      <w:r w:rsidR="006019DD" w:rsidRPr="00F269E3">
        <w:rPr>
          <w:rFonts w:ascii="Arial" w:hAnsi="Arial" w:cs="Arial"/>
          <w:sz w:val="24"/>
          <w:szCs w:val="24"/>
          <w:lang w:val="ro-RO"/>
        </w:rPr>
        <w:t>ș</w:t>
      </w:r>
      <w:r w:rsidR="0044015E" w:rsidRPr="00F269E3">
        <w:rPr>
          <w:rFonts w:ascii="Arial" w:hAnsi="Arial" w:cs="Arial"/>
          <w:sz w:val="24"/>
          <w:szCs w:val="24"/>
          <w:lang w:val="ro-RO"/>
        </w:rPr>
        <w:t>i un post de aspirare.</w:t>
      </w:r>
      <w:r w:rsidR="0044015E" w:rsidRPr="006019DD">
        <w:rPr>
          <w:rFonts w:ascii="Arial" w:hAnsi="Arial" w:cs="Arial"/>
          <w:sz w:val="24"/>
          <w:szCs w:val="24"/>
          <w:lang w:val="ro-RO"/>
        </w:rPr>
        <w:t xml:space="preserve"> </w:t>
      </w:r>
      <w:r w:rsidR="006019DD" w:rsidRPr="006019DD">
        <w:rPr>
          <w:rFonts w:ascii="Arial" w:hAnsi="Arial" w:cs="Arial"/>
          <w:sz w:val="24"/>
          <w:szCs w:val="24"/>
          <w:lang w:val="ro-RO"/>
        </w:rPr>
        <w:t>Spaț</w:t>
      </w:r>
      <w:r w:rsidR="0044015E" w:rsidRPr="006019DD">
        <w:rPr>
          <w:rFonts w:ascii="Arial" w:hAnsi="Arial" w:cs="Arial"/>
          <w:sz w:val="24"/>
          <w:szCs w:val="24"/>
          <w:lang w:val="ro-RO"/>
        </w:rPr>
        <w:t xml:space="preserve">iul tehnic va fi amplasat </w:t>
      </w:r>
      <w:r w:rsidR="006019DD" w:rsidRPr="006019DD">
        <w:rPr>
          <w:rFonts w:ascii="Arial" w:hAnsi="Arial" w:cs="Arial"/>
          <w:sz w:val="24"/>
          <w:szCs w:val="24"/>
          <w:lang w:val="ro-RO"/>
        </w:rPr>
        <w:t>î</w:t>
      </w:r>
      <w:r w:rsidR="0044015E" w:rsidRPr="006019DD">
        <w:rPr>
          <w:rFonts w:ascii="Arial" w:hAnsi="Arial" w:cs="Arial"/>
          <w:sz w:val="24"/>
          <w:szCs w:val="24"/>
          <w:lang w:val="ro-RO"/>
        </w:rPr>
        <w:t xml:space="preserve">ntre posturile de </w:t>
      </w:r>
      <w:r w:rsidR="006019DD" w:rsidRPr="006019DD">
        <w:rPr>
          <w:rFonts w:ascii="Arial" w:hAnsi="Arial" w:cs="Arial"/>
          <w:sz w:val="24"/>
          <w:szCs w:val="24"/>
          <w:lang w:val="ro-RO"/>
        </w:rPr>
        <w:t>spă</w:t>
      </w:r>
      <w:r w:rsidR="0044015E" w:rsidRPr="006019DD">
        <w:rPr>
          <w:rFonts w:ascii="Arial" w:hAnsi="Arial" w:cs="Arial"/>
          <w:sz w:val="24"/>
          <w:szCs w:val="24"/>
          <w:lang w:val="ro-RO"/>
        </w:rPr>
        <w:t xml:space="preserve">lare </w:t>
      </w:r>
      <w:r w:rsidR="006019DD" w:rsidRPr="006019DD">
        <w:rPr>
          <w:rFonts w:ascii="Arial" w:hAnsi="Arial" w:cs="Arial"/>
          <w:sz w:val="24"/>
          <w:szCs w:val="24"/>
          <w:lang w:val="ro-RO"/>
        </w:rPr>
        <w:t>ș</w:t>
      </w:r>
      <w:r w:rsidR="0044015E" w:rsidRPr="006019DD">
        <w:rPr>
          <w:rFonts w:ascii="Arial" w:hAnsi="Arial" w:cs="Arial"/>
          <w:sz w:val="24"/>
          <w:szCs w:val="24"/>
          <w:lang w:val="ro-RO"/>
        </w:rPr>
        <w:t xml:space="preserve">i va fi realizat </w:t>
      </w:r>
      <w:r w:rsidR="006019DD" w:rsidRPr="006019DD">
        <w:rPr>
          <w:rFonts w:ascii="Arial" w:hAnsi="Arial" w:cs="Arial"/>
          <w:sz w:val="24"/>
          <w:szCs w:val="24"/>
          <w:lang w:val="ro-RO"/>
        </w:rPr>
        <w:t>din elemente cu secț</w:t>
      </w:r>
      <w:r w:rsidR="0044015E" w:rsidRPr="006019DD">
        <w:rPr>
          <w:rFonts w:ascii="Arial" w:hAnsi="Arial" w:cs="Arial"/>
          <w:sz w:val="24"/>
          <w:szCs w:val="24"/>
          <w:lang w:val="ro-RO"/>
        </w:rPr>
        <w:t>iuni compuse din profile me</w:t>
      </w:r>
      <w:r w:rsidR="006019DD" w:rsidRPr="006019DD">
        <w:rPr>
          <w:rFonts w:ascii="Arial" w:hAnsi="Arial" w:cs="Arial"/>
          <w:sz w:val="24"/>
          <w:szCs w:val="24"/>
          <w:lang w:val="ro-RO"/>
        </w:rPr>
        <w:t xml:space="preserve">talice </w:t>
      </w:r>
      <w:r w:rsidR="006019DD" w:rsidRPr="006019DD">
        <w:rPr>
          <w:rFonts w:ascii="Arial" w:hAnsi="Arial" w:cs="Arial"/>
          <w:sz w:val="24"/>
          <w:szCs w:val="24"/>
          <w:lang w:val="ro-RO"/>
        </w:rPr>
        <w:lastRenderedPageBreak/>
        <w:t xml:space="preserve">laminate la rece cu pereți de închidere </w:t>
      </w:r>
      <w:r w:rsidR="0044015E" w:rsidRPr="006019DD">
        <w:rPr>
          <w:rFonts w:ascii="Arial" w:hAnsi="Arial" w:cs="Arial"/>
          <w:sz w:val="24"/>
          <w:szCs w:val="24"/>
          <w:lang w:val="ro-RO"/>
        </w:rPr>
        <w:t xml:space="preserve">din panouri sandwich. </w:t>
      </w:r>
      <w:r w:rsidR="006019DD" w:rsidRPr="006019DD">
        <w:rPr>
          <w:rFonts w:ascii="Arial" w:hAnsi="Arial" w:cs="Arial"/>
          <w:sz w:val="24"/>
          <w:szCs w:val="24"/>
          <w:lang w:val="ro-RO"/>
        </w:rPr>
        <w:t>Spălă</w:t>
      </w:r>
      <w:r w:rsidR="0044015E" w:rsidRPr="006019DD">
        <w:rPr>
          <w:rFonts w:ascii="Arial" w:hAnsi="Arial" w:cs="Arial"/>
          <w:sz w:val="24"/>
          <w:szCs w:val="24"/>
          <w:lang w:val="ro-RO"/>
        </w:rPr>
        <w:t xml:space="preserve">toria auto se va realiza pe o </w:t>
      </w:r>
      <w:r w:rsidR="006019DD" w:rsidRPr="006019DD">
        <w:rPr>
          <w:rFonts w:ascii="Arial" w:hAnsi="Arial" w:cs="Arial"/>
          <w:sz w:val="24"/>
          <w:szCs w:val="24"/>
          <w:lang w:val="ro-RO"/>
        </w:rPr>
        <w:t>platformă</w:t>
      </w:r>
      <w:r w:rsidR="0044015E" w:rsidRPr="006019DD">
        <w:rPr>
          <w:rFonts w:ascii="Arial" w:hAnsi="Arial" w:cs="Arial"/>
          <w:sz w:val="24"/>
          <w:szCs w:val="24"/>
          <w:lang w:val="ro-RO"/>
        </w:rPr>
        <w:t xml:space="preserve"> </w:t>
      </w:r>
      <w:r w:rsidR="006019DD" w:rsidRPr="006019DD">
        <w:rPr>
          <w:rFonts w:ascii="Arial" w:hAnsi="Arial" w:cs="Arial"/>
          <w:sz w:val="24"/>
          <w:szCs w:val="24"/>
          <w:lang w:val="ro-RO"/>
        </w:rPr>
        <w:t>betonată</w:t>
      </w:r>
      <w:r w:rsidR="0044015E" w:rsidRPr="006019DD">
        <w:rPr>
          <w:rFonts w:ascii="Arial" w:hAnsi="Arial" w:cs="Arial"/>
          <w:sz w:val="24"/>
          <w:szCs w:val="24"/>
          <w:lang w:val="ro-RO"/>
        </w:rPr>
        <w:t xml:space="preserve"> </w:t>
      </w:r>
      <w:r w:rsidR="006019DD" w:rsidRPr="006019DD">
        <w:rPr>
          <w:rFonts w:ascii="Arial" w:hAnsi="Arial" w:cs="Arial"/>
          <w:sz w:val="24"/>
          <w:szCs w:val="24"/>
          <w:lang w:val="ro-RO"/>
        </w:rPr>
        <w:t>ș</w:t>
      </w:r>
      <w:r w:rsidR="0044015E" w:rsidRPr="006019DD">
        <w:rPr>
          <w:rFonts w:ascii="Arial" w:hAnsi="Arial" w:cs="Arial"/>
          <w:sz w:val="24"/>
          <w:szCs w:val="24"/>
          <w:lang w:val="ro-RO"/>
        </w:rPr>
        <w:t xml:space="preserve">i </w:t>
      </w:r>
      <w:r w:rsidR="006019DD" w:rsidRPr="006019DD">
        <w:rPr>
          <w:rFonts w:ascii="Arial" w:hAnsi="Arial" w:cs="Arial"/>
          <w:sz w:val="24"/>
          <w:szCs w:val="24"/>
          <w:lang w:val="ro-RO"/>
        </w:rPr>
        <w:t>structură</w:t>
      </w:r>
      <w:r w:rsidR="0044015E" w:rsidRPr="006019DD">
        <w:rPr>
          <w:rFonts w:ascii="Arial" w:hAnsi="Arial" w:cs="Arial"/>
          <w:sz w:val="24"/>
          <w:szCs w:val="24"/>
          <w:lang w:val="ro-RO"/>
        </w:rPr>
        <w:t xml:space="preserve"> </w:t>
      </w:r>
      <w:r w:rsidR="006019DD" w:rsidRPr="006019DD">
        <w:rPr>
          <w:rFonts w:ascii="Arial" w:hAnsi="Arial" w:cs="Arial"/>
          <w:sz w:val="24"/>
          <w:szCs w:val="24"/>
          <w:lang w:val="ro-RO"/>
        </w:rPr>
        <w:t>metalică</w:t>
      </w:r>
      <w:r w:rsidR="0044015E" w:rsidRPr="006019DD">
        <w:rPr>
          <w:rFonts w:ascii="Arial" w:hAnsi="Arial" w:cs="Arial"/>
          <w:sz w:val="24"/>
          <w:szCs w:val="24"/>
          <w:lang w:val="ro-RO"/>
        </w:rPr>
        <w:t xml:space="preserve">. </w:t>
      </w:r>
      <w:r w:rsidR="006019DD" w:rsidRPr="006019DD">
        <w:rPr>
          <w:rFonts w:ascii="Arial" w:hAnsi="Arial" w:cs="Arial"/>
          <w:sz w:val="24"/>
          <w:szCs w:val="24"/>
          <w:lang w:val="ro-RO"/>
        </w:rPr>
        <w:t>Î</w:t>
      </w:r>
      <w:r w:rsidR="0044015E" w:rsidRPr="006019DD">
        <w:rPr>
          <w:rFonts w:ascii="Arial" w:hAnsi="Arial" w:cs="Arial"/>
          <w:sz w:val="24"/>
          <w:szCs w:val="24"/>
          <w:lang w:val="ro-RO"/>
        </w:rPr>
        <w:t>n</w:t>
      </w:r>
      <w:r w:rsidR="006019DD" w:rsidRPr="006019DD">
        <w:rPr>
          <w:rFonts w:ascii="Arial" w:hAnsi="Arial" w:cs="Arial"/>
          <w:sz w:val="24"/>
          <w:szCs w:val="24"/>
          <w:lang w:val="ro-RO"/>
        </w:rPr>
        <w:t xml:space="preserve"> </w:t>
      </w:r>
      <w:r w:rsidR="0044015E" w:rsidRPr="006019DD">
        <w:rPr>
          <w:rFonts w:ascii="Arial" w:hAnsi="Arial" w:cs="Arial"/>
          <w:sz w:val="24"/>
          <w:szCs w:val="24"/>
          <w:lang w:val="ro-RO"/>
        </w:rPr>
        <w:t xml:space="preserve">vederea unei bune </w:t>
      </w:r>
      <w:r w:rsidR="006019DD" w:rsidRPr="006019DD">
        <w:rPr>
          <w:rFonts w:ascii="Arial" w:hAnsi="Arial" w:cs="Arial"/>
          <w:sz w:val="24"/>
          <w:szCs w:val="24"/>
          <w:lang w:val="ro-RO"/>
        </w:rPr>
        <w:t>funcționă</w:t>
      </w:r>
      <w:r w:rsidR="0044015E" w:rsidRPr="006019DD">
        <w:rPr>
          <w:rFonts w:ascii="Arial" w:hAnsi="Arial" w:cs="Arial"/>
          <w:sz w:val="24"/>
          <w:szCs w:val="24"/>
          <w:lang w:val="ro-RO"/>
        </w:rPr>
        <w:t xml:space="preserve">ri a obiectivului propus, se vor amenaja </w:t>
      </w:r>
      <w:r w:rsidR="006019DD" w:rsidRPr="006019DD">
        <w:rPr>
          <w:rFonts w:ascii="Arial" w:hAnsi="Arial" w:cs="Arial"/>
          <w:sz w:val="24"/>
          <w:szCs w:val="24"/>
          <w:lang w:val="ro-RO"/>
        </w:rPr>
        <w:t>î</w:t>
      </w:r>
      <w:r w:rsidR="0044015E" w:rsidRPr="006019DD">
        <w:rPr>
          <w:rFonts w:ascii="Arial" w:hAnsi="Arial" w:cs="Arial"/>
          <w:sz w:val="24"/>
          <w:szCs w:val="24"/>
          <w:lang w:val="ro-RO"/>
        </w:rPr>
        <w:t xml:space="preserve">n </w:t>
      </w:r>
      <w:r w:rsidR="006019DD" w:rsidRPr="006019DD">
        <w:rPr>
          <w:rFonts w:ascii="Arial" w:hAnsi="Arial" w:cs="Arial"/>
          <w:sz w:val="24"/>
          <w:szCs w:val="24"/>
          <w:lang w:val="ro-RO"/>
        </w:rPr>
        <w:t>incintă</w:t>
      </w:r>
      <w:r w:rsidR="0044015E" w:rsidRPr="006019DD">
        <w:rPr>
          <w:rFonts w:ascii="Arial" w:hAnsi="Arial" w:cs="Arial"/>
          <w:sz w:val="24"/>
          <w:szCs w:val="24"/>
          <w:lang w:val="ro-RO"/>
        </w:rPr>
        <w:t xml:space="preserve"> </w:t>
      </w:r>
      <w:r w:rsidR="006019DD" w:rsidRPr="006019DD">
        <w:rPr>
          <w:rFonts w:ascii="Arial" w:hAnsi="Arial" w:cs="Arial"/>
          <w:sz w:val="24"/>
          <w:szCs w:val="24"/>
          <w:lang w:val="ro-RO"/>
        </w:rPr>
        <w:t>ș</w:t>
      </w:r>
      <w:r w:rsidR="0044015E" w:rsidRPr="006019DD">
        <w:rPr>
          <w:rFonts w:ascii="Arial" w:hAnsi="Arial" w:cs="Arial"/>
          <w:sz w:val="24"/>
          <w:szCs w:val="24"/>
          <w:lang w:val="ro-RO"/>
        </w:rPr>
        <w:t xml:space="preserve">i </w:t>
      </w:r>
      <w:r w:rsidR="00935425">
        <w:rPr>
          <w:rFonts w:ascii="Arial" w:hAnsi="Arial" w:cs="Arial"/>
          <w:sz w:val="24"/>
          <w:szCs w:val="24"/>
          <w:lang w:val="ro-RO"/>
        </w:rPr>
        <w:t>că</w:t>
      </w:r>
      <w:r w:rsidR="0044015E" w:rsidRPr="006019DD">
        <w:rPr>
          <w:rFonts w:ascii="Arial" w:hAnsi="Arial" w:cs="Arial"/>
          <w:sz w:val="24"/>
          <w:szCs w:val="24"/>
          <w:lang w:val="ro-RO"/>
        </w:rPr>
        <w:t xml:space="preserve">i de </w:t>
      </w:r>
      <w:r w:rsidR="00935425">
        <w:rPr>
          <w:rFonts w:ascii="Arial" w:hAnsi="Arial" w:cs="Arial"/>
          <w:sz w:val="24"/>
          <w:szCs w:val="24"/>
          <w:lang w:val="ro-RO"/>
        </w:rPr>
        <w:t>circulaț</w:t>
      </w:r>
      <w:r w:rsidR="0044015E" w:rsidRPr="006019DD">
        <w:rPr>
          <w:rFonts w:ascii="Arial" w:hAnsi="Arial" w:cs="Arial"/>
          <w:sz w:val="24"/>
          <w:szCs w:val="24"/>
          <w:lang w:val="ro-RO"/>
        </w:rPr>
        <w:t xml:space="preserve">ie auto, 2 locuri de parcare, punct </w:t>
      </w:r>
      <w:r w:rsidR="00935425">
        <w:rPr>
          <w:rFonts w:ascii="Arial" w:hAnsi="Arial" w:cs="Arial"/>
          <w:sz w:val="24"/>
          <w:szCs w:val="24"/>
          <w:lang w:val="ro-RO"/>
        </w:rPr>
        <w:t>gospodă</w:t>
      </w:r>
      <w:r w:rsidR="0044015E" w:rsidRPr="006019DD">
        <w:rPr>
          <w:rFonts w:ascii="Arial" w:hAnsi="Arial" w:cs="Arial"/>
          <w:sz w:val="24"/>
          <w:szCs w:val="24"/>
          <w:lang w:val="ro-RO"/>
        </w:rPr>
        <w:t>resc.</w:t>
      </w:r>
    </w:p>
    <w:p w:rsidR="0044015E" w:rsidRPr="00935425" w:rsidRDefault="0044015E" w:rsidP="00935425">
      <w:pPr>
        <w:spacing w:after="0" w:line="240" w:lineRule="auto"/>
        <w:ind w:firstLine="720"/>
        <w:jc w:val="both"/>
        <w:rPr>
          <w:rFonts w:ascii="Arial" w:hAnsi="Arial" w:cs="Arial"/>
          <w:sz w:val="24"/>
          <w:szCs w:val="24"/>
          <w:lang w:val="ro-RO"/>
        </w:rPr>
      </w:pPr>
      <w:r w:rsidRPr="00935425">
        <w:rPr>
          <w:rFonts w:ascii="Arial" w:hAnsi="Arial" w:cs="Arial"/>
          <w:sz w:val="24"/>
          <w:szCs w:val="24"/>
          <w:lang w:val="ro-RO"/>
        </w:rPr>
        <w:t xml:space="preserve">La intrarea </w:t>
      </w:r>
      <w:r w:rsidR="00935425" w:rsidRPr="00935425">
        <w:rPr>
          <w:rFonts w:ascii="Arial" w:hAnsi="Arial" w:cs="Arial"/>
          <w:sz w:val="24"/>
          <w:szCs w:val="24"/>
          <w:lang w:val="ro-RO"/>
        </w:rPr>
        <w:t>î</w:t>
      </w:r>
      <w:r w:rsidRPr="00935425">
        <w:rPr>
          <w:rFonts w:ascii="Arial" w:hAnsi="Arial" w:cs="Arial"/>
          <w:sz w:val="24"/>
          <w:szCs w:val="24"/>
          <w:lang w:val="ro-RO"/>
        </w:rPr>
        <w:t xml:space="preserve">n </w:t>
      </w:r>
      <w:r w:rsidR="00935425" w:rsidRPr="00935425">
        <w:rPr>
          <w:rFonts w:ascii="Arial" w:hAnsi="Arial" w:cs="Arial"/>
          <w:sz w:val="24"/>
          <w:szCs w:val="24"/>
          <w:lang w:val="ro-RO"/>
        </w:rPr>
        <w:t>incintă</w:t>
      </w:r>
      <w:r w:rsidRPr="00935425">
        <w:rPr>
          <w:rFonts w:ascii="Arial" w:hAnsi="Arial" w:cs="Arial"/>
          <w:sz w:val="24"/>
          <w:szCs w:val="24"/>
          <w:lang w:val="ro-RO"/>
        </w:rPr>
        <w:t xml:space="preserve"> se va amplasa un totem de informare a locurilor vacante </w:t>
      </w:r>
      <w:r w:rsidR="00935425" w:rsidRPr="00935425">
        <w:rPr>
          <w:rFonts w:ascii="Arial" w:hAnsi="Arial" w:cs="Arial"/>
          <w:sz w:val="24"/>
          <w:szCs w:val="24"/>
          <w:lang w:val="ro-RO"/>
        </w:rPr>
        <w:t>ș</w:t>
      </w:r>
      <w:r w:rsidRPr="00935425">
        <w:rPr>
          <w:rFonts w:ascii="Arial" w:hAnsi="Arial" w:cs="Arial"/>
          <w:sz w:val="24"/>
          <w:szCs w:val="24"/>
          <w:lang w:val="ro-RO"/>
        </w:rPr>
        <w:t xml:space="preserve">i se vor marca </w:t>
      </w:r>
      <w:r w:rsidR="00935425" w:rsidRPr="00935425">
        <w:rPr>
          <w:rFonts w:ascii="Arial" w:hAnsi="Arial" w:cs="Arial"/>
          <w:sz w:val="24"/>
          <w:szCs w:val="24"/>
          <w:lang w:val="ro-RO"/>
        </w:rPr>
        <w:t>două</w:t>
      </w:r>
      <w:r w:rsidRPr="00935425">
        <w:rPr>
          <w:rFonts w:ascii="Arial" w:hAnsi="Arial" w:cs="Arial"/>
          <w:sz w:val="24"/>
          <w:szCs w:val="24"/>
          <w:lang w:val="ro-RO"/>
        </w:rPr>
        <w:t xml:space="preserve"> locuri de </w:t>
      </w:r>
      <w:r w:rsidR="00935425" w:rsidRPr="00935425">
        <w:rPr>
          <w:rFonts w:ascii="Arial" w:hAnsi="Arial" w:cs="Arial"/>
          <w:sz w:val="24"/>
          <w:szCs w:val="24"/>
          <w:lang w:val="ro-RO"/>
        </w:rPr>
        <w:t>aș</w:t>
      </w:r>
      <w:r w:rsidRPr="00935425">
        <w:rPr>
          <w:rFonts w:ascii="Arial" w:hAnsi="Arial" w:cs="Arial"/>
          <w:sz w:val="24"/>
          <w:szCs w:val="24"/>
          <w:lang w:val="ro-RO"/>
        </w:rPr>
        <w:t xml:space="preserve">teptare </w:t>
      </w:r>
      <w:r w:rsidR="00935425" w:rsidRPr="00935425">
        <w:rPr>
          <w:rFonts w:ascii="Arial" w:hAnsi="Arial" w:cs="Arial"/>
          <w:sz w:val="24"/>
          <w:szCs w:val="24"/>
          <w:lang w:val="ro-RO"/>
        </w:rPr>
        <w:t>î</w:t>
      </w:r>
      <w:r w:rsidRPr="00935425">
        <w:rPr>
          <w:rFonts w:ascii="Arial" w:hAnsi="Arial" w:cs="Arial"/>
          <w:sz w:val="24"/>
          <w:szCs w:val="24"/>
          <w:lang w:val="ro-RO"/>
        </w:rPr>
        <w:t xml:space="preserve">n </w:t>
      </w:r>
      <w:r w:rsidR="00935425" w:rsidRPr="00935425">
        <w:rPr>
          <w:rFonts w:ascii="Arial" w:hAnsi="Arial" w:cs="Arial"/>
          <w:sz w:val="24"/>
          <w:szCs w:val="24"/>
          <w:lang w:val="ro-RO"/>
        </w:rPr>
        <w:t>incintă</w:t>
      </w:r>
      <w:r w:rsidRPr="00935425">
        <w:rPr>
          <w:rFonts w:ascii="Arial" w:hAnsi="Arial" w:cs="Arial"/>
          <w:sz w:val="24"/>
          <w:szCs w:val="24"/>
          <w:lang w:val="ro-RO"/>
        </w:rPr>
        <w:t xml:space="preserve">, </w:t>
      </w:r>
      <w:r w:rsidR="00935425" w:rsidRPr="00935425">
        <w:rPr>
          <w:rFonts w:ascii="Arial" w:hAnsi="Arial" w:cs="Arial"/>
          <w:sz w:val="24"/>
          <w:szCs w:val="24"/>
          <w:lang w:val="ro-RO"/>
        </w:rPr>
        <w:t>î</w:t>
      </w:r>
      <w:r w:rsidRPr="00935425">
        <w:rPr>
          <w:rFonts w:ascii="Arial" w:hAnsi="Arial" w:cs="Arial"/>
          <w:sz w:val="24"/>
          <w:szCs w:val="24"/>
          <w:lang w:val="ro-RO"/>
        </w:rPr>
        <w:t xml:space="preserve">n zona </w:t>
      </w:r>
      <w:r w:rsidR="00935425" w:rsidRPr="00935425">
        <w:rPr>
          <w:rFonts w:ascii="Arial" w:hAnsi="Arial" w:cs="Arial"/>
          <w:sz w:val="24"/>
          <w:szCs w:val="24"/>
          <w:lang w:val="ro-RO"/>
        </w:rPr>
        <w:t>intră</w:t>
      </w:r>
      <w:r w:rsidRPr="00935425">
        <w:rPr>
          <w:rFonts w:ascii="Arial" w:hAnsi="Arial" w:cs="Arial"/>
          <w:sz w:val="24"/>
          <w:szCs w:val="24"/>
          <w:lang w:val="ro-RO"/>
        </w:rPr>
        <w:t>rii.</w:t>
      </w:r>
    </w:p>
    <w:p w:rsidR="0044015E" w:rsidRPr="00EF39F5" w:rsidRDefault="004E4443"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 xml:space="preserve">Suprafaţa teren cu numărul cadastral </w:t>
      </w:r>
      <w:r w:rsidR="0044015E" w:rsidRPr="00EF39F5">
        <w:rPr>
          <w:rFonts w:ascii="Arial" w:hAnsi="Arial" w:cs="Arial"/>
          <w:sz w:val="24"/>
          <w:szCs w:val="24"/>
          <w:lang w:val="ro-RO"/>
        </w:rPr>
        <w:t>53381</w:t>
      </w:r>
      <w:r w:rsidRPr="00EF39F5">
        <w:rPr>
          <w:rFonts w:ascii="Arial" w:hAnsi="Arial" w:cs="Arial"/>
          <w:sz w:val="24"/>
          <w:szCs w:val="24"/>
          <w:lang w:val="ro-RO"/>
        </w:rPr>
        <w:t xml:space="preserve"> </w:t>
      </w:r>
      <w:r w:rsidR="0044015E" w:rsidRPr="00EF39F5">
        <w:rPr>
          <w:rFonts w:ascii="Arial" w:hAnsi="Arial" w:cs="Arial"/>
          <w:sz w:val="24"/>
          <w:szCs w:val="24"/>
          <w:lang w:val="ro-RO"/>
        </w:rPr>
        <w:t>= 1340 mp</w:t>
      </w:r>
      <w:r w:rsidRPr="00EF39F5">
        <w:rPr>
          <w:rFonts w:ascii="Arial" w:hAnsi="Arial" w:cs="Arial"/>
          <w:sz w:val="24"/>
          <w:szCs w:val="24"/>
          <w:lang w:val="ro-RO"/>
        </w:rPr>
        <w:t>;</w:t>
      </w:r>
      <w:r w:rsidR="0044015E" w:rsidRPr="00EF39F5">
        <w:rPr>
          <w:rFonts w:ascii="Arial" w:hAnsi="Arial" w:cs="Arial"/>
          <w:sz w:val="24"/>
          <w:szCs w:val="24"/>
          <w:lang w:val="ro-RO"/>
        </w:rPr>
        <w:t xml:space="preserve"> </w:t>
      </w:r>
    </w:p>
    <w:p w:rsidR="0044015E" w:rsidRPr="00EF39F5" w:rsidRDefault="004E4443"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Suprafaţa construită construcții existente = 0</w:t>
      </w:r>
      <w:r w:rsidR="0044015E" w:rsidRPr="00EF39F5">
        <w:rPr>
          <w:rFonts w:ascii="Arial" w:hAnsi="Arial" w:cs="Arial"/>
          <w:sz w:val="24"/>
          <w:szCs w:val="24"/>
          <w:lang w:val="ro-RO"/>
        </w:rPr>
        <w:t xml:space="preserve"> mp</w:t>
      </w:r>
      <w:r w:rsidRPr="00EF39F5">
        <w:rPr>
          <w:rFonts w:ascii="Arial" w:hAnsi="Arial" w:cs="Arial"/>
          <w:sz w:val="24"/>
          <w:szCs w:val="24"/>
          <w:lang w:val="ro-RO"/>
        </w:rPr>
        <w:t>;</w:t>
      </w:r>
    </w:p>
    <w:p w:rsidR="0044015E" w:rsidRPr="00EF39F5" w:rsidRDefault="004E4443"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Suprafaţa construire spălă</w:t>
      </w:r>
      <w:r w:rsidR="0044015E" w:rsidRPr="00EF39F5">
        <w:rPr>
          <w:rFonts w:ascii="Arial" w:hAnsi="Arial" w:cs="Arial"/>
          <w:sz w:val="24"/>
          <w:szCs w:val="24"/>
          <w:lang w:val="ro-RO"/>
        </w:rPr>
        <w:t>torie =</w:t>
      </w:r>
      <w:r w:rsidRPr="00EF39F5">
        <w:rPr>
          <w:rFonts w:ascii="Arial" w:hAnsi="Arial" w:cs="Arial"/>
          <w:sz w:val="24"/>
          <w:szCs w:val="24"/>
          <w:lang w:val="ro-RO"/>
        </w:rPr>
        <w:t xml:space="preserve"> </w:t>
      </w:r>
      <w:r w:rsidR="0044015E" w:rsidRPr="00EF39F5">
        <w:rPr>
          <w:rFonts w:ascii="Arial" w:hAnsi="Arial" w:cs="Arial"/>
          <w:sz w:val="24"/>
          <w:szCs w:val="24"/>
          <w:lang w:val="ro-RO"/>
        </w:rPr>
        <w:t>141,60 mp</w:t>
      </w:r>
      <w:r w:rsidRPr="00EF39F5">
        <w:rPr>
          <w:rFonts w:ascii="Arial" w:hAnsi="Arial" w:cs="Arial"/>
          <w:sz w:val="24"/>
          <w:szCs w:val="24"/>
          <w:lang w:val="ro-RO"/>
        </w:rPr>
        <w:t>;</w:t>
      </w:r>
      <w:r w:rsidR="0044015E" w:rsidRPr="00EF39F5">
        <w:rPr>
          <w:rFonts w:ascii="Arial" w:hAnsi="Arial" w:cs="Arial"/>
          <w:sz w:val="24"/>
          <w:szCs w:val="24"/>
          <w:lang w:val="ro-RO"/>
        </w:rPr>
        <w:t xml:space="preserve"> </w:t>
      </w:r>
    </w:p>
    <w:p w:rsidR="0044015E" w:rsidRPr="00EF39F5" w:rsidRDefault="004E4443"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 xml:space="preserve">Suprafaţa desfășurată spălătorie = 76,70 </w:t>
      </w:r>
      <w:r w:rsidR="0044015E" w:rsidRPr="00EF39F5">
        <w:rPr>
          <w:rFonts w:ascii="Arial" w:hAnsi="Arial" w:cs="Arial"/>
          <w:sz w:val="24"/>
          <w:szCs w:val="24"/>
          <w:lang w:val="ro-RO"/>
        </w:rPr>
        <w:t>mp</w:t>
      </w:r>
      <w:r w:rsidRPr="00EF39F5">
        <w:rPr>
          <w:rFonts w:ascii="Arial" w:hAnsi="Arial" w:cs="Arial"/>
          <w:sz w:val="24"/>
          <w:szCs w:val="24"/>
          <w:lang w:val="ro-RO"/>
        </w:rPr>
        <w:t>;</w:t>
      </w:r>
      <w:r w:rsidR="0044015E" w:rsidRPr="00EF39F5">
        <w:rPr>
          <w:rFonts w:ascii="Arial" w:hAnsi="Arial" w:cs="Arial"/>
          <w:sz w:val="24"/>
          <w:szCs w:val="24"/>
          <w:lang w:val="ro-RO"/>
        </w:rPr>
        <w:t xml:space="preserve"> </w:t>
      </w:r>
    </w:p>
    <w:p w:rsidR="0044015E" w:rsidRPr="00EF39F5" w:rsidRDefault="00EF39F5"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Suprafaț</w:t>
      </w:r>
      <w:r w:rsidR="0044015E" w:rsidRPr="00EF39F5">
        <w:rPr>
          <w:rFonts w:ascii="Arial" w:hAnsi="Arial" w:cs="Arial"/>
          <w:sz w:val="24"/>
          <w:szCs w:val="24"/>
          <w:lang w:val="ro-RO"/>
        </w:rPr>
        <w:t>a const</w:t>
      </w:r>
      <w:r w:rsidRPr="00EF39F5">
        <w:rPr>
          <w:rFonts w:ascii="Arial" w:hAnsi="Arial" w:cs="Arial"/>
          <w:sz w:val="24"/>
          <w:szCs w:val="24"/>
          <w:lang w:val="ro-RO"/>
        </w:rPr>
        <w:t>ruită platformă</w:t>
      </w:r>
      <w:r w:rsidR="0044015E" w:rsidRPr="00EF39F5">
        <w:rPr>
          <w:rFonts w:ascii="Arial" w:hAnsi="Arial" w:cs="Arial"/>
          <w:sz w:val="24"/>
          <w:szCs w:val="24"/>
          <w:lang w:val="ro-RO"/>
        </w:rPr>
        <w:t xml:space="preserve"> aspirator</w:t>
      </w:r>
      <w:r w:rsidRPr="00EF39F5">
        <w:rPr>
          <w:rFonts w:ascii="Arial" w:hAnsi="Arial" w:cs="Arial"/>
          <w:sz w:val="24"/>
          <w:szCs w:val="24"/>
          <w:lang w:val="ro-RO"/>
        </w:rPr>
        <w:t xml:space="preserve"> </w:t>
      </w:r>
      <w:r w:rsidR="0044015E" w:rsidRPr="00EF39F5">
        <w:rPr>
          <w:rFonts w:ascii="Arial" w:hAnsi="Arial" w:cs="Arial"/>
          <w:sz w:val="24"/>
          <w:szCs w:val="24"/>
          <w:lang w:val="ro-RO"/>
        </w:rPr>
        <w:t>= 66 mp</w:t>
      </w:r>
      <w:r w:rsidRPr="00EF39F5">
        <w:rPr>
          <w:rFonts w:ascii="Arial" w:hAnsi="Arial" w:cs="Arial"/>
          <w:sz w:val="24"/>
          <w:szCs w:val="24"/>
          <w:lang w:val="ro-RO"/>
        </w:rPr>
        <w:t>;</w:t>
      </w:r>
    </w:p>
    <w:p w:rsidR="0044015E" w:rsidRPr="00EF39F5" w:rsidRDefault="0044015E"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 xml:space="preserve">Suprafaţa </w:t>
      </w:r>
      <w:r w:rsidR="00EF39F5" w:rsidRPr="00EF39F5">
        <w:rPr>
          <w:rFonts w:ascii="Arial" w:hAnsi="Arial" w:cs="Arial"/>
          <w:sz w:val="24"/>
          <w:szCs w:val="24"/>
          <w:lang w:val="ro-RO"/>
        </w:rPr>
        <w:t>desfășurată totală propusă</w:t>
      </w:r>
      <w:r w:rsidRPr="00EF39F5">
        <w:rPr>
          <w:rFonts w:ascii="Arial" w:hAnsi="Arial" w:cs="Arial"/>
          <w:sz w:val="24"/>
          <w:szCs w:val="24"/>
          <w:lang w:val="ro-RO"/>
        </w:rPr>
        <w:t xml:space="preserve"> =</w:t>
      </w:r>
      <w:r w:rsidR="00EF39F5" w:rsidRPr="00EF39F5">
        <w:rPr>
          <w:rFonts w:ascii="Arial" w:hAnsi="Arial" w:cs="Arial"/>
          <w:sz w:val="24"/>
          <w:szCs w:val="24"/>
          <w:lang w:val="ro-RO"/>
        </w:rPr>
        <w:t xml:space="preserve"> </w:t>
      </w:r>
      <w:r w:rsidRPr="00EF39F5">
        <w:rPr>
          <w:rFonts w:ascii="Arial" w:hAnsi="Arial" w:cs="Arial"/>
          <w:sz w:val="24"/>
          <w:szCs w:val="24"/>
          <w:lang w:val="ro-RO"/>
        </w:rPr>
        <w:t>76,70 mp</w:t>
      </w:r>
      <w:r w:rsidR="00EF39F5" w:rsidRPr="00EF39F5">
        <w:rPr>
          <w:rFonts w:ascii="Arial" w:hAnsi="Arial" w:cs="Arial"/>
          <w:sz w:val="24"/>
          <w:szCs w:val="24"/>
          <w:lang w:val="ro-RO"/>
        </w:rPr>
        <w:t>;</w:t>
      </w:r>
    </w:p>
    <w:p w:rsidR="0044015E" w:rsidRPr="00EF39F5" w:rsidRDefault="00EF39F5"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Suprafaț</w:t>
      </w:r>
      <w:r w:rsidR="0044015E" w:rsidRPr="00EF39F5">
        <w:rPr>
          <w:rFonts w:ascii="Arial" w:hAnsi="Arial" w:cs="Arial"/>
          <w:sz w:val="24"/>
          <w:szCs w:val="24"/>
          <w:lang w:val="ro-RO"/>
        </w:rPr>
        <w:t xml:space="preserve">a </w:t>
      </w:r>
      <w:r w:rsidRPr="00EF39F5">
        <w:rPr>
          <w:rFonts w:ascii="Arial" w:hAnsi="Arial" w:cs="Arial"/>
          <w:sz w:val="24"/>
          <w:szCs w:val="24"/>
          <w:lang w:val="ro-RO"/>
        </w:rPr>
        <w:t xml:space="preserve">construire totală propusă = 207,60 </w:t>
      </w:r>
      <w:r w:rsidR="0044015E" w:rsidRPr="00EF39F5">
        <w:rPr>
          <w:rFonts w:ascii="Arial" w:hAnsi="Arial" w:cs="Arial"/>
          <w:sz w:val="24"/>
          <w:szCs w:val="24"/>
          <w:lang w:val="ro-RO"/>
        </w:rPr>
        <w:t>mp</w:t>
      </w:r>
      <w:r w:rsidRPr="00EF39F5">
        <w:rPr>
          <w:rFonts w:ascii="Arial" w:hAnsi="Arial" w:cs="Arial"/>
          <w:sz w:val="24"/>
          <w:szCs w:val="24"/>
          <w:lang w:val="ro-RO"/>
        </w:rPr>
        <w:t>;</w:t>
      </w:r>
      <w:r w:rsidR="0044015E" w:rsidRPr="00EF39F5">
        <w:rPr>
          <w:rFonts w:ascii="Arial" w:hAnsi="Arial" w:cs="Arial"/>
          <w:sz w:val="24"/>
          <w:szCs w:val="24"/>
          <w:lang w:val="ro-RO"/>
        </w:rPr>
        <w:t xml:space="preserve"> </w:t>
      </w:r>
    </w:p>
    <w:p w:rsidR="0044015E" w:rsidRPr="00EF39F5" w:rsidRDefault="00EF39F5"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Suprafaţa utilă propusă</w:t>
      </w:r>
      <w:r w:rsidR="0044015E" w:rsidRPr="00EF39F5">
        <w:rPr>
          <w:rFonts w:ascii="Arial" w:hAnsi="Arial" w:cs="Arial"/>
          <w:sz w:val="24"/>
          <w:szCs w:val="24"/>
          <w:lang w:val="ro-RO"/>
        </w:rPr>
        <w:t xml:space="preserve"> </w:t>
      </w:r>
      <w:r w:rsidRPr="00EF39F5">
        <w:rPr>
          <w:rFonts w:ascii="Arial" w:hAnsi="Arial" w:cs="Arial"/>
          <w:sz w:val="24"/>
          <w:szCs w:val="24"/>
          <w:lang w:val="ro-RO"/>
        </w:rPr>
        <w:t>parter</w:t>
      </w:r>
      <w:r w:rsidR="0044015E" w:rsidRPr="00EF39F5">
        <w:rPr>
          <w:rFonts w:ascii="Arial" w:hAnsi="Arial" w:cs="Arial"/>
          <w:sz w:val="24"/>
          <w:szCs w:val="24"/>
          <w:lang w:val="ro-RO"/>
        </w:rPr>
        <w:t xml:space="preserve"> = 133,93 mp</w:t>
      </w:r>
      <w:r w:rsidRPr="00EF39F5">
        <w:rPr>
          <w:rFonts w:ascii="Arial" w:hAnsi="Arial" w:cs="Arial"/>
          <w:sz w:val="24"/>
          <w:szCs w:val="24"/>
          <w:lang w:val="ro-RO"/>
        </w:rPr>
        <w:t>;</w:t>
      </w:r>
      <w:r w:rsidR="0044015E" w:rsidRPr="00EF39F5">
        <w:rPr>
          <w:rFonts w:ascii="Arial" w:hAnsi="Arial" w:cs="Arial"/>
          <w:sz w:val="24"/>
          <w:szCs w:val="24"/>
          <w:lang w:val="ro-RO"/>
        </w:rPr>
        <w:t xml:space="preserve"> </w:t>
      </w:r>
    </w:p>
    <w:p w:rsidR="0044015E" w:rsidRPr="00EF39F5" w:rsidRDefault="00EF39F5"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Număr locuri spălă</w:t>
      </w:r>
      <w:r w:rsidR="0044015E" w:rsidRPr="00EF39F5">
        <w:rPr>
          <w:rFonts w:ascii="Arial" w:hAnsi="Arial" w:cs="Arial"/>
          <w:sz w:val="24"/>
          <w:szCs w:val="24"/>
          <w:lang w:val="ro-RO"/>
        </w:rPr>
        <w:t>torie</w:t>
      </w:r>
      <w:r w:rsidRPr="00EF39F5">
        <w:rPr>
          <w:rFonts w:ascii="Arial" w:hAnsi="Arial" w:cs="Arial"/>
          <w:sz w:val="24"/>
          <w:szCs w:val="24"/>
          <w:lang w:val="ro-RO"/>
        </w:rPr>
        <w:t xml:space="preserve"> </w:t>
      </w:r>
      <w:r w:rsidR="0044015E" w:rsidRPr="00EF39F5">
        <w:rPr>
          <w:rFonts w:ascii="Arial" w:hAnsi="Arial" w:cs="Arial"/>
          <w:sz w:val="24"/>
          <w:szCs w:val="24"/>
          <w:lang w:val="ro-RO"/>
        </w:rPr>
        <w:t>= 4</w:t>
      </w:r>
      <w:r w:rsidRPr="00EF39F5">
        <w:rPr>
          <w:rFonts w:ascii="Arial" w:hAnsi="Arial" w:cs="Arial"/>
          <w:sz w:val="24"/>
          <w:szCs w:val="24"/>
          <w:lang w:val="ro-RO"/>
        </w:rPr>
        <w:t>;</w:t>
      </w:r>
    </w:p>
    <w:p w:rsidR="0044015E" w:rsidRPr="00EF39F5" w:rsidRDefault="0044015E" w:rsidP="00CC57EA">
      <w:pPr>
        <w:spacing w:after="0" w:line="240" w:lineRule="auto"/>
        <w:ind w:firstLine="720"/>
        <w:jc w:val="both"/>
        <w:rPr>
          <w:rFonts w:ascii="Arial" w:hAnsi="Arial" w:cs="Arial"/>
          <w:sz w:val="24"/>
          <w:szCs w:val="24"/>
          <w:lang w:val="ro-RO"/>
        </w:rPr>
      </w:pPr>
      <w:r w:rsidRPr="00EF39F5">
        <w:rPr>
          <w:rFonts w:ascii="Arial" w:hAnsi="Arial" w:cs="Arial"/>
          <w:sz w:val="24"/>
          <w:szCs w:val="24"/>
          <w:lang w:val="ro-RO"/>
        </w:rPr>
        <w:t>P.O.T. existent = 0.00</w:t>
      </w:r>
      <w:r w:rsidR="00FA173B">
        <w:rPr>
          <w:rFonts w:ascii="Arial" w:hAnsi="Arial" w:cs="Arial"/>
          <w:sz w:val="24"/>
          <w:szCs w:val="24"/>
          <w:lang w:val="ro-RO"/>
        </w:rPr>
        <w:t xml:space="preserve"> </w:t>
      </w:r>
      <w:r w:rsidRPr="00EF39F5">
        <w:rPr>
          <w:rFonts w:ascii="Arial" w:hAnsi="Arial" w:cs="Arial"/>
          <w:sz w:val="24"/>
          <w:szCs w:val="24"/>
          <w:lang w:val="ro-RO"/>
        </w:rPr>
        <w:t>% =&gt; P.O.T. propus = 15,50 %</w:t>
      </w:r>
    </w:p>
    <w:p w:rsidR="0044015E" w:rsidRPr="00CC57EA" w:rsidRDefault="0044015E" w:rsidP="00CC57EA">
      <w:pPr>
        <w:spacing w:after="0" w:line="240" w:lineRule="auto"/>
        <w:ind w:firstLine="720"/>
        <w:jc w:val="both"/>
        <w:rPr>
          <w:rFonts w:ascii="Arial" w:hAnsi="Arial" w:cs="Arial"/>
          <w:color w:val="FF0000"/>
          <w:sz w:val="24"/>
          <w:szCs w:val="24"/>
          <w:lang w:val="ro-RO"/>
        </w:rPr>
      </w:pPr>
      <w:r w:rsidRPr="00EF39F5">
        <w:rPr>
          <w:rFonts w:ascii="Arial" w:hAnsi="Arial" w:cs="Arial"/>
          <w:sz w:val="24"/>
          <w:szCs w:val="24"/>
          <w:lang w:val="ro-RO"/>
        </w:rPr>
        <w:t>C.U.T. existent = 0.00 =&gt; C.U.T. propus = 0.057</w:t>
      </w:r>
      <w:r w:rsidRPr="00CC57EA">
        <w:rPr>
          <w:rFonts w:ascii="Arial" w:hAnsi="Arial" w:cs="Arial"/>
          <w:color w:val="FF0000"/>
          <w:sz w:val="24"/>
          <w:szCs w:val="24"/>
          <w:lang w:val="ro-RO"/>
        </w:rPr>
        <w:tab/>
      </w:r>
    </w:p>
    <w:p w:rsidR="0044015E" w:rsidRPr="00343F04" w:rsidRDefault="005B0CE6" w:rsidP="00343F04">
      <w:pPr>
        <w:spacing w:after="0" w:line="240" w:lineRule="auto"/>
        <w:ind w:firstLine="720"/>
        <w:jc w:val="both"/>
        <w:rPr>
          <w:rFonts w:ascii="Arial" w:hAnsi="Arial" w:cs="Arial"/>
          <w:sz w:val="24"/>
          <w:szCs w:val="24"/>
          <w:lang w:val="ro-RO"/>
        </w:rPr>
      </w:pPr>
      <w:r>
        <w:rPr>
          <w:rFonts w:ascii="Arial" w:hAnsi="Arial" w:cs="Arial"/>
          <w:sz w:val="24"/>
          <w:szCs w:val="24"/>
          <w:lang w:val="ro-RO"/>
        </w:rPr>
        <w:t>Construcția propusă</w:t>
      </w:r>
      <w:r w:rsidR="0044015E" w:rsidRPr="005B0CE6">
        <w:rPr>
          <w:rFonts w:ascii="Arial" w:hAnsi="Arial" w:cs="Arial"/>
          <w:sz w:val="24"/>
          <w:szCs w:val="24"/>
          <w:lang w:val="ro-RO"/>
        </w:rPr>
        <w:t xml:space="preserve"> va avea reg</w:t>
      </w:r>
      <w:r>
        <w:rPr>
          <w:rFonts w:ascii="Arial" w:hAnsi="Arial" w:cs="Arial"/>
          <w:sz w:val="24"/>
          <w:szCs w:val="24"/>
          <w:lang w:val="ro-RO"/>
        </w:rPr>
        <w:t>im de înălțime P și asigură</w:t>
      </w:r>
      <w:r w:rsidRPr="005B0CE6">
        <w:rPr>
          <w:rFonts w:ascii="Arial" w:hAnsi="Arial" w:cs="Arial"/>
          <w:sz w:val="24"/>
          <w:szCs w:val="24"/>
          <w:lang w:val="ro-RO"/>
        </w:rPr>
        <w:t xml:space="preserve"> spațiul necesar pentru spălarea a 4 maș</w:t>
      </w:r>
      <w:r w:rsidR="0044015E" w:rsidRPr="005B0CE6">
        <w:rPr>
          <w:rFonts w:ascii="Arial" w:hAnsi="Arial" w:cs="Arial"/>
          <w:sz w:val="24"/>
          <w:szCs w:val="24"/>
          <w:lang w:val="ro-RO"/>
        </w:rPr>
        <w:t>in</w:t>
      </w:r>
      <w:r w:rsidRPr="005B0CE6">
        <w:rPr>
          <w:rFonts w:ascii="Arial" w:hAnsi="Arial" w:cs="Arial"/>
          <w:sz w:val="24"/>
          <w:szCs w:val="24"/>
          <w:lang w:val="ro-RO"/>
        </w:rPr>
        <w:t>i</w:t>
      </w:r>
      <w:r w:rsidR="0044015E" w:rsidRPr="005B0CE6">
        <w:rPr>
          <w:rFonts w:ascii="Arial" w:hAnsi="Arial" w:cs="Arial"/>
          <w:sz w:val="24"/>
          <w:szCs w:val="24"/>
          <w:lang w:val="ro-RO"/>
        </w:rPr>
        <w:t xml:space="preserve"> simultan.</w:t>
      </w:r>
    </w:p>
    <w:tbl>
      <w:tblPr>
        <w:tblOverlap w:val="never"/>
        <w:tblW w:w="0" w:type="auto"/>
        <w:jc w:val="center"/>
        <w:tblCellMar>
          <w:left w:w="10" w:type="dxa"/>
          <w:right w:w="10" w:type="dxa"/>
        </w:tblCellMar>
        <w:tblLook w:val="0000" w:firstRow="0" w:lastRow="0" w:firstColumn="0" w:lastColumn="0" w:noHBand="0" w:noVBand="0"/>
      </w:tblPr>
      <w:tblGrid>
        <w:gridCol w:w="838"/>
        <w:gridCol w:w="512"/>
        <w:gridCol w:w="1875"/>
        <w:gridCol w:w="1221"/>
        <w:gridCol w:w="1097"/>
      </w:tblGrid>
      <w:tr w:rsidR="005B0CE6" w:rsidRPr="005B0CE6" w:rsidTr="00966328">
        <w:trPr>
          <w:trHeight w:hRule="exact" w:val="307"/>
          <w:jc w:val="center"/>
        </w:trPr>
        <w:tc>
          <w:tcPr>
            <w:tcW w:w="5543" w:type="dxa"/>
            <w:gridSpan w:val="5"/>
            <w:tcBorders>
              <w:top w:val="single" w:sz="4" w:space="0" w:color="auto"/>
              <w:left w:val="single" w:sz="4" w:space="0" w:color="auto"/>
              <w:right w:val="single" w:sz="4" w:space="0" w:color="auto"/>
            </w:tcBorders>
            <w:shd w:val="clear" w:color="auto" w:fill="FFFFFF"/>
            <w:vAlign w:val="center"/>
          </w:tcPr>
          <w:p w:rsidR="0044015E" w:rsidRPr="00966328" w:rsidRDefault="00966328" w:rsidP="00966328">
            <w:pPr>
              <w:spacing w:after="0" w:line="240" w:lineRule="auto"/>
              <w:jc w:val="center"/>
              <w:rPr>
                <w:rFonts w:ascii="Arial" w:hAnsi="Arial" w:cs="Arial"/>
                <w:noProof/>
                <w:sz w:val="16"/>
                <w:szCs w:val="16"/>
                <w:lang w:val="ro-RO"/>
              </w:rPr>
            </w:pPr>
            <w:r>
              <w:rPr>
                <w:rFonts w:ascii="Arial" w:hAnsi="Arial" w:cs="Arial"/>
                <w:noProof/>
                <w:sz w:val="16"/>
                <w:szCs w:val="16"/>
                <w:lang w:val="ro-RO"/>
              </w:rPr>
              <w:t>O</w:t>
            </w:r>
            <w:r w:rsidRPr="00966328">
              <w:rPr>
                <w:rFonts w:ascii="Arial" w:hAnsi="Arial" w:cs="Arial"/>
                <w:noProof/>
                <w:sz w:val="16"/>
                <w:szCs w:val="16"/>
                <w:lang w:val="ro-RO"/>
              </w:rPr>
              <w:t>rganizare funcţională propusă</w:t>
            </w:r>
          </w:p>
        </w:tc>
      </w:tr>
      <w:tr w:rsidR="005B0CE6" w:rsidRPr="005B0CE6" w:rsidTr="00966328">
        <w:trPr>
          <w:trHeight w:hRule="exact" w:val="439"/>
          <w:jc w:val="center"/>
        </w:trPr>
        <w:tc>
          <w:tcPr>
            <w:tcW w:w="838"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512"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1875" w:type="dxa"/>
            <w:tcBorders>
              <w:top w:val="single" w:sz="4" w:space="0" w:color="auto"/>
              <w:left w:val="single" w:sz="4" w:space="0" w:color="auto"/>
            </w:tcBorders>
            <w:shd w:val="clear" w:color="auto" w:fill="FFFFFF"/>
            <w:vAlign w:val="center"/>
          </w:tcPr>
          <w:p w:rsidR="0044015E" w:rsidRPr="005B0CE6" w:rsidRDefault="00966328" w:rsidP="0044015E">
            <w:pPr>
              <w:spacing w:after="0" w:line="240" w:lineRule="auto"/>
              <w:ind w:firstLine="720"/>
              <w:rPr>
                <w:rFonts w:ascii="Arial" w:hAnsi="Arial" w:cs="Arial"/>
                <w:noProof/>
                <w:sz w:val="16"/>
                <w:szCs w:val="16"/>
              </w:rPr>
            </w:pPr>
            <w:r>
              <w:rPr>
                <w:rFonts w:ascii="Arial" w:hAnsi="Arial" w:cs="Arial"/>
                <w:b/>
                <w:bCs/>
                <w:noProof/>
                <w:sz w:val="16"/>
                <w:szCs w:val="16"/>
              </w:rPr>
              <w:t>D</w:t>
            </w:r>
            <w:r w:rsidRPr="005B0CE6">
              <w:rPr>
                <w:rFonts w:ascii="Arial" w:hAnsi="Arial" w:cs="Arial"/>
                <w:b/>
                <w:bCs/>
                <w:noProof/>
                <w:sz w:val="16"/>
                <w:szCs w:val="16"/>
              </w:rPr>
              <w:t>enumire</w:t>
            </w:r>
          </w:p>
        </w:tc>
        <w:tc>
          <w:tcPr>
            <w:tcW w:w="1221" w:type="dxa"/>
            <w:tcBorders>
              <w:top w:val="single" w:sz="4" w:space="0" w:color="auto"/>
              <w:left w:val="single" w:sz="4" w:space="0" w:color="auto"/>
            </w:tcBorders>
            <w:shd w:val="clear" w:color="auto" w:fill="FFFFFF"/>
            <w:vAlign w:val="center"/>
          </w:tcPr>
          <w:p w:rsidR="0044015E" w:rsidRPr="005B0CE6" w:rsidRDefault="00966328" w:rsidP="0044015E">
            <w:pPr>
              <w:spacing w:after="0" w:line="240" w:lineRule="auto"/>
              <w:jc w:val="center"/>
              <w:rPr>
                <w:rFonts w:ascii="Arial" w:hAnsi="Arial" w:cs="Arial"/>
                <w:noProof/>
                <w:sz w:val="16"/>
                <w:szCs w:val="16"/>
              </w:rPr>
            </w:pPr>
            <w:r>
              <w:rPr>
                <w:rFonts w:ascii="Arial" w:hAnsi="Arial" w:cs="Arial"/>
                <w:b/>
                <w:bCs/>
                <w:noProof/>
                <w:sz w:val="16"/>
                <w:szCs w:val="16"/>
              </w:rPr>
              <w:t>S</w:t>
            </w:r>
            <w:r w:rsidRPr="005B0CE6">
              <w:rPr>
                <w:rFonts w:ascii="Arial" w:hAnsi="Arial" w:cs="Arial"/>
                <w:b/>
                <w:bCs/>
                <w:noProof/>
                <w:sz w:val="16"/>
                <w:szCs w:val="16"/>
              </w:rPr>
              <w:t>uprafaţa</w:t>
            </w:r>
          </w:p>
          <w:p w:rsidR="0044015E" w:rsidRPr="005B0CE6" w:rsidRDefault="00966328" w:rsidP="0044015E">
            <w:pPr>
              <w:spacing w:after="0" w:line="240" w:lineRule="auto"/>
              <w:jc w:val="center"/>
              <w:rPr>
                <w:rFonts w:ascii="Arial" w:hAnsi="Arial" w:cs="Arial"/>
                <w:noProof/>
                <w:sz w:val="16"/>
                <w:szCs w:val="16"/>
              </w:rPr>
            </w:pPr>
            <w:r>
              <w:rPr>
                <w:rFonts w:ascii="Arial" w:hAnsi="Arial" w:cs="Arial"/>
                <w:b/>
                <w:bCs/>
                <w:noProof/>
                <w:sz w:val="16"/>
                <w:szCs w:val="16"/>
              </w:rPr>
              <w:t>utilă</w:t>
            </w:r>
            <w:r w:rsidRPr="005B0CE6">
              <w:rPr>
                <w:rFonts w:ascii="Arial" w:hAnsi="Arial" w:cs="Arial"/>
                <w:b/>
                <w:bCs/>
                <w:noProof/>
                <w:sz w:val="16"/>
                <w:szCs w:val="16"/>
              </w:rPr>
              <w:t xml:space="preserve"> (mp)</w:t>
            </w:r>
          </w:p>
        </w:tc>
        <w:tc>
          <w:tcPr>
            <w:tcW w:w="1097" w:type="dxa"/>
            <w:tcBorders>
              <w:top w:val="single" w:sz="4" w:space="0" w:color="auto"/>
              <w:left w:val="single" w:sz="4" w:space="0" w:color="auto"/>
              <w:right w:val="single" w:sz="4" w:space="0" w:color="auto"/>
            </w:tcBorders>
            <w:shd w:val="clear" w:color="auto" w:fill="FFFFFF"/>
            <w:vAlign w:val="center"/>
          </w:tcPr>
          <w:p w:rsidR="0044015E" w:rsidRPr="005B0CE6" w:rsidRDefault="00966328" w:rsidP="0044015E">
            <w:pPr>
              <w:spacing w:after="0" w:line="240" w:lineRule="auto"/>
              <w:jc w:val="center"/>
              <w:rPr>
                <w:rFonts w:ascii="Arial" w:hAnsi="Arial" w:cs="Arial"/>
                <w:noProof/>
                <w:sz w:val="16"/>
                <w:szCs w:val="16"/>
              </w:rPr>
            </w:pPr>
            <w:r>
              <w:rPr>
                <w:rFonts w:ascii="Arial" w:hAnsi="Arial" w:cs="Arial"/>
                <w:b/>
                <w:bCs/>
                <w:noProof/>
                <w:sz w:val="16"/>
                <w:szCs w:val="16"/>
              </w:rPr>
              <w:t>Pardoseală</w:t>
            </w:r>
          </w:p>
        </w:tc>
      </w:tr>
      <w:tr w:rsidR="005B0CE6" w:rsidRPr="005B0CE6" w:rsidTr="00966328">
        <w:trPr>
          <w:trHeight w:hRule="exact" w:val="283"/>
          <w:jc w:val="center"/>
        </w:trPr>
        <w:tc>
          <w:tcPr>
            <w:tcW w:w="838" w:type="dxa"/>
            <w:vMerge w:val="restart"/>
            <w:tcBorders>
              <w:top w:val="single" w:sz="4" w:space="0" w:color="auto"/>
              <w:left w:val="single" w:sz="4" w:space="0" w:color="auto"/>
            </w:tcBorders>
            <w:shd w:val="clear" w:color="auto" w:fill="FFFFFF"/>
            <w:textDirection w:val="btLr"/>
            <w:vAlign w:val="center"/>
          </w:tcPr>
          <w:p w:rsidR="0044015E" w:rsidRPr="005B0CE6" w:rsidRDefault="0044015E" w:rsidP="0044015E">
            <w:pPr>
              <w:spacing w:after="0" w:line="240" w:lineRule="auto"/>
              <w:jc w:val="both"/>
              <w:rPr>
                <w:rFonts w:ascii="Arial" w:hAnsi="Arial" w:cs="Arial"/>
                <w:noProof/>
                <w:sz w:val="20"/>
                <w:szCs w:val="20"/>
              </w:rPr>
            </w:pPr>
            <w:r w:rsidRPr="005B0CE6">
              <w:rPr>
                <w:rFonts w:ascii="Arial" w:hAnsi="Arial" w:cs="Arial"/>
                <w:noProof/>
                <w:sz w:val="24"/>
                <w:szCs w:val="24"/>
              </w:rPr>
              <w:t xml:space="preserve">     </w:t>
            </w:r>
            <w:r w:rsidRPr="005B0CE6">
              <w:rPr>
                <w:rFonts w:ascii="Arial" w:hAnsi="Arial" w:cs="Arial"/>
                <w:noProof/>
                <w:sz w:val="20"/>
                <w:szCs w:val="20"/>
              </w:rPr>
              <w:t>PARTER</w:t>
            </w:r>
          </w:p>
        </w:tc>
        <w:tc>
          <w:tcPr>
            <w:tcW w:w="512"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P.01</w:t>
            </w:r>
          </w:p>
        </w:tc>
        <w:tc>
          <w:tcPr>
            <w:tcW w:w="1875"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rPr>
                <w:rFonts w:ascii="Arial" w:hAnsi="Arial" w:cs="Arial"/>
                <w:noProof/>
                <w:sz w:val="16"/>
                <w:szCs w:val="16"/>
              </w:rPr>
            </w:pPr>
            <w:r w:rsidRPr="005B0CE6">
              <w:rPr>
                <w:rFonts w:ascii="Arial" w:hAnsi="Arial" w:cs="Arial"/>
                <w:noProof/>
                <w:sz w:val="16"/>
                <w:szCs w:val="16"/>
              </w:rPr>
              <w:t>Boxa 1</w:t>
            </w:r>
          </w:p>
        </w:tc>
        <w:tc>
          <w:tcPr>
            <w:tcW w:w="1221"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31,30</w:t>
            </w:r>
          </w:p>
        </w:tc>
        <w:tc>
          <w:tcPr>
            <w:tcW w:w="1097" w:type="dxa"/>
            <w:tcBorders>
              <w:top w:val="single" w:sz="4" w:space="0" w:color="auto"/>
              <w:left w:val="single" w:sz="4" w:space="0" w:color="auto"/>
              <w:righ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beton</w:t>
            </w:r>
          </w:p>
        </w:tc>
      </w:tr>
      <w:tr w:rsidR="005B0CE6" w:rsidRPr="005B0CE6" w:rsidTr="00966328">
        <w:trPr>
          <w:trHeight w:hRule="exact" w:val="287"/>
          <w:jc w:val="center"/>
        </w:trPr>
        <w:tc>
          <w:tcPr>
            <w:tcW w:w="838" w:type="dxa"/>
            <w:vMerge/>
            <w:tcBorders>
              <w:left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512"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P.02</w:t>
            </w:r>
          </w:p>
        </w:tc>
        <w:tc>
          <w:tcPr>
            <w:tcW w:w="1875"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rPr>
                <w:rFonts w:ascii="Arial" w:hAnsi="Arial" w:cs="Arial"/>
                <w:noProof/>
                <w:sz w:val="16"/>
                <w:szCs w:val="16"/>
              </w:rPr>
            </w:pPr>
            <w:r w:rsidRPr="005B0CE6">
              <w:rPr>
                <w:rFonts w:ascii="Arial" w:hAnsi="Arial" w:cs="Arial"/>
                <w:noProof/>
                <w:sz w:val="16"/>
                <w:szCs w:val="16"/>
              </w:rPr>
              <w:t>Boxa 2</w:t>
            </w:r>
          </w:p>
        </w:tc>
        <w:tc>
          <w:tcPr>
            <w:tcW w:w="1221"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29,50</w:t>
            </w:r>
          </w:p>
        </w:tc>
        <w:tc>
          <w:tcPr>
            <w:tcW w:w="1097" w:type="dxa"/>
            <w:tcBorders>
              <w:top w:val="single" w:sz="4" w:space="0" w:color="auto"/>
              <w:left w:val="single" w:sz="4" w:space="0" w:color="auto"/>
              <w:righ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beton</w:t>
            </w:r>
          </w:p>
        </w:tc>
      </w:tr>
      <w:tr w:rsidR="005B0CE6" w:rsidRPr="005B0CE6" w:rsidTr="00966328">
        <w:trPr>
          <w:trHeight w:hRule="exact" w:val="279"/>
          <w:jc w:val="center"/>
        </w:trPr>
        <w:tc>
          <w:tcPr>
            <w:tcW w:w="838" w:type="dxa"/>
            <w:vMerge/>
            <w:tcBorders>
              <w:left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512"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P.03</w:t>
            </w:r>
          </w:p>
          <w:p w:rsidR="0044015E" w:rsidRPr="005B0CE6" w:rsidRDefault="0044015E" w:rsidP="0044015E">
            <w:pPr>
              <w:spacing w:after="0" w:line="240" w:lineRule="auto"/>
              <w:ind w:firstLine="720"/>
              <w:jc w:val="center"/>
              <w:rPr>
                <w:rFonts w:ascii="Arial" w:hAnsi="Arial" w:cs="Arial"/>
                <w:noProof/>
                <w:sz w:val="16"/>
                <w:szCs w:val="16"/>
              </w:rPr>
            </w:pPr>
          </w:p>
        </w:tc>
        <w:tc>
          <w:tcPr>
            <w:tcW w:w="1875"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rPr>
                <w:rFonts w:ascii="Arial" w:hAnsi="Arial" w:cs="Arial"/>
                <w:noProof/>
                <w:sz w:val="16"/>
                <w:szCs w:val="16"/>
              </w:rPr>
            </w:pPr>
            <w:r w:rsidRPr="005B0CE6">
              <w:rPr>
                <w:rFonts w:ascii="Arial" w:hAnsi="Arial" w:cs="Arial"/>
                <w:noProof/>
                <w:sz w:val="16"/>
                <w:szCs w:val="16"/>
              </w:rPr>
              <w:t>Boxa 3</w:t>
            </w:r>
          </w:p>
        </w:tc>
        <w:tc>
          <w:tcPr>
            <w:tcW w:w="1221"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29,50</w:t>
            </w:r>
          </w:p>
        </w:tc>
        <w:tc>
          <w:tcPr>
            <w:tcW w:w="1097" w:type="dxa"/>
            <w:tcBorders>
              <w:top w:val="single" w:sz="4" w:space="0" w:color="auto"/>
              <w:left w:val="single" w:sz="4" w:space="0" w:color="auto"/>
              <w:righ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beton</w:t>
            </w:r>
          </w:p>
        </w:tc>
      </w:tr>
      <w:tr w:rsidR="005B0CE6" w:rsidRPr="005B0CE6" w:rsidTr="00966328">
        <w:trPr>
          <w:trHeight w:hRule="exact" w:val="281"/>
          <w:jc w:val="center"/>
        </w:trPr>
        <w:tc>
          <w:tcPr>
            <w:tcW w:w="838" w:type="dxa"/>
            <w:vMerge/>
            <w:tcBorders>
              <w:left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512"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P.04</w:t>
            </w:r>
          </w:p>
        </w:tc>
        <w:tc>
          <w:tcPr>
            <w:tcW w:w="1875"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rPr>
                <w:rFonts w:ascii="Arial" w:hAnsi="Arial" w:cs="Arial"/>
                <w:noProof/>
                <w:sz w:val="16"/>
                <w:szCs w:val="16"/>
              </w:rPr>
            </w:pPr>
            <w:r w:rsidRPr="005B0CE6">
              <w:rPr>
                <w:rFonts w:ascii="Arial" w:hAnsi="Arial" w:cs="Arial"/>
                <w:noProof/>
                <w:sz w:val="16"/>
                <w:szCs w:val="16"/>
              </w:rPr>
              <w:t>Boxa 4</w:t>
            </w:r>
          </w:p>
        </w:tc>
        <w:tc>
          <w:tcPr>
            <w:tcW w:w="1221"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31,30</w:t>
            </w:r>
          </w:p>
        </w:tc>
        <w:tc>
          <w:tcPr>
            <w:tcW w:w="1097" w:type="dxa"/>
            <w:tcBorders>
              <w:top w:val="single" w:sz="4" w:space="0" w:color="auto"/>
              <w:left w:val="single" w:sz="4" w:space="0" w:color="auto"/>
              <w:righ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beton</w:t>
            </w:r>
          </w:p>
        </w:tc>
      </w:tr>
      <w:tr w:rsidR="005B0CE6" w:rsidRPr="005B0CE6" w:rsidTr="00966328">
        <w:trPr>
          <w:trHeight w:hRule="exact" w:val="285"/>
          <w:jc w:val="center"/>
        </w:trPr>
        <w:tc>
          <w:tcPr>
            <w:tcW w:w="838" w:type="dxa"/>
            <w:vMerge/>
            <w:tcBorders>
              <w:left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512"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P.05</w:t>
            </w:r>
          </w:p>
        </w:tc>
        <w:tc>
          <w:tcPr>
            <w:tcW w:w="1875"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rPr>
                <w:rFonts w:ascii="Arial" w:hAnsi="Arial" w:cs="Arial"/>
                <w:noProof/>
                <w:sz w:val="16"/>
                <w:szCs w:val="16"/>
              </w:rPr>
            </w:pPr>
            <w:r w:rsidRPr="005B0CE6">
              <w:rPr>
                <w:rFonts w:ascii="Arial" w:hAnsi="Arial" w:cs="Arial"/>
                <w:noProof/>
                <w:sz w:val="16"/>
                <w:szCs w:val="16"/>
              </w:rPr>
              <w:t>Sp. tehnic</w:t>
            </w:r>
          </w:p>
        </w:tc>
        <w:tc>
          <w:tcPr>
            <w:tcW w:w="1221"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7,44</w:t>
            </w:r>
          </w:p>
        </w:tc>
        <w:tc>
          <w:tcPr>
            <w:tcW w:w="1097" w:type="dxa"/>
            <w:tcBorders>
              <w:top w:val="single" w:sz="4" w:space="0" w:color="auto"/>
              <w:left w:val="single" w:sz="4" w:space="0" w:color="auto"/>
              <w:righ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beton</w:t>
            </w:r>
          </w:p>
        </w:tc>
      </w:tr>
      <w:tr w:rsidR="005B0CE6" w:rsidRPr="005B0CE6" w:rsidTr="00966328">
        <w:trPr>
          <w:trHeight w:hRule="exact" w:val="276"/>
          <w:jc w:val="center"/>
        </w:trPr>
        <w:tc>
          <w:tcPr>
            <w:tcW w:w="838" w:type="dxa"/>
            <w:vMerge/>
            <w:tcBorders>
              <w:left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512"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P.06</w:t>
            </w:r>
          </w:p>
        </w:tc>
        <w:tc>
          <w:tcPr>
            <w:tcW w:w="1875"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rPr>
                <w:rFonts w:ascii="Arial" w:hAnsi="Arial" w:cs="Arial"/>
                <w:noProof/>
                <w:sz w:val="16"/>
                <w:szCs w:val="16"/>
              </w:rPr>
            </w:pPr>
            <w:r w:rsidRPr="005B0CE6">
              <w:rPr>
                <w:rFonts w:ascii="Arial" w:hAnsi="Arial" w:cs="Arial"/>
                <w:noProof/>
                <w:sz w:val="16"/>
                <w:szCs w:val="16"/>
              </w:rPr>
              <w:t>Platforma - aspirator</w:t>
            </w:r>
          </w:p>
        </w:tc>
        <w:tc>
          <w:tcPr>
            <w:tcW w:w="1221" w:type="dxa"/>
            <w:tcBorders>
              <w:top w:val="single" w:sz="4" w:space="0" w:color="auto"/>
              <w:lef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59.40</w:t>
            </w:r>
          </w:p>
        </w:tc>
        <w:tc>
          <w:tcPr>
            <w:tcW w:w="1097" w:type="dxa"/>
            <w:tcBorders>
              <w:top w:val="single" w:sz="4" w:space="0" w:color="auto"/>
              <w:left w:val="single" w:sz="4" w:space="0" w:color="auto"/>
              <w:right w:val="single" w:sz="4" w:space="0" w:color="auto"/>
            </w:tcBorders>
            <w:shd w:val="clear" w:color="auto" w:fill="FFFFFF"/>
            <w:vAlign w:val="center"/>
          </w:tcPr>
          <w:p w:rsidR="0044015E" w:rsidRPr="005B0CE6" w:rsidRDefault="0044015E" w:rsidP="0044015E">
            <w:pPr>
              <w:spacing w:after="0" w:line="240" w:lineRule="auto"/>
              <w:jc w:val="center"/>
              <w:rPr>
                <w:rFonts w:ascii="Arial" w:hAnsi="Arial" w:cs="Arial"/>
                <w:noProof/>
                <w:sz w:val="16"/>
                <w:szCs w:val="16"/>
              </w:rPr>
            </w:pPr>
            <w:r w:rsidRPr="005B0CE6">
              <w:rPr>
                <w:rFonts w:ascii="Arial" w:hAnsi="Arial" w:cs="Arial"/>
                <w:noProof/>
                <w:sz w:val="16"/>
                <w:szCs w:val="16"/>
              </w:rPr>
              <w:t>beton</w:t>
            </w:r>
          </w:p>
        </w:tc>
      </w:tr>
      <w:tr w:rsidR="005B0CE6" w:rsidRPr="005B0CE6" w:rsidTr="00966328">
        <w:trPr>
          <w:trHeight w:hRule="exact" w:val="284"/>
          <w:jc w:val="center"/>
        </w:trPr>
        <w:tc>
          <w:tcPr>
            <w:tcW w:w="838" w:type="dxa"/>
            <w:tcBorders>
              <w:top w:val="single" w:sz="4" w:space="0" w:color="auto"/>
              <w:left w:val="single" w:sz="4" w:space="0" w:color="auto"/>
              <w:bottom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512" w:type="dxa"/>
            <w:tcBorders>
              <w:top w:val="single" w:sz="4" w:space="0" w:color="auto"/>
              <w:left w:val="single" w:sz="4" w:space="0" w:color="auto"/>
              <w:bottom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c>
          <w:tcPr>
            <w:tcW w:w="1875" w:type="dxa"/>
            <w:tcBorders>
              <w:top w:val="single" w:sz="4" w:space="0" w:color="auto"/>
              <w:left w:val="single" w:sz="4" w:space="0" w:color="auto"/>
              <w:bottom w:val="single" w:sz="4" w:space="0" w:color="auto"/>
            </w:tcBorders>
            <w:shd w:val="clear" w:color="auto" w:fill="FFFFFF"/>
            <w:vAlign w:val="center"/>
          </w:tcPr>
          <w:p w:rsidR="0044015E" w:rsidRPr="005B0CE6" w:rsidRDefault="00966328" w:rsidP="0044015E">
            <w:pPr>
              <w:spacing w:after="0" w:line="240" w:lineRule="auto"/>
              <w:jc w:val="both"/>
              <w:rPr>
                <w:rFonts w:ascii="Arial" w:hAnsi="Arial" w:cs="Arial"/>
                <w:b/>
                <w:bCs/>
                <w:noProof/>
                <w:sz w:val="16"/>
                <w:szCs w:val="16"/>
              </w:rPr>
            </w:pPr>
            <w:r>
              <w:rPr>
                <w:rFonts w:ascii="Arial" w:hAnsi="Arial" w:cs="Arial"/>
                <w:b/>
                <w:bCs/>
                <w:noProof/>
                <w:sz w:val="16"/>
                <w:szCs w:val="16"/>
              </w:rPr>
              <w:t>Suprafaţa utilă totală</w:t>
            </w:r>
          </w:p>
        </w:tc>
        <w:tc>
          <w:tcPr>
            <w:tcW w:w="1221" w:type="dxa"/>
            <w:tcBorders>
              <w:top w:val="single" w:sz="4" w:space="0" w:color="auto"/>
              <w:left w:val="single" w:sz="4" w:space="0" w:color="auto"/>
              <w:bottom w:val="single" w:sz="4" w:space="0" w:color="auto"/>
            </w:tcBorders>
            <w:shd w:val="clear" w:color="auto" w:fill="FFFFFF"/>
            <w:vAlign w:val="center"/>
          </w:tcPr>
          <w:p w:rsidR="0044015E" w:rsidRPr="00966328" w:rsidRDefault="0044015E" w:rsidP="0044015E">
            <w:pPr>
              <w:spacing w:after="0" w:line="240" w:lineRule="auto"/>
              <w:jc w:val="center"/>
              <w:rPr>
                <w:rFonts w:ascii="Arial" w:hAnsi="Arial" w:cs="Arial"/>
                <w:b/>
                <w:noProof/>
                <w:sz w:val="16"/>
                <w:szCs w:val="16"/>
              </w:rPr>
            </w:pPr>
            <w:r w:rsidRPr="00966328">
              <w:rPr>
                <w:rFonts w:ascii="Arial" w:hAnsi="Arial" w:cs="Arial"/>
                <w:b/>
                <w:noProof/>
                <w:sz w:val="16"/>
                <w:szCs w:val="16"/>
              </w:rPr>
              <w:t>193.33</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44015E" w:rsidRPr="005B0CE6" w:rsidRDefault="0044015E" w:rsidP="0044015E">
            <w:pPr>
              <w:spacing w:after="0" w:line="240" w:lineRule="auto"/>
              <w:ind w:firstLine="720"/>
              <w:jc w:val="both"/>
              <w:rPr>
                <w:rFonts w:ascii="Arial" w:hAnsi="Arial" w:cs="Arial"/>
                <w:noProof/>
                <w:sz w:val="24"/>
                <w:szCs w:val="24"/>
              </w:rPr>
            </w:pPr>
          </w:p>
        </w:tc>
      </w:tr>
    </w:tbl>
    <w:p w:rsidR="004E6183" w:rsidRPr="00D31225" w:rsidRDefault="004E6183" w:rsidP="0029041A">
      <w:pPr>
        <w:spacing w:after="0" w:line="240" w:lineRule="auto"/>
        <w:ind w:firstLine="720"/>
        <w:jc w:val="both"/>
        <w:rPr>
          <w:rFonts w:ascii="Arial" w:hAnsi="Arial" w:cs="Arial"/>
          <w:noProof/>
          <w:sz w:val="24"/>
          <w:szCs w:val="24"/>
          <w:lang w:val="ro-RO"/>
        </w:rPr>
      </w:pPr>
      <w:r w:rsidRPr="00D31225">
        <w:rPr>
          <w:rFonts w:ascii="Arial" w:hAnsi="Arial" w:cs="Arial"/>
          <w:b/>
          <w:bCs/>
          <w:noProof/>
          <w:sz w:val="24"/>
          <w:szCs w:val="24"/>
          <w:lang w:val="ro-RO"/>
        </w:rPr>
        <w:t>b</w:t>
      </w:r>
      <w:r w:rsidR="000676DE" w:rsidRPr="00D31225">
        <w:rPr>
          <w:rFonts w:ascii="Arial" w:hAnsi="Arial" w:cs="Arial"/>
          <w:b/>
          <w:bCs/>
          <w:noProof/>
          <w:sz w:val="24"/>
          <w:szCs w:val="24"/>
          <w:vertAlign w:val="subscript"/>
          <w:lang w:val="ro-RO"/>
        </w:rPr>
        <w:t>2</w:t>
      </w:r>
      <w:r w:rsidRPr="00D31225">
        <w:rPr>
          <w:rFonts w:ascii="Arial" w:hAnsi="Arial" w:cs="Arial"/>
          <w:b/>
          <w:bCs/>
          <w:noProof/>
          <w:sz w:val="24"/>
          <w:szCs w:val="24"/>
          <w:lang w:val="ro-RO"/>
        </w:rPr>
        <w:t>)</w:t>
      </w:r>
      <w:r w:rsidRPr="00D31225">
        <w:rPr>
          <w:rFonts w:ascii="Arial" w:hAnsi="Arial" w:cs="Arial"/>
          <w:noProof/>
          <w:sz w:val="24"/>
          <w:szCs w:val="24"/>
          <w:lang w:val="ro-RO"/>
        </w:rPr>
        <w:t> </w:t>
      </w:r>
      <w:r w:rsidRPr="00D31225">
        <w:rPr>
          <w:rFonts w:ascii="Arial" w:hAnsi="Arial" w:cs="Arial"/>
          <w:b/>
          <w:i/>
          <w:noProof/>
          <w:sz w:val="24"/>
          <w:szCs w:val="24"/>
          <w:lang w:val="ro-RO"/>
        </w:rPr>
        <w:t>cumularea cu alte pro</w:t>
      </w:r>
      <w:r w:rsidR="000676DE" w:rsidRPr="00D31225">
        <w:rPr>
          <w:rFonts w:ascii="Arial" w:hAnsi="Arial" w:cs="Arial"/>
          <w:b/>
          <w:i/>
          <w:noProof/>
          <w:sz w:val="24"/>
          <w:szCs w:val="24"/>
          <w:lang w:val="ro-RO"/>
        </w:rPr>
        <w:t xml:space="preserve">iecte existente </w:t>
      </w:r>
      <w:r w:rsidR="001D4B49" w:rsidRPr="00D31225">
        <w:rPr>
          <w:rFonts w:ascii="Arial" w:hAnsi="Arial" w:cs="Arial"/>
          <w:b/>
          <w:i/>
          <w:noProof/>
          <w:sz w:val="24"/>
          <w:szCs w:val="24"/>
          <w:lang w:val="ro-RO"/>
        </w:rPr>
        <w:t>ș</w:t>
      </w:r>
      <w:r w:rsidR="00E7594D" w:rsidRPr="00D31225">
        <w:rPr>
          <w:rFonts w:ascii="Arial" w:hAnsi="Arial" w:cs="Arial"/>
          <w:b/>
          <w:i/>
          <w:noProof/>
          <w:sz w:val="24"/>
          <w:szCs w:val="24"/>
          <w:lang w:val="ro-RO"/>
        </w:rPr>
        <w:t>i</w:t>
      </w:r>
      <w:r w:rsidR="000676DE" w:rsidRPr="00D31225">
        <w:rPr>
          <w:rFonts w:ascii="Arial" w:hAnsi="Arial" w:cs="Arial"/>
          <w:b/>
          <w:i/>
          <w:noProof/>
          <w:sz w:val="24"/>
          <w:szCs w:val="24"/>
          <w:lang w:val="ro-RO"/>
        </w:rPr>
        <w:t>/sau aprobate:</w:t>
      </w:r>
      <w:r w:rsidR="004A7C07" w:rsidRPr="00D31225">
        <w:rPr>
          <w:rFonts w:ascii="Arial" w:hAnsi="Arial" w:cs="Arial"/>
          <w:b/>
          <w:i/>
          <w:noProof/>
          <w:sz w:val="24"/>
          <w:szCs w:val="24"/>
          <w:lang w:val="ro-RO"/>
        </w:rPr>
        <w:t xml:space="preserve"> </w:t>
      </w:r>
      <w:r w:rsidR="0029041A" w:rsidRPr="00D31225">
        <w:rPr>
          <w:rFonts w:ascii="Arial" w:hAnsi="Arial" w:cs="Arial"/>
          <w:noProof/>
          <w:sz w:val="24"/>
          <w:szCs w:val="24"/>
          <w:lang w:val="es-AR"/>
        </w:rPr>
        <w:t>lucrările necesare realizării proiectului nu se suprapun cu alte proiecte existente sau planificate în zonă</w:t>
      </w:r>
      <w:r w:rsidR="004F7476" w:rsidRPr="00D31225">
        <w:rPr>
          <w:rFonts w:ascii="Arial" w:hAnsi="Arial" w:cs="Arial"/>
          <w:noProof/>
          <w:sz w:val="24"/>
          <w:szCs w:val="24"/>
          <w:lang w:val="af-ZA"/>
        </w:rPr>
        <w:t>.</w:t>
      </w:r>
    </w:p>
    <w:p w:rsidR="00BB7A9D" w:rsidRPr="00D31225" w:rsidRDefault="00B95FDB" w:rsidP="00BB7A9D">
      <w:pPr>
        <w:spacing w:after="0" w:line="240" w:lineRule="auto"/>
        <w:ind w:firstLine="720"/>
        <w:jc w:val="both"/>
        <w:rPr>
          <w:rFonts w:ascii="Arial" w:hAnsi="Arial" w:cs="Arial"/>
          <w:noProof/>
          <w:sz w:val="24"/>
          <w:szCs w:val="24"/>
          <w:lang w:val="ro-RO"/>
        </w:rPr>
      </w:pPr>
      <w:r w:rsidRPr="00D31225">
        <w:rPr>
          <w:rFonts w:ascii="Arial" w:hAnsi="Arial" w:cs="Arial"/>
          <w:b/>
          <w:bCs/>
          <w:noProof/>
          <w:sz w:val="24"/>
          <w:szCs w:val="24"/>
          <w:lang w:val="ro-RO"/>
        </w:rPr>
        <w:t>b</w:t>
      </w:r>
      <w:r w:rsidRPr="00D31225">
        <w:rPr>
          <w:rFonts w:ascii="Arial" w:hAnsi="Arial" w:cs="Arial"/>
          <w:b/>
          <w:bCs/>
          <w:noProof/>
          <w:sz w:val="24"/>
          <w:szCs w:val="24"/>
          <w:vertAlign w:val="subscript"/>
          <w:lang w:val="ro-RO"/>
        </w:rPr>
        <w:t>3</w:t>
      </w:r>
      <w:r w:rsidR="004E6183" w:rsidRPr="00D31225">
        <w:rPr>
          <w:rFonts w:ascii="Arial" w:hAnsi="Arial" w:cs="Arial"/>
          <w:b/>
          <w:bCs/>
          <w:noProof/>
          <w:sz w:val="24"/>
          <w:szCs w:val="24"/>
          <w:lang w:val="ro-RO"/>
        </w:rPr>
        <w:t>)</w:t>
      </w:r>
      <w:r w:rsidR="004E6183" w:rsidRPr="00D31225">
        <w:rPr>
          <w:rFonts w:ascii="Arial" w:hAnsi="Arial" w:cs="Arial"/>
          <w:b/>
          <w:i/>
          <w:noProof/>
          <w:sz w:val="24"/>
          <w:szCs w:val="24"/>
          <w:lang w:val="ro-RO"/>
        </w:rPr>
        <w:t xml:space="preserve"> utilizarea resurselor naturale, în special a solului, a terenurilor, a apei </w:t>
      </w:r>
      <w:r w:rsidR="00E7594D" w:rsidRPr="00D31225">
        <w:rPr>
          <w:rFonts w:ascii="Arial" w:hAnsi="Arial" w:cs="Arial"/>
          <w:b/>
          <w:i/>
          <w:noProof/>
          <w:sz w:val="24"/>
          <w:szCs w:val="24"/>
          <w:lang w:val="ro-RO"/>
        </w:rPr>
        <w:t>si</w:t>
      </w:r>
      <w:r w:rsidR="004E6183" w:rsidRPr="00D31225">
        <w:rPr>
          <w:rFonts w:ascii="Arial" w:hAnsi="Arial" w:cs="Arial"/>
          <w:b/>
          <w:i/>
          <w:noProof/>
          <w:sz w:val="24"/>
          <w:szCs w:val="24"/>
          <w:lang w:val="ro-RO"/>
        </w:rPr>
        <w:t xml:space="preserve"> a biodiver</w:t>
      </w:r>
      <w:r w:rsidR="00E7594D" w:rsidRPr="00D31225">
        <w:rPr>
          <w:rFonts w:ascii="Arial" w:hAnsi="Arial" w:cs="Arial"/>
          <w:b/>
          <w:i/>
          <w:noProof/>
          <w:sz w:val="24"/>
          <w:szCs w:val="24"/>
          <w:lang w:val="ro-RO"/>
        </w:rPr>
        <w:t>si</w:t>
      </w:r>
      <w:r w:rsidR="004E6183" w:rsidRPr="00D31225">
        <w:rPr>
          <w:rFonts w:ascii="Arial" w:hAnsi="Arial" w:cs="Arial"/>
          <w:b/>
          <w:i/>
          <w:noProof/>
          <w:sz w:val="24"/>
          <w:szCs w:val="24"/>
          <w:lang w:val="ro-RO"/>
        </w:rPr>
        <w:t>tăţii</w:t>
      </w:r>
      <w:r w:rsidRPr="00D31225">
        <w:rPr>
          <w:rFonts w:ascii="Arial" w:hAnsi="Arial" w:cs="Arial"/>
          <w:noProof/>
          <w:sz w:val="24"/>
          <w:szCs w:val="24"/>
          <w:lang w:val="ro-RO"/>
        </w:rPr>
        <w:t>:</w:t>
      </w:r>
    </w:p>
    <w:p w:rsidR="009B39AD" w:rsidRPr="003369DE" w:rsidRDefault="009B39AD" w:rsidP="009B39AD">
      <w:pPr>
        <w:spacing w:after="0" w:line="240" w:lineRule="auto"/>
        <w:ind w:firstLine="720"/>
        <w:jc w:val="both"/>
        <w:rPr>
          <w:rFonts w:ascii="Arial" w:eastAsia="Times New Roman" w:hAnsi="Arial" w:cs="Arial"/>
          <w:sz w:val="24"/>
          <w:szCs w:val="24"/>
          <w:lang w:val="ro-RO"/>
        </w:rPr>
      </w:pPr>
      <w:r w:rsidRPr="003369DE">
        <w:rPr>
          <w:rFonts w:ascii="Arial" w:eastAsia="Times New Roman" w:hAnsi="Arial" w:cs="Arial"/>
          <w:sz w:val="24"/>
          <w:szCs w:val="24"/>
          <w:lang w:val="ro-RO"/>
        </w:rPr>
        <w:t>Clădirea va fi racordată la rețelele edilitare existente în zonă. Alimentarea cu apă se va face din reț</w:t>
      </w:r>
      <w:r w:rsidR="003369DE">
        <w:rPr>
          <w:rFonts w:ascii="Arial" w:eastAsia="Times New Roman" w:hAnsi="Arial" w:cs="Arial"/>
          <w:sz w:val="24"/>
          <w:szCs w:val="24"/>
          <w:lang w:val="ro-RO"/>
        </w:rPr>
        <w:t xml:space="preserve">eaua existentă, iar apele uzate (apele uzate menajere de la toaletă și tehnologice) </w:t>
      </w:r>
      <w:r w:rsidRPr="003369DE">
        <w:rPr>
          <w:rFonts w:ascii="Arial" w:eastAsia="Times New Roman" w:hAnsi="Arial" w:cs="Arial"/>
          <w:sz w:val="24"/>
          <w:szCs w:val="24"/>
          <w:lang w:val="ro-RO"/>
        </w:rPr>
        <w:t>se evacuează în rețeaua de canalizare.</w:t>
      </w:r>
    </w:p>
    <w:p w:rsidR="007F7CAC" w:rsidRPr="00F82477" w:rsidRDefault="009B39AD" w:rsidP="009B39AD">
      <w:pPr>
        <w:spacing w:after="0" w:line="240" w:lineRule="auto"/>
        <w:ind w:firstLine="720"/>
        <w:jc w:val="both"/>
        <w:rPr>
          <w:rFonts w:ascii="Arial" w:eastAsia="Times New Roman" w:hAnsi="Arial" w:cs="Arial"/>
          <w:sz w:val="24"/>
          <w:szCs w:val="24"/>
          <w:lang w:val="ro-RO"/>
        </w:rPr>
      </w:pPr>
      <w:r w:rsidRPr="00E34D8D">
        <w:rPr>
          <w:rFonts w:ascii="Arial" w:eastAsia="Times New Roman" w:hAnsi="Arial" w:cs="Arial"/>
          <w:sz w:val="24"/>
          <w:szCs w:val="24"/>
          <w:lang w:val="ro-RO"/>
        </w:rPr>
        <w:t>Pe teren va exista un separator de hidrocarburi, capacitatea de</w:t>
      </w:r>
      <w:r w:rsidR="00F82477">
        <w:rPr>
          <w:rFonts w:ascii="Arial" w:eastAsia="Times New Roman" w:hAnsi="Arial" w:cs="Arial"/>
          <w:color w:val="FF0000"/>
          <w:sz w:val="24"/>
          <w:szCs w:val="24"/>
          <w:lang w:val="ro-RO"/>
        </w:rPr>
        <w:t xml:space="preserve"> </w:t>
      </w:r>
      <w:r w:rsidR="00F82477" w:rsidRPr="00F82477">
        <w:rPr>
          <w:rFonts w:ascii="Arial" w:eastAsia="Times New Roman" w:hAnsi="Arial" w:cs="Arial"/>
          <w:sz w:val="24"/>
          <w:szCs w:val="24"/>
          <w:lang w:val="ro-RO"/>
        </w:rPr>
        <w:t xml:space="preserve">24 mc/zi, 0,27 l/s, volum </w:t>
      </w:r>
      <w:r w:rsidRPr="00F82477">
        <w:rPr>
          <w:rFonts w:ascii="Arial" w:eastAsia="Times New Roman" w:hAnsi="Arial" w:cs="Arial"/>
          <w:sz w:val="24"/>
          <w:szCs w:val="24"/>
          <w:lang w:val="ro-RO"/>
        </w:rPr>
        <w:t xml:space="preserve">1000 litri. Din rigola amplasată în spălătorie se va evacua apa în </w:t>
      </w:r>
      <w:r w:rsidR="00E34D8D" w:rsidRPr="00F82477">
        <w:rPr>
          <w:rFonts w:ascii="Arial" w:eastAsia="Times New Roman" w:hAnsi="Arial" w:cs="Arial"/>
          <w:sz w:val="24"/>
          <w:szCs w:val="24"/>
          <w:lang w:val="ro-RO"/>
        </w:rPr>
        <w:t>separatorul de hidrocarburi</w:t>
      </w:r>
      <w:r w:rsidRPr="00F82477">
        <w:rPr>
          <w:rFonts w:ascii="Arial" w:eastAsia="Times New Roman" w:hAnsi="Arial" w:cs="Arial"/>
          <w:sz w:val="24"/>
          <w:szCs w:val="24"/>
          <w:lang w:val="ro-RO"/>
        </w:rPr>
        <w:t>, după care apele uzate vor fi evacuate în rețeaua de canalizare</w:t>
      </w:r>
      <w:r w:rsidR="007F7CAC" w:rsidRPr="00F82477">
        <w:rPr>
          <w:rFonts w:ascii="Arial" w:eastAsia="Times New Roman" w:hAnsi="Arial" w:cs="Arial"/>
          <w:sz w:val="24"/>
          <w:szCs w:val="24"/>
          <w:lang w:val="ro-RO"/>
        </w:rPr>
        <w:t>.</w:t>
      </w:r>
    </w:p>
    <w:p w:rsidR="007F7CAC" w:rsidRPr="00AC329A" w:rsidRDefault="007F7CAC" w:rsidP="007F7CAC">
      <w:pPr>
        <w:spacing w:after="0" w:line="240" w:lineRule="auto"/>
        <w:ind w:firstLine="720"/>
        <w:jc w:val="both"/>
        <w:rPr>
          <w:rFonts w:ascii="Arial" w:eastAsia="Times New Roman" w:hAnsi="Arial" w:cs="Arial"/>
          <w:sz w:val="24"/>
          <w:szCs w:val="24"/>
          <w:lang w:val="ro-RO"/>
        </w:rPr>
      </w:pPr>
      <w:r w:rsidRPr="00AC329A">
        <w:rPr>
          <w:rFonts w:ascii="Arial" w:eastAsia="Times New Roman" w:hAnsi="Arial" w:cs="Arial"/>
          <w:sz w:val="24"/>
          <w:szCs w:val="24"/>
          <w:lang w:val="ro-RO"/>
        </w:rPr>
        <w:t xml:space="preserve">Indicatorii de calitate ai apelor uzate menajere </w:t>
      </w:r>
      <w:r w:rsidR="00AC329A" w:rsidRPr="00AC329A">
        <w:rPr>
          <w:rFonts w:ascii="Arial" w:eastAsia="Times New Roman" w:hAnsi="Arial" w:cs="Arial"/>
          <w:sz w:val="24"/>
          <w:szCs w:val="24"/>
          <w:lang w:val="ro-RO"/>
        </w:rPr>
        <w:t xml:space="preserve">și tehnologice </w:t>
      </w:r>
      <w:r w:rsidRPr="00AC329A">
        <w:rPr>
          <w:rFonts w:ascii="Arial" w:eastAsia="Times New Roman" w:hAnsi="Arial" w:cs="Arial"/>
          <w:sz w:val="24"/>
          <w:szCs w:val="24"/>
          <w:lang w:val="ro-RO"/>
        </w:rPr>
        <w:t>evacuate în rețeaua de canalizare menajeră a localităţii vor respecta prevederile HG nr. 352/2005, pentru modificarea și completarea HG nr.</w:t>
      </w:r>
      <w:r w:rsidR="0011428B" w:rsidRPr="00AC329A">
        <w:rPr>
          <w:rFonts w:ascii="Arial" w:eastAsia="Times New Roman" w:hAnsi="Arial" w:cs="Arial"/>
          <w:sz w:val="24"/>
          <w:szCs w:val="24"/>
          <w:lang w:val="ro-RO"/>
        </w:rPr>
        <w:t xml:space="preserve"> </w:t>
      </w:r>
      <w:r w:rsidRPr="00AC329A">
        <w:rPr>
          <w:rFonts w:ascii="Arial" w:eastAsia="Times New Roman" w:hAnsi="Arial" w:cs="Arial"/>
          <w:sz w:val="24"/>
          <w:szCs w:val="24"/>
          <w:lang w:val="ro-RO"/>
        </w:rPr>
        <w:t>188/2002</w:t>
      </w:r>
      <w:r w:rsidR="00FE7A8D" w:rsidRPr="00AC329A">
        <w:rPr>
          <w:rFonts w:ascii="Arial" w:hAnsi="Arial" w:cs="Arial"/>
          <w:noProof/>
          <w:spacing w:val="-2"/>
          <w:sz w:val="24"/>
          <w:szCs w:val="24"/>
          <w:lang w:val="ro-RO"/>
        </w:rPr>
        <w:t xml:space="preserve"> </w:t>
      </w:r>
      <w:r w:rsidR="00FE7A8D" w:rsidRPr="00AC329A">
        <w:rPr>
          <w:rFonts w:ascii="Arial" w:eastAsia="Times New Roman" w:hAnsi="Arial" w:cs="Arial"/>
          <w:sz w:val="24"/>
          <w:szCs w:val="24"/>
          <w:lang w:val="ro-RO"/>
        </w:rPr>
        <w:t>și HG nr. 210/2007</w:t>
      </w:r>
      <w:r w:rsidRPr="00AC329A">
        <w:rPr>
          <w:rFonts w:ascii="Arial" w:eastAsia="Times New Roman" w:hAnsi="Arial" w:cs="Arial"/>
          <w:sz w:val="24"/>
          <w:szCs w:val="24"/>
          <w:lang w:val="ro-RO"/>
        </w:rPr>
        <w:t xml:space="preserve"> (NTPA 002) şi condiţiile impuse de operatorul sistemului de canalizare.</w:t>
      </w:r>
    </w:p>
    <w:p w:rsidR="00350C5F" w:rsidRPr="008B6DF6" w:rsidRDefault="00C670FE" w:rsidP="00350C5F">
      <w:pPr>
        <w:pStyle w:val="Standard"/>
        <w:tabs>
          <w:tab w:val="left" w:pos="0"/>
        </w:tabs>
        <w:jc w:val="both"/>
        <w:rPr>
          <w:rFonts w:ascii="Arial" w:eastAsia="Times New Roman" w:hAnsi="Arial" w:cs="Arial"/>
          <w:noProof/>
          <w:kern w:val="0"/>
          <w:lang w:val="ro-RO"/>
        </w:rPr>
      </w:pPr>
      <w:r w:rsidRPr="00C0369F">
        <w:rPr>
          <w:rFonts w:ascii="Arial" w:hAnsi="Arial" w:cs="Arial"/>
          <w:noProof/>
          <w:color w:val="FF0000"/>
          <w:lang w:val="ro-RO" w:eastAsia="ro-RO"/>
        </w:rPr>
        <w:tab/>
      </w:r>
      <w:r w:rsidR="004A6217" w:rsidRPr="008B6DF6">
        <w:rPr>
          <w:rFonts w:ascii="Arial" w:hAnsi="Arial" w:cs="Arial"/>
          <w:b/>
          <w:bCs/>
          <w:noProof/>
          <w:lang w:val="ro-RO"/>
        </w:rPr>
        <w:t>b</w:t>
      </w:r>
      <w:r w:rsidR="004A6217" w:rsidRPr="008B6DF6">
        <w:rPr>
          <w:rFonts w:ascii="Arial" w:hAnsi="Arial" w:cs="Arial"/>
          <w:b/>
          <w:bCs/>
          <w:noProof/>
          <w:vertAlign w:val="subscript"/>
          <w:lang w:val="ro-RO"/>
        </w:rPr>
        <w:t>4</w:t>
      </w:r>
      <w:r w:rsidR="004E6183" w:rsidRPr="008B6DF6">
        <w:rPr>
          <w:rFonts w:ascii="Arial" w:hAnsi="Arial" w:cs="Arial"/>
          <w:b/>
          <w:bCs/>
          <w:noProof/>
          <w:lang w:val="ro-RO"/>
        </w:rPr>
        <w:t>)</w:t>
      </w:r>
      <w:r w:rsidR="004E6183" w:rsidRPr="008B6DF6">
        <w:rPr>
          <w:rFonts w:ascii="Arial" w:hAnsi="Arial" w:cs="Arial"/>
          <w:noProof/>
          <w:lang w:val="ro-RO"/>
        </w:rPr>
        <w:t> </w:t>
      </w:r>
      <w:r w:rsidR="004E6183" w:rsidRPr="008B6DF6">
        <w:rPr>
          <w:rFonts w:ascii="Arial" w:hAnsi="Arial" w:cs="Arial"/>
          <w:b/>
          <w:i/>
          <w:noProof/>
          <w:lang w:val="ro-RO"/>
        </w:rPr>
        <w:t xml:space="preserve">cantitatea </w:t>
      </w:r>
      <w:r w:rsidR="00E7594D" w:rsidRPr="008B6DF6">
        <w:rPr>
          <w:rFonts w:ascii="Arial" w:hAnsi="Arial" w:cs="Arial"/>
          <w:b/>
          <w:i/>
          <w:noProof/>
          <w:lang w:val="ro-RO"/>
        </w:rPr>
        <w:t>si</w:t>
      </w:r>
      <w:r w:rsidR="004E6183" w:rsidRPr="008B6DF6">
        <w:rPr>
          <w:rFonts w:ascii="Arial" w:hAnsi="Arial" w:cs="Arial"/>
          <w:b/>
          <w:i/>
          <w:noProof/>
          <w:lang w:val="ro-RO"/>
        </w:rPr>
        <w:t xml:space="preserve"> tipurile de deşeuri generate/gestionate</w:t>
      </w:r>
      <w:r w:rsidR="004A6217" w:rsidRPr="008B6DF6">
        <w:rPr>
          <w:rFonts w:ascii="Arial" w:hAnsi="Arial" w:cs="Arial"/>
          <w:b/>
          <w:i/>
          <w:noProof/>
          <w:lang w:val="ro-RO"/>
        </w:rPr>
        <w:t>:</w:t>
      </w:r>
      <w:r w:rsidR="004A6217" w:rsidRPr="008B6DF6">
        <w:rPr>
          <w:rFonts w:ascii="Arial" w:hAnsi="Arial" w:cs="Arial"/>
          <w:noProof/>
          <w:lang w:val="ro-RO"/>
        </w:rPr>
        <w:t xml:space="preserve"> </w:t>
      </w:r>
      <w:r w:rsidR="00350C5F" w:rsidRPr="008B6DF6">
        <w:rPr>
          <w:rFonts w:ascii="Arial" w:hAnsi="Arial" w:cs="Arial"/>
          <w:noProof/>
          <w:lang w:val="ro-RO"/>
        </w:rPr>
        <w:t xml:space="preserve">Gestionarea deșeurilor, atât pe timpul execuției cât si în perioada de funcționare se va realiza </w:t>
      </w:r>
      <w:r w:rsidR="00350C5F" w:rsidRPr="008B6DF6">
        <w:rPr>
          <w:rFonts w:ascii="Arial" w:hAnsi="Arial" w:cs="Arial"/>
          <w:lang w:val="ro-RO"/>
        </w:rPr>
        <w:t xml:space="preserve">conform </w:t>
      </w:r>
      <w:r w:rsidR="00350C5F" w:rsidRPr="008B6DF6">
        <w:rPr>
          <w:rFonts w:ascii="Arial" w:hAnsi="Arial" w:cs="Arial"/>
          <w:bCs/>
          <w:lang w:val="ro-RO"/>
        </w:rPr>
        <w:t>OUG nr. 92/2021 privind regimul deșeurilor, cu modificările ulterioare,</w:t>
      </w:r>
      <w:r w:rsidR="00350C5F" w:rsidRPr="008B6DF6">
        <w:rPr>
          <w:rFonts w:ascii="Arial" w:eastAsia="Calibri" w:hAnsi="Arial" w:cs="Arial"/>
          <w:bCs/>
          <w:kern w:val="0"/>
          <w:sz w:val="22"/>
          <w:szCs w:val="22"/>
          <w:lang w:val="ro-RO"/>
        </w:rPr>
        <w:t xml:space="preserve"> </w:t>
      </w:r>
      <w:r w:rsidR="00350C5F" w:rsidRPr="008B6DF6">
        <w:rPr>
          <w:rFonts w:ascii="Arial" w:hAnsi="Arial" w:cs="Arial"/>
          <w:bCs/>
          <w:lang w:val="ro-RO"/>
        </w:rPr>
        <w:t>aprobată prin Legea nr.</w:t>
      </w:r>
      <w:r w:rsidR="00E6784A" w:rsidRPr="008B6DF6">
        <w:rPr>
          <w:rFonts w:ascii="Arial" w:hAnsi="Arial" w:cs="Arial"/>
          <w:bCs/>
          <w:lang w:val="ro-RO"/>
        </w:rPr>
        <w:t xml:space="preserve"> </w:t>
      </w:r>
      <w:r w:rsidR="00350C5F" w:rsidRPr="008B6DF6">
        <w:rPr>
          <w:rFonts w:ascii="Arial" w:hAnsi="Arial" w:cs="Arial"/>
          <w:bCs/>
          <w:lang w:val="ro-RO"/>
        </w:rPr>
        <w:t>17/2023</w:t>
      </w:r>
      <w:r w:rsidR="00350C5F" w:rsidRPr="008B6DF6">
        <w:rPr>
          <w:rFonts w:ascii="Arial" w:hAnsi="Arial" w:cs="Arial"/>
          <w:lang w:val="ro-RO"/>
        </w:rPr>
        <w:t xml:space="preserve">. </w:t>
      </w:r>
    </w:p>
    <w:p w:rsidR="00350C5F" w:rsidRPr="008B6DF6" w:rsidRDefault="00350C5F" w:rsidP="00350C5F">
      <w:pPr>
        <w:spacing w:after="0" w:line="240" w:lineRule="auto"/>
        <w:ind w:firstLine="720"/>
        <w:jc w:val="both"/>
        <w:rPr>
          <w:rFonts w:ascii="Arial" w:hAnsi="Arial" w:cs="Arial"/>
          <w:sz w:val="24"/>
          <w:szCs w:val="24"/>
          <w:lang w:val="ro-RO"/>
        </w:rPr>
      </w:pPr>
      <w:r w:rsidRPr="008B6DF6">
        <w:rPr>
          <w:rFonts w:ascii="Arial" w:hAnsi="Arial" w:cs="Arial"/>
          <w:sz w:val="24"/>
          <w:szCs w:val="24"/>
          <w:lang w:val="ro-RO"/>
        </w:rPr>
        <w:t>În perioada de execuţie a proiectului si după realizarea proiectului vor rezulta deşeuri care</w:t>
      </w:r>
      <w:r w:rsidRPr="008B6DF6">
        <w:rPr>
          <w:rFonts w:ascii="Arial" w:hAnsi="Arial" w:cs="Arial"/>
          <w:bCs/>
          <w:iCs/>
          <w:sz w:val="24"/>
          <w:szCs w:val="24"/>
          <w:lang w:val="ro-RO"/>
        </w:rPr>
        <w:t>, vor fi colectate selectiv si se vor valorifica/elimina numai prin operatori economici autorizați</w:t>
      </w:r>
      <w:r w:rsidRPr="008B6DF6">
        <w:rPr>
          <w:rFonts w:ascii="Arial" w:hAnsi="Arial" w:cs="Arial"/>
          <w:sz w:val="24"/>
          <w:szCs w:val="24"/>
          <w:lang w:val="ro-RO"/>
        </w:rPr>
        <w:t xml:space="preserve">. </w:t>
      </w:r>
    </w:p>
    <w:p w:rsidR="00845FCC" w:rsidRPr="002667EE" w:rsidRDefault="00350C5F" w:rsidP="00350C5F">
      <w:pPr>
        <w:pStyle w:val="Standard"/>
        <w:tabs>
          <w:tab w:val="left" w:pos="0"/>
        </w:tabs>
        <w:jc w:val="both"/>
        <w:rPr>
          <w:rFonts w:ascii="Arial" w:hAnsi="Arial" w:cs="Arial"/>
          <w:b/>
          <w:bCs/>
          <w:noProof/>
          <w:lang w:val="ro-RO"/>
        </w:rPr>
      </w:pPr>
      <w:r w:rsidRPr="00C0369F">
        <w:rPr>
          <w:rFonts w:ascii="Arial" w:hAnsi="Arial" w:cs="Arial"/>
          <w:b/>
          <w:bCs/>
          <w:noProof/>
          <w:color w:val="FF0000"/>
          <w:lang w:val="ro-RO"/>
        </w:rPr>
        <w:tab/>
      </w:r>
      <w:r w:rsidR="00F70F10" w:rsidRPr="002667EE">
        <w:rPr>
          <w:rFonts w:ascii="Arial" w:hAnsi="Arial" w:cs="Arial"/>
          <w:b/>
          <w:bCs/>
          <w:noProof/>
          <w:lang w:val="ro-RO"/>
        </w:rPr>
        <w:t>b</w:t>
      </w:r>
      <w:r w:rsidR="00F70F10" w:rsidRPr="002667EE">
        <w:rPr>
          <w:rFonts w:ascii="Arial" w:hAnsi="Arial" w:cs="Arial"/>
          <w:b/>
          <w:bCs/>
          <w:noProof/>
          <w:vertAlign w:val="subscript"/>
          <w:lang w:val="ro-RO"/>
        </w:rPr>
        <w:t>5</w:t>
      </w:r>
      <w:r w:rsidR="00F70F10" w:rsidRPr="002667EE">
        <w:rPr>
          <w:rFonts w:ascii="Arial" w:hAnsi="Arial" w:cs="Arial"/>
          <w:b/>
          <w:bCs/>
          <w:noProof/>
          <w:lang w:val="ro-RO"/>
        </w:rPr>
        <w:t>)</w:t>
      </w:r>
      <w:r w:rsidR="004E6183" w:rsidRPr="002667EE">
        <w:rPr>
          <w:rFonts w:ascii="Arial" w:hAnsi="Arial" w:cs="Arial"/>
          <w:noProof/>
          <w:lang w:val="ro-RO"/>
        </w:rPr>
        <w:t> </w:t>
      </w:r>
      <w:r w:rsidR="004E6183" w:rsidRPr="002667EE">
        <w:rPr>
          <w:rFonts w:ascii="Arial" w:hAnsi="Arial" w:cs="Arial"/>
          <w:b/>
          <w:i/>
          <w:noProof/>
          <w:lang w:val="ro-RO"/>
        </w:rPr>
        <w:t xml:space="preserve">poluarea </w:t>
      </w:r>
      <w:r w:rsidR="00E7594D" w:rsidRPr="002667EE">
        <w:rPr>
          <w:rFonts w:ascii="Arial" w:hAnsi="Arial" w:cs="Arial"/>
          <w:b/>
          <w:i/>
          <w:noProof/>
          <w:lang w:val="ro-RO"/>
        </w:rPr>
        <w:t>si</w:t>
      </w:r>
      <w:r w:rsidR="004E6183" w:rsidRPr="002667EE">
        <w:rPr>
          <w:rFonts w:ascii="Arial" w:hAnsi="Arial" w:cs="Arial"/>
          <w:b/>
          <w:i/>
          <w:noProof/>
          <w:lang w:val="ro-RO"/>
        </w:rPr>
        <w:t xml:space="preserve"> alte efecte negative</w:t>
      </w:r>
      <w:r w:rsidR="00F70F10" w:rsidRPr="002667EE">
        <w:rPr>
          <w:rFonts w:ascii="Arial" w:hAnsi="Arial" w:cs="Arial"/>
          <w:b/>
          <w:i/>
          <w:noProof/>
          <w:lang w:val="ro-RO"/>
        </w:rPr>
        <w:t>:</w:t>
      </w:r>
      <w:r w:rsidR="00F70F10" w:rsidRPr="002667EE">
        <w:rPr>
          <w:rFonts w:ascii="Arial" w:hAnsi="Arial" w:cs="Arial"/>
          <w:noProof/>
          <w:lang w:val="ro-RO"/>
        </w:rPr>
        <w:t xml:space="preserve"> </w:t>
      </w:r>
      <w:r w:rsidR="00E9743E" w:rsidRPr="002667EE">
        <w:rPr>
          <w:rFonts w:ascii="Arial" w:hAnsi="Arial" w:cs="Arial"/>
          <w:lang w:val="ro-RO"/>
        </w:rPr>
        <w:t xml:space="preserve">se vor respecta limitele </w:t>
      </w:r>
      <w:r w:rsidR="00B15369" w:rsidRPr="002667EE">
        <w:rPr>
          <w:rFonts w:ascii="Arial" w:hAnsi="Arial" w:cs="Arial"/>
          <w:lang w:val="ro-RO"/>
        </w:rPr>
        <w:t xml:space="preserve">prevăzute de normele în </w:t>
      </w:r>
      <w:r w:rsidR="00B15369" w:rsidRPr="002667EE">
        <w:rPr>
          <w:rFonts w:ascii="Arial" w:hAnsi="Arial" w:cs="Arial"/>
          <w:lang w:val="ro-RO"/>
        </w:rPr>
        <w:lastRenderedPageBreak/>
        <w:t>vigoare.</w:t>
      </w:r>
      <w:r w:rsidR="00073D0B" w:rsidRPr="002667EE">
        <w:rPr>
          <w:rFonts w:ascii="Arial" w:hAnsi="Arial" w:cs="Arial"/>
          <w:lang w:val="ro-RO"/>
        </w:rPr>
        <w:t xml:space="preserve"> </w:t>
      </w:r>
      <w:r w:rsidR="009866AF" w:rsidRPr="002667EE">
        <w:rPr>
          <w:rFonts w:ascii="Arial" w:hAnsi="Arial" w:cs="Arial"/>
          <w:i/>
          <w:lang w:val="ro-RO"/>
        </w:rPr>
        <w:t xml:space="preserve">Având în vedere că titularul proiectului a prevăzut măsuri </w:t>
      </w:r>
      <w:r w:rsidR="00E7594D" w:rsidRPr="002667EE">
        <w:rPr>
          <w:rFonts w:ascii="Arial" w:hAnsi="Arial" w:cs="Arial"/>
          <w:i/>
          <w:lang w:val="ro-RO"/>
        </w:rPr>
        <w:t>si</w:t>
      </w:r>
      <w:r w:rsidR="009866AF" w:rsidRPr="002667EE">
        <w:rPr>
          <w:rFonts w:ascii="Arial" w:hAnsi="Arial" w:cs="Arial"/>
          <w:i/>
          <w:lang w:val="ro-RO"/>
        </w:rPr>
        <w:t xml:space="preserve"> condiții pentru limitarea emi</w:t>
      </w:r>
      <w:r w:rsidR="00E7594D" w:rsidRPr="002667EE">
        <w:rPr>
          <w:rFonts w:ascii="Arial" w:hAnsi="Arial" w:cs="Arial"/>
          <w:i/>
          <w:lang w:val="ro-RO"/>
        </w:rPr>
        <w:t>si</w:t>
      </w:r>
      <w:r w:rsidR="009866AF" w:rsidRPr="002667EE">
        <w:rPr>
          <w:rFonts w:ascii="Arial" w:hAnsi="Arial" w:cs="Arial"/>
          <w:i/>
          <w:lang w:val="ro-RO"/>
        </w:rPr>
        <w:t xml:space="preserve">ilor în aer, apă precum </w:t>
      </w:r>
      <w:r w:rsidR="00E7594D" w:rsidRPr="002667EE">
        <w:rPr>
          <w:rFonts w:ascii="Arial" w:hAnsi="Arial" w:cs="Arial"/>
          <w:i/>
          <w:lang w:val="ro-RO"/>
        </w:rPr>
        <w:t>si</w:t>
      </w:r>
      <w:r w:rsidR="009866AF" w:rsidRPr="002667EE">
        <w:rPr>
          <w:rFonts w:ascii="Arial" w:hAnsi="Arial" w:cs="Arial"/>
          <w:i/>
          <w:lang w:val="ro-RO"/>
        </w:rPr>
        <w:t xml:space="preserve"> gestionarea corespunzătoare a deșeurilor rezultate, realizarea proiectului va conduce la efecte negative nesemnificative atât pe durata proiectului</w:t>
      </w:r>
      <w:r w:rsidR="001731E5" w:rsidRPr="002667EE">
        <w:rPr>
          <w:rFonts w:ascii="Arial" w:hAnsi="Arial" w:cs="Arial"/>
          <w:i/>
          <w:lang w:val="ro-RO"/>
        </w:rPr>
        <w:t>,</w:t>
      </w:r>
      <w:r w:rsidR="009866AF" w:rsidRPr="002667EE">
        <w:rPr>
          <w:rFonts w:ascii="Arial" w:hAnsi="Arial" w:cs="Arial"/>
          <w:i/>
          <w:lang w:val="ro-RO"/>
        </w:rPr>
        <w:t xml:space="preserve"> cât </w:t>
      </w:r>
      <w:r w:rsidR="001731E5" w:rsidRPr="002667EE">
        <w:rPr>
          <w:rFonts w:ascii="Arial" w:hAnsi="Arial" w:cs="Arial"/>
          <w:i/>
          <w:lang w:val="ro-RO"/>
        </w:rPr>
        <w:t>ș</w:t>
      </w:r>
      <w:r w:rsidR="00E7594D" w:rsidRPr="002667EE">
        <w:rPr>
          <w:rFonts w:ascii="Arial" w:hAnsi="Arial" w:cs="Arial"/>
          <w:i/>
          <w:lang w:val="ro-RO"/>
        </w:rPr>
        <w:t>i</w:t>
      </w:r>
      <w:r w:rsidR="009866AF" w:rsidRPr="002667EE">
        <w:rPr>
          <w:rFonts w:ascii="Arial" w:hAnsi="Arial" w:cs="Arial"/>
          <w:i/>
          <w:lang w:val="ro-RO"/>
        </w:rPr>
        <w:t xml:space="preserve"> după realizarea lui</w:t>
      </w:r>
      <w:r w:rsidR="007B266A" w:rsidRPr="002667EE">
        <w:rPr>
          <w:rFonts w:ascii="Arial" w:hAnsi="Arial" w:cs="Arial"/>
          <w:i/>
          <w:lang w:val="ro-RO"/>
        </w:rPr>
        <w:t>.</w:t>
      </w:r>
      <w:r w:rsidR="004E6183" w:rsidRPr="002667EE">
        <w:rPr>
          <w:rFonts w:ascii="Arial" w:hAnsi="Arial" w:cs="Arial"/>
          <w:b/>
          <w:bCs/>
          <w:noProof/>
          <w:lang w:val="ro-RO"/>
        </w:rPr>
        <w:t> </w:t>
      </w:r>
    </w:p>
    <w:p w:rsidR="005C1954" w:rsidRPr="009D6463" w:rsidRDefault="005C1954" w:rsidP="005C1954">
      <w:pPr>
        <w:spacing w:after="0" w:line="240" w:lineRule="auto"/>
        <w:jc w:val="both"/>
        <w:rPr>
          <w:rFonts w:ascii="Arial" w:hAnsi="Arial" w:cs="Arial"/>
          <w:b/>
          <w:bCs/>
          <w:i/>
          <w:noProof/>
          <w:sz w:val="24"/>
          <w:szCs w:val="24"/>
          <w:lang w:val="ro-RO"/>
        </w:rPr>
      </w:pPr>
    </w:p>
    <w:p w:rsidR="004960B1" w:rsidRPr="009D6463" w:rsidRDefault="004960B1" w:rsidP="004960B1">
      <w:pPr>
        <w:spacing w:after="0" w:line="240" w:lineRule="auto"/>
        <w:jc w:val="both"/>
        <w:rPr>
          <w:rFonts w:ascii="Arial" w:hAnsi="Arial" w:cs="Arial"/>
          <w:b/>
          <w:bCs/>
          <w:i/>
          <w:noProof/>
          <w:sz w:val="24"/>
          <w:szCs w:val="24"/>
          <w:lang w:val="ro-RO"/>
        </w:rPr>
      </w:pPr>
      <w:r w:rsidRPr="009D6463">
        <w:rPr>
          <w:rFonts w:ascii="Arial" w:hAnsi="Arial" w:cs="Arial"/>
          <w:b/>
          <w:bCs/>
          <w:i/>
          <w:noProof/>
          <w:sz w:val="24"/>
          <w:szCs w:val="24"/>
          <w:lang w:val="ro-RO"/>
        </w:rPr>
        <w:t>Măsuri generale pentru protecția factorilor de mediu:</w:t>
      </w:r>
    </w:p>
    <w:p w:rsidR="000564DC" w:rsidRPr="009D6463"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9D6463">
        <w:rPr>
          <w:rFonts w:ascii="Arial" w:hAnsi="Arial" w:cs="Arial"/>
          <w:bCs/>
          <w:noProof/>
          <w:sz w:val="24"/>
          <w:szCs w:val="24"/>
          <w:lang w:val="ro-RO"/>
        </w:rPr>
        <w:t>respectarea întocmai a tehnologiei de execuție;</w:t>
      </w:r>
    </w:p>
    <w:p w:rsidR="000564DC" w:rsidRPr="009D6463"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9D6463">
        <w:rPr>
          <w:rFonts w:ascii="Arial" w:hAnsi="Arial" w:cs="Arial"/>
          <w:bCs/>
          <w:noProof/>
          <w:sz w:val="24"/>
          <w:szCs w:val="24"/>
          <w:lang w:val="ro-RO"/>
        </w:rPr>
        <w:t>respectarea limitei amplasamentului, a proiectului din documentaţiile avizate;</w:t>
      </w:r>
    </w:p>
    <w:p w:rsidR="000564DC" w:rsidRPr="009D6463"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9D6463">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9D6463"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9D6463">
        <w:rPr>
          <w:rFonts w:ascii="Arial" w:hAnsi="Arial" w:cs="Arial"/>
          <w:bCs/>
          <w:noProof/>
          <w:sz w:val="24"/>
          <w:szCs w:val="24"/>
          <w:lang w:val="ro-RO"/>
        </w:rPr>
        <w:t>în perimetrul de lucru nu vor fi depozitate carburanți, lubrifianţi, deşeuri sau alte materiale periculoase, inflamabile sau nocive;</w:t>
      </w:r>
    </w:p>
    <w:p w:rsidR="000564DC" w:rsidRPr="009D6463"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9D6463">
        <w:rPr>
          <w:rFonts w:ascii="Arial" w:hAnsi="Arial" w:cs="Arial"/>
          <w:bCs/>
          <w:noProof/>
          <w:sz w:val="24"/>
          <w:szCs w:val="24"/>
          <w:lang w:val="ro-RO"/>
        </w:rPr>
        <w:t>personalul care lucrează în executarea lucrărilor va fi instruit și din normele de protecţie a mediului;</w:t>
      </w:r>
    </w:p>
    <w:p w:rsidR="000564DC" w:rsidRPr="009D6463"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9D6463">
        <w:rPr>
          <w:rFonts w:ascii="Arial" w:hAnsi="Arial" w:cs="Arial"/>
          <w:bCs/>
          <w:noProof/>
          <w:sz w:val="24"/>
          <w:szCs w:val="24"/>
          <w:lang w:val="ro-RO"/>
        </w:rPr>
        <w:t>încadrarea emisiilor de poluanți în atmosferă de la mijloacelele de transport în limitele maxime admise;</w:t>
      </w:r>
    </w:p>
    <w:p w:rsidR="004960B1" w:rsidRPr="009D6463"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9D6463">
        <w:rPr>
          <w:rFonts w:ascii="Arial" w:hAnsi="Arial" w:cs="Arial"/>
          <w:bCs/>
          <w:noProof/>
          <w:sz w:val="24"/>
          <w:szCs w:val="24"/>
          <w:lang w:val="ro-RO"/>
        </w:rPr>
        <w:t>monitorizarea mediului în conformitate cu legislația în vigoare</w:t>
      </w:r>
      <w:r w:rsidR="004960B1" w:rsidRPr="009D6463">
        <w:rPr>
          <w:rFonts w:ascii="Arial" w:hAnsi="Arial" w:cs="Arial"/>
          <w:bCs/>
          <w:noProof/>
          <w:sz w:val="24"/>
          <w:szCs w:val="24"/>
          <w:lang w:val="ro-RO"/>
        </w:rPr>
        <w:t>;</w:t>
      </w:r>
    </w:p>
    <w:p w:rsidR="004960B1" w:rsidRPr="00C0369F" w:rsidRDefault="004960B1" w:rsidP="005C1954">
      <w:pPr>
        <w:spacing w:after="0" w:line="240" w:lineRule="auto"/>
        <w:jc w:val="both"/>
        <w:rPr>
          <w:rFonts w:ascii="Arial" w:hAnsi="Arial" w:cs="Arial"/>
          <w:b/>
          <w:bCs/>
          <w:i/>
          <w:noProof/>
          <w:color w:val="FF0000"/>
          <w:sz w:val="24"/>
          <w:szCs w:val="24"/>
          <w:lang w:val="ro-RO"/>
        </w:rPr>
      </w:pPr>
    </w:p>
    <w:p w:rsidR="005C1954" w:rsidRPr="00045FDB" w:rsidRDefault="005C1954" w:rsidP="005C1954">
      <w:pPr>
        <w:spacing w:after="0" w:line="240" w:lineRule="auto"/>
        <w:jc w:val="both"/>
        <w:rPr>
          <w:rFonts w:ascii="Arial" w:hAnsi="Arial" w:cs="Arial"/>
          <w:bCs/>
          <w:noProof/>
          <w:sz w:val="24"/>
          <w:szCs w:val="24"/>
          <w:lang w:val="ro-RO"/>
        </w:rPr>
      </w:pPr>
      <w:r w:rsidRPr="00045FDB">
        <w:rPr>
          <w:rFonts w:ascii="Arial" w:hAnsi="Arial" w:cs="Arial"/>
          <w:b/>
          <w:bCs/>
          <w:i/>
          <w:noProof/>
          <w:sz w:val="24"/>
          <w:szCs w:val="24"/>
          <w:lang w:val="ro-RO"/>
        </w:rPr>
        <w:t>Măsuri pentru protecția factorului de mediu aer:</w:t>
      </w:r>
    </w:p>
    <w:p w:rsidR="006D4948" w:rsidRPr="00045FDB"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45FDB">
        <w:rPr>
          <w:rFonts w:ascii="Arial" w:hAnsi="Arial" w:cs="Arial"/>
          <w:bCs/>
          <w:noProof/>
          <w:sz w:val="24"/>
          <w:szCs w:val="24"/>
          <w:lang w:val="ro-RO"/>
        </w:rPr>
        <w:t>folosirea de utilaje moderne, dotate cu motoare ale căror emisii să respecte prevederile legislaţiei în vigoare;</w:t>
      </w:r>
    </w:p>
    <w:p w:rsidR="006D4948" w:rsidRPr="00707403"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07403">
        <w:rPr>
          <w:rFonts w:ascii="Arial" w:hAnsi="Arial" w:cs="Arial"/>
          <w:bCs/>
          <w:noProof/>
          <w:sz w:val="24"/>
          <w:szCs w:val="24"/>
          <w:lang w:val="ro-RO"/>
        </w:rPr>
        <w:t>reducerea vitezei de circulaţie pe drumurile publice a vehiculelor grele pentru transportul echipamentelor şi a materialelor;</w:t>
      </w:r>
    </w:p>
    <w:p w:rsidR="006D4948" w:rsidRPr="00707403"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07403">
        <w:rPr>
          <w:rFonts w:ascii="Arial" w:hAnsi="Arial" w:cs="Arial"/>
          <w:bCs/>
          <w:noProof/>
          <w:sz w:val="24"/>
          <w:szCs w:val="24"/>
          <w:lang w:val="ro-RO"/>
        </w:rPr>
        <w:t>diminuarea la minimum a înălţimii de descărcare a materialelor care pot genera emisii de particule;</w:t>
      </w:r>
    </w:p>
    <w:p w:rsidR="006D4948" w:rsidRPr="00707403"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07403">
        <w:rPr>
          <w:rFonts w:ascii="Arial" w:hAnsi="Arial" w:cs="Arial"/>
          <w:bCs/>
          <w:noProof/>
          <w:sz w:val="24"/>
          <w:szCs w:val="24"/>
          <w:lang w:val="ro-RO"/>
        </w:rPr>
        <w:t>oprirea motoarelor utilajelor în perioadele în care nu sunt implicate în activitate;</w:t>
      </w:r>
    </w:p>
    <w:p w:rsidR="006D4948" w:rsidRPr="008312B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8312BE">
        <w:rPr>
          <w:rFonts w:ascii="Arial" w:hAnsi="Arial" w:cs="Arial"/>
          <w:bCs/>
          <w:noProof/>
          <w:sz w:val="24"/>
          <w:szCs w:val="24"/>
          <w:lang w:val="ro-RO"/>
        </w:rPr>
        <w:t>deșeurile vor fi evacuate cât mai repede de pe amplasament;</w:t>
      </w:r>
    </w:p>
    <w:p w:rsidR="006D4948" w:rsidRPr="00045FDB"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45FDB">
        <w:rPr>
          <w:rFonts w:ascii="Arial" w:hAnsi="Arial" w:cs="Arial"/>
          <w:bCs/>
          <w:noProof/>
          <w:sz w:val="24"/>
          <w:szCs w:val="24"/>
          <w:lang w:val="ro-RO"/>
        </w:rPr>
        <w:t>autovehiculele și utilajele folosite pentru executarea lucrărilor vor respecta condițiile impuse prin verificări tehnice periodice;</w:t>
      </w:r>
    </w:p>
    <w:p w:rsidR="00D26870" w:rsidRPr="008312B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8312BE">
        <w:rPr>
          <w:rFonts w:ascii="Arial" w:hAnsi="Arial" w:cs="Arial"/>
          <w:bCs/>
          <w:noProof/>
          <w:sz w:val="24"/>
          <w:szCs w:val="24"/>
          <w:lang w:val="ro-RO"/>
        </w:rPr>
        <w:t>întreținerea curățeniei la locurile de muncă pentru prevenirea formării de pulberi</w:t>
      </w:r>
      <w:r w:rsidR="00CE1C6E" w:rsidRPr="008312BE">
        <w:rPr>
          <w:rFonts w:ascii="Arial" w:hAnsi="Arial" w:cs="Arial"/>
          <w:bCs/>
          <w:noProof/>
          <w:sz w:val="24"/>
          <w:szCs w:val="24"/>
          <w:lang w:val="ro-RO"/>
        </w:rPr>
        <w:t>;</w:t>
      </w:r>
    </w:p>
    <w:p w:rsidR="005C1954" w:rsidRPr="00C0369F" w:rsidRDefault="005C1954" w:rsidP="005C1954">
      <w:pPr>
        <w:spacing w:after="0" w:line="240" w:lineRule="auto"/>
        <w:ind w:left="720"/>
        <w:jc w:val="both"/>
        <w:rPr>
          <w:rFonts w:ascii="Arial" w:hAnsi="Arial" w:cs="Arial"/>
          <w:bCs/>
          <w:noProof/>
          <w:color w:val="FF0000"/>
          <w:sz w:val="24"/>
          <w:szCs w:val="24"/>
          <w:lang w:val="ro-RO"/>
        </w:rPr>
      </w:pPr>
    </w:p>
    <w:p w:rsidR="005C1954" w:rsidRPr="00E17BE5" w:rsidRDefault="005C1954" w:rsidP="005C1954">
      <w:pPr>
        <w:spacing w:after="0" w:line="240" w:lineRule="auto"/>
        <w:jc w:val="both"/>
        <w:rPr>
          <w:rFonts w:ascii="Arial" w:hAnsi="Arial" w:cs="Arial"/>
          <w:bCs/>
          <w:noProof/>
          <w:sz w:val="24"/>
          <w:szCs w:val="24"/>
          <w:lang w:val="ro-RO"/>
        </w:rPr>
      </w:pPr>
      <w:r w:rsidRPr="00E17BE5">
        <w:rPr>
          <w:rFonts w:ascii="Arial" w:hAnsi="Arial" w:cs="Arial"/>
          <w:b/>
          <w:bCs/>
          <w:i/>
          <w:noProof/>
          <w:sz w:val="24"/>
          <w:szCs w:val="24"/>
          <w:lang w:val="ro-RO"/>
        </w:rPr>
        <w:t>Măsuri pentru protecția factorului de mediu sol si subsol:</w:t>
      </w:r>
    </w:p>
    <w:p w:rsidR="00663751" w:rsidRPr="00A45B1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A45B1E">
        <w:rPr>
          <w:rFonts w:ascii="Arial" w:hAnsi="Arial" w:cs="Arial"/>
          <w:bCs/>
          <w:noProof/>
          <w:sz w:val="24"/>
          <w:szCs w:val="24"/>
          <w:lang w:val="ro-RO"/>
        </w:rPr>
        <w:t>dimensionarea lucrărilor la suprafața strict necesară;</w:t>
      </w:r>
    </w:p>
    <w:p w:rsidR="00663751" w:rsidRPr="00A45B1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A45B1E">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7402E7" w:rsidRPr="009054CF" w:rsidRDefault="007402E7" w:rsidP="007402E7">
      <w:pPr>
        <w:numPr>
          <w:ilvl w:val="0"/>
          <w:numId w:val="5"/>
        </w:numPr>
        <w:spacing w:after="0" w:line="240" w:lineRule="auto"/>
        <w:jc w:val="both"/>
        <w:rPr>
          <w:rFonts w:ascii="Arial" w:hAnsi="Arial" w:cs="Arial"/>
          <w:bCs/>
          <w:noProof/>
          <w:sz w:val="24"/>
          <w:szCs w:val="24"/>
          <w:lang w:val="ro-RO"/>
        </w:rPr>
      </w:pPr>
      <w:r w:rsidRPr="009054CF">
        <w:rPr>
          <w:rFonts w:ascii="Arial" w:hAnsi="Arial" w:cs="Arial"/>
          <w:bCs/>
          <w:noProof/>
          <w:sz w:val="24"/>
          <w:szCs w:val="24"/>
          <w:lang w:val="ro-RO"/>
        </w:rPr>
        <w:t>se va sigura controlul strict al transportului betonului, cu autovehicule specializate;</w:t>
      </w:r>
    </w:p>
    <w:p w:rsidR="00663751" w:rsidRPr="00A45B1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A45B1E">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7402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402E7">
        <w:rPr>
          <w:rFonts w:ascii="Arial" w:hAnsi="Arial" w:cs="Arial"/>
          <w:bCs/>
          <w:noProof/>
          <w:sz w:val="24"/>
          <w:szCs w:val="24"/>
          <w:lang w:val="ro-RO"/>
        </w:rPr>
        <w:t>depozitarea materialelor de construcții sau a materialului excavat se va face în zonă special amenajate pe amplasament;</w:t>
      </w:r>
    </w:p>
    <w:p w:rsidR="00663751" w:rsidRPr="007402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402E7">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7402E7"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7402E7">
        <w:rPr>
          <w:rFonts w:ascii="Arial" w:hAnsi="Arial" w:cs="Arial"/>
          <w:bCs/>
          <w:noProof/>
          <w:sz w:val="24"/>
          <w:szCs w:val="24"/>
          <w:lang w:val="ro-RO"/>
        </w:rPr>
        <w:t>titularul prin antreprenor</w:t>
      </w:r>
      <w:r w:rsidR="00663751" w:rsidRPr="007402E7">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A45B1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A45B1E">
        <w:rPr>
          <w:rFonts w:ascii="Arial" w:hAnsi="Arial" w:cs="Arial"/>
          <w:bCs/>
          <w:noProof/>
          <w:sz w:val="24"/>
          <w:szCs w:val="24"/>
          <w:lang w:val="ro-RO"/>
        </w:rPr>
        <w:t>protejarea terenurilor învecinate prin interzicerea depozitării materialelor de orice fel;</w:t>
      </w:r>
    </w:p>
    <w:p w:rsidR="00A45B1E"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7402E7">
        <w:rPr>
          <w:rFonts w:ascii="Arial" w:hAnsi="Arial" w:cs="Arial"/>
          <w:bCs/>
          <w:noProof/>
          <w:sz w:val="24"/>
          <w:szCs w:val="24"/>
          <w:lang w:val="ro-RO"/>
        </w:rPr>
        <w:lastRenderedPageBreak/>
        <w:t>titularul prin antreprenor</w:t>
      </w:r>
      <w:r w:rsidR="00663751" w:rsidRPr="007402E7">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7402E7">
        <w:rPr>
          <w:rFonts w:ascii="Arial" w:hAnsi="Arial" w:cs="Arial"/>
          <w:bCs/>
          <w:noProof/>
          <w:sz w:val="24"/>
          <w:szCs w:val="24"/>
          <w:lang w:val="ro-RO"/>
        </w:rPr>
        <w:t>;</w:t>
      </w:r>
    </w:p>
    <w:p w:rsidR="005C1954" w:rsidRPr="00A45B1E" w:rsidRDefault="00A45B1E" w:rsidP="00A45B1E">
      <w:pPr>
        <w:numPr>
          <w:ilvl w:val="0"/>
          <w:numId w:val="5"/>
        </w:numPr>
        <w:spacing w:after="0" w:line="240" w:lineRule="auto"/>
        <w:ind w:left="0" w:firstLine="360"/>
        <w:jc w:val="both"/>
        <w:rPr>
          <w:rFonts w:ascii="Arial" w:hAnsi="Arial" w:cs="Arial"/>
          <w:bCs/>
          <w:noProof/>
          <w:sz w:val="24"/>
          <w:szCs w:val="24"/>
          <w:lang w:val="ro-RO"/>
        </w:rPr>
      </w:pPr>
      <w:r w:rsidRPr="00A45B1E">
        <w:rPr>
          <w:rFonts w:ascii="Arial" w:hAnsi="Arial" w:cs="Arial"/>
          <w:bCs/>
          <w:noProof/>
          <w:sz w:val="24"/>
          <w:szCs w:val="24"/>
          <w:lang w:val="ro-RO"/>
        </w:rPr>
        <w:t>containere pentru colectarea selectivă a deșeurilor menajere și de construcții/demolări și încheierea de contracte pentru valorificarea/depozitarea acestora</w:t>
      </w:r>
      <w:r>
        <w:rPr>
          <w:rFonts w:ascii="Arial" w:hAnsi="Arial" w:cs="Arial"/>
          <w:bCs/>
          <w:noProof/>
          <w:sz w:val="24"/>
          <w:szCs w:val="24"/>
          <w:lang w:val="ro-RO"/>
        </w:rPr>
        <w:t>;</w:t>
      </w:r>
      <w:r w:rsidR="005C1954" w:rsidRPr="00A45B1E">
        <w:rPr>
          <w:rFonts w:ascii="Arial" w:hAnsi="Arial" w:cs="Arial"/>
          <w:bCs/>
          <w:noProof/>
          <w:sz w:val="24"/>
          <w:szCs w:val="24"/>
          <w:lang w:val="ro-RO"/>
        </w:rPr>
        <w:t xml:space="preserve"> </w:t>
      </w:r>
    </w:p>
    <w:p w:rsidR="005C1954" w:rsidRPr="00C0369F" w:rsidRDefault="005C1954" w:rsidP="005C1954">
      <w:pPr>
        <w:spacing w:after="0" w:line="240" w:lineRule="auto"/>
        <w:jc w:val="both"/>
        <w:rPr>
          <w:rFonts w:ascii="Arial" w:hAnsi="Arial" w:cs="Arial"/>
          <w:b/>
          <w:bCs/>
          <w:i/>
          <w:noProof/>
          <w:color w:val="FF0000"/>
          <w:sz w:val="24"/>
          <w:szCs w:val="24"/>
          <w:lang w:val="ro-RO"/>
        </w:rPr>
      </w:pPr>
    </w:p>
    <w:p w:rsidR="005C1954" w:rsidRPr="00807EC9" w:rsidRDefault="005C1954" w:rsidP="005C1954">
      <w:pPr>
        <w:spacing w:after="0" w:line="240" w:lineRule="auto"/>
        <w:jc w:val="both"/>
        <w:rPr>
          <w:rFonts w:ascii="Arial" w:hAnsi="Arial" w:cs="Arial"/>
          <w:bCs/>
          <w:noProof/>
          <w:sz w:val="24"/>
          <w:szCs w:val="24"/>
          <w:lang w:val="ro-RO"/>
        </w:rPr>
      </w:pPr>
      <w:r w:rsidRPr="00807EC9">
        <w:rPr>
          <w:rFonts w:ascii="Arial" w:hAnsi="Arial" w:cs="Arial"/>
          <w:b/>
          <w:bCs/>
          <w:i/>
          <w:noProof/>
          <w:sz w:val="24"/>
          <w:szCs w:val="24"/>
          <w:lang w:val="ro-RO"/>
        </w:rPr>
        <w:t>Măsuri pentru protecția factorului de mediu apă de suprafață si subterană:</w:t>
      </w:r>
    </w:p>
    <w:p w:rsidR="00B93174" w:rsidRPr="00807EC9"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807EC9">
        <w:rPr>
          <w:rFonts w:ascii="Arial" w:hAnsi="Arial" w:cs="Arial"/>
          <w:bCs/>
          <w:noProof/>
          <w:sz w:val="24"/>
          <w:szCs w:val="24"/>
          <w:lang w:val="x-none"/>
        </w:rPr>
        <w:t xml:space="preserve">dotarea cu material absorbant </w:t>
      </w:r>
      <w:r w:rsidRPr="00807EC9">
        <w:rPr>
          <w:rFonts w:ascii="Arial" w:hAnsi="Arial" w:cs="Arial"/>
          <w:bCs/>
          <w:noProof/>
          <w:sz w:val="24"/>
          <w:szCs w:val="24"/>
          <w:lang w:val="ro-RO"/>
        </w:rPr>
        <w:t>ș</w:t>
      </w:r>
      <w:r w:rsidRPr="00807EC9">
        <w:rPr>
          <w:rFonts w:ascii="Arial" w:hAnsi="Arial" w:cs="Arial"/>
          <w:bCs/>
          <w:noProof/>
          <w:sz w:val="24"/>
          <w:szCs w:val="24"/>
          <w:lang w:val="x-none"/>
        </w:rPr>
        <w:t>i intervenția imediat</w:t>
      </w:r>
      <w:r w:rsidRPr="00807EC9">
        <w:rPr>
          <w:rFonts w:ascii="Arial" w:hAnsi="Arial" w:cs="Arial"/>
          <w:bCs/>
          <w:noProof/>
          <w:sz w:val="24"/>
          <w:szCs w:val="24"/>
          <w:lang w:val="ro-RO"/>
        </w:rPr>
        <w:t>ă</w:t>
      </w:r>
      <w:r w:rsidRPr="00807EC9">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807EC9">
        <w:rPr>
          <w:rFonts w:ascii="Arial" w:hAnsi="Arial" w:cs="Arial"/>
          <w:bCs/>
          <w:noProof/>
          <w:sz w:val="24"/>
          <w:szCs w:val="24"/>
          <w:lang w:val="ro-RO"/>
        </w:rPr>
        <w:t>;</w:t>
      </w:r>
    </w:p>
    <w:p w:rsidR="00B93174" w:rsidRPr="004D4232" w:rsidRDefault="004D4232" w:rsidP="00B93174">
      <w:pPr>
        <w:numPr>
          <w:ilvl w:val="0"/>
          <w:numId w:val="5"/>
        </w:numPr>
        <w:spacing w:after="0" w:line="240" w:lineRule="auto"/>
        <w:ind w:left="0" w:firstLine="360"/>
        <w:jc w:val="both"/>
        <w:rPr>
          <w:rFonts w:ascii="Arial" w:hAnsi="Arial" w:cs="Arial"/>
          <w:bCs/>
          <w:noProof/>
          <w:sz w:val="24"/>
          <w:szCs w:val="24"/>
          <w:lang w:val="ro-RO"/>
        </w:rPr>
      </w:pPr>
      <w:r w:rsidRPr="004D4232">
        <w:rPr>
          <w:rFonts w:ascii="Arial" w:hAnsi="Arial" w:cs="Arial"/>
          <w:bCs/>
          <w:noProof/>
          <w:sz w:val="24"/>
          <w:szCs w:val="24"/>
          <w:lang w:val="ro-RO"/>
        </w:rPr>
        <w:t>indicatorii de calitate ai apelor uzate menajere și tehnologice evacuate în rețeaua de canalizare menajeră a localităţii vor respecta prevederile HG nr. 352/2005, pentru modificarea și completarea HG nr. 188/2002 și HG nr. 210/2007 (NTPA 002) şi condiţiile impuse de operatorul sistemului de canalizare</w:t>
      </w:r>
      <w:r w:rsidR="00B93174" w:rsidRPr="004D4232">
        <w:rPr>
          <w:rFonts w:ascii="Arial" w:hAnsi="Arial" w:cs="Arial"/>
          <w:bCs/>
          <w:noProof/>
          <w:sz w:val="24"/>
          <w:szCs w:val="24"/>
          <w:lang w:val="it-IT"/>
        </w:rPr>
        <w:t>;</w:t>
      </w:r>
    </w:p>
    <w:p w:rsidR="00B93174" w:rsidRPr="0033641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336412">
        <w:rPr>
          <w:rFonts w:ascii="Arial" w:hAnsi="Arial" w:cs="Arial"/>
          <w:bCs/>
          <w:noProof/>
          <w:sz w:val="24"/>
          <w:szCs w:val="24"/>
          <w:lang w:val="ro-RO"/>
        </w:rPr>
        <w:t>se va respecta strict proiectul de execuție aprobat;</w:t>
      </w:r>
    </w:p>
    <w:p w:rsidR="00B93174" w:rsidRPr="0033641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336412">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807EC9" w:rsidRPr="00807EC9" w:rsidRDefault="00807EC9" w:rsidP="00B93174">
      <w:pPr>
        <w:numPr>
          <w:ilvl w:val="0"/>
          <w:numId w:val="5"/>
        </w:numPr>
        <w:spacing w:after="0" w:line="240" w:lineRule="auto"/>
        <w:ind w:left="0" w:firstLine="360"/>
        <w:jc w:val="both"/>
        <w:rPr>
          <w:rFonts w:ascii="Arial" w:hAnsi="Arial" w:cs="Arial"/>
          <w:bCs/>
          <w:noProof/>
          <w:sz w:val="24"/>
          <w:szCs w:val="24"/>
          <w:lang w:val="ro-RO"/>
        </w:rPr>
      </w:pPr>
      <w:r w:rsidRPr="00807EC9">
        <w:rPr>
          <w:rFonts w:ascii="Arial" w:hAnsi="Arial" w:cs="Arial"/>
          <w:bCs/>
          <w:noProof/>
          <w:sz w:val="24"/>
          <w:szCs w:val="24"/>
          <w:lang w:val="ro-RO"/>
        </w:rPr>
        <w:t>toate produsele de natură chimică, inclusiv combustibili și uleiuri, utilizate sau colectate de pe amplasament precum și cele pulverulente ușoare vor fi colectate în spații amenajate ferite de acțiunea ploii sau a vântului în recipient etanși;</w:t>
      </w:r>
    </w:p>
    <w:p w:rsidR="006D4235" w:rsidRPr="00807EC9"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807EC9">
        <w:rPr>
          <w:rFonts w:ascii="Arial" w:hAnsi="Arial" w:cs="Arial"/>
          <w:bCs/>
          <w:noProof/>
          <w:sz w:val="24"/>
          <w:szCs w:val="24"/>
          <w:lang w:val="ro-RO"/>
        </w:rPr>
        <w:t>utilajele și vehiculele nu se vor spăla pe amplasament</w:t>
      </w:r>
      <w:r w:rsidR="006D4235" w:rsidRPr="00807EC9">
        <w:rPr>
          <w:rFonts w:ascii="Arial" w:hAnsi="Arial" w:cs="Arial"/>
          <w:bCs/>
          <w:noProof/>
          <w:sz w:val="24"/>
          <w:szCs w:val="24"/>
          <w:lang w:val="ro-RO"/>
        </w:rPr>
        <w:t>;</w:t>
      </w:r>
    </w:p>
    <w:p w:rsidR="005D21B7" w:rsidRPr="00336412"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336412">
        <w:rPr>
          <w:rFonts w:ascii="Arial" w:hAnsi="Arial" w:cs="Arial"/>
          <w:bCs/>
          <w:noProof/>
          <w:sz w:val="24"/>
          <w:szCs w:val="24"/>
          <w:lang w:val="ro-RO"/>
        </w:rPr>
        <w:t>organizarea de șantier nu va fi amplasată în apropierea cursurilor de apă;</w:t>
      </w:r>
    </w:p>
    <w:p w:rsidR="005C1954" w:rsidRPr="00C0369F" w:rsidRDefault="005C1954" w:rsidP="005C1954">
      <w:pPr>
        <w:spacing w:after="0" w:line="240" w:lineRule="auto"/>
        <w:jc w:val="both"/>
        <w:rPr>
          <w:rFonts w:ascii="Arial" w:hAnsi="Arial" w:cs="Arial"/>
          <w:b/>
          <w:bCs/>
          <w:i/>
          <w:noProof/>
          <w:color w:val="FF0000"/>
          <w:sz w:val="24"/>
          <w:szCs w:val="24"/>
          <w:lang w:val="ro-RO"/>
        </w:rPr>
      </w:pPr>
    </w:p>
    <w:p w:rsidR="005C1954" w:rsidRPr="008B29A5" w:rsidRDefault="005C1954" w:rsidP="005C1954">
      <w:pPr>
        <w:spacing w:after="0" w:line="240" w:lineRule="auto"/>
        <w:jc w:val="both"/>
        <w:rPr>
          <w:rFonts w:ascii="Arial" w:hAnsi="Arial" w:cs="Arial"/>
          <w:bCs/>
          <w:noProof/>
          <w:sz w:val="24"/>
          <w:szCs w:val="24"/>
          <w:lang w:val="ro-RO"/>
        </w:rPr>
      </w:pPr>
      <w:r w:rsidRPr="008B29A5">
        <w:rPr>
          <w:rFonts w:ascii="Arial" w:hAnsi="Arial" w:cs="Arial"/>
          <w:b/>
          <w:bCs/>
          <w:i/>
          <w:noProof/>
          <w:sz w:val="24"/>
          <w:szCs w:val="24"/>
          <w:lang w:val="ro-RO"/>
        </w:rPr>
        <w:t>Măsuri pentru protecția așezărilor umane:</w:t>
      </w:r>
    </w:p>
    <w:p w:rsidR="008C104C" w:rsidRPr="0042322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423221">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423221">
        <w:rPr>
          <w:rFonts w:ascii="Arial" w:hAnsi="Arial" w:cs="Arial"/>
          <w:bCs/>
          <w:noProof/>
          <w:sz w:val="24"/>
          <w:szCs w:val="24"/>
          <w:lang w:val="ro-RO"/>
        </w:rPr>
        <w:t>;</w:t>
      </w:r>
    </w:p>
    <w:p w:rsidR="008C104C" w:rsidRPr="0042322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423221">
        <w:rPr>
          <w:rFonts w:ascii="Arial" w:hAnsi="Arial" w:cs="Arial"/>
          <w:bCs/>
          <w:noProof/>
          <w:sz w:val="24"/>
          <w:szCs w:val="24"/>
          <w:lang w:val="ro-RO"/>
        </w:rPr>
        <w:t>se vor respecta cu strictețe perimetrul de implementare a proiectului;</w:t>
      </w:r>
    </w:p>
    <w:p w:rsidR="008C104C" w:rsidRPr="0042322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423221">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42322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423221">
        <w:rPr>
          <w:rFonts w:ascii="Arial" w:hAnsi="Arial" w:cs="Arial"/>
          <w:bCs/>
          <w:noProof/>
          <w:sz w:val="24"/>
          <w:szCs w:val="24"/>
          <w:lang w:val="ro-RO"/>
        </w:rPr>
        <w:t>se va respecta întocmai tehnologia propusă prin proiect;</w:t>
      </w:r>
    </w:p>
    <w:p w:rsidR="001F5AFB" w:rsidRPr="00C0369F" w:rsidRDefault="001F5AFB" w:rsidP="005C1954">
      <w:pPr>
        <w:spacing w:after="0" w:line="240" w:lineRule="auto"/>
        <w:jc w:val="both"/>
        <w:rPr>
          <w:rFonts w:ascii="Arial" w:hAnsi="Arial" w:cs="Arial"/>
          <w:b/>
          <w:bCs/>
          <w:i/>
          <w:noProof/>
          <w:color w:val="FF0000"/>
          <w:sz w:val="24"/>
          <w:szCs w:val="24"/>
          <w:lang w:val="ro-RO"/>
        </w:rPr>
      </w:pPr>
    </w:p>
    <w:p w:rsidR="005C1954" w:rsidRPr="004B7F38" w:rsidRDefault="005C1954" w:rsidP="005C1954">
      <w:pPr>
        <w:spacing w:after="0" w:line="240" w:lineRule="auto"/>
        <w:jc w:val="both"/>
        <w:rPr>
          <w:rFonts w:ascii="Arial" w:hAnsi="Arial" w:cs="Arial"/>
          <w:bCs/>
          <w:noProof/>
          <w:sz w:val="24"/>
          <w:szCs w:val="24"/>
          <w:lang w:val="ro-RO"/>
        </w:rPr>
      </w:pPr>
      <w:r w:rsidRPr="004B7F38">
        <w:rPr>
          <w:rFonts w:ascii="Arial" w:hAnsi="Arial" w:cs="Arial"/>
          <w:b/>
          <w:bCs/>
          <w:i/>
          <w:noProof/>
          <w:sz w:val="24"/>
          <w:szCs w:val="24"/>
          <w:lang w:val="ro-RO"/>
        </w:rPr>
        <w:t>Măsuri împotriva zgomotului si vibrațiilor:</w:t>
      </w:r>
    </w:p>
    <w:p w:rsidR="00DF3331" w:rsidRPr="004B7F38"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4B7F38">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4B7F38"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4B7F38">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4B7F38"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4B7F38">
        <w:rPr>
          <w:rFonts w:ascii="Arial" w:hAnsi="Arial" w:cs="Arial"/>
          <w:bCs/>
          <w:noProof/>
          <w:sz w:val="24"/>
          <w:szCs w:val="24"/>
          <w:lang w:val="ro-RO"/>
        </w:rPr>
        <w:t>echipamentele fixe producătoare de zgomot trebuie menținute acoperite cu carcase antifonice;</w:t>
      </w:r>
    </w:p>
    <w:p w:rsidR="005C1954" w:rsidRPr="004B7F38"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4B7F38">
        <w:rPr>
          <w:rFonts w:ascii="Arial" w:hAnsi="Arial" w:cs="Arial"/>
          <w:bCs/>
          <w:noProof/>
          <w:sz w:val="24"/>
          <w:szCs w:val="24"/>
          <w:lang w:val="ro-RO"/>
        </w:rPr>
        <w:t>echipamentele cu funcționare intermitentă trebuie oprite pe durata în care nu sunt utilizate</w:t>
      </w:r>
      <w:r w:rsidR="005C1954" w:rsidRPr="004B7F38">
        <w:rPr>
          <w:rFonts w:ascii="Arial" w:hAnsi="Arial" w:cs="Arial"/>
          <w:bCs/>
          <w:noProof/>
          <w:sz w:val="24"/>
          <w:szCs w:val="24"/>
          <w:lang w:val="ro-RO"/>
        </w:rPr>
        <w:t>;</w:t>
      </w:r>
    </w:p>
    <w:p w:rsidR="0054602A" w:rsidRPr="00C0369F" w:rsidRDefault="0054602A" w:rsidP="005C1954">
      <w:pPr>
        <w:spacing w:after="0" w:line="240" w:lineRule="auto"/>
        <w:jc w:val="both"/>
        <w:rPr>
          <w:rFonts w:ascii="Arial" w:hAnsi="Arial" w:cs="Arial"/>
          <w:bCs/>
          <w:noProof/>
          <w:color w:val="FF0000"/>
          <w:sz w:val="24"/>
          <w:szCs w:val="24"/>
          <w:lang w:val="ro-RO"/>
        </w:rPr>
      </w:pPr>
    </w:p>
    <w:p w:rsidR="005C1954" w:rsidRPr="008738E5" w:rsidRDefault="005C1954" w:rsidP="005C1954">
      <w:pPr>
        <w:spacing w:after="0" w:line="240" w:lineRule="auto"/>
        <w:jc w:val="both"/>
        <w:rPr>
          <w:rFonts w:ascii="Arial" w:hAnsi="Arial" w:cs="Arial"/>
          <w:bCs/>
          <w:noProof/>
          <w:sz w:val="24"/>
          <w:szCs w:val="24"/>
          <w:lang w:val="ro-RO"/>
        </w:rPr>
      </w:pPr>
      <w:r w:rsidRPr="008738E5">
        <w:rPr>
          <w:rFonts w:ascii="Arial" w:hAnsi="Arial" w:cs="Arial"/>
          <w:b/>
          <w:bCs/>
          <w:i/>
          <w:noProof/>
          <w:sz w:val="24"/>
          <w:szCs w:val="24"/>
          <w:lang w:val="ro-RO"/>
        </w:rPr>
        <w:t>Lucrări de organizare de șantier</w:t>
      </w:r>
      <w:r w:rsidRPr="008738E5">
        <w:rPr>
          <w:rFonts w:ascii="Arial" w:hAnsi="Arial" w:cs="Arial"/>
          <w:bCs/>
          <w:noProof/>
          <w:sz w:val="24"/>
          <w:szCs w:val="24"/>
          <w:lang w:val="ro-RO"/>
        </w:rPr>
        <w:t>:</w:t>
      </w:r>
    </w:p>
    <w:p w:rsidR="00942089" w:rsidRPr="00C0369F" w:rsidRDefault="00942089" w:rsidP="00B93B1B">
      <w:pPr>
        <w:spacing w:after="0" w:line="240" w:lineRule="auto"/>
        <w:ind w:firstLine="720"/>
        <w:jc w:val="both"/>
        <w:rPr>
          <w:rFonts w:ascii="Arial" w:hAnsi="Arial" w:cs="Arial"/>
          <w:bCs/>
          <w:noProof/>
          <w:color w:val="FF0000"/>
          <w:sz w:val="24"/>
          <w:szCs w:val="24"/>
          <w:lang w:val="ro-RO" w:bidi="ro-RO"/>
        </w:rPr>
      </w:pPr>
      <w:r w:rsidRPr="00043788">
        <w:rPr>
          <w:rFonts w:ascii="Arial" w:hAnsi="Arial" w:cs="Arial"/>
          <w:bCs/>
          <w:noProof/>
          <w:sz w:val="26"/>
          <w:szCs w:val="24"/>
          <w:lang w:val="ro-RO" w:bidi="ro-RO"/>
        </w:rPr>
        <w:t>Î</w:t>
      </w:r>
      <w:r w:rsidRPr="00043788">
        <w:rPr>
          <w:rFonts w:ascii="Arial" w:hAnsi="Arial" w:cs="Arial"/>
          <w:bCs/>
          <w:noProof/>
          <w:sz w:val="24"/>
          <w:szCs w:val="24"/>
          <w:lang w:val="ro-RO" w:bidi="ro-RO"/>
        </w:rPr>
        <w:t>n etapa de execuție a proiectului, va fi necesară realizarea unei organizări de șantier ce va fi utilizată în principal pentru depozitarea temporară a materialelor necesare execuției proiectului și a deșeurilor rezultate din lucrări</w:t>
      </w:r>
      <w:r w:rsidRPr="00C0369F">
        <w:rPr>
          <w:rFonts w:ascii="Arial" w:hAnsi="Arial" w:cs="Arial"/>
          <w:bCs/>
          <w:noProof/>
          <w:color w:val="FF0000"/>
          <w:sz w:val="24"/>
          <w:szCs w:val="24"/>
          <w:lang w:val="ro-RO" w:bidi="ro-RO"/>
        </w:rPr>
        <w:t>.</w:t>
      </w:r>
    </w:p>
    <w:p w:rsidR="008901FF" w:rsidRPr="00043788" w:rsidRDefault="008901FF" w:rsidP="00B93B1B">
      <w:pPr>
        <w:spacing w:after="0" w:line="240" w:lineRule="auto"/>
        <w:ind w:firstLine="720"/>
        <w:jc w:val="both"/>
        <w:rPr>
          <w:rFonts w:ascii="Arial" w:hAnsi="Arial" w:cs="Arial"/>
          <w:bCs/>
          <w:noProof/>
          <w:sz w:val="24"/>
          <w:szCs w:val="24"/>
          <w:lang w:val="ro-RO" w:bidi="ro-RO"/>
        </w:rPr>
      </w:pPr>
      <w:r w:rsidRPr="00043788">
        <w:rPr>
          <w:rFonts w:ascii="Arial" w:hAnsi="Arial" w:cs="Arial"/>
          <w:bCs/>
          <w:noProof/>
          <w:sz w:val="24"/>
          <w:szCs w:val="24"/>
          <w:lang w:val="ro-RO" w:bidi="ro-RO"/>
        </w:rPr>
        <w:t>La finalizarea lucrărilor, amplasamentul organizării de șantier se va elibera de utilaje și construcții mobile (containere)</w:t>
      </w:r>
      <w:r w:rsidR="00043788" w:rsidRPr="00043788">
        <w:rPr>
          <w:rFonts w:ascii="Arial" w:hAnsi="Arial" w:cs="Arial"/>
          <w:bCs/>
          <w:noProof/>
          <w:sz w:val="24"/>
          <w:szCs w:val="24"/>
          <w:lang w:val="ro-RO" w:bidi="ro-RO"/>
        </w:rPr>
        <w:t>, după caz</w:t>
      </w:r>
      <w:r w:rsidRPr="00043788">
        <w:rPr>
          <w:rFonts w:ascii="Arial" w:hAnsi="Arial" w:cs="Arial"/>
          <w:bCs/>
          <w:noProof/>
          <w:sz w:val="24"/>
          <w:szCs w:val="24"/>
          <w:lang w:val="ro-RO" w:bidi="ro-RO"/>
        </w:rPr>
        <w:t xml:space="preserve">, de toate materialele și deșeurile, iar zona va fi </w:t>
      </w:r>
      <w:r w:rsidR="001224BF" w:rsidRPr="00043788">
        <w:rPr>
          <w:rFonts w:ascii="Arial" w:hAnsi="Arial" w:cs="Arial"/>
          <w:bCs/>
          <w:noProof/>
          <w:sz w:val="24"/>
          <w:szCs w:val="24"/>
          <w:lang w:val="ro-RO" w:bidi="ro-RO"/>
        </w:rPr>
        <w:t>readusă la caracteristicile optime pentru utilizare</w:t>
      </w:r>
      <w:r w:rsidR="00416D36" w:rsidRPr="00043788">
        <w:rPr>
          <w:rFonts w:ascii="Arial" w:hAnsi="Arial" w:cs="Arial"/>
          <w:bCs/>
          <w:noProof/>
          <w:sz w:val="24"/>
          <w:szCs w:val="24"/>
          <w:lang w:val="ro-RO" w:bidi="ro-RO"/>
        </w:rPr>
        <w:t xml:space="preserve"> în urma refacerii suprafeței ocupate</w:t>
      </w:r>
      <w:r w:rsidRPr="00043788">
        <w:rPr>
          <w:rFonts w:ascii="Arial" w:hAnsi="Arial" w:cs="Arial"/>
          <w:bCs/>
          <w:noProof/>
          <w:sz w:val="24"/>
          <w:szCs w:val="24"/>
          <w:lang w:val="ro-RO" w:bidi="ro-RO"/>
        </w:rPr>
        <w:t>.</w:t>
      </w:r>
    </w:p>
    <w:p w:rsidR="00C475EB" w:rsidRDefault="00C475EB" w:rsidP="004E6183">
      <w:pPr>
        <w:spacing w:after="0" w:line="240" w:lineRule="auto"/>
        <w:ind w:firstLine="720"/>
        <w:jc w:val="both"/>
        <w:rPr>
          <w:rFonts w:ascii="Arial" w:hAnsi="Arial" w:cs="Arial"/>
          <w:b/>
          <w:bCs/>
          <w:noProof/>
          <w:sz w:val="24"/>
          <w:szCs w:val="24"/>
          <w:lang w:val="ro-RO"/>
        </w:rPr>
      </w:pPr>
    </w:p>
    <w:p w:rsidR="00C475EB" w:rsidRDefault="00C475EB" w:rsidP="004E6183">
      <w:pPr>
        <w:spacing w:after="0" w:line="240" w:lineRule="auto"/>
        <w:ind w:firstLine="720"/>
        <w:jc w:val="both"/>
        <w:rPr>
          <w:rFonts w:ascii="Arial" w:hAnsi="Arial" w:cs="Arial"/>
          <w:b/>
          <w:bCs/>
          <w:noProof/>
          <w:sz w:val="24"/>
          <w:szCs w:val="24"/>
          <w:lang w:val="ro-RO"/>
        </w:rPr>
      </w:pPr>
    </w:p>
    <w:p w:rsidR="004E6183" w:rsidRPr="00BA4704" w:rsidRDefault="00C4188B" w:rsidP="004E6183">
      <w:pPr>
        <w:spacing w:after="0" w:line="240" w:lineRule="auto"/>
        <w:ind w:firstLine="720"/>
        <w:jc w:val="both"/>
        <w:rPr>
          <w:rFonts w:ascii="Arial" w:hAnsi="Arial" w:cs="Arial"/>
          <w:noProof/>
          <w:sz w:val="24"/>
          <w:szCs w:val="24"/>
          <w:lang w:val="ro-RO"/>
        </w:rPr>
      </w:pPr>
      <w:r w:rsidRPr="00BA4704">
        <w:rPr>
          <w:rFonts w:ascii="Arial" w:hAnsi="Arial" w:cs="Arial"/>
          <w:b/>
          <w:bCs/>
          <w:noProof/>
          <w:sz w:val="24"/>
          <w:szCs w:val="24"/>
          <w:lang w:val="ro-RO"/>
        </w:rPr>
        <w:t>b</w:t>
      </w:r>
      <w:r w:rsidRPr="00BA4704">
        <w:rPr>
          <w:rFonts w:ascii="Arial" w:hAnsi="Arial" w:cs="Arial"/>
          <w:b/>
          <w:bCs/>
          <w:noProof/>
          <w:sz w:val="24"/>
          <w:szCs w:val="24"/>
          <w:vertAlign w:val="subscript"/>
          <w:lang w:val="ro-RO"/>
        </w:rPr>
        <w:t>6</w:t>
      </w:r>
      <w:r w:rsidRPr="00BA4704">
        <w:rPr>
          <w:rFonts w:ascii="Arial" w:hAnsi="Arial" w:cs="Arial"/>
          <w:b/>
          <w:bCs/>
          <w:noProof/>
          <w:sz w:val="24"/>
          <w:szCs w:val="24"/>
          <w:lang w:val="ro-RO"/>
        </w:rPr>
        <w:t>)</w:t>
      </w:r>
      <w:r w:rsidR="004E6183" w:rsidRPr="00BA4704">
        <w:rPr>
          <w:rFonts w:ascii="Arial" w:hAnsi="Arial" w:cs="Arial"/>
          <w:noProof/>
          <w:sz w:val="24"/>
          <w:szCs w:val="24"/>
          <w:lang w:val="ro-RO"/>
        </w:rPr>
        <w:t> </w:t>
      </w:r>
      <w:r w:rsidR="004E6183" w:rsidRPr="00BA4704">
        <w:rPr>
          <w:rFonts w:ascii="Arial" w:hAnsi="Arial" w:cs="Arial"/>
          <w:b/>
          <w:i/>
          <w:noProof/>
          <w:sz w:val="24"/>
          <w:szCs w:val="24"/>
          <w:lang w:val="ro-RO"/>
        </w:rPr>
        <w:t xml:space="preserve">riscurile de accidente majore </w:t>
      </w:r>
      <w:r w:rsidR="00E7594D" w:rsidRPr="00BA4704">
        <w:rPr>
          <w:rFonts w:ascii="Arial" w:hAnsi="Arial" w:cs="Arial"/>
          <w:b/>
          <w:i/>
          <w:noProof/>
          <w:sz w:val="24"/>
          <w:szCs w:val="24"/>
          <w:lang w:val="ro-RO"/>
        </w:rPr>
        <w:t>si</w:t>
      </w:r>
      <w:r w:rsidR="004E6183" w:rsidRPr="00BA4704">
        <w:rPr>
          <w:rFonts w:ascii="Arial" w:hAnsi="Arial" w:cs="Arial"/>
          <w:b/>
          <w:i/>
          <w:noProof/>
          <w:sz w:val="24"/>
          <w:szCs w:val="24"/>
          <w:lang w:val="ro-RO"/>
        </w:rPr>
        <w:t>/sau dezastre relevante pentru proiectul în cauză, inclu</w:t>
      </w:r>
      <w:r w:rsidR="00E7594D" w:rsidRPr="00BA4704">
        <w:rPr>
          <w:rFonts w:ascii="Arial" w:hAnsi="Arial" w:cs="Arial"/>
          <w:b/>
          <w:i/>
          <w:noProof/>
          <w:sz w:val="24"/>
          <w:szCs w:val="24"/>
          <w:lang w:val="ro-RO"/>
        </w:rPr>
        <w:t>si</w:t>
      </w:r>
      <w:r w:rsidR="004E6183" w:rsidRPr="00BA4704">
        <w:rPr>
          <w:rFonts w:ascii="Arial" w:hAnsi="Arial" w:cs="Arial"/>
          <w:b/>
          <w:i/>
          <w:noProof/>
          <w:sz w:val="24"/>
          <w:szCs w:val="24"/>
          <w:lang w:val="ro-RO"/>
        </w:rPr>
        <w:t>v cele cauzate de schimbările climatice, conform informaţiilor ştiinţifice</w:t>
      </w:r>
      <w:r w:rsidR="00EA793D" w:rsidRPr="00BA4704">
        <w:rPr>
          <w:rFonts w:ascii="Arial" w:hAnsi="Arial" w:cs="Arial"/>
          <w:b/>
          <w:i/>
          <w:noProof/>
          <w:sz w:val="24"/>
          <w:szCs w:val="24"/>
          <w:lang w:val="ro-RO"/>
        </w:rPr>
        <w:t xml:space="preserve">: </w:t>
      </w:r>
      <w:r w:rsidR="008B15C9" w:rsidRPr="00BA4704">
        <w:rPr>
          <w:rFonts w:ascii="Arial" w:hAnsi="Arial" w:cs="Arial"/>
          <w:noProof/>
          <w:sz w:val="24"/>
          <w:szCs w:val="24"/>
          <w:lang w:val="ro-RO"/>
        </w:rPr>
        <w:t>proiectul nu</w:t>
      </w:r>
      <w:r w:rsidR="008B15C9" w:rsidRPr="00BA4704">
        <w:rPr>
          <w:rFonts w:ascii="Times New Roman" w:eastAsia="Times New Roman" w:hAnsi="Times New Roman"/>
          <w:sz w:val="24"/>
          <w:szCs w:val="24"/>
          <w:lang w:val="ro-RO" w:eastAsia="en-GB"/>
        </w:rPr>
        <w:t xml:space="preserve"> </w:t>
      </w:r>
      <w:r w:rsidR="008B15C9" w:rsidRPr="00BA470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BA4704" w:rsidRDefault="00FB61C6" w:rsidP="00742FF7">
      <w:pPr>
        <w:spacing w:after="0" w:line="240" w:lineRule="auto"/>
        <w:ind w:firstLine="720"/>
        <w:jc w:val="both"/>
        <w:rPr>
          <w:rFonts w:ascii="Arial" w:hAnsi="Arial" w:cs="Arial"/>
          <w:noProof/>
          <w:sz w:val="24"/>
          <w:szCs w:val="24"/>
          <w:lang w:val="ro-RO"/>
        </w:rPr>
      </w:pPr>
      <w:r w:rsidRPr="00BA4704">
        <w:rPr>
          <w:rFonts w:ascii="Arial" w:hAnsi="Arial" w:cs="Arial"/>
          <w:b/>
          <w:bCs/>
          <w:noProof/>
          <w:sz w:val="24"/>
          <w:szCs w:val="24"/>
          <w:lang w:val="ro-RO"/>
        </w:rPr>
        <w:t>b</w:t>
      </w:r>
      <w:r w:rsidRPr="00BA4704">
        <w:rPr>
          <w:rFonts w:ascii="Arial" w:hAnsi="Arial" w:cs="Arial"/>
          <w:b/>
          <w:bCs/>
          <w:noProof/>
          <w:sz w:val="24"/>
          <w:szCs w:val="24"/>
          <w:vertAlign w:val="subscript"/>
          <w:lang w:val="ro-RO"/>
        </w:rPr>
        <w:t>7</w:t>
      </w:r>
      <w:r w:rsidR="004E6183" w:rsidRPr="00BA4704">
        <w:rPr>
          <w:rFonts w:ascii="Arial" w:hAnsi="Arial" w:cs="Arial"/>
          <w:b/>
          <w:bCs/>
          <w:noProof/>
          <w:sz w:val="24"/>
          <w:szCs w:val="24"/>
          <w:lang w:val="ro-RO"/>
        </w:rPr>
        <w:t>)</w:t>
      </w:r>
      <w:r w:rsidR="004E6183" w:rsidRPr="00BA4704">
        <w:rPr>
          <w:rFonts w:ascii="Arial" w:hAnsi="Arial" w:cs="Arial"/>
          <w:b/>
          <w:i/>
          <w:noProof/>
          <w:sz w:val="24"/>
          <w:szCs w:val="24"/>
          <w:lang w:val="ro-RO"/>
        </w:rPr>
        <w:t> riscurile pentru sănătatea umană - de ex., din cauza contaminării apei sau a poluării atmosferice</w:t>
      </w:r>
      <w:r w:rsidR="00693EAB" w:rsidRPr="00BA4704">
        <w:rPr>
          <w:rFonts w:ascii="Arial" w:hAnsi="Arial" w:cs="Arial"/>
          <w:b/>
          <w:i/>
          <w:noProof/>
          <w:sz w:val="24"/>
          <w:szCs w:val="24"/>
          <w:lang w:val="ro-RO"/>
        </w:rPr>
        <w:t xml:space="preserve">: </w:t>
      </w:r>
    </w:p>
    <w:p w:rsidR="00F90897" w:rsidRPr="00BA4704" w:rsidRDefault="00CF52B5" w:rsidP="00192703">
      <w:pPr>
        <w:spacing w:after="0" w:line="240" w:lineRule="auto"/>
        <w:ind w:firstLine="720"/>
        <w:jc w:val="both"/>
        <w:rPr>
          <w:rFonts w:ascii="Arial" w:hAnsi="Arial" w:cs="Arial"/>
          <w:b/>
          <w:bCs/>
          <w:noProof/>
          <w:sz w:val="24"/>
          <w:szCs w:val="24"/>
          <w:lang w:val="ro-RO"/>
        </w:rPr>
      </w:pPr>
      <w:r w:rsidRPr="00BA470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BA4704">
        <w:rPr>
          <w:rFonts w:ascii="Arial" w:hAnsi="Arial" w:cs="Arial"/>
          <w:bCs/>
          <w:noProof/>
          <w:sz w:val="24"/>
          <w:szCs w:val="24"/>
          <w:lang w:val="ro-RO"/>
        </w:rPr>
        <w:t>si</w:t>
      </w:r>
      <w:r w:rsidRPr="00BA4704">
        <w:rPr>
          <w:rFonts w:ascii="Arial" w:hAnsi="Arial" w:cs="Arial"/>
          <w:bCs/>
          <w:noProof/>
          <w:sz w:val="24"/>
          <w:szCs w:val="24"/>
          <w:lang w:val="ro-RO"/>
        </w:rPr>
        <w:t xml:space="preserve"> pe timpul funcționării construcției.</w:t>
      </w:r>
      <w:r w:rsidRPr="00BA4704">
        <w:rPr>
          <w:rFonts w:ascii="Arial" w:hAnsi="Arial" w:cs="Arial"/>
          <w:b/>
          <w:bCs/>
          <w:noProof/>
          <w:sz w:val="24"/>
          <w:szCs w:val="24"/>
          <w:lang w:val="ro-RO"/>
        </w:rPr>
        <w:t xml:space="preserve"> </w:t>
      </w:r>
    </w:p>
    <w:p w:rsidR="00286FEF" w:rsidRPr="00210E6E" w:rsidRDefault="00286FEF" w:rsidP="00286FEF">
      <w:pPr>
        <w:spacing w:after="0" w:line="240" w:lineRule="auto"/>
        <w:ind w:firstLine="720"/>
        <w:jc w:val="both"/>
        <w:rPr>
          <w:rFonts w:ascii="Arial" w:hAnsi="Arial" w:cs="Arial"/>
          <w:bCs/>
          <w:noProof/>
          <w:sz w:val="24"/>
          <w:szCs w:val="24"/>
          <w:lang w:val="ro-RO"/>
        </w:rPr>
      </w:pPr>
      <w:r w:rsidRPr="00210E6E">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210E6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210E6E">
        <w:rPr>
          <w:rFonts w:ascii="Arial" w:hAnsi="Arial" w:cs="Arial"/>
          <w:bCs/>
          <w:noProof/>
          <w:sz w:val="24"/>
          <w:szCs w:val="24"/>
          <w:lang w:val="ro-RO"/>
        </w:rPr>
        <w:t>protejarea solului și subsolului în zonele adiacente obiectivului de lucru;</w:t>
      </w:r>
    </w:p>
    <w:p w:rsidR="00286FEF" w:rsidRPr="00210E6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210E6E">
        <w:rPr>
          <w:rFonts w:ascii="Arial" w:hAnsi="Arial" w:cs="Arial"/>
          <w:bCs/>
          <w:noProof/>
          <w:sz w:val="24"/>
          <w:szCs w:val="24"/>
          <w:lang w:val="ro-RO"/>
        </w:rPr>
        <w:t>interzicerea depozitării de materiale sau staționării utilajelor în albie;</w:t>
      </w:r>
    </w:p>
    <w:p w:rsidR="00286FEF" w:rsidRPr="00210E6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210E6E">
        <w:rPr>
          <w:rFonts w:ascii="Arial" w:hAnsi="Arial" w:cs="Arial"/>
          <w:bCs/>
          <w:noProof/>
          <w:sz w:val="24"/>
          <w:szCs w:val="24"/>
          <w:lang w:val="ro-RO"/>
        </w:rPr>
        <w:t>evitarea poluării apelor și solului cu produse petroliere ca urmare a exploatării utilajelor tehnologice;</w:t>
      </w:r>
    </w:p>
    <w:p w:rsidR="00286FEF" w:rsidRPr="00210E6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210E6E">
        <w:rPr>
          <w:rFonts w:ascii="Arial" w:hAnsi="Arial" w:cs="Arial"/>
          <w:bCs/>
          <w:noProof/>
          <w:sz w:val="24"/>
          <w:szCs w:val="24"/>
          <w:lang w:val="ro-RO"/>
        </w:rPr>
        <w:t>utilizarea de vehicule și utilaje de lucru prevăzute cu motoare cu emisii reduse;</w:t>
      </w:r>
    </w:p>
    <w:p w:rsidR="00286FEF" w:rsidRPr="00210E6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210E6E">
        <w:rPr>
          <w:rFonts w:ascii="Arial" w:hAnsi="Arial" w:cs="Arial"/>
          <w:bCs/>
          <w:noProof/>
          <w:sz w:val="24"/>
          <w:szCs w:val="24"/>
          <w:lang w:val="ro-RO"/>
        </w:rPr>
        <w:t xml:space="preserve">verificarea periodică </w:t>
      </w:r>
      <w:r w:rsidR="00CC7BDE" w:rsidRPr="00210E6E">
        <w:rPr>
          <w:rFonts w:ascii="Arial" w:hAnsi="Arial" w:cs="Arial"/>
          <w:bCs/>
          <w:noProof/>
          <w:sz w:val="24"/>
          <w:szCs w:val="24"/>
          <w:lang w:val="ro-RO"/>
        </w:rPr>
        <w:t>și intreț</w:t>
      </w:r>
      <w:r w:rsidRPr="00210E6E">
        <w:rPr>
          <w:rFonts w:ascii="Arial" w:hAnsi="Arial" w:cs="Arial"/>
          <w:bCs/>
          <w:noProof/>
          <w:sz w:val="24"/>
          <w:szCs w:val="24"/>
          <w:lang w:val="ro-RO"/>
        </w:rPr>
        <w:t>inerea corespunzătoare a vehiculelor și utilajelor de lucru;</w:t>
      </w:r>
    </w:p>
    <w:p w:rsidR="00286FEF" w:rsidRPr="00210E6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210E6E">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210E6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210E6E">
        <w:rPr>
          <w:rFonts w:ascii="Arial" w:hAnsi="Arial" w:cs="Arial"/>
          <w:bCs/>
          <w:noProof/>
          <w:sz w:val="24"/>
          <w:szCs w:val="24"/>
          <w:lang w:val="ro-RO"/>
        </w:rPr>
        <w:t>managementul corespunzător al deșeurilor;</w:t>
      </w:r>
    </w:p>
    <w:p w:rsidR="00A436AF" w:rsidRPr="00C0369F" w:rsidRDefault="00A436AF" w:rsidP="00002B27">
      <w:pPr>
        <w:spacing w:after="0" w:line="240" w:lineRule="auto"/>
        <w:jc w:val="both"/>
        <w:rPr>
          <w:rFonts w:ascii="Arial" w:hAnsi="Arial" w:cs="Arial"/>
          <w:b/>
          <w:bCs/>
          <w:noProof/>
          <w:color w:val="FF0000"/>
          <w:sz w:val="24"/>
          <w:szCs w:val="24"/>
          <w:lang w:val="ro-RO"/>
        </w:rPr>
      </w:pPr>
    </w:p>
    <w:p w:rsidR="004E6183" w:rsidRPr="00CA66BA" w:rsidRDefault="00002B27" w:rsidP="00002B27">
      <w:pPr>
        <w:spacing w:after="0" w:line="240" w:lineRule="auto"/>
        <w:jc w:val="both"/>
        <w:rPr>
          <w:rFonts w:ascii="Arial" w:hAnsi="Arial" w:cs="Arial"/>
          <w:b/>
          <w:noProof/>
          <w:sz w:val="24"/>
          <w:szCs w:val="24"/>
          <w:lang w:val="ro-RO"/>
        </w:rPr>
      </w:pPr>
      <w:r w:rsidRPr="00CA66BA">
        <w:rPr>
          <w:rFonts w:ascii="Arial" w:hAnsi="Arial" w:cs="Arial"/>
          <w:b/>
          <w:bCs/>
          <w:noProof/>
          <w:sz w:val="24"/>
          <w:szCs w:val="24"/>
          <w:lang w:val="ro-RO"/>
        </w:rPr>
        <w:t xml:space="preserve">c). </w:t>
      </w:r>
      <w:r w:rsidR="004E6183" w:rsidRPr="00CA66BA">
        <w:rPr>
          <w:rFonts w:ascii="Arial" w:hAnsi="Arial" w:cs="Arial"/>
          <w:b/>
          <w:noProof/>
          <w:sz w:val="24"/>
          <w:szCs w:val="24"/>
          <w:lang w:val="ro-RO"/>
        </w:rPr>
        <w:t>Amplasarea proiectelor</w:t>
      </w:r>
      <w:r w:rsidRPr="00CA66BA">
        <w:rPr>
          <w:rFonts w:ascii="Arial" w:hAnsi="Arial" w:cs="Arial"/>
          <w:b/>
          <w:noProof/>
          <w:sz w:val="24"/>
          <w:szCs w:val="24"/>
          <w:lang w:val="ro-RO"/>
        </w:rPr>
        <w:t>:</w:t>
      </w:r>
    </w:p>
    <w:p w:rsidR="00CB7E6F" w:rsidRPr="00D878FB" w:rsidRDefault="005B37EF" w:rsidP="008451AA">
      <w:pPr>
        <w:spacing w:after="0" w:line="240" w:lineRule="auto"/>
        <w:jc w:val="both"/>
        <w:rPr>
          <w:rFonts w:ascii="Arial" w:hAnsi="Arial" w:cs="Arial"/>
          <w:sz w:val="24"/>
          <w:szCs w:val="24"/>
          <w:lang w:val="ro-RO"/>
        </w:rPr>
      </w:pPr>
      <w:r w:rsidRPr="00CA66BA">
        <w:rPr>
          <w:rFonts w:ascii="Arial" w:hAnsi="Arial" w:cs="Arial"/>
          <w:b/>
          <w:bCs/>
          <w:noProof/>
          <w:sz w:val="24"/>
          <w:szCs w:val="24"/>
          <w:lang w:val="ro-RO"/>
        </w:rPr>
        <w:t>   </w:t>
      </w:r>
      <w:r w:rsidR="00CF52B5" w:rsidRPr="00CA66BA">
        <w:rPr>
          <w:rFonts w:ascii="Arial" w:hAnsi="Arial" w:cs="Arial"/>
          <w:b/>
          <w:bCs/>
          <w:noProof/>
          <w:sz w:val="24"/>
          <w:szCs w:val="24"/>
          <w:lang w:val="ro-RO"/>
        </w:rPr>
        <w:tab/>
      </w:r>
      <w:r w:rsidRPr="00CA66BA">
        <w:rPr>
          <w:rFonts w:ascii="Arial" w:hAnsi="Arial" w:cs="Arial"/>
          <w:b/>
          <w:bCs/>
          <w:noProof/>
          <w:sz w:val="24"/>
          <w:szCs w:val="24"/>
          <w:lang w:val="ro-RO"/>
        </w:rPr>
        <w:t>c</w:t>
      </w:r>
      <w:r w:rsidRPr="00CA66BA">
        <w:rPr>
          <w:rFonts w:ascii="Arial" w:hAnsi="Arial" w:cs="Arial"/>
          <w:b/>
          <w:bCs/>
          <w:noProof/>
          <w:sz w:val="24"/>
          <w:szCs w:val="24"/>
          <w:vertAlign w:val="subscript"/>
          <w:lang w:val="ro-RO"/>
        </w:rPr>
        <w:t>1</w:t>
      </w:r>
      <w:r w:rsidR="004E6183" w:rsidRPr="00CA66BA">
        <w:rPr>
          <w:rFonts w:ascii="Arial" w:hAnsi="Arial" w:cs="Arial"/>
          <w:b/>
          <w:bCs/>
          <w:noProof/>
          <w:sz w:val="24"/>
          <w:szCs w:val="24"/>
          <w:lang w:val="ro-RO"/>
        </w:rPr>
        <w:t>)</w:t>
      </w:r>
      <w:r w:rsidR="004E6183" w:rsidRPr="00CA66BA">
        <w:rPr>
          <w:rFonts w:ascii="Arial" w:hAnsi="Arial" w:cs="Arial"/>
          <w:noProof/>
          <w:sz w:val="24"/>
          <w:szCs w:val="24"/>
          <w:lang w:val="ro-RO"/>
        </w:rPr>
        <w:t> </w:t>
      </w:r>
      <w:r w:rsidR="004E6183" w:rsidRPr="00CA66BA">
        <w:rPr>
          <w:rFonts w:ascii="Arial" w:hAnsi="Arial" w:cs="Arial"/>
          <w:b/>
          <w:i/>
          <w:noProof/>
          <w:sz w:val="24"/>
          <w:szCs w:val="24"/>
          <w:lang w:val="ro-RO"/>
        </w:rPr>
        <w:t>utilizarea ac</w:t>
      </w:r>
      <w:r w:rsidRPr="00CA66BA">
        <w:rPr>
          <w:rFonts w:ascii="Arial" w:hAnsi="Arial" w:cs="Arial"/>
          <w:b/>
          <w:i/>
          <w:noProof/>
          <w:sz w:val="24"/>
          <w:szCs w:val="24"/>
          <w:lang w:val="ro-RO"/>
        </w:rPr>
        <w:t xml:space="preserve">tuală </w:t>
      </w:r>
      <w:r w:rsidR="00E7594D" w:rsidRPr="00CA66BA">
        <w:rPr>
          <w:rFonts w:ascii="Arial" w:hAnsi="Arial" w:cs="Arial"/>
          <w:b/>
          <w:i/>
          <w:noProof/>
          <w:sz w:val="24"/>
          <w:szCs w:val="24"/>
          <w:lang w:val="ro-RO"/>
        </w:rPr>
        <w:t>si</w:t>
      </w:r>
      <w:r w:rsidRPr="00CA66BA">
        <w:rPr>
          <w:rFonts w:ascii="Arial" w:hAnsi="Arial" w:cs="Arial"/>
          <w:b/>
          <w:i/>
          <w:noProof/>
          <w:sz w:val="24"/>
          <w:szCs w:val="24"/>
          <w:lang w:val="ro-RO"/>
        </w:rPr>
        <w:t xml:space="preserve"> aprobată a terenurilor:</w:t>
      </w:r>
      <w:r w:rsidR="00247D84" w:rsidRPr="00C0369F">
        <w:rPr>
          <w:rFonts w:ascii="Arial" w:hAnsi="Arial" w:cs="Arial"/>
          <w:color w:val="FF0000"/>
          <w:sz w:val="24"/>
          <w:szCs w:val="24"/>
          <w:lang w:val="ro-RO"/>
        </w:rPr>
        <w:t xml:space="preserve"> </w:t>
      </w:r>
      <w:r w:rsidR="003171C4" w:rsidRPr="00C10695">
        <w:rPr>
          <w:rFonts w:ascii="Arial" w:hAnsi="Arial" w:cs="Arial"/>
          <w:sz w:val="24"/>
          <w:szCs w:val="24"/>
          <w:lang w:val="ro-RO"/>
        </w:rPr>
        <w:t>conform certificatului</w:t>
      </w:r>
      <w:r w:rsidR="000B6419" w:rsidRPr="00C10695">
        <w:rPr>
          <w:rFonts w:ascii="Arial" w:hAnsi="Arial" w:cs="Arial"/>
          <w:sz w:val="24"/>
          <w:szCs w:val="24"/>
          <w:lang w:val="ro-RO"/>
        </w:rPr>
        <w:t xml:space="preserve"> de urbanism </w:t>
      </w:r>
      <w:r w:rsidR="005B072F" w:rsidRPr="00C10695">
        <w:rPr>
          <w:rFonts w:ascii="Arial" w:hAnsi="Arial" w:cs="Arial"/>
          <w:sz w:val="24"/>
          <w:szCs w:val="24"/>
          <w:lang w:val="ro-RO"/>
        </w:rPr>
        <w:t>nr.</w:t>
      </w:r>
      <w:r w:rsidR="000B6419" w:rsidRPr="00C10695">
        <w:rPr>
          <w:rFonts w:ascii="Arial" w:hAnsi="Arial" w:cs="Arial"/>
          <w:sz w:val="24"/>
          <w:szCs w:val="24"/>
          <w:lang w:val="ro-RO"/>
        </w:rPr>
        <w:t xml:space="preserve"> </w:t>
      </w:r>
      <w:r w:rsidR="00C10695" w:rsidRPr="00C10695">
        <w:rPr>
          <w:rFonts w:ascii="Arial" w:hAnsi="Arial" w:cs="Arial"/>
          <w:sz w:val="24"/>
          <w:szCs w:val="24"/>
          <w:lang w:val="ro-RO"/>
        </w:rPr>
        <w:t>67</w:t>
      </w:r>
      <w:r w:rsidR="00C92E32">
        <w:rPr>
          <w:rFonts w:ascii="Arial" w:hAnsi="Arial" w:cs="Arial"/>
          <w:sz w:val="24"/>
          <w:szCs w:val="24"/>
          <w:lang w:val="ro-RO"/>
        </w:rPr>
        <w:t xml:space="preserve"> </w:t>
      </w:r>
      <w:r w:rsidR="00C10695" w:rsidRPr="00C10695">
        <w:rPr>
          <w:rFonts w:ascii="Arial" w:hAnsi="Arial" w:cs="Arial"/>
          <w:sz w:val="24"/>
          <w:szCs w:val="24"/>
          <w:lang w:val="ro-RO"/>
        </w:rPr>
        <w:t>din 21.12</w:t>
      </w:r>
      <w:r w:rsidR="00653D12" w:rsidRPr="00C10695">
        <w:rPr>
          <w:rFonts w:ascii="Arial" w:hAnsi="Arial" w:cs="Arial"/>
          <w:sz w:val="24"/>
          <w:szCs w:val="24"/>
          <w:lang w:val="ro-RO"/>
        </w:rPr>
        <w:t>.2022</w:t>
      </w:r>
      <w:r w:rsidR="000B6419" w:rsidRPr="00C10695">
        <w:rPr>
          <w:rFonts w:ascii="Arial" w:hAnsi="Arial" w:cs="Arial"/>
          <w:sz w:val="24"/>
          <w:szCs w:val="24"/>
          <w:lang w:val="ro-RO"/>
        </w:rPr>
        <w:t xml:space="preserve"> </w:t>
      </w:r>
      <w:r w:rsidR="005B072F" w:rsidRPr="00C10695">
        <w:rPr>
          <w:rFonts w:ascii="Arial" w:hAnsi="Arial" w:cs="Arial"/>
          <w:sz w:val="24"/>
          <w:szCs w:val="24"/>
          <w:lang w:val="ro-RO"/>
        </w:rPr>
        <w:t>emis de</w:t>
      </w:r>
      <w:r w:rsidR="009B314B" w:rsidRPr="00C0369F">
        <w:rPr>
          <w:rFonts w:ascii="Arial" w:hAnsi="Arial" w:cs="Arial"/>
          <w:color w:val="FF0000"/>
          <w:sz w:val="24"/>
          <w:szCs w:val="24"/>
          <w:lang w:val="ro-RO"/>
        </w:rPr>
        <w:t xml:space="preserve"> </w:t>
      </w:r>
      <w:r w:rsidR="00677840" w:rsidRPr="00C10695">
        <w:rPr>
          <w:rFonts w:ascii="Arial" w:hAnsi="Arial" w:cs="Arial"/>
          <w:sz w:val="24"/>
          <w:szCs w:val="24"/>
          <w:lang w:val="ro-RO"/>
        </w:rPr>
        <w:t xml:space="preserve">Primăria Comunei </w:t>
      </w:r>
      <w:r w:rsidR="00C10695" w:rsidRPr="00C10695">
        <w:rPr>
          <w:rFonts w:ascii="Arial" w:hAnsi="Arial" w:cs="Arial"/>
          <w:sz w:val="24"/>
          <w:szCs w:val="24"/>
          <w:lang w:val="ro-RO"/>
        </w:rPr>
        <w:t>Crasna</w:t>
      </w:r>
      <w:r w:rsidR="000C54CE" w:rsidRPr="00C10695">
        <w:rPr>
          <w:rFonts w:ascii="Arial" w:hAnsi="Arial" w:cs="Arial"/>
          <w:sz w:val="24"/>
          <w:szCs w:val="24"/>
          <w:lang w:val="ro-RO"/>
        </w:rPr>
        <w:t>,</w:t>
      </w:r>
      <w:r w:rsidR="003913A0" w:rsidRPr="00C0369F">
        <w:rPr>
          <w:rFonts w:ascii="Arial" w:hAnsi="Arial" w:cs="Arial"/>
          <w:color w:val="FF0000"/>
          <w:sz w:val="24"/>
          <w:szCs w:val="24"/>
          <w:lang w:val="ro-RO"/>
        </w:rPr>
        <w:t xml:space="preserve"> </w:t>
      </w:r>
      <w:r w:rsidR="00D878FB" w:rsidRPr="00D878FB">
        <w:rPr>
          <w:rFonts w:ascii="Arial" w:hAnsi="Arial" w:cs="Arial"/>
          <w:sz w:val="24"/>
          <w:szCs w:val="24"/>
          <w:lang w:val="ro-RO"/>
        </w:rPr>
        <w:t>terenul este situat în intravilanul localității C</w:t>
      </w:r>
      <w:r w:rsidR="00AA60AC">
        <w:rPr>
          <w:rFonts w:ascii="Arial" w:hAnsi="Arial" w:cs="Arial"/>
          <w:sz w:val="24"/>
          <w:szCs w:val="24"/>
          <w:lang w:val="ro-RO"/>
        </w:rPr>
        <w:t xml:space="preserve">rasna, imobil în </w:t>
      </w:r>
      <w:r w:rsidR="00D878FB" w:rsidRPr="00D878FB">
        <w:rPr>
          <w:rFonts w:ascii="Arial" w:hAnsi="Arial" w:cs="Arial"/>
          <w:sz w:val="24"/>
          <w:szCs w:val="24"/>
          <w:lang w:val="ro-RO"/>
        </w:rPr>
        <w:t>proprietate privată</w:t>
      </w:r>
      <w:r w:rsidR="00AA60AC">
        <w:rPr>
          <w:rFonts w:ascii="Arial" w:hAnsi="Arial" w:cs="Arial"/>
          <w:sz w:val="24"/>
          <w:szCs w:val="24"/>
          <w:lang w:val="ro-RO"/>
        </w:rPr>
        <w:t xml:space="preserve"> </w:t>
      </w:r>
      <w:r w:rsidR="00D878FB" w:rsidRPr="00D878FB">
        <w:rPr>
          <w:rFonts w:ascii="Arial" w:hAnsi="Arial" w:cs="Arial"/>
          <w:sz w:val="24"/>
          <w:szCs w:val="24"/>
          <w:lang w:val="ro-RO"/>
        </w:rPr>
        <w:t>Veres Gyozo și Veres Eniko</w:t>
      </w:r>
      <w:r w:rsidR="00C92E32">
        <w:rPr>
          <w:rFonts w:ascii="Arial" w:hAnsi="Arial" w:cs="Arial"/>
          <w:sz w:val="24"/>
          <w:szCs w:val="24"/>
          <w:lang w:val="ro-RO"/>
        </w:rPr>
        <w:t>,</w:t>
      </w:r>
      <w:r w:rsidR="00D878FB" w:rsidRPr="00D878FB">
        <w:rPr>
          <w:rFonts w:ascii="Arial" w:hAnsi="Arial" w:cs="Arial"/>
          <w:sz w:val="24"/>
          <w:szCs w:val="24"/>
          <w:lang w:val="ro-RO"/>
        </w:rPr>
        <w:t xml:space="preserve"> conform extrasului CF 53381,</w:t>
      </w:r>
      <w:r w:rsidR="0053307D">
        <w:rPr>
          <w:rFonts w:ascii="Arial" w:hAnsi="Arial" w:cs="Arial"/>
          <w:sz w:val="24"/>
          <w:szCs w:val="24"/>
          <w:lang w:val="ro-RO"/>
        </w:rPr>
        <w:t xml:space="preserve"> suprafața totală de 1340 mp, întăbulat drept de servitute de trecere pe o lungime</w:t>
      </w:r>
      <w:r w:rsidR="00034A1C">
        <w:rPr>
          <w:rFonts w:ascii="Arial" w:hAnsi="Arial" w:cs="Arial"/>
          <w:sz w:val="24"/>
          <w:szCs w:val="24"/>
          <w:lang w:val="ro-RO"/>
        </w:rPr>
        <w:t xml:space="preserve"> de 64 m și lățime de 3 m în favoarea imobilului cu nr. cad 53382, nr. cad 53383, nr. cad 53384</w:t>
      </w:r>
      <w:r w:rsidR="00E86418" w:rsidRPr="00D878FB">
        <w:rPr>
          <w:rFonts w:ascii="Arial" w:hAnsi="Arial" w:cs="Arial"/>
          <w:sz w:val="24"/>
          <w:szCs w:val="24"/>
          <w:lang w:val="ro-RO"/>
        </w:rPr>
        <w:t>.</w:t>
      </w:r>
      <w:r w:rsidR="00034A1C">
        <w:rPr>
          <w:rFonts w:ascii="Arial" w:hAnsi="Arial" w:cs="Arial"/>
          <w:sz w:val="24"/>
          <w:szCs w:val="24"/>
          <w:lang w:val="ro-RO"/>
        </w:rPr>
        <w:t xml:space="preserve"> În această zonă nu sunt imobile cuprinse în listele monumentelor istorice și/sau ale naturii ori în zona</w:t>
      </w:r>
      <w:r w:rsidR="00E671BD">
        <w:rPr>
          <w:rFonts w:ascii="Arial" w:hAnsi="Arial" w:cs="Arial"/>
          <w:sz w:val="24"/>
          <w:szCs w:val="24"/>
          <w:lang w:val="ro-RO"/>
        </w:rPr>
        <w:t xml:space="preserve"> de protecție ale acestora.</w:t>
      </w:r>
      <w:r w:rsidR="00702E57">
        <w:rPr>
          <w:rFonts w:ascii="Arial" w:hAnsi="Arial" w:cs="Arial"/>
          <w:sz w:val="24"/>
          <w:szCs w:val="24"/>
          <w:lang w:val="ro-RO"/>
        </w:rPr>
        <w:t xml:space="preserve"> Folosință actuală: arabil (intravilan). Tipuri și subzone funcționale: rezidențială cu clădiri de tip urban, semirural și rural cu anexe gospodărești, construcții comerciale/servicii, construcții de cult.</w:t>
      </w:r>
      <w:r w:rsidR="00D61363">
        <w:rPr>
          <w:rFonts w:ascii="Arial" w:hAnsi="Arial" w:cs="Arial"/>
          <w:sz w:val="24"/>
          <w:szCs w:val="24"/>
          <w:lang w:val="ro-RO"/>
        </w:rPr>
        <w:t xml:space="preserve"> Funcțiune dominantă a zonei: rezidențială. Funcțiuni complementare admise ale zonei: terenuri destinate funcțiunilor aferente locuirii de tip rural (agrozootehnice, meșteșugărești). </w:t>
      </w:r>
      <w:r w:rsidR="007737EF">
        <w:rPr>
          <w:rFonts w:ascii="Arial" w:hAnsi="Arial" w:cs="Arial"/>
          <w:sz w:val="24"/>
          <w:szCs w:val="24"/>
          <w:lang w:val="ro-RO"/>
        </w:rPr>
        <w:t xml:space="preserve">Utilizări permise: </w:t>
      </w:r>
      <w:r w:rsidR="00AC05F5">
        <w:rPr>
          <w:rFonts w:ascii="Arial" w:hAnsi="Arial" w:cs="Arial"/>
          <w:sz w:val="24"/>
          <w:szCs w:val="24"/>
          <w:lang w:val="ro-RO"/>
        </w:rPr>
        <w:t xml:space="preserve">locuințe individuale cu anexă gospodărești, activități complementare (agrozootehnice, </w:t>
      </w:r>
      <w:r w:rsidR="00AC05F5" w:rsidRPr="00AC05F5">
        <w:rPr>
          <w:rFonts w:ascii="Arial" w:hAnsi="Arial" w:cs="Arial"/>
          <w:sz w:val="24"/>
          <w:szCs w:val="24"/>
          <w:lang w:val="ro-RO"/>
        </w:rPr>
        <w:t>meșteșugărești</w:t>
      </w:r>
      <w:r w:rsidR="00AC05F5">
        <w:rPr>
          <w:rFonts w:ascii="Arial" w:hAnsi="Arial" w:cs="Arial"/>
          <w:sz w:val="24"/>
          <w:szCs w:val="24"/>
          <w:lang w:val="ro-RO"/>
        </w:rPr>
        <w:t>), construcții de cult, dotări comerciale și servicii rurale</w:t>
      </w:r>
      <w:r w:rsidR="002C506C">
        <w:rPr>
          <w:rFonts w:ascii="Arial" w:hAnsi="Arial" w:cs="Arial"/>
          <w:sz w:val="24"/>
          <w:szCs w:val="24"/>
          <w:lang w:val="ro-RO"/>
        </w:rPr>
        <w:t>. Interdicții permanente: unități industrial</w:t>
      </w:r>
      <w:r w:rsidR="000A5BA3">
        <w:rPr>
          <w:rFonts w:ascii="Arial" w:hAnsi="Arial" w:cs="Arial"/>
          <w:sz w:val="24"/>
          <w:szCs w:val="24"/>
          <w:lang w:val="ro-RO"/>
        </w:rPr>
        <w:t>e</w:t>
      </w:r>
      <w:r w:rsidR="002C506C">
        <w:rPr>
          <w:rFonts w:ascii="Arial" w:hAnsi="Arial" w:cs="Arial"/>
          <w:sz w:val="24"/>
          <w:szCs w:val="24"/>
          <w:lang w:val="ro-RO"/>
        </w:rPr>
        <w:t xml:space="preserve"> și agricole.</w:t>
      </w:r>
    </w:p>
    <w:p w:rsidR="006308A1" w:rsidRPr="000B15CD"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B15CD">
        <w:rPr>
          <w:rFonts w:ascii="Arial" w:hAnsi="Arial" w:cs="Arial"/>
          <w:b/>
          <w:bCs/>
          <w:noProof/>
          <w:sz w:val="24"/>
          <w:szCs w:val="24"/>
          <w:lang w:val="ro-RO"/>
        </w:rPr>
        <w:t>c</w:t>
      </w:r>
      <w:r w:rsidRPr="000B15CD">
        <w:rPr>
          <w:rFonts w:ascii="Arial" w:hAnsi="Arial" w:cs="Arial"/>
          <w:b/>
          <w:bCs/>
          <w:noProof/>
          <w:sz w:val="24"/>
          <w:szCs w:val="24"/>
          <w:vertAlign w:val="subscript"/>
          <w:lang w:val="ro-RO"/>
        </w:rPr>
        <w:t>2</w:t>
      </w:r>
      <w:r w:rsidRPr="000B15CD">
        <w:rPr>
          <w:rFonts w:ascii="Arial" w:hAnsi="Arial" w:cs="Arial"/>
          <w:b/>
          <w:bCs/>
          <w:noProof/>
          <w:sz w:val="24"/>
          <w:szCs w:val="24"/>
          <w:lang w:val="ro-RO"/>
        </w:rPr>
        <w:t xml:space="preserve">) </w:t>
      </w:r>
      <w:r w:rsidR="004E6183" w:rsidRPr="000B15CD">
        <w:rPr>
          <w:rFonts w:ascii="Arial" w:hAnsi="Arial" w:cs="Arial"/>
          <w:b/>
          <w:i/>
          <w:noProof/>
          <w:sz w:val="24"/>
          <w:szCs w:val="24"/>
          <w:lang w:val="ro-RO"/>
        </w:rPr>
        <w:t xml:space="preserve">bogăţia, disponibilitatea, calitatea </w:t>
      </w:r>
      <w:r w:rsidR="00E7594D" w:rsidRPr="000B15CD">
        <w:rPr>
          <w:rFonts w:ascii="Arial" w:hAnsi="Arial" w:cs="Arial"/>
          <w:b/>
          <w:i/>
          <w:noProof/>
          <w:sz w:val="24"/>
          <w:szCs w:val="24"/>
          <w:lang w:val="ro-RO"/>
        </w:rPr>
        <w:t>si</w:t>
      </w:r>
      <w:r w:rsidR="004E6183" w:rsidRPr="000B15CD">
        <w:rPr>
          <w:rFonts w:ascii="Arial" w:hAnsi="Arial" w:cs="Arial"/>
          <w:b/>
          <w:i/>
          <w:noProof/>
          <w:sz w:val="24"/>
          <w:szCs w:val="24"/>
          <w:lang w:val="ro-RO"/>
        </w:rPr>
        <w:t xml:space="preserve"> capacitatea de regenerare relative ale resurselor naturale, inclu</w:t>
      </w:r>
      <w:r w:rsidR="00E7594D" w:rsidRPr="000B15CD">
        <w:rPr>
          <w:rFonts w:ascii="Arial" w:hAnsi="Arial" w:cs="Arial"/>
          <w:b/>
          <w:i/>
          <w:noProof/>
          <w:sz w:val="24"/>
          <w:szCs w:val="24"/>
          <w:lang w:val="ro-RO"/>
        </w:rPr>
        <w:t>si</w:t>
      </w:r>
      <w:r w:rsidR="004E6183" w:rsidRPr="000B15CD">
        <w:rPr>
          <w:rFonts w:ascii="Arial" w:hAnsi="Arial" w:cs="Arial"/>
          <w:b/>
          <w:i/>
          <w:noProof/>
          <w:sz w:val="24"/>
          <w:szCs w:val="24"/>
          <w:lang w:val="ro-RO"/>
        </w:rPr>
        <w:t xml:space="preserve">v solul, terenurile, apa </w:t>
      </w:r>
      <w:r w:rsidR="00E7594D" w:rsidRPr="000B15CD">
        <w:rPr>
          <w:rFonts w:ascii="Arial" w:hAnsi="Arial" w:cs="Arial"/>
          <w:b/>
          <w:i/>
          <w:noProof/>
          <w:sz w:val="24"/>
          <w:szCs w:val="24"/>
          <w:lang w:val="ro-RO"/>
        </w:rPr>
        <w:t>si</w:t>
      </w:r>
      <w:r w:rsidR="004E6183" w:rsidRPr="000B15CD">
        <w:rPr>
          <w:rFonts w:ascii="Arial" w:hAnsi="Arial" w:cs="Arial"/>
          <w:b/>
          <w:i/>
          <w:noProof/>
          <w:sz w:val="24"/>
          <w:szCs w:val="24"/>
          <w:lang w:val="ro-RO"/>
        </w:rPr>
        <w:t xml:space="preserve"> biodiver</w:t>
      </w:r>
      <w:r w:rsidR="00E7594D" w:rsidRPr="000B15CD">
        <w:rPr>
          <w:rFonts w:ascii="Arial" w:hAnsi="Arial" w:cs="Arial"/>
          <w:b/>
          <w:i/>
          <w:noProof/>
          <w:sz w:val="24"/>
          <w:szCs w:val="24"/>
          <w:lang w:val="ro-RO"/>
        </w:rPr>
        <w:t>si</w:t>
      </w:r>
      <w:r w:rsidR="004E6183" w:rsidRPr="000B15CD">
        <w:rPr>
          <w:rFonts w:ascii="Arial" w:hAnsi="Arial" w:cs="Arial"/>
          <w:b/>
          <w:i/>
          <w:noProof/>
          <w:sz w:val="24"/>
          <w:szCs w:val="24"/>
          <w:lang w:val="ro-RO"/>
        </w:rPr>
        <w:t xml:space="preserve">tatea, din zonă </w:t>
      </w:r>
      <w:r w:rsidR="00E7594D" w:rsidRPr="000B15CD">
        <w:rPr>
          <w:rFonts w:ascii="Arial" w:hAnsi="Arial" w:cs="Arial"/>
          <w:b/>
          <w:i/>
          <w:noProof/>
          <w:sz w:val="24"/>
          <w:szCs w:val="24"/>
          <w:lang w:val="ro-RO"/>
        </w:rPr>
        <w:t>si</w:t>
      </w:r>
      <w:r w:rsidR="004E6183" w:rsidRPr="000B15CD">
        <w:rPr>
          <w:rFonts w:ascii="Arial" w:hAnsi="Arial" w:cs="Arial"/>
          <w:b/>
          <w:i/>
          <w:noProof/>
          <w:sz w:val="24"/>
          <w:szCs w:val="24"/>
          <w:lang w:val="ro-RO"/>
        </w:rPr>
        <w:t xml:space="preserve"> din subteranul acesteia</w:t>
      </w:r>
      <w:r w:rsidR="008036B2" w:rsidRPr="000B15CD">
        <w:rPr>
          <w:rFonts w:ascii="Arial" w:hAnsi="Arial" w:cs="Arial"/>
          <w:b/>
          <w:i/>
          <w:noProof/>
          <w:sz w:val="24"/>
          <w:szCs w:val="24"/>
          <w:lang w:val="ro-RO"/>
        </w:rPr>
        <w:t>:</w:t>
      </w:r>
      <w:r w:rsidR="00DA45E1" w:rsidRPr="000B15CD">
        <w:rPr>
          <w:rFonts w:ascii="Arial" w:hAnsi="Arial" w:cs="Arial"/>
          <w:sz w:val="24"/>
          <w:szCs w:val="24"/>
          <w:lang w:val="ro-RO"/>
        </w:rPr>
        <w:t xml:space="preserve"> </w:t>
      </w:r>
      <w:r w:rsidR="00AE6FB2" w:rsidRPr="000B15CD">
        <w:rPr>
          <w:rFonts w:ascii="Arial" w:hAnsi="Arial" w:cs="Arial"/>
          <w:sz w:val="24"/>
          <w:szCs w:val="24"/>
          <w:lang w:val="ro-RO"/>
        </w:rPr>
        <w:t>Resursele naturale, inclu</w:t>
      </w:r>
      <w:r w:rsidR="00E7594D" w:rsidRPr="000B15CD">
        <w:rPr>
          <w:rFonts w:ascii="Arial" w:hAnsi="Arial" w:cs="Arial"/>
          <w:sz w:val="24"/>
          <w:szCs w:val="24"/>
          <w:lang w:val="ro-RO"/>
        </w:rPr>
        <w:t>si</w:t>
      </w:r>
      <w:r w:rsidR="00AE6FB2" w:rsidRPr="000B15CD">
        <w:rPr>
          <w:rFonts w:ascii="Arial" w:hAnsi="Arial" w:cs="Arial"/>
          <w:sz w:val="24"/>
          <w:szCs w:val="24"/>
          <w:lang w:val="ro-RO"/>
        </w:rPr>
        <w:t xml:space="preserve">v solul, terenurile, apa </w:t>
      </w:r>
      <w:r w:rsidR="009F2CA9" w:rsidRPr="000B15CD">
        <w:rPr>
          <w:rFonts w:ascii="Arial" w:hAnsi="Arial" w:cs="Arial"/>
          <w:sz w:val="24"/>
          <w:szCs w:val="24"/>
          <w:lang w:val="ro-RO"/>
        </w:rPr>
        <w:t>ș</w:t>
      </w:r>
      <w:r w:rsidR="00E7594D" w:rsidRPr="000B15CD">
        <w:rPr>
          <w:rFonts w:ascii="Arial" w:hAnsi="Arial" w:cs="Arial"/>
          <w:sz w:val="24"/>
          <w:szCs w:val="24"/>
          <w:lang w:val="ro-RO"/>
        </w:rPr>
        <w:t>i</w:t>
      </w:r>
      <w:r w:rsidR="00AE6FB2" w:rsidRPr="000B15CD">
        <w:rPr>
          <w:rFonts w:ascii="Arial" w:hAnsi="Arial" w:cs="Arial"/>
          <w:sz w:val="24"/>
          <w:szCs w:val="24"/>
          <w:lang w:val="ro-RO"/>
        </w:rPr>
        <w:t xml:space="preserve"> biodiver</w:t>
      </w:r>
      <w:r w:rsidR="00E7594D" w:rsidRPr="000B15CD">
        <w:rPr>
          <w:rFonts w:ascii="Arial" w:hAnsi="Arial" w:cs="Arial"/>
          <w:sz w:val="24"/>
          <w:szCs w:val="24"/>
          <w:lang w:val="ro-RO"/>
        </w:rPr>
        <w:t>si</w:t>
      </w:r>
      <w:r w:rsidR="00AE6FB2" w:rsidRPr="000B15CD">
        <w:rPr>
          <w:rFonts w:ascii="Arial" w:hAnsi="Arial" w:cs="Arial"/>
          <w:sz w:val="24"/>
          <w:szCs w:val="24"/>
          <w:lang w:val="ro-RO"/>
        </w:rPr>
        <w:t xml:space="preserve">tatea din zonă </w:t>
      </w:r>
      <w:r w:rsidR="00E7594D" w:rsidRPr="000B15CD">
        <w:rPr>
          <w:rFonts w:ascii="Arial" w:hAnsi="Arial" w:cs="Arial"/>
          <w:sz w:val="24"/>
          <w:szCs w:val="24"/>
          <w:lang w:val="ro-RO"/>
        </w:rPr>
        <w:t>si</w:t>
      </w:r>
      <w:r w:rsidR="00AE6FB2" w:rsidRPr="000B15CD">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0B15CD">
        <w:rPr>
          <w:rFonts w:ascii="Arial" w:hAnsi="Arial" w:cs="Arial"/>
          <w:sz w:val="24"/>
          <w:szCs w:val="24"/>
          <w:lang w:val="ro-RO"/>
        </w:rPr>
        <w:t>;</w:t>
      </w:r>
    </w:p>
    <w:p w:rsidR="004E6183" w:rsidRPr="000B15CD" w:rsidRDefault="00B54566" w:rsidP="004E6183">
      <w:pPr>
        <w:spacing w:after="0" w:line="240" w:lineRule="auto"/>
        <w:ind w:firstLine="720"/>
        <w:jc w:val="both"/>
        <w:rPr>
          <w:rFonts w:ascii="Arial" w:hAnsi="Arial" w:cs="Arial"/>
          <w:noProof/>
          <w:sz w:val="24"/>
          <w:szCs w:val="24"/>
          <w:lang w:val="ro-RO"/>
        </w:rPr>
      </w:pPr>
      <w:r w:rsidRPr="000B15CD">
        <w:rPr>
          <w:rFonts w:ascii="Arial" w:hAnsi="Arial" w:cs="Arial"/>
          <w:b/>
          <w:bCs/>
          <w:noProof/>
          <w:sz w:val="24"/>
          <w:szCs w:val="24"/>
          <w:lang w:val="ro-RO"/>
        </w:rPr>
        <w:t>c</w:t>
      </w:r>
      <w:r w:rsidRPr="000B15CD">
        <w:rPr>
          <w:rFonts w:ascii="Arial" w:hAnsi="Arial" w:cs="Arial"/>
          <w:b/>
          <w:bCs/>
          <w:noProof/>
          <w:sz w:val="24"/>
          <w:szCs w:val="24"/>
          <w:vertAlign w:val="subscript"/>
          <w:lang w:val="ro-RO"/>
        </w:rPr>
        <w:t>3</w:t>
      </w:r>
      <w:r w:rsidRPr="000B15CD">
        <w:rPr>
          <w:rFonts w:ascii="Arial" w:hAnsi="Arial" w:cs="Arial"/>
          <w:b/>
          <w:bCs/>
          <w:noProof/>
          <w:sz w:val="24"/>
          <w:szCs w:val="24"/>
          <w:lang w:val="ro-RO"/>
        </w:rPr>
        <w:t xml:space="preserve">) </w:t>
      </w:r>
      <w:r w:rsidR="004E6183" w:rsidRPr="000B15CD">
        <w:rPr>
          <w:rFonts w:ascii="Arial" w:hAnsi="Arial" w:cs="Arial"/>
          <w:b/>
          <w:i/>
          <w:noProof/>
          <w:sz w:val="24"/>
          <w:szCs w:val="24"/>
          <w:lang w:val="ro-RO"/>
        </w:rPr>
        <w:t>capacitatea de absorbţie a mediului natural, acordându-se o atenţie specială următoarelor zone:</w:t>
      </w:r>
    </w:p>
    <w:p w:rsidR="00B54566" w:rsidRPr="000B15CD" w:rsidRDefault="004E6183" w:rsidP="006C7D5C">
      <w:pPr>
        <w:pStyle w:val="ListParagraph"/>
        <w:numPr>
          <w:ilvl w:val="0"/>
          <w:numId w:val="3"/>
        </w:numPr>
        <w:spacing w:after="0" w:line="240" w:lineRule="auto"/>
        <w:jc w:val="both"/>
        <w:rPr>
          <w:rFonts w:ascii="Arial" w:hAnsi="Arial" w:cs="Arial"/>
          <w:noProof/>
          <w:sz w:val="24"/>
          <w:szCs w:val="24"/>
          <w:lang w:val="ro-RO"/>
        </w:rPr>
      </w:pPr>
      <w:r w:rsidRPr="000B15CD">
        <w:rPr>
          <w:rFonts w:ascii="Arial" w:hAnsi="Arial" w:cs="Arial"/>
          <w:noProof/>
          <w:sz w:val="24"/>
          <w:szCs w:val="24"/>
          <w:lang w:val="ro-RO"/>
        </w:rPr>
        <w:t>zone umede, z</w:t>
      </w:r>
      <w:r w:rsidR="00B54566" w:rsidRPr="000B15CD">
        <w:rPr>
          <w:rFonts w:ascii="Arial" w:hAnsi="Arial" w:cs="Arial"/>
          <w:noProof/>
          <w:sz w:val="24"/>
          <w:szCs w:val="24"/>
          <w:lang w:val="ro-RO"/>
        </w:rPr>
        <w:t>one riverane, guri ale râurilor: nu este cazul;</w:t>
      </w:r>
    </w:p>
    <w:p w:rsidR="003A7B98" w:rsidRPr="000B15CD" w:rsidRDefault="004E6183" w:rsidP="006C7D5C">
      <w:pPr>
        <w:pStyle w:val="ListParagraph"/>
        <w:numPr>
          <w:ilvl w:val="0"/>
          <w:numId w:val="3"/>
        </w:numPr>
        <w:spacing w:after="0" w:line="240" w:lineRule="auto"/>
        <w:jc w:val="both"/>
        <w:rPr>
          <w:rFonts w:ascii="Arial" w:hAnsi="Arial" w:cs="Arial"/>
          <w:noProof/>
          <w:sz w:val="24"/>
          <w:szCs w:val="24"/>
          <w:lang w:val="ro-RO"/>
        </w:rPr>
      </w:pPr>
      <w:r w:rsidRPr="000B15CD">
        <w:rPr>
          <w:rFonts w:ascii="Arial" w:hAnsi="Arial" w:cs="Arial"/>
          <w:noProof/>
          <w:sz w:val="24"/>
          <w:szCs w:val="24"/>
          <w:lang w:val="ro-RO"/>
        </w:rPr>
        <w:t xml:space="preserve">zone costiere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mediul marin</w:t>
      </w:r>
      <w:r w:rsidR="003A7B98" w:rsidRPr="000B15CD">
        <w:rPr>
          <w:rFonts w:ascii="Arial" w:hAnsi="Arial" w:cs="Arial"/>
          <w:noProof/>
          <w:sz w:val="24"/>
          <w:szCs w:val="24"/>
          <w:lang w:val="ro-RO"/>
        </w:rPr>
        <w:t>: nu este cazul;</w:t>
      </w:r>
    </w:p>
    <w:p w:rsidR="005167E4" w:rsidRPr="000B15CD" w:rsidRDefault="004E6183" w:rsidP="006C7D5C">
      <w:pPr>
        <w:pStyle w:val="ListParagraph"/>
        <w:numPr>
          <w:ilvl w:val="0"/>
          <w:numId w:val="3"/>
        </w:numPr>
        <w:spacing w:after="0" w:line="240" w:lineRule="auto"/>
        <w:jc w:val="both"/>
        <w:rPr>
          <w:rFonts w:ascii="Arial" w:hAnsi="Arial" w:cs="Arial"/>
          <w:noProof/>
          <w:sz w:val="24"/>
          <w:szCs w:val="24"/>
          <w:lang w:val="ro-RO"/>
        </w:rPr>
      </w:pPr>
      <w:r w:rsidRPr="000B15CD">
        <w:rPr>
          <w:rFonts w:ascii="Arial" w:hAnsi="Arial" w:cs="Arial"/>
          <w:noProof/>
          <w:sz w:val="24"/>
          <w:szCs w:val="24"/>
          <w:lang w:val="ro-RO"/>
        </w:rPr>
        <w:t xml:space="preserve">zonele montane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forestiere</w:t>
      </w:r>
      <w:r w:rsidR="005167E4" w:rsidRPr="000B15CD">
        <w:rPr>
          <w:rFonts w:ascii="Arial" w:hAnsi="Arial" w:cs="Arial"/>
          <w:noProof/>
          <w:sz w:val="24"/>
          <w:szCs w:val="24"/>
          <w:lang w:val="ro-RO"/>
        </w:rPr>
        <w:t>: nu este cazul;</w:t>
      </w:r>
    </w:p>
    <w:p w:rsidR="005167E4" w:rsidRPr="000B15CD" w:rsidRDefault="004E6183" w:rsidP="006C7D5C">
      <w:pPr>
        <w:pStyle w:val="ListParagraph"/>
        <w:numPr>
          <w:ilvl w:val="0"/>
          <w:numId w:val="3"/>
        </w:numPr>
        <w:spacing w:after="0" w:line="240" w:lineRule="auto"/>
        <w:jc w:val="both"/>
        <w:rPr>
          <w:rFonts w:ascii="Arial" w:hAnsi="Arial" w:cs="Arial"/>
          <w:noProof/>
          <w:sz w:val="24"/>
          <w:szCs w:val="24"/>
          <w:lang w:val="ro-RO"/>
        </w:rPr>
      </w:pPr>
      <w:r w:rsidRPr="000B15CD">
        <w:rPr>
          <w:rFonts w:ascii="Arial" w:hAnsi="Arial" w:cs="Arial"/>
          <w:noProof/>
          <w:sz w:val="24"/>
          <w:szCs w:val="24"/>
          <w:lang w:val="ro-RO"/>
        </w:rPr>
        <w:t>arii naturale protejate de interes naţional, comunitar, internaţional</w:t>
      </w:r>
      <w:r w:rsidR="005167E4" w:rsidRPr="000B15CD">
        <w:rPr>
          <w:rFonts w:ascii="Arial" w:hAnsi="Arial" w:cs="Arial"/>
          <w:noProof/>
          <w:sz w:val="24"/>
          <w:szCs w:val="24"/>
          <w:lang w:val="ro-RO"/>
        </w:rPr>
        <w:t>: nu este cazul;</w:t>
      </w:r>
    </w:p>
    <w:p w:rsidR="00B54566" w:rsidRPr="000B15CD"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B15CD">
        <w:rPr>
          <w:rFonts w:ascii="Arial" w:hAnsi="Arial" w:cs="Arial"/>
          <w:noProof/>
          <w:sz w:val="24"/>
          <w:szCs w:val="24"/>
          <w:lang w:val="ro-RO"/>
        </w:rPr>
        <w:lastRenderedPageBreak/>
        <w:t>zone cla</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ficate sau protejate conform legislaţiei în vigoare: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a celei privind caracterul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mărimea zonelor de protecţie sanitară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hidrogeologică</w:t>
      </w:r>
      <w:r w:rsidR="005167E4" w:rsidRPr="000B15CD">
        <w:rPr>
          <w:rFonts w:ascii="Arial" w:hAnsi="Arial" w:cs="Arial"/>
          <w:noProof/>
          <w:sz w:val="24"/>
          <w:szCs w:val="24"/>
          <w:lang w:val="ro-RO"/>
        </w:rPr>
        <w:t>: nu este cazul;</w:t>
      </w:r>
    </w:p>
    <w:p w:rsidR="00B54566" w:rsidRPr="000B15CD"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B15CD">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la nivelul Uniunii Europene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relevante pentru proiect sau în care se con</w:t>
      </w:r>
      <w:r w:rsidR="00E7594D" w:rsidRPr="000B15CD">
        <w:rPr>
          <w:rFonts w:ascii="Arial" w:hAnsi="Arial" w:cs="Arial"/>
          <w:noProof/>
          <w:sz w:val="24"/>
          <w:szCs w:val="24"/>
          <w:lang w:val="ro-RO"/>
        </w:rPr>
        <w:t>si</w:t>
      </w:r>
      <w:r w:rsidRPr="000B15CD">
        <w:rPr>
          <w:rFonts w:ascii="Arial" w:hAnsi="Arial" w:cs="Arial"/>
          <w:noProof/>
          <w:sz w:val="24"/>
          <w:szCs w:val="24"/>
          <w:lang w:val="ro-RO"/>
        </w:rPr>
        <w:t>deră că există astfel de cazuri</w:t>
      </w:r>
      <w:r w:rsidR="009E20C7" w:rsidRPr="000B15CD">
        <w:rPr>
          <w:rFonts w:ascii="Arial" w:hAnsi="Arial" w:cs="Arial"/>
          <w:noProof/>
          <w:sz w:val="24"/>
          <w:szCs w:val="24"/>
          <w:lang w:val="ro-RO"/>
        </w:rPr>
        <w:t>: nu este cazul;</w:t>
      </w:r>
    </w:p>
    <w:p w:rsidR="00CF03C4" w:rsidRPr="000B15CD"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B15CD">
        <w:rPr>
          <w:rFonts w:ascii="Arial" w:hAnsi="Arial" w:cs="Arial"/>
          <w:noProof/>
          <w:sz w:val="24"/>
          <w:szCs w:val="24"/>
          <w:lang w:val="ro-RO"/>
        </w:rPr>
        <w:t>zonele cu o den</w:t>
      </w:r>
      <w:r w:rsidR="00E7594D" w:rsidRPr="000B15CD">
        <w:rPr>
          <w:rFonts w:ascii="Arial" w:hAnsi="Arial" w:cs="Arial"/>
          <w:noProof/>
          <w:sz w:val="24"/>
          <w:szCs w:val="24"/>
          <w:lang w:val="ro-RO"/>
        </w:rPr>
        <w:t>si</w:t>
      </w:r>
      <w:r w:rsidRPr="000B15CD">
        <w:rPr>
          <w:rFonts w:ascii="Arial" w:hAnsi="Arial" w:cs="Arial"/>
          <w:noProof/>
          <w:sz w:val="24"/>
          <w:szCs w:val="24"/>
          <w:lang w:val="ro-RO"/>
        </w:rPr>
        <w:t>tate mare a populaţiei:</w:t>
      </w:r>
      <w:r w:rsidRPr="000B15CD">
        <w:rPr>
          <w:rFonts w:ascii="Liberation Serif" w:eastAsia="SimSun" w:hAnsi="Liberation Serif" w:cs="Arial Unicode MS"/>
          <w:kern w:val="1"/>
          <w:sz w:val="24"/>
          <w:szCs w:val="24"/>
          <w:lang w:val="ro-RO" w:eastAsia="zh-CN" w:bidi="hi-IN"/>
        </w:rPr>
        <w:t xml:space="preserve"> </w:t>
      </w:r>
      <w:r w:rsidR="00FA1E67" w:rsidRPr="000B15CD">
        <w:rPr>
          <w:rFonts w:ascii="Arial" w:hAnsi="Arial" w:cs="Arial"/>
          <w:noProof/>
          <w:sz w:val="24"/>
          <w:szCs w:val="24"/>
          <w:lang w:val="ro-RO"/>
        </w:rPr>
        <w:t>nu este cazul;</w:t>
      </w:r>
    </w:p>
    <w:p w:rsidR="00B57C7B" w:rsidRPr="000B15CD"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0B15CD">
        <w:rPr>
          <w:rFonts w:ascii="Arial" w:hAnsi="Arial" w:cs="Arial"/>
          <w:noProof/>
          <w:sz w:val="24"/>
          <w:szCs w:val="24"/>
          <w:lang w:val="ro-RO"/>
        </w:rPr>
        <w:t xml:space="preserve">peisaje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w:t>
      </w:r>
      <w:r w:rsidR="00E7594D" w:rsidRPr="000B15CD">
        <w:rPr>
          <w:rFonts w:ascii="Arial" w:hAnsi="Arial" w:cs="Arial"/>
          <w:noProof/>
          <w:sz w:val="24"/>
          <w:szCs w:val="24"/>
          <w:lang w:val="ro-RO"/>
        </w:rPr>
        <w:t>si</w:t>
      </w:r>
      <w:r w:rsidRPr="000B15CD">
        <w:rPr>
          <w:rFonts w:ascii="Arial" w:hAnsi="Arial" w:cs="Arial"/>
          <w:noProof/>
          <w:sz w:val="24"/>
          <w:szCs w:val="24"/>
          <w:lang w:val="ro-RO"/>
        </w:rPr>
        <w:t>turi importante din punct de vedere is</w:t>
      </w:r>
      <w:r w:rsidR="00F26343" w:rsidRPr="000B15CD">
        <w:rPr>
          <w:rFonts w:ascii="Arial" w:hAnsi="Arial" w:cs="Arial"/>
          <w:noProof/>
          <w:sz w:val="24"/>
          <w:szCs w:val="24"/>
          <w:lang w:val="ro-RO"/>
        </w:rPr>
        <w:t>toric, cultural sau arheologic:</w:t>
      </w:r>
      <w:r w:rsidR="007B2251" w:rsidRPr="000B15CD">
        <w:rPr>
          <w:rFonts w:ascii="Arial" w:hAnsi="Arial" w:cs="Arial"/>
          <w:noProof/>
          <w:sz w:val="24"/>
          <w:szCs w:val="24"/>
          <w:lang w:val="ro-RO"/>
        </w:rPr>
        <w:t xml:space="preserve"> </w:t>
      </w:r>
      <w:r w:rsidR="00317F4A" w:rsidRPr="000B15CD">
        <w:rPr>
          <w:rFonts w:ascii="Arial" w:hAnsi="Arial" w:cs="Arial"/>
          <w:noProof/>
          <w:sz w:val="24"/>
          <w:szCs w:val="24"/>
          <w:lang w:val="ro-RO"/>
        </w:rPr>
        <w:t>nu este cazul;</w:t>
      </w:r>
    </w:p>
    <w:p w:rsidR="001F3ED1" w:rsidRPr="00C0369F" w:rsidRDefault="001F3ED1" w:rsidP="001D23F1">
      <w:pPr>
        <w:spacing w:after="0" w:line="240" w:lineRule="auto"/>
        <w:jc w:val="both"/>
        <w:rPr>
          <w:rFonts w:ascii="Arial" w:hAnsi="Arial" w:cs="Arial"/>
          <w:b/>
          <w:bCs/>
          <w:noProof/>
          <w:color w:val="FF0000"/>
          <w:sz w:val="24"/>
          <w:szCs w:val="24"/>
          <w:lang w:val="ro-RO"/>
        </w:rPr>
      </w:pPr>
    </w:p>
    <w:p w:rsidR="004E6183" w:rsidRPr="000B15CD" w:rsidRDefault="00C938C4" w:rsidP="001D23F1">
      <w:pPr>
        <w:spacing w:after="0" w:line="240" w:lineRule="auto"/>
        <w:jc w:val="both"/>
        <w:rPr>
          <w:rFonts w:ascii="Arial" w:hAnsi="Arial" w:cs="Arial"/>
          <w:b/>
          <w:bCs/>
          <w:noProof/>
          <w:sz w:val="24"/>
          <w:szCs w:val="24"/>
          <w:lang w:val="ro-RO"/>
        </w:rPr>
      </w:pPr>
      <w:r w:rsidRPr="000B15CD">
        <w:rPr>
          <w:rFonts w:ascii="Arial" w:hAnsi="Arial" w:cs="Arial"/>
          <w:b/>
          <w:bCs/>
          <w:noProof/>
          <w:sz w:val="24"/>
          <w:szCs w:val="24"/>
          <w:lang w:val="ro-RO"/>
        </w:rPr>
        <w:t xml:space="preserve">d). </w:t>
      </w:r>
      <w:r w:rsidR="004E6183" w:rsidRPr="000B15CD">
        <w:rPr>
          <w:rFonts w:ascii="Arial" w:hAnsi="Arial" w:cs="Arial"/>
          <w:b/>
          <w:noProof/>
          <w:sz w:val="24"/>
          <w:szCs w:val="24"/>
          <w:lang w:val="ro-RO"/>
        </w:rPr>
        <w:t xml:space="preserve">Tipurile </w:t>
      </w:r>
      <w:r w:rsidR="00E7594D" w:rsidRPr="000B15CD">
        <w:rPr>
          <w:rFonts w:ascii="Arial" w:hAnsi="Arial" w:cs="Arial"/>
          <w:b/>
          <w:noProof/>
          <w:sz w:val="24"/>
          <w:szCs w:val="24"/>
          <w:lang w:val="ro-RO"/>
        </w:rPr>
        <w:t>si</w:t>
      </w:r>
      <w:r w:rsidR="004E6183" w:rsidRPr="000B15CD">
        <w:rPr>
          <w:rFonts w:ascii="Arial" w:hAnsi="Arial" w:cs="Arial"/>
          <w:b/>
          <w:noProof/>
          <w:sz w:val="24"/>
          <w:szCs w:val="24"/>
          <w:lang w:val="ro-RO"/>
        </w:rPr>
        <w:t xml:space="preserve"> caracteristicile impactului potenţial</w:t>
      </w:r>
      <w:r w:rsidRPr="000B15CD">
        <w:rPr>
          <w:rFonts w:ascii="Arial" w:hAnsi="Arial" w:cs="Arial"/>
          <w:b/>
          <w:noProof/>
          <w:sz w:val="24"/>
          <w:szCs w:val="24"/>
          <w:lang w:val="ro-RO"/>
        </w:rPr>
        <w:t>:</w:t>
      </w:r>
    </w:p>
    <w:p w:rsidR="004E6183" w:rsidRPr="000B15CD" w:rsidRDefault="004E6183" w:rsidP="004E6183">
      <w:pPr>
        <w:spacing w:after="0" w:line="240" w:lineRule="auto"/>
        <w:ind w:firstLine="720"/>
        <w:jc w:val="both"/>
        <w:rPr>
          <w:rFonts w:ascii="Arial" w:hAnsi="Arial" w:cs="Arial"/>
          <w:noProof/>
          <w:sz w:val="24"/>
          <w:szCs w:val="24"/>
          <w:lang w:val="ro-RO"/>
        </w:rPr>
      </w:pPr>
      <w:r w:rsidRPr="000B15CD">
        <w:rPr>
          <w:rFonts w:ascii="Arial" w:hAnsi="Arial" w:cs="Arial"/>
          <w:b/>
          <w:bCs/>
          <w:noProof/>
          <w:sz w:val="24"/>
          <w:szCs w:val="24"/>
          <w:lang w:val="ro-RO"/>
        </w:rPr>
        <w:t>   </w:t>
      </w:r>
      <w:r w:rsidR="00F129DE" w:rsidRPr="000B15CD">
        <w:rPr>
          <w:rFonts w:ascii="Arial" w:hAnsi="Arial" w:cs="Arial"/>
          <w:sz w:val="24"/>
          <w:szCs w:val="24"/>
          <w:lang w:val="ro-RO"/>
        </w:rPr>
        <w:t>d</w:t>
      </w:r>
      <w:r w:rsidR="00F129DE" w:rsidRPr="000B15CD">
        <w:rPr>
          <w:rFonts w:ascii="Arial" w:hAnsi="Arial" w:cs="Arial"/>
          <w:sz w:val="24"/>
          <w:szCs w:val="24"/>
          <w:vertAlign w:val="subscript"/>
          <w:lang w:val="ro-RO"/>
        </w:rPr>
        <w:t>1</w:t>
      </w:r>
      <w:r w:rsidR="00F129DE" w:rsidRPr="000B15CD">
        <w:rPr>
          <w:rFonts w:ascii="Arial" w:hAnsi="Arial" w:cs="Arial"/>
          <w:sz w:val="24"/>
          <w:szCs w:val="24"/>
          <w:lang w:val="ro-RO"/>
        </w:rPr>
        <w:t xml:space="preserve">) </w:t>
      </w:r>
      <w:r w:rsidRPr="000B15CD">
        <w:rPr>
          <w:rFonts w:ascii="Arial" w:hAnsi="Arial" w:cs="Arial"/>
          <w:noProof/>
          <w:sz w:val="24"/>
          <w:szCs w:val="24"/>
          <w:lang w:val="ro-RO"/>
        </w:rPr>
        <w:t xml:space="preserve">importanţa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extinderea spaţială a impactului - de exemplu, zona geografică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dimen</w:t>
      </w:r>
      <w:r w:rsidR="00E7594D" w:rsidRPr="000B15CD">
        <w:rPr>
          <w:rFonts w:ascii="Arial" w:hAnsi="Arial" w:cs="Arial"/>
          <w:noProof/>
          <w:sz w:val="24"/>
          <w:szCs w:val="24"/>
          <w:lang w:val="ro-RO"/>
        </w:rPr>
        <w:t>si</w:t>
      </w:r>
      <w:r w:rsidRPr="000B15CD">
        <w:rPr>
          <w:rFonts w:ascii="Arial" w:hAnsi="Arial" w:cs="Arial"/>
          <w:noProof/>
          <w:sz w:val="24"/>
          <w:szCs w:val="24"/>
          <w:lang w:val="ro-RO"/>
        </w:rPr>
        <w:t>unea populaţiei care poate fi afectată</w:t>
      </w:r>
      <w:r w:rsidR="00F129DE" w:rsidRPr="000B15CD">
        <w:rPr>
          <w:rFonts w:ascii="Arial" w:hAnsi="Arial" w:cs="Arial"/>
          <w:noProof/>
          <w:sz w:val="24"/>
          <w:szCs w:val="24"/>
          <w:lang w:val="ro-RO"/>
        </w:rPr>
        <w:t xml:space="preserve">: </w:t>
      </w:r>
      <w:r w:rsidR="00F129DE" w:rsidRPr="000B15CD">
        <w:rPr>
          <w:rFonts w:ascii="Arial" w:hAnsi="Arial" w:cs="Arial"/>
          <w:sz w:val="24"/>
          <w:szCs w:val="24"/>
          <w:lang w:val="ro-RO"/>
        </w:rPr>
        <w:t>- p</w:t>
      </w:r>
      <w:r w:rsidR="00F15F32" w:rsidRPr="000B15CD">
        <w:rPr>
          <w:rFonts w:ascii="Arial" w:hAnsi="Arial" w:cs="Arial"/>
          <w:sz w:val="24"/>
          <w:szCs w:val="24"/>
          <w:lang w:val="ro-RO"/>
        </w:rPr>
        <w:t xml:space="preserve">unctual pe perioada de execuţie. </w:t>
      </w:r>
      <w:r w:rsidR="00A80556" w:rsidRPr="000B15CD">
        <w:rPr>
          <w:rFonts w:ascii="Arial" w:hAnsi="Arial" w:cs="Arial"/>
          <w:i/>
          <w:sz w:val="24"/>
          <w:szCs w:val="24"/>
          <w:lang w:val="ro-RO"/>
        </w:rPr>
        <w:t xml:space="preserve">Conform criteriilor stabilite la punctul b). </w:t>
      </w:r>
      <w:r w:rsidR="00061064" w:rsidRPr="000B15CD">
        <w:rPr>
          <w:rFonts w:ascii="Arial" w:hAnsi="Arial" w:cs="Arial"/>
          <w:i/>
          <w:sz w:val="24"/>
          <w:szCs w:val="24"/>
          <w:lang w:val="ro-RO"/>
        </w:rPr>
        <w:t>ș</w:t>
      </w:r>
      <w:r w:rsidR="00E7594D" w:rsidRPr="000B15CD">
        <w:rPr>
          <w:rFonts w:ascii="Arial" w:hAnsi="Arial" w:cs="Arial"/>
          <w:i/>
          <w:sz w:val="24"/>
          <w:szCs w:val="24"/>
          <w:lang w:val="ro-RO"/>
        </w:rPr>
        <w:t>i</w:t>
      </w:r>
      <w:r w:rsidR="00A80556" w:rsidRPr="000B15CD">
        <w:rPr>
          <w:rFonts w:ascii="Arial" w:hAnsi="Arial" w:cs="Arial"/>
          <w:i/>
          <w:sz w:val="24"/>
          <w:szCs w:val="24"/>
          <w:lang w:val="ro-RO"/>
        </w:rPr>
        <w:t xml:space="preserve"> c).</w:t>
      </w:r>
      <w:r w:rsidR="00A80556" w:rsidRPr="000B15CD">
        <w:rPr>
          <w:rFonts w:ascii="Arial" w:hAnsi="Arial" w:cs="Arial"/>
          <w:sz w:val="24"/>
          <w:szCs w:val="24"/>
          <w:lang w:val="ro-RO"/>
        </w:rPr>
        <w:t xml:space="preserve"> </w:t>
      </w:r>
      <w:r w:rsidR="00A80556" w:rsidRPr="000B15CD">
        <w:rPr>
          <w:rFonts w:ascii="Arial" w:hAnsi="Arial" w:cs="Arial"/>
          <w:i/>
          <w:sz w:val="24"/>
          <w:szCs w:val="24"/>
          <w:lang w:val="ro-RO"/>
        </w:rPr>
        <w:t>s</w:t>
      </w:r>
      <w:r w:rsidR="00F15F32" w:rsidRPr="000B15CD">
        <w:rPr>
          <w:rFonts w:ascii="Arial" w:hAnsi="Arial" w:cs="Arial"/>
          <w:i/>
          <w:sz w:val="24"/>
          <w:szCs w:val="24"/>
          <w:lang w:val="ro-RO"/>
        </w:rPr>
        <w:t>emnificația/importanța impactului</w:t>
      </w:r>
      <w:r w:rsidR="00A80556" w:rsidRPr="000B15CD">
        <w:rPr>
          <w:rFonts w:ascii="Arial" w:hAnsi="Arial" w:cs="Arial"/>
          <w:i/>
          <w:sz w:val="24"/>
          <w:szCs w:val="24"/>
          <w:lang w:val="ro-RO"/>
        </w:rPr>
        <w:t xml:space="preserve"> asupra factorilor de mediu</w:t>
      </w:r>
      <w:r w:rsidR="00F15F32" w:rsidRPr="000B15CD">
        <w:rPr>
          <w:rFonts w:ascii="Arial" w:hAnsi="Arial" w:cs="Arial"/>
          <w:i/>
          <w:sz w:val="24"/>
          <w:szCs w:val="24"/>
          <w:lang w:val="ro-RO"/>
        </w:rPr>
        <w:t xml:space="preserve"> va fi minoră, nesemnificativ</w:t>
      </w:r>
      <w:r w:rsidR="00A80556" w:rsidRPr="000B15CD">
        <w:rPr>
          <w:rFonts w:ascii="Arial" w:hAnsi="Arial" w:cs="Arial"/>
          <w:i/>
          <w:sz w:val="24"/>
          <w:szCs w:val="24"/>
          <w:lang w:val="ro-RO"/>
        </w:rPr>
        <w:t>ă</w:t>
      </w:r>
      <w:r w:rsidR="00F15F32" w:rsidRPr="000B15CD">
        <w:rPr>
          <w:rFonts w:ascii="Arial" w:hAnsi="Arial" w:cs="Arial"/>
          <w:i/>
          <w:sz w:val="24"/>
          <w:szCs w:val="24"/>
          <w:lang w:val="ro-RO"/>
        </w:rPr>
        <w:t>, iar extinderea spațială a impactului va fi locală.</w:t>
      </w:r>
    </w:p>
    <w:p w:rsidR="004E6183" w:rsidRPr="000B15CD" w:rsidRDefault="00170F1F" w:rsidP="00EB748E">
      <w:pPr>
        <w:spacing w:after="0" w:line="240" w:lineRule="auto"/>
        <w:ind w:firstLine="720"/>
        <w:jc w:val="both"/>
        <w:rPr>
          <w:rFonts w:ascii="Arial" w:hAnsi="Arial" w:cs="Arial"/>
          <w:bCs/>
          <w:noProof/>
          <w:sz w:val="24"/>
          <w:szCs w:val="24"/>
          <w:lang w:val="ro-RO"/>
        </w:rPr>
      </w:pPr>
      <w:r w:rsidRPr="000B15CD">
        <w:rPr>
          <w:rFonts w:ascii="Arial" w:hAnsi="Arial" w:cs="Arial"/>
          <w:sz w:val="24"/>
          <w:szCs w:val="24"/>
          <w:lang w:val="ro-RO"/>
        </w:rPr>
        <w:t xml:space="preserve">   </w:t>
      </w:r>
      <w:r w:rsidRPr="000B15CD">
        <w:rPr>
          <w:rFonts w:ascii="Arial" w:hAnsi="Arial" w:cs="Arial"/>
          <w:bCs/>
          <w:noProof/>
          <w:sz w:val="24"/>
          <w:szCs w:val="24"/>
          <w:lang w:val="ro-RO"/>
        </w:rPr>
        <w:t>d</w:t>
      </w:r>
      <w:r w:rsidRPr="000B15CD">
        <w:rPr>
          <w:rFonts w:ascii="Arial" w:hAnsi="Arial" w:cs="Arial"/>
          <w:bCs/>
          <w:noProof/>
          <w:sz w:val="24"/>
          <w:szCs w:val="24"/>
          <w:vertAlign w:val="subscript"/>
          <w:lang w:val="ro-RO"/>
        </w:rPr>
        <w:t>2</w:t>
      </w:r>
      <w:r w:rsidRPr="000B15CD">
        <w:rPr>
          <w:rFonts w:ascii="Arial" w:hAnsi="Arial" w:cs="Arial"/>
          <w:bCs/>
          <w:noProof/>
          <w:sz w:val="24"/>
          <w:szCs w:val="24"/>
          <w:lang w:val="ro-RO"/>
        </w:rPr>
        <w:t xml:space="preserve">) </w:t>
      </w:r>
      <w:r w:rsidR="004E6183" w:rsidRPr="000B15CD">
        <w:rPr>
          <w:rFonts w:ascii="Arial" w:hAnsi="Arial" w:cs="Arial"/>
          <w:bCs/>
          <w:noProof/>
          <w:sz w:val="24"/>
          <w:szCs w:val="24"/>
          <w:lang w:val="ro-RO"/>
        </w:rPr>
        <w:t>natura impactului</w:t>
      </w:r>
      <w:r w:rsidR="00F31359" w:rsidRPr="000B15CD">
        <w:rPr>
          <w:rFonts w:ascii="Arial" w:hAnsi="Arial" w:cs="Arial"/>
          <w:bCs/>
          <w:noProof/>
          <w:sz w:val="24"/>
          <w:szCs w:val="24"/>
          <w:lang w:val="ro-RO"/>
        </w:rPr>
        <w:t>: -</w:t>
      </w:r>
      <w:r w:rsidR="00EB748E" w:rsidRPr="000B15CD">
        <w:rPr>
          <w:rFonts w:ascii="Arial" w:hAnsi="Arial" w:cs="Arial"/>
          <w:bCs/>
          <w:noProof/>
          <w:sz w:val="24"/>
          <w:szCs w:val="24"/>
          <w:lang w:val="ro-RO"/>
        </w:rPr>
        <w:t xml:space="preserve"> </w:t>
      </w:r>
      <w:r w:rsidR="00BC1D93" w:rsidRPr="000B15CD">
        <w:rPr>
          <w:rFonts w:ascii="Arial" w:hAnsi="Arial" w:cs="Arial"/>
          <w:bCs/>
          <w:i/>
          <w:noProof/>
          <w:sz w:val="24"/>
          <w:szCs w:val="24"/>
          <w:lang w:val="ro-RO"/>
        </w:rPr>
        <w:t xml:space="preserve">redusă, pe perioada de execuţie </w:t>
      </w:r>
      <w:r w:rsidR="00061064" w:rsidRPr="000B15CD">
        <w:rPr>
          <w:rFonts w:ascii="Arial" w:hAnsi="Arial" w:cs="Arial"/>
          <w:bCs/>
          <w:i/>
          <w:noProof/>
          <w:sz w:val="24"/>
          <w:szCs w:val="24"/>
          <w:lang w:val="ro-RO"/>
        </w:rPr>
        <w:t>ș</w:t>
      </w:r>
      <w:r w:rsidR="00E7594D" w:rsidRPr="000B15CD">
        <w:rPr>
          <w:rFonts w:ascii="Arial" w:hAnsi="Arial" w:cs="Arial"/>
          <w:bCs/>
          <w:i/>
          <w:noProof/>
          <w:sz w:val="24"/>
          <w:szCs w:val="24"/>
          <w:lang w:val="ro-RO"/>
        </w:rPr>
        <w:t>i</w:t>
      </w:r>
      <w:r w:rsidR="00BC1D93" w:rsidRPr="000B15CD">
        <w:rPr>
          <w:rFonts w:ascii="Arial" w:hAnsi="Arial" w:cs="Arial"/>
          <w:bCs/>
          <w:i/>
          <w:noProof/>
          <w:sz w:val="24"/>
          <w:szCs w:val="24"/>
          <w:lang w:val="ro-RO"/>
        </w:rPr>
        <w:t xml:space="preserve"> funcţionare</w:t>
      </w:r>
      <w:r w:rsidR="00EB748E" w:rsidRPr="000B15CD">
        <w:rPr>
          <w:rFonts w:ascii="Arial" w:hAnsi="Arial" w:cs="Arial"/>
          <w:bCs/>
          <w:i/>
          <w:noProof/>
          <w:sz w:val="24"/>
          <w:szCs w:val="24"/>
          <w:lang w:val="ro-RO"/>
        </w:rPr>
        <w:t>.</w:t>
      </w:r>
    </w:p>
    <w:p w:rsidR="004E6183" w:rsidRPr="000B15CD" w:rsidRDefault="00170F1F" w:rsidP="004E6183">
      <w:pPr>
        <w:spacing w:after="0" w:line="240" w:lineRule="auto"/>
        <w:ind w:firstLine="720"/>
        <w:jc w:val="both"/>
        <w:rPr>
          <w:rFonts w:ascii="Arial" w:hAnsi="Arial" w:cs="Arial"/>
          <w:noProof/>
          <w:sz w:val="24"/>
          <w:szCs w:val="24"/>
          <w:lang w:val="ro-RO"/>
        </w:rPr>
      </w:pPr>
      <w:r w:rsidRPr="000B15CD">
        <w:rPr>
          <w:rFonts w:ascii="Arial" w:hAnsi="Arial" w:cs="Arial"/>
          <w:sz w:val="24"/>
          <w:szCs w:val="24"/>
          <w:lang w:val="ro-RO"/>
        </w:rPr>
        <w:t xml:space="preserve">   d</w:t>
      </w:r>
      <w:r w:rsidRPr="000B15CD">
        <w:rPr>
          <w:rFonts w:ascii="Arial" w:hAnsi="Arial" w:cs="Arial"/>
          <w:sz w:val="24"/>
          <w:szCs w:val="24"/>
          <w:vertAlign w:val="subscript"/>
          <w:lang w:val="ro-RO"/>
        </w:rPr>
        <w:t>3</w:t>
      </w:r>
      <w:r w:rsidRPr="000B15CD">
        <w:rPr>
          <w:rFonts w:ascii="Arial" w:hAnsi="Arial" w:cs="Arial"/>
          <w:sz w:val="24"/>
          <w:szCs w:val="24"/>
          <w:lang w:val="ro-RO"/>
        </w:rPr>
        <w:t xml:space="preserve">) </w:t>
      </w:r>
      <w:r w:rsidR="004E6183" w:rsidRPr="000B15CD">
        <w:rPr>
          <w:rFonts w:ascii="Arial" w:hAnsi="Arial" w:cs="Arial"/>
          <w:noProof/>
          <w:sz w:val="24"/>
          <w:szCs w:val="24"/>
          <w:lang w:val="ro-RO"/>
        </w:rPr>
        <w:t>natura transfrontalieră a impactului</w:t>
      </w:r>
      <w:r w:rsidR="00F129DE" w:rsidRPr="000B15CD">
        <w:rPr>
          <w:rFonts w:ascii="Arial" w:hAnsi="Arial" w:cs="Arial"/>
          <w:noProof/>
          <w:sz w:val="24"/>
          <w:szCs w:val="24"/>
          <w:lang w:val="ro-RO"/>
        </w:rPr>
        <w:t xml:space="preserve">: </w:t>
      </w:r>
      <w:r w:rsidR="00F129DE" w:rsidRPr="000B15CD">
        <w:rPr>
          <w:rFonts w:ascii="Arial" w:hAnsi="Arial" w:cs="Arial"/>
          <w:sz w:val="24"/>
          <w:szCs w:val="24"/>
          <w:lang w:val="ro-RO"/>
        </w:rPr>
        <w:t>- nu este cazul</w:t>
      </w:r>
      <w:r w:rsidR="004E6183" w:rsidRPr="000B15CD">
        <w:rPr>
          <w:rFonts w:ascii="Arial" w:hAnsi="Arial" w:cs="Arial"/>
          <w:noProof/>
          <w:sz w:val="24"/>
          <w:szCs w:val="24"/>
          <w:lang w:val="ro-RO"/>
        </w:rPr>
        <w:t>;</w:t>
      </w:r>
      <w:r w:rsidR="002C4B37" w:rsidRPr="000B15CD">
        <w:rPr>
          <w:rFonts w:ascii="Arial" w:hAnsi="Arial" w:cs="Arial"/>
          <w:noProof/>
          <w:sz w:val="24"/>
          <w:szCs w:val="24"/>
          <w:lang w:val="ro-RO"/>
        </w:rPr>
        <w:t xml:space="preserve"> </w:t>
      </w:r>
      <w:r w:rsidR="002C4B37" w:rsidRPr="000B15CD">
        <w:rPr>
          <w:rFonts w:ascii="Arial" w:hAnsi="Arial" w:cs="Arial"/>
          <w:i/>
          <w:noProof/>
          <w:sz w:val="24"/>
          <w:szCs w:val="24"/>
          <w:lang w:val="ro-RO"/>
        </w:rPr>
        <w:t>amplasamentul proiectului nu se află în apropierea graniței cu alte țări</w:t>
      </w:r>
      <w:r w:rsidR="00926C75" w:rsidRPr="000B15CD">
        <w:rPr>
          <w:rFonts w:ascii="Arial" w:hAnsi="Arial" w:cs="Arial"/>
          <w:i/>
          <w:noProof/>
          <w:sz w:val="24"/>
          <w:szCs w:val="24"/>
          <w:lang w:val="ro-RO"/>
        </w:rPr>
        <w:t xml:space="preserve">, proiectul nu va influența calitatea aerului înconjurător al altei țări sau </w:t>
      </w:r>
      <w:r w:rsidR="005831A3" w:rsidRPr="000B15CD">
        <w:rPr>
          <w:rFonts w:ascii="Arial" w:hAnsi="Arial" w:cs="Arial"/>
          <w:i/>
          <w:noProof/>
          <w:sz w:val="24"/>
          <w:szCs w:val="24"/>
          <w:lang w:val="ro-RO"/>
        </w:rPr>
        <w:t xml:space="preserve">nu va genera </w:t>
      </w:r>
      <w:r w:rsidR="00926C75" w:rsidRPr="000B15CD">
        <w:rPr>
          <w:rFonts w:ascii="Arial" w:hAnsi="Arial" w:cs="Arial"/>
          <w:i/>
          <w:noProof/>
          <w:sz w:val="24"/>
          <w:szCs w:val="24"/>
          <w:lang w:val="ro-RO"/>
        </w:rPr>
        <w:t>emi</w:t>
      </w:r>
      <w:r w:rsidR="00E7594D" w:rsidRPr="000B15CD">
        <w:rPr>
          <w:rFonts w:ascii="Arial" w:hAnsi="Arial" w:cs="Arial"/>
          <w:i/>
          <w:noProof/>
          <w:sz w:val="24"/>
          <w:szCs w:val="24"/>
          <w:lang w:val="ro-RO"/>
        </w:rPr>
        <w:t>si</w:t>
      </w:r>
      <w:r w:rsidR="00926C75" w:rsidRPr="000B15CD">
        <w:rPr>
          <w:rFonts w:ascii="Arial" w:hAnsi="Arial" w:cs="Arial"/>
          <w:i/>
          <w:noProof/>
          <w:sz w:val="24"/>
          <w:szCs w:val="24"/>
          <w:lang w:val="ro-RO"/>
        </w:rPr>
        <w:t>i în ape care se genereze efecte pe teritoriul altui stat.</w:t>
      </w:r>
    </w:p>
    <w:p w:rsidR="004E6183" w:rsidRPr="000B15CD" w:rsidRDefault="004E6183" w:rsidP="004E6183">
      <w:pPr>
        <w:spacing w:after="0" w:line="240" w:lineRule="auto"/>
        <w:ind w:firstLine="720"/>
        <w:jc w:val="both"/>
        <w:rPr>
          <w:rFonts w:ascii="Arial" w:hAnsi="Arial" w:cs="Arial"/>
          <w:noProof/>
          <w:sz w:val="24"/>
          <w:szCs w:val="24"/>
          <w:lang w:val="ro-RO"/>
        </w:rPr>
      </w:pPr>
      <w:r w:rsidRPr="000B15CD">
        <w:rPr>
          <w:rFonts w:ascii="Arial" w:hAnsi="Arial" w:cs="Arial"/>
          <w:b/>
          <w:bCs/>
          <w:noProof/>
          <w:sz w:val="24"/>
          <w:szCs w:val="24"/>
          <w:lang w:val="ro-RO"/>
        </w:rPr>
        <w:t>   </w:t>
      </w:r>
      <w:r w:rsidR="00170F1F" w:rsidRPr="000B15CD">
        <w:rPr>
          <w:rFonts w:ascii="Arial" w:hAnsi="Arial" w:cs="Arial"/>
          <w:sz w:val="24"/>
          <w:szCs w:val="24"/>
          <w:lang w:val="ro-RO"/>
        </w:rPr>
        <w:t>d</w:t>
      </w:r>
      <w:r w:rsidR="00170F1F" w:rsidRPr="000B15CD">
        <w:rPr>
          <w:rFonts w:ascii="Arial" w:hAnsi="Arial" w:cs="Arial"/>
          <w:sz w:val="24"/>
          <w:szCs w:val="24"/>
          <w:vertAlign w:val="subscript"/>
          <w:lang w:val="ro-RO"/>
        </w:rPr>
        <w:t>4</w:t>
      </w:r>
      <w:r w:rsidR="00170F1F" w:rsidRPr="000B15CD">
        <w:rPr>
          <w:rFonts w:ascii="Arial" w:hAnsi="Arial" w:cs="Arial"/>
          <w:sz w:val="24"/>
          <w:szCs w:val="24"/>
          <w:lang w:val="ro-RO"/>
        </w:rPr>
        <w:t>)</w:t>
      </w:r>
      <w:r w:rsidRPr="000B15CD">
        <w:rPr>
          <w:rFonts w:ascii="Arial" w:hAnsi="Arial" w:cs="Arial"/>
          <w:noProof/>
          <w:sz w:val="24"/>
          <w:szCs w:val="24"/>
          <w:lang w:val="ro-RO"/>
        </w:rPr>
        <w:t> inten</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tatea </w:t>
      </w:r>
      <w:r w:rsidR="00E7594D" w:rsidRPr="000B15CD">
        <w:rPr>
          <w:rFonts w:ascii="Arial" w:hAnsi="Arial" w:cs="Arial"/>
          <w:noProof/>
          <w:sz w:val="24"/>
          <w:szCs w:val="24"/>
          <w:lang w:val="ro-RO"/>
        </w:rPr>
        <w:t>si</w:t>
      </w:r>
      <w:r w:rsidRPr="000B15CD">
        <w:rPr>
          <w:rFonts w:ascii="Arial" w:hAnsi="Arial" w:cs="Arial"/>
          <w:noProof/>
          <w:sz w:val="24"/>
          <w:szCs w:val="24"/>
          <w:lang w:val="ro-RO"/>
        </w:rPr>
        <w:t xml:space="preserve"> complexitatea impactului</w:t>
      </w:r>
      <w:r w:rsidR="00170F1F" w:rsidRPr="000B15CD">
        <w:rPr>
          <w:rFonts w:ascii="Arial" w:hAnsi="Arial" w:cs="Arial"/>
          <w:noProof/>
          <w:sz w:val="24"/>
          <w:szCs w:val="24"/>
          <w:lang w:val="ro-RO"/>
        </w:rPr>
        <w:t xml:space="preserve">: </w:t>
      </w:r>
      <w:r w:rsidR="00170F1F" w:rsidRPr="000B15CD">
        <w:rPr>
          <w:rFonts w:ascii="Arial" w:hAnsi="Arial" w:cs="Arial"/>
          <w:sz w:val="24"/>
          <w:szCs w:val="24"/>
          <w:lang w:val="ro-RO"/>
        </w:rPr>
        <w:t xml:space="preserve">- </w:t>
      </w:r>
      <w:r w:rsidR="001576DC" w:rsidRPr="000B15CD">
        <w:rPr>
          <w:rFonts w:ascii="Arial" w:hAnsi="Arial" w:cs="Arial"/>
          <w:sz w:val="24"/>
          <w:szCs w:val="24"/>
          <w:lang w:val="ro-RO"/>
        </w:rPr>
        <w:t>va fi mică</w:t>
      </w:r>
      <w:r w:rsidR="00170F1F" w:rsidRPr="000B15CD">
        <w:rPr>
          <w:rFonts w:ascii="Arial" w:hAnsi="Arial" w:cs="Arial"/>
          <w:sz w:val="24"/>
          <w:szCs w:val="24"/>
          <w:lang w:val="ro-RO"/>
        </w:rPr>
        <w:t xml:space="preserve"> pe perioada de execuţie </w:t>
      </w:r>
      <w:r w:rsidR="001141A6" w:rsidRPr="000B15CD">
        <w:rPr>
          <w:rFonts w:ascii="Arial" w:hAnsi="Arial" w:cs="Arial"/>
          <w:sz w:val="24"/>
          <w:szCs w:val="24"/>
          <w:lang w:val="ro-RO"/>
        </w:rPr>
        <w:t>ș</w:t>
      </w:r>
      <w:r w:rsidR="00E7594D" w:rsidRPr="000B15CD">
        <w:rPr>
          <w:rFonts w:ascii="Arial" w:hAnsi="Arial" w:cs="Arial"/>
          <w:sz w:val="24"/>
          <w:szCs w:val="24"/>
          <w:lang w:val="ro-RO"/>
        </w:rPr>
        <w:t>i</w:t>
      </w:r>
      <w:r w:rsidR="00170F1F" w:rsidRPr="000B15CD">
        <w:rPr>
          <w:rFonts w:ascii="Arial" w:hAnsi="Arial" w:cs="Arial"/>
          <w:sz w:val="24"/>
          <w:szCs w:val="24"/>
          <w:lang w:val="ro-RO"/>
        </w:rPr>
        <w:t xml:space="preserve"> funcţionare</w:t>
      </w:r>
      <w:r w:rsidRPr="000B15CD">
        <w:rPr>
          <w:rFonts w:ascii="Arial" w:hAnsi="Arial" w:cs="Arial"/>
          <w:noProof/>
          <w:sz w:val="24"/>
          <w:szCs w:val="24"/>
          <w:lang w:val="ro-RO"/>
        </w:rPr>
        <w:t>;</w:t>
      </w:r>
    </w:p>
    <w:p w:rsidR="004E6183" w:rsidRPr="000B15CD" w:rsidRDefault="004E6183" w:rsidP="00170F1F">
      <w:pPr>
        <w:spacing w:after="0" w:line="240" w:lineRule="auto"/>
        <w:ind w:firstLine="720"/>
        <w:jc w:val="both"/>
        <w:rPr>
          <w:rFonts w:ascii="Arial" w:hAnsi="Arial" w:cs="Arial"/>
          <w:noProof/>
          <w:sz w:val="24"/>
          <w:szCs w:val="24"/>
          <w:lang w:val="ro-RO"/>
        </w:rPr>
      </w:pPr>
      <w:r w:rsidRPr="000B15CD">
        <w:rPr>
          <w:rFonts w:ascii="Arial" w:hAnsi="Arial" w:cs="Arial"/>
          <w:b/>
          <w:bCs/>
          <w:noProof/>
          <w:sz w:val="24"/>
          <w:szCs w:val="24"/>
          <w:lang w:val="ro-RO"/>
        </w:rPr>
        <w:t>   </w:t>
      </w:r>
      <w:r w:rsidR="00170F1F" w:rsidRPr="000B15CD">
        <w:rPr>
          <w:rFonts w:ascii="Arial" w:hAnsi="Arial" w:cs="Arial"/>
          <w:sz w:val="24"/>
          <w:szCs w:val="24"/>
          <w:lang w:val="ro-RO"/>
        </w:rPr>
        <w:t>d</w:t>
      </w:r>
      <w:r w:rsidR="0062600A" w:rsidRPr="000B15CD">
        <w:rPr>
          <w:rFonts w:ascii="Arial" w:hAnsi="Arial" w:cs="Arial"/>
          <w:sz w:val="24"/>
          <w:szCs w:val="24"/>
          <w:vertAlign w:val="subscript"/>
          <w:lang w:val="ro-RO"/>
        </w:rPr>
        <w:t>5</w:t>
      </w:r>
      <w:r w:rsidR="00170F1F" w:rsidRPr="000B15CD">
        <w:rPr>
          <w:rFonts w:ascii="Arial" w:hAnsi="Arial" w:cs="Arial"/>
          <w:sz w:val="24"/>
          <w:szCs w:val="24"/>
          <w:lang w:val="ro-RO"/>
        </w:rPr>
        <w:t xml:space="preserve">) </w:t>
      </w:r>
      <w:r w:rsidRPr="000B15CD">
        <w:rPr>
          <w:rFonts w:ascii="Arial" w:hAnsi="Arial" w:cs="Arial"/>
          <w:noProof/>
          <w:sz w:val="24"/>
          <w:szCs w:val="24"/>
          <w:lang w:val="ro-RO"/>
        </w:rPr>
        <w:t>probabilitatea impactului</w:t>
      </w:r>
      <w:r w:rsidR="00170F1F" w:rsidRPr="000B15CD">
        <w:rPr>
          <w:rFonts w:ascii="Arial" w:hAnsi="Arial" w:cs="Arial"/>
          <w:noProof/>
          <w:sz w:val="24"/>
          <w:szCs w:val="24"/>
          <w:lang w:val="ro-RO"/>
        </w:rPr>
        <w:t xml:space="preserve"> </w:t>
      </w:r>
      <w:r w:rsidR="00170F1F" w:rsidRPr="000B15CD">
        <w:rPr>
          <w:rFonts w:ascii="Arial" w:hAnsi="Arial" w:cs="Arial"/>
          <w:sz w:val="24"/>
          <w:szCs w:val="24"/>
          <w:lang w:val="ro-RO"/>
        </w:rPr>
        <w:t xml:space="preserve">- redusă, </w:t>
      </w:r>
      <w:r w:rsidR="00BC1D93" w:rsidRPr="000B15CD">
        <w:rPr>
          <w:rFonts w:ascii="Arial" w:hAnsi="Arial" w:cs="Arial"/>
          <w:sz w:val="24"/>
          <w:szCs w:val="24"/>
          <w:lang w:val="ro-RO"/>
        </w:rPr>
        <w:t xml:space="preserve">în condiţiile exploatării instalaţiilor în conformitate cu procedurile de lucru </w:t>
      </w:r>
      <w:r w:rsidR="00E7594D" w:rsidRPr="000B15CD">
        <w:rPr>
          <w:rFonts w:ascii="Arial" w:hAnsi="Arial" w:cs="Arial"/>
          <w:sz w:val="24"/>
          <w:szCs w:val="24"/>
          <w:lang w:val="ro-RO"/>
        </w:rPr>
        <w:t>si</w:t>
      </w:r>
      <w:r w:rsidR="00BC1D93" w:rsidRPr="000B15CD">
        <w:rPr>
          <w:rFonts w:ascii="Arial" w:hAnsi="Arial" w:cs="Arial"/>
          <w:sz w:val="24"/>
          <w:szCs w:val="24"/>
          <w:lang w:val="ro-RO"/>
        </w:rPr>
        <w:t xml:space="preserve"> respectării măsurilor de reducere a impactului asupra factorilor de mediu propuse prin proiect</w:t>
      </w:r>
      <w:r w:rsidR="004463A7" w:rsidRPr="000B15CD">
        <w:rPr>
          <w:rFonts w:ascii="Arial" w:hAnsi="Arial" w:cs="Arial"/>
          <w:noProof/>
          <w:sz w:val="24"/>
          <w:szCs w:val="24"/>
          <w:lang w:val="ro-RO"/>
        </w:rPr>
        <w:t>.</w:t>
      </w:r>
      <w:r w:rsidR="004463A7" w:rsidRPr="000B15CD">
        <w:rPr>
          <w:rFonts w:ascii="Arial" w:eastAsia="Times New Roman" w:hAnsi="Arial" w:cs="Arial"/>
          <w:sz w:val="24"/>
          <w:szCs w:val="24"/>
          <w:lang w:val="ro-RO"/>
        </w:rPr>
        <w:t xml:space="preserve"> </w:t>
      </w:r>
      <w:r w:rsidR="004463A7" w:rsidRPr="000B15CD">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0B15CD">
        <w:rPr>
          <w:rFonts w:ascii="Arial" w:hAnsi="Arial" w:cs="Arial"/>
          <w:noProof/>
          <w:sz w:val="24"/>
          <w:szCs w:val="24"/>
          <w:lang w:val="ro-RO"/>
        </w:rPr>
        <w:t>.</w:t>
      </w:r>
    </w:p>
    <w:p w:rsidR="004E6183" w:rsidRPr="000B15CD" w:rsidRDefault="0062600A" w:rsidP="004E6183">
      <w:pPr>
        <w:spacing w:after="0" w:line="240" w:lineRule="auto"/>
        <w:ind w:firstLine="720"/>
        <w:jc w:val="both"/>
        <w:rPr>
          <w:rFonts w:ascii="Arial" w:hAnsi="Arial" w:cs="Arial"/>
          <w:noProof/>
          <w:sz w:val="24"/>
          <w:szCs w:val="24"/>
          <w:lang w:val="ro-RO"/>
        </w:rPr>
      </w:pPr>
      <w:r w:rsidRPr="000B15CD">
        <w:rPr>
          <w:rFonts w:ascii="Arial" w:hAnsi="Arial" w:cs="Arial"/>
          <w:sz w:val="24"/>
          <w:szCs w:val="24"/>
          <w:lang w:val="ro-RO"/>
        </w:rPr>
        <w:t xml:space="preserve">   d</w:t>
      </w:r>
      <w:r w:rsidRPr="000B15CD">
        <w:rPr>
          <w:rFonts w:ascii="Arial" w:hAnsi="Arial" w:cs="Arial"/>
          <w:sz w:val="24"/>
          <w:szCs w:val="24"/>
          <w:vertAlign w:val="subscript"/>
          <w:lang w:val="ro-RO"/>
        </w:rPr>
        <w:t>6</w:t>
      </w:r>
      <w:r w:rsidRPr="000B15CD">
        <w:rPr>
          <w:rFonts w:ascii="Arial" w:hAnsi="Arial" w:cs="Arial"/>
          <w:sz w:val="24"/>
          <w:szCs w:val="24"/>
          <w:lang w:val="ro-RO"/>
        </w:rPr>
        <w:t xml:space="preserve">) </w:t>
      </w:r>
      <w:r w:rsidR="004E6183" w:rsidRPr="000B15CD">
        <w:rPr>
          <w:rFonts w:ascii="Arial" w:hAnsi="Arial" w:cs="Arial"/>
          <w:noProof/>
          <w:sz w:val="24"/>
          <w:szCs w:val="24"/>
          <w:lang w:val="ro-RO"/>
        </w:rPr>
        <w:t xml:space="preserve">debutul, durata, frecvenţa </w:t>
      </w:r>
      <w:r w:rsidR="00E7594D" w:rsidRPr="000B15CD">
        <w:rPr>
          <w:rFonts w:ascii="Arial" w:hAnsi="Arial" w:cs="Arial"/>
          <w:noProof/>
          <w:sz w:val="24"/>
          <w:szCs w:val="24"/>
          <w:lang w:val="ro-RO"/>
        </w:rPr>
        <w:t>si</w:t>
      </w:r>
      <w:r w:rsidR="004E6183" w:rsidRPr="000B15CD">
        <w:rPr>
          <w:rFonts w:ascii="Arial" w:hAnsi="Arial" w:cs="Arial"/>
          <w:noProof/>
          <w:sz w:val="24"/>
          <w:szCs w:val="24"/>
          <w:lang w:val="ro-RO"/>
        </w:rPr>
        <w:t xml:space="preserve"> rever</w:t>
      </w:r>
      <w:r w:rsidR="00E7594D" w:rsidRPr="000B15CD">
        <w:rPr>
          <w:rFonts w:ascii="Arial" w:hAnsi="Arial" w:cs="Arial"/>
          <w:noProof/>
          <w:sz w:val="24"/>
          <w:szCs w:val="24"/>
          <w:lang w:val="ro-RO"/>
        </w:rPr>
        <w:t>si</w:t>
      </w:r>
      <w:r w:rsidR="004E6183" w:rsidRPr="000B15CD">
        <w:rPr>
          <w:rFonts w:ascii="Arial" w:hAnsi="Arial" w:cs="Arial"/>
          <w:noProof/>
          <w:sz w:val="24"/>
          <w:szCs w:val="24"/>
          <w:lang w:val="ro-RO"/>
        </w:rPr>
        <w:t>bilitatea preconizate ale impactului</w:t>
      </w:r>
      <w:r w:rsidRPr="000B15CD">
        <w:rPr>
          <w:rFonts w:ascii="Arial" w:hAnsi="Arial" w:cs="Arial"/>
          <w:noProof/>
          <w:sz w:val="24"/>
          <w:szCs w:val="24"/>
          <w:lang w:val="ro-RO"/>
        </w:rPr>
        <w:t xml:space="preserve">: </w:t>
      </w:r>
      <w:r w:rsidRPr="000B15CD">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B15CD">
        <w:rPr>
          <w:rFonts w:ascii="Arial" w:hAnsi="Arial" w:cs="Arial"/>
          <w:sz w:val="24"/>
          <w:szCs w:val="24"/>
          <w:lang w:val="ro-RO"/>
        </w:rPr>
        <w:t xml:space="preserve">durata </w:t>
      </w:r>
      <w:r w:rsidR="00061064" w:rsidRPr="000B15CD">
        <w:rPr>
          <w:rFonts w:ascii="Arial" w:hAnsi="Arial" w:cs="Arial"/>
          <w:sz w:val="24"/>
          <w:szCs w:val="24"/>
          <w:lang w:val="ro-RO"/>
        </w:rPr>
        <w:t>ș</w:t>
      </w:r>
      <w:r w:rsidR="00E7594D" w:rsidRPr="000B15CD">
        <w:rPr>
          <w:rFonts w:ascii="Arial" w:hAnsi="Arial" w:cs="Arial"/>
          <w:sz w:val="24"/>
          <w:szCs w:val="24"/>
          <w:lang w:val="ro-RO"/>
        </w:rPr>
        <w:t>i</w:t>
      </w:r>
      <w:r w:rsidR="005F1303" w:rsidRPr="000B15CD">
        <w:rPr>
          <w:rFonts w:ascii="Arial" w:hAnsi="Arial" w:cs="Arial"/>
          <w:sz w:val="24"/>
          <w:szCs w:val="24"/>
          <w:lang w:val="ro-RO"/>
        </w:rPr>
        <w:t xml:space="preserve"> frecvența </w:t>
      </w:r>
      <w:r w:rsidRPr="000B15CD">
        <w:rPr>
          <w:rFonts w:ascii="Arial" w:hAnsi="Arial" w:cs="Arial"/>
          <w:sz w:val="24"/>
          <w:szCs w:val="24"/>
          <w:lang w:val="ro-RO"/>
        </w:rPr>
        <w:t>impactul</w:t>
      </w:r>
      <w:r w:rsidR="005F1303" w:rsidRPr="000B15CD">
        <w:rPr>
          <w:rFonts w:ascii="Arial" w:hAnsi="Arial" w:cs="Arial"/>
          <w:sz w:val="24"/>
          <w:szCs w:val="24"/>
          <w:lang w:val="ro-RO"/>
        </w:rPr>
        <w:t>ui</w:t>
      </w:r>
      <w:r w:rsidRPr="000B15CD">
        <w:rPr>
          <w:rFonts w:ascii="Arial" w:hAnsi="Arial" w:cs="Arial"/>
          <w:sz w:val="24"/>
          <w:szCs w:val="24"/>
          <w:lang w:val="ro-RO"/>
        </w:rPr>
        <w:t xml:space="preserve"> asupra factorilor de mediu va fi temporar</w:t>
      </w:r>
      <w:r w:rsidR="004634C3" w:rsidRPr="000B15CD">
        <w:rPr>
          <w:rFonts w:ascii="Arial" w:hAnsi="Arial" w:cs="Arial"/>
          <w:sz w:val="24"/>
          <w:szCs w:val="24"/>
          <w:lang w:val="ro-RO"/>
        </w:rPr>
        <w:t xml:space="preserve"> </w:t>
      </w:r>
      <w:r w:rsidR="00061064" w:rsidRPr="000B15CD">
        <w:rPr>
          <w:rFonts w:ascii="Arial" w:hAnsi="Arial" w:cs="Arial"/>
          <w:sz w:val="24"/>
          <w:szCs w:val="24"/>
          <w:lang w:val="ro-RO"/>
        </w:rPr>
        <w:t>ș</w:t>
      </w:r>
      <w:r w:rsidR="00E7594D" w:rsidRPr="000B15CD">
        <w:rPr>
          <w:rFonts w:ascii="Arial" w:hAnsi="Arial" w:cs="Arial"/>
          <w:sz w:val="24"/>
          <w:szCs w:val="24"/>
          <w:lang w:val="ro-RO"/>
        </w:rPr>
        <w:t>i</w:t>
      </w:r>
      <w:r w:rsidR="004634C3" w:rsidRPr="000B15CD">
        <w:rPr>
          <w:rFonts w:ascii="Arial" w:hAnsi="Arial" w:cs="Arial"/>
          <w:sz w:val="24"/>
          <w:szCs w:val="24"/>
          <w:lang w:val="ro-RO"/>
        </w:rPr>
        <w:t xml:space="preserve"> pe termen scurt</w:t>
      </w:r>
      <w:r w:rsidRPr="000B15CD">
        <w:rPr>
          <w:rFonts w:ascii="Arial" w:hAnsi="Arial" w:cs="Arial"/>
          <w:sz w:val="24"/>
          <w:szCs w:val="24"/>
          <w:lang w:val="ro-RO"/>
        </w:rPr>
        <w:t xml:space="preserve">. Pe măsura realizării lucrărilor </w:t>
      </w:r>
      <w:r w:rsidR="00061064" w:rsidRPr="000B15CD">
        <w:rPr>
          <w:rFonts w:ascii="Arial" w:hAnsi="Arial" w:cs="Arial"/>
          <w:sz w:val="24"/>
          <w:szCs w:val="24"/>
          <w:lang w:val="ro-RO"/>
        </w:rPr>
        <w:t>ș</w:t>
      </w:r>
      <w:r w:rsidR="00E7594D" w:rsidRPr="000B15CD">
        <w:rPr>
          <w:rFonts w:ascii="Arial" w:hAnsi="Arial" w:cs="Arial"/>
          <w:sz w:val="24"/>
          <w:szCs w:val="24"/>
          <w:lang w:val="ro-RO"/>
        </w:rPr>
        <w:t>i</w:t>
      </w:r>
      <w:r w:rsidRPr="000B15CD">
        <w:rPr>
          <w:rFonts w:ascii="Arial" w:hAnsi="Arial" w:cs="Arial"/>
          <w:sz w:val="24"/>
          <w:szCs w:val="24"/>
          <w:lang w:val="ro-RO"/>
        </w:rPr>
        <w:t xml:space="preserve"> închiderii fronturilor de lucru, calitatea factorilor de mediu afectaţi va reveni la parametrii iniţiali</w:t>
      </w:r>
      <w:r w:rsidR="004E6183" w:rsidRPr="000B15CD">
        <w:rPr>
          <w:rFonts w:ascii="Arial" w:hAnsi="Arial" w:cs="Arial"/>
          <w:noProof/>
          <w:sz w:val="24"/>
          <w:szCs w:val="24"/>
          <w:lang w:val="ro-RO"/>
        </w:rPr>
        <w:t>;</w:t>
      </w:r>
    </w:p>
    <w:p w:rsidR="004E6183" w:rsidRPr="000B15CD" w:rsidRDefault="004E6183" w:rsidP="004E6183">
      <w:pPr>
        <w:spacing w:after="0" w:line="240" w:lineRule="auto"/>
        <w:ind w:firstLine="720"/>
        <w:jc w:val="both"/>
        <w:rPr>
          <w:rFonts w:ascii="Arial" w:hAnsi="Arial" w:cs="Arial"/>
          <w:noProof/>
          <w:sz w:val="24"/>
          <w:szCs w:val="24"/>
          <w:lang w:val="ro-RO"/>
        </w:rPr>
      </w:pPr>
      <w:r w:rsidRPr="000B15CD">
        <w:rPr>
          <w:rFonts w:ascii="Arial" w:hAnsi="Arial" w:cs="Arial"/>
          <w:b/>
          <w:bCs/>
          <w:noProof/>
          <w:sz w:val="24"/>
          <w:szCs w:val="24"/>
          <w:lang w:val="ro-RO"/>
        </w:rPr>
        <w:t>   </w:t>
      </w:r>
      <w:r w:rsidR="00744F41" w:rsidRPr="000B15CD">
        <w:rPr>
          <w:rFonts w:ascii="Arial" w:hAnsi="Arial" w:cs="Arial"/>
          <w:sz w:val="24"/>
          <w:szCs w:val="24"/>
          <w:lang w:val="ro-RO"/>
        </w:rPr>
        <w:t>d</w:t>
      </w:r>
      <w:r w:rsidR="00744F41" w:rsidRPr="000B15CD">
        <w:rPr>
          <w:rFonts w:ascii="Arial" w:hAnsi="Arial" w:cs="Arial"/>
          <w:sz w:val="24"/>
          <w:szCs w:val="24"/>
          <w:vertAlign w:val="subscript"/>
          <w:lang w:val="ro-RO"/>
        </w:rPr>
        <w:t>7</w:t>
      </w:r>
      <w:r w:rsidR="00744F41" w:rsidRPr="000B15CD">
        <w:rPr>
          <w:rFonts w:ascii="Arial" w:hAnsi="Arial" w:cs="Arial"/>
          <w:sz w:val="24"/>
          <w:szCs w:val="24"/>
          <w:lang w:val="ro-RO"/>
        </w:rPr>
        <w:t>)</w:t>
      </w:r>
      <w:r w:rsidRPr="000B15CD">
        <w:rPr>
          <w:rFonts w:ascii="Arial" w:hAnsi="Arial" w:cs="Arial"/>
          <w:noProof/>
          <w:sz w:val="24"/>
          <w:szCs w:val="24"/>
          <w:lang w:val="ro-RO"/>
        </w:rPr>
        <w:t xml:space="preserve"> cumularea impactului cu impactul altor proiecte existente </w:t>
      </w:r>
      <w:r w:rsidR="00061064" w:rsidRPr="000B15CD">
        <w:rPr>
          <w:rFonts w:ascii="Arial" w:hAnsi="Arial" w:cs="Arial"/>
          <w:noProof/>
          <w:sz w:val="24"/>
          <w:szCs w:val="24"/>
          <w:lang w:val="ro-RO"/>
        </w:rPr>
        <w:t>ș</w:t>
      </w:r>
      <w:r w:rsidR="00E7594D" w:rsidRPr="000B15CD">
        <w:rPr>
          <w:rFonts w:ascii="Arial" w:hAnsi="Arial" w:cs="Arial"/>
          <w:noProof/>
          <w:sz w:val="24"/>
          <w:szCs w:val="24"/>
          <w:lang w:val="ro-RO"/>
        </w:rPr>
        <w:t>i</w:t>
      </w:r>
      <w:r w:rsidRPr="000B15CD">
        <w:rPr>
          <w:rFonts w:ascii="Arial" w:hAnsi="Arial" w:cs="Arial"/>
          <w:noProof/>
          <w:sz w:val="24"/>
          <w:szCs w:val="24"/>
          <w:lang w:val="ro-RO"/>
        </w:rPr>
        <w:t>/sau aprobate</w:t>
      </w:r>
      <w:r w:rsidR="00744F41" w:rsidRPr="000B15CD">
        <w:rPr>
          <w:rFonts w:ascii="Arial" w:hAnsi="Arial" w:cs="Arial"/>
          <w:noProof/>
          <w:sz w:val="24"/>
          <w:szCs w:val="24"/>
          <w:lang w:val="ro-RO"/>
        </w:rPr>
        <w:t xml:space="preserve">: </w:t>
      </w:r>
      <w:r w:rsidR="001605DA" w:rsidRPr="000B15CD">
        <w:rPr>
          <w:rFonts w:ascii="Arial" w:hAnsi="Arial" w:cs="Arial"/>
          <w:i/>
          <w:noProof/>
          <w:sz w:val="24"/>
          <w:szCs w:val="24"/>
          <w:lang w:val="ro-RO"/>
        </w:rPr>
        <w:t>nu este cazul</w:t>
      </w:r>
      <w:r w:rsidRPr="000B15CD">
        <w:rPr>
          <w:rFonts w:ascii="Arial" w:hAnsi="Arial" w:cs="Arial"/>
          <w:i/>
          <w:noProof/>
          <w:sz w:val="24"/>
          <w:szCs w:val="24"/>
          <w:lang w:val="ro-RO"/>
        </w:rPr>
        <w:t>;</w:t>
      </w:r>
    </w:p>
    <w:p w:rsidR="004E6183" w:rsidRPr="000B15CD" w:rsidRDefault="002070E7" w:rsidP="004E6183">
      <w:pPr>
        <w:spacing w:after="0" w:line="240" w:lineRule="auto"/>
        <w:ind w:firstLine="720"/>
        <w:jc w:val="both"/>
        <w:rPr>
          <w:rFonts w:ascii="Arial" w:hAnsi="Arial" w:cs="Arial"/>
          <w:noProof/>
          <w:sz w:val="24"/>
          <w:szCs w:val="24"/>
          <w:lang w:val="ro-RO"/>
        </w:rPr>
      </w:pPr>
      <w:r w:rsidRPr="000B15CD">
        <w:rPr>
          <w:rFonts w:ascii="Arial" w:hAnsi="Arial" w:cs="Arial"/>
          <w:sz w:val="24"/>
          <w:szCs w:val="24"/>
          <w:lang w:val="ro-RO"/>
        </w:rPr>
        <w:t xml:space="preserve">   d</w:t>
      </w:r>
      <w:r w:rsidRPr="000B15CD">
        <w:rPr>
          <w:rFonts w:ascii="Arial" w:hAnsi="Arial" w:cs="Arial"/>
          <w:sz w:val="24"/>
          <w:szCs w:val="24"/>
          <w:vertAlign w:val="subscript"/>
          <w:lang w:val="ro-RO"/>
        </w:rPr>
        <w:t>8</w:t>
      </w:r>
      <w:r w:rsidRPr="000B15CD">
        <w:rPr>
          <w:rFonts w:ascii="Arial" w:hAnsi="Arial" w:cs="Arial"/>
          <w:sz w:val="24"/>
          <w:szCs w:val="24"/>
          <w:lang w:val="ro-RO"/>
        </w:rPr>
        <w:t>)</w:t>
      </w:r>
      <w:r w:rsidR="004E6183" w:rsidRPr="000B15CD">
        <w:rPr>
          <w:rFonts w:ascii="Arial" w:hAnsi="Arial" w:cs="Arial"/>
          <w:noProof/>
          <w:sz w:val="24"/>
          <w:szCs w:val="24"/>
          <w:lang w:val="ro-RO"/>
        </w:rPr>
        <w:t> po</w:t>
      </w:r>
      <w:r w:rsidR="00E7594D" w:rsidRPr="000B15CD">
        <w:rPr>
          <w:rFonts w:ascii="Arial" w:hAnsi="Arial" w:cs="Arial"/>
          <w:noProof/>
          <w:sz w:val="24"/>
          <w:szCs w:val="24"/>
          <w:lang w:val="ro-RO"/>
        </w:rPr>
        <w:t>si</w:t>
      </w:r>
      <w:r w:rsidR="004E6183" w:rsidRPr="000B15CD">
        <w:rPr>
          <w:rFonts w:ascii="Arial" w:hAnsi="Arial" w:cs="Arial"/>
          <w:noProof/>
          <w:sz w:val="24"/>
          <w:szCs w:val="24"/>
          <w:lang w:val="ro-RO"/>
        </w:rPr>
        <w:t>bilitatea de reducere efectivă a impactului</w:t>
      </w:r>
      <w:r w:rsidR="00C24BD6" w:rsidRPr="000B15CD">
        <w:rPr>
          <w:rFonts w:ascii="Arial" w:hAnsi="Arial" w:cs="Arial"/>
          <w:noProof/>
          <w:sz w:val="24"/>
          <w:szCs w:val="24"/>
          <w:lang w:val="ro-RO"/>
        </w:rPr>
        <w:t xml:space="preserve">: </w:t>
      </w:r>
      <w:r w:rsidR="00B259DB" w:rsidRPr="000B15CD">
        <w:rPr>
          <w:rFonts w:ascii="Arial" w:hAnsi="Arial" w:cs="Arial"/>
          <w:i/>
          <w:noProof/>
          <w:sz w:val="24"/>
          <w:szCs w:val="24"/>
          <w:lang w:val="ro-RO"/>
        </w:rPr>
        <w:t xml:space="preserve">nu este cazul, </w:t>
      </w:r>
      <w:r w:rsidR="00C24BD6" w:rsidRPr="000B15CD">
        <w:rPr>
          <w:rFonts w:ascii="Arial" w:hAnsi="Arial" w:cs="Arial"/>
          <w:i/>
          <w:noProof/>
          <w:sz w:val="24"/>
          <w:szCs w:val="24"/>
          <w:lang w:val="ro-RO"/>
        </w:rPr>
        <w:t xml:space="preserve">respectarea legislației în vigoare </w:t>
      </w:r>
      <w:r w:rsidR="00061064" w:rsidRPr="000B15CD">
        <w:rPr>
          <w:rFonts w:ascii="Arial" w:hAnsi="Arial" w:cs="Arial"/>
          <w:i/>
          <w:noProof/>
          <w:sz w:val="24"/>
          <w:szCs w:val="24"/>
          <w:lang w:val="ro-RO"/>
        </w:rPr>
        <w:t>ș</w:t>
      </w:r>
      <w:r w:rsidR="00E7594D" w:rsidRPr="000B15CD">
        <w:rPr>
          <w:rFonts w:ascii="Arial" w:hAnsi="Arial" w:cs="Arial"/>
          <w:i/>
          <w:noProof/>
          <w:sz w:val="24"/>
          <w:szCs w:val="24"/>
          <w:lang w:val="ro-RO"/>
        </w:rPr>
        <w:t>i</w:t>
      </w:r>
      <w:r w:rsidR="00C24BD6" w:rsidRPr="000B15CD">
        <w:rPr>
          <w:rFonts w:ascii="Arial" w:hAnsi="Arial" w:cs="Arial"/>
          <w:i/>
          <w:noProof/>
          <w:sz w:val="24"/>
          <w:szCs w:val="24"/>
          <w:lang w:val="ro-RO"/>
        </w:rPr>
        <w:t xml:space="preserve"> </w:t>
      </w:r>
      <w:r w:rsidR="00D955C1" w:rsidRPr="000B15CD">
        <w:rPr>
          <w:rFonts w:ascii="Arial" w:hAnsi="Arial" w:cs="Arial"/>
          <w:i/>
          <w:noProof/>
          <w:sz w:val="24"/>
          <w:szCs w:val="24"/>
          <w:lang w:val="ro-RO"/>
        </w:rPr>
        <w:t>respectarea condițiilor</w:t>
      </w:r>
      <w:r w:rsidR="00C24BD6" w:rsidRPr="000B15CD">
        <w:rPr>
          <w:rFonts w:ascii="Arial" w:hAnsi="Arial" w:cs="Arial"/>
          <w:i/>
          <w:noProof/>
          <w:sz w:val="24"/>
          <w:szCs w:val="24"/>
          <w:lang w:val="ro-RO"/>
        </w:rPr>
        <w:t xml:space="preserve"> </w:t>
      </w:r>
      <w:r w:rsidR="00267409" w:rsidRPr="000B15CD">
        <w:rPr>
          <w:rFonts w:ascii="Arial" w:hAnsi="Arial" w:cs="Arial"/>
          <w:i/>
          <w:noProof/>
          <w:sz w:val="24"/>
          <w:szCs w:val="24"/>
          <w:lang w:val="ro-RO"/>
        </w:rPr>
        <w:t xml:space="preserve">din </w:t>
      </w:r>
      <w:r w:rsidR="00D955C1" w:rsidRPr="000B15CD">
        <w:rPr>
          <w:rFonts w:ascii="Arial" w:hAnsi="Arial" w:cs="Arial"/>
          <w:i/>
          <w:noProof/>
          <w:sz w:val="24"/>
          <w:szCs w:val="24"/>
          <w:lang w:val="ro-RO"/>
        </w:rPr>
        <w:t>prezent</w:t>
      </w:r>
      <w:r w:rsidR="00267409" w:rsidRPr="000B15CD">
        <w:rPr>
          <w:rFonts w:ascii="Arial" w:hAnsi="Arial" w:cs="Arial"/>
          <w:i/>
          <w:noProof/>
          <w:sz w:val="24"/>
          <w:szCs w:val="24"/>
          <w:lang w:val="ro-RO"/>
        </w:rPr>
        <w:t>a</w:t>
      </w:r>
      <w:r w:rsidR="00493C8D" w:rsidRPr="000B15CD">
        <w:rPr>
          <w:rFonts w:ascii="Arial" w:hAnsi="Arial" w:cs="Arial"/>
          <w:i/>
          <w:noProof/>
          <w:sz w:val="24"/>
          <w:szCs w:val="24"/>
          <w:lang w:val="ro-RO"/>
        </w:rPr>
        <w:t xml:space="preserve"> </w:t>
      </w:r>
      <w:r w:rsidR="00C24BD6" w:rsidRPr="000B15CD">
        <w:rPr>
          <w:rFonts w:ascii="Arial" w:hAnsi="Arial" w:cs="Arial"/>
          <w:i/>
          <w:noProof/>
          <w:sz w:val="24"/>
          <w:szCs w:val="24"/>
          <w:lang w:val="ro-RO"/>
        </w:rPr>
        <w:t>Decizi</w:t>
      </w:r>
      <w:r w:rsidR="00493C8D" w:rsidRPr="000B15CD">
        <w:rPr>
          <w:rFonts w:ascii="Arial" w:hAnsi="Arial" w:cs="Arial"/>
          <w:i/>
          <w:noProof/>
          <w:sz w:val="24"/>
          <w:szCs w:val="24"/>
          <w:lang w:val="ro-RO"/>
        </w:rPr>
        <w:t>e</w:t>
      </w:r>
      <w:r w:rsidR="00267409" w:rsidRPr="000B15CD">
        <w:rPr>
          <w:rFonts w:ascii="Arial" w:hAnsi="Arial" w:cs="Arial"/>
          <w:i/>
          <w:noProof/>
          <w:sz w:val="24"/>
          <w:szCs w:val="24"/>
          <w:lang w:val="ro-RO"/>
        </w:rPr>
        <w:t xml:space="preserve"> etapă</w:t>
      </w:r>
      <w:r w:rsidR="00C24BD6" w:rsidRPr="000B15CD">
        <w:rPr>
          <w:rFonts w:ascii="Arial" w:hAnsi="Arial" w:cs="Arial"/>
          <w:i/>
          <w:noProof/>
          <w:sz w:val="24"/>
          <w:szCs w:val="24"/>
          <w:lang w:val="ro-RO"/>
        </w:rPr>
        <w:t xml:space="preserve"> de încadrare</w:t>
      </w:r>
      <w:r w:rsidR="004E6183" w:rsidRPr="000B15CD">
        <w:rPr>
          <w:rFonts w:ascii="Arial" w:hAnsi="Arial" w:cs="Arial"/>
          <w:i/>
          <w:noProof/>
          <w:sz w:val="24"/>
          <w:szCs w:val="24"/>
          <w:lang w:val="ro-RO"/>
        </w:rPr>
        <w:t>.</w:t>
      </w:r>
    </w:p>
    <w:p w:rsidR="00B57C7B" w:rsidRPr="00C0369F"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0369F">
        <w:rPr>
          <w:rFonts w:ascii="Arial" w:hAnsi="Arial" w:cs="Arial"/>
          <w:b/>
          <w:color w:val="FF0000"/>
          <w:sz w:val="24"/>
          <w:szCs w:val="24"/>
          <w:lang w:val="ro-RO"/>
        </w:rPr>
        <w:t xml:space="preserve">  </w:t>
      </w:r>
    </w:p>
    <w:p w:rsidR="003B6998" w:rsidRPr="00C32AD2" w:rsidRDefault="003B6998" w:rsidP="00320FC6">
      <w:pPr>
        <w:autoSpaceDE w:val="0"/>
        <w:autoSpaceDN w:val="0"/>
        <w:adjustRightInd w:val="0"/>
        <w:spacing w:after="0" w:line="240" w:lineRule="auto"/>
        <w:jc w:val="both"/>
        <w:rPr>
          <w:rFonts w:ascii="Arial" w:hAnsi="Arial" w:cs="Arial"/>
          <w:b/>
          <w:sz w:val="24"/>
          <w:szCs w:val="24"/>
          <w:lang w:val="ro-RO"/>
        </w:rPr>
      </w:pPr>
      <w:r w:rsidRPr="00C32AD2">
        <w:rPr>
          <w:rFonts w:ascii="Arial" w:hAnsi="Arial" w:cs="Arial"/>
          <w:b/>
          <w:sz w:val="24"/>
          <w:szCs w:val="24"/>
          <w:lang w:val="ro-RO"/>
        </w:rPr>
        <w:t>II.</w:t>
      </w:r>
      <w:r w:rsidR="00320FC6" w:rsidRPr="00C32AD2">
        <w:rPr>
          <w:rFonts w:ascii="Arial" w:hAnsi="Arial" w:cs="Arial"/>
          <w:b/>
          <w:sz w:val="24"/>
          <w:szCs w:val="24"/>
          <w:lang w:val="ro-RO"/>
        </w:rPr>
        <w:t xml:space="preserve"> </w:t>
      </w:r>
      <w:r w:rsidR="00320FC6" w:rsidRPr="00C32AD2">
        <w:rPr>
          <w:rFonts w:ascii="Arial" w:hAnsi="Arial" w:cs="Arial"/>
          <w:noProof/>
          <w:sz w:val="24"/>
          <w:szCs w:val="24"/>
          <w:lang w:val="ro-RO"/>
        </w:rPr>
        <w:t>P</w:t>
      </w:r>
      <w:r w:rsidRPr="00C32AD2">
        <w:rPr>
          <w:rFonts w:ascii="Arial" w:hAnsi="Arial" w:cs="Arial"/>
          <w:sz w:val="24"/>
          <w:szCs w:val="24"/>
          <w:lang w:val="ro-RO"/>
        </w:rPr>
        <w:t>roiectul propus</w:t>
      </w:r>
      <w:r w:rsidRPr="00C32AD2">
        <w:rPr>
          <w:rFonts w:ascii="Arial" w:hAnsi="Arial" w:cs="Arial"/>
          <w:b/>
          <w:sz w:val="24"/>
          <w:szCs w:val="24"/>
          <w:lang w:val="ro-RO"/>
        </w:rPr>
        <w:t xml:space="preserve"> </w:t>
      </w:r>
      <w:r w:rsidRPr="00C32AD2">
        <w:rPr>
          <w:rFonts w:ascii="Arial" w:hAnsi="Arial" w:cs="Arial"/>
          <w:b/>
          <w:sz w:val="24"/>
          <w:szCs w:val="24"/>
          <w:u w:val="single"/>
          <w:lang w:val="ro-RO"/>
        </w:rPr>
        <w:t>nu intră</w:t>
      </w:r>
      <w:r w:rsidRPr="00C32AD2">
        <w:rPr>
          <w:rFonts w:ascii="Arial" w:hAnsi="Arial" w:cs="Arial"/>
          <w:b/>
          <w:sz w:val="24"/>
          <w:szCs w:val="24"/>
          <w:lang w:val="ro-RO"/>
        </w:rPr>
        <w:t xml:space="preserve"> </w:t>
      </w:r>
      <w:r w:rsidRPr="00C32AD2">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C32AD2">
        <w:rPr>
          <w:rFonts w:ascii="Arial" w:hAnsi="Arial" w:cs="Arial"/>
          <w:sz w:val="24"/>
          <w:szCs w:val="24"/>
          <w:lang w:val="ro-RO"/>
        </w:rPr>
        <w:t>si</w:t>
      </w:r>
      <w:r w:rsidRPr="00C32AD2">
        <w:rPr>
          <w:rFonts w:ascii="Arial" w:hAnsi="Arial" w:cs="Arial"/>
          <w:sz w:val="24"/>
          <w:szCs w:val="24"/>
          <w:lang w:val="ro-RO"/>
        </w:rPr>
        <w:t xml:space="preserve"> faunei sălbatice, aprobată cu modificări </w:t>
      </w:r>
      <w:r w:rsidR="00E7594D" w:rsidRPr="00C32AD2">
        <w:rPr>
          <w:rFonts w:ascii="Arial" w:hAnsi="Arial" w:cs="Arial"/>
          <w:sz w:val="24"/>
          <w:szCs w:val="24"/>
          <w:lang w:val="ro-RO"/>
        </w:rPr>
        <w:t>si</w:t>
      </w:r>
      <w:r w:rsidRPr="00C32AD2">
        <w:rPr>
          <w:rFonts w:ascii="Arial" w:hAnsi="Arial" w:cs="Arial"/>
          <w:sz w:val="24"/>
          <w:szCs w:val="24"/>
          <w:lang w:val="ro-RO"/>
        </w:rPr>
        <w:t xml:space="preserve"> completări prin Legea nr. 49/2011, cu modificările </w:t>
      </w:r>
      <w:r w:rsidR="00E7594D" w:rsidRPr="00C32AD2">
        <w:rPr>
          <w:rFonts w:ascii="Arial" w:hAnsi="Arial" w:cs="Arial"/>
          <w:sz w:val="24"/>
          <w:szCs w:val="24"/>
          <w:lang w:val="ro-RO"/>
        </w:rPr>
        <w:t>si</w:t>
      </w:r>
      <w:r w:rsidRPr="00C32AD2">
        <w:rPr>
          <w:rFonts w:ascii="Arial" w:hAnsi="Arial" w:cs="Arial"/>
          <w:sz w:val="24"/>
          <w:szCs w:val="24"/>
          <w:lang w:val="ro-RO"/>
        </w:rPr>
        <w:t xml:space="preserve"> completările ulterioare, deoarece amplasamentul proiectului nu este </w:t>
      </w:r>
      <w:r w:rsidR="00E7594D" w:rsidRPr="00C32AD2">
        <w:rPr>
          <w:rFonts w:ascii="Arial" w:hAnsi="Arial" w:cs="Arial"/>
          <w:sz w:val="24"/>
          <w:szCs w:val="24"/>
          <w:lang w:val="ro-RO"/>
        </w:rPr>
        <w:t>si</w:t>
      </w:r>
      <w:r w:rsidRPr="00C32AD2">
        <w:rPr>
          <w:rFonts w:ascii="Arial" w:hAnsi="Arial" w:cs="Arial"/>
          <w:sz w:val="24"/>
          <w:szCs w:val="24"/>
          <w:lang w:val="ro-RO"/>
        </w:rPr>
        <w:t xml:space="preserve">tuat ȋn arii protejate de interes naţional, comunitar </w:t>
      </w:r>
      <w:r w:rsidR="00AB3297" w:rsidRPr="00C32AD2">
        <w:rPr>
          <w:rFonts w:ascii="Arial" w:hAnsi="Arial" w:cs="Arial"/>
          <w:sz w:val="24"/>
          <w:szCs w:val="24"/>
          <w:lang w:val="ro-RO"/>
        </w:rPr>
        <w:t xml:space="preserve">sau internațional, </w:t>
      </w:r>
      <w:r w:rsidRPr="00C32AD2">
        <w:rPr>
          <w:rFonts w:ascii="Arial" w:hAnsi="Arial" w:cs="Arial"/>
          <w:sz w:val="24"/>
          <w:szCs w:val="24"/>
          <w:lang w:val="ro-RO"/>
        </w:rPr>
        <w:t>conform coordonatelor Stereo 70 prezentate în documentaţie;</w:t>
      </w:r>
    </w:p>
    <w:p w:rsidR="00F45ED5" w:rsidRPr="00C0369F"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C0369F">
        <w:rPr>
          <w:rFonts w:ascii="Arial" w:hAnsi="Arial" w:cs="Arial"/>
          <w:color w:val="FF0000"/>
          <w:sz w:val="24"/>
          <w:szCs w:val="24"/>
          <w:lang w:val="ro-RO"/>
        </w:rPr>
        <w:t xml:space="preserve">   </w:t>
      </w:r>
    </w:p>
    <w:p w:rsidR="009A735A" w:rsidRPr="009A735A" w:rsidRDefault="009A735A" w:rsidP="009A735A">
      <w:pPr>
        <w:autoSpaceDE w:val="0"/>
        <w:autoSpaceDN w:val="0"/>
        <w:adjustRightInd w:val="0"/>
        <w:spacing w:after="0" w:line="240" w:lineRule="auto"/>
        <w:jc w:val="both"/>
        <w:rPr>
          <w:rFonts w:ascii="Arial" w:hAnsi="Arial" w:cs="Arial"/>
          <w:b/>
          <w:sz w:val="24"/>
          <w:szCs w:val="24"/>
          <w:lang w:val="ro-RO"/>
        </w:rPr>
      </w:pPr>
      <w:r w:rsidRPr="009A735A">
        <w:rPr>
          <w:rFonts w:ascii="Arial" w:hAnsi="Arial" w:cs="Arial"/>
          <w:b/>
          <w:sz w:val="24"/>
          <w:szCs w:val="24"/>
          <w:lang w:val="ro-RO"/>
        </w:rPr>
        <w:t xml:space="preserve">III. </w:t>
      </w:r>
      <w:r w:rsidRPr="009A735A">
        <w:rPr>
          <w:rFonts w:ascii="Arial" w:hAnsi="Arial" w:cs="Arial"/>
          <w:b/>
          <w:noProof/>
          <w:sz w:val="24"/>
          <w:szCs w:val="24"/>
          <w:lang w:val="ro-RO"/>
        </w:rPr>
        <w:t xml:space="preserve">Motivele pe baza cărora s-a stabilit necesitatea </w:t>
      </w:r>
      <w:r w:rsidRPr="009A735A">
        <w:rPr>
          <w:rFonts w:ascii="Arial" w:hAnsi="Arial" w:cs="Arial"/>
          <w:b/>
          <w:noProof/>
          <w:sz w:val="24"/>
          <w:szCs w:val="24"/>
          <w:u w:val="single"/>
          <w:lang w:val="ro-RO"/>
        </w:rPr>
        <w:t>neefectuării</w:t>
      </w:r>
      <w:r w:rsidRPr="009A735A">
        <w:rPr>
          <w:rFonts w:ascii="Arial" w:hAnsi="Arial" w:cs="Arial"/>
          <w:b/>
          <w:noProof/>
          <w:sz w:val="24"/>
          <w:szCs w:val="24"/>
          <w:lang w:val="ro-RO"/>
        </w:rPr>
        <w:t xml:space="preserve"> </w:t>
      </w:r>
      <w:r w:rsidRPr="009A735A">
        <w:rPr>
          <w:rFonts w:ascii="Arial" w:hAnsi="Arial" w:cs="Arial"/>
          <w:b/>
          <w:i/>
          <w:noProof/>
          <w:sz w:val="24"/>
          <w:szCs w:val="24"/>
          <w:lang w:val="ro-RO"/>
        </w:rPr>
        <w:t>evaluării impactului asupra corpurilor de apă</w:t>
      </w:r>
      <w:r w:rsidRPr="009A735A">
        <w:rPr>
          <w:rFonts w:ascii="Arial" w:hAnsi="Arial" w:cs="Arial"/>
          <w:b/>
          <w:noProof/>
          <w:sz w:val="24"/>
          <w:szCs w:val="24"/>
          <w:lang w:val="ro-RO"/>
        </w:rPr>
        <w:t xml:space="preserve"> sunt următoarele:</w:t>
      </w:r>
    </w:p>
    <w:p w:rsidR="003B6998" w:rsidRPr="009A735A" w:rsidRDefault="009A735A" w:rsidP="009A735A">
      <w:pPr>
        <w:autoSpaceDE w:val="0"/>
        <w:autoSpaceDN w:val="0"/>
        <w:adjustRightInd w:val="0"/>
        <w:spacing w:after="0" w:line="240" w:lineRule="auto"/>
        <w:ind w:firstLine="720"/>
        <w:jc w:val="both"/>
        <w:rPr>
          <w:rFonts w:ascii="Arial" w:hAnsi="Arial" w:cs="Arial"/>
          <w:sz w:val="24"/>
          <w:szCs w:val="24"/>
          <w:lang w:val="ro-RO"/>
        </w:rPr>
      </w:pPr>
      <w:r w:rsidRPr="009A735A">
        <w:rPr>
          <w:rFonts w:ascii="Arial" w:hAnsi="Arial" w:cs="Arial"/>
          <w:sz w:val="24"/>
          <w:szCs w:val="24"/>
          <w:lang w:val="ro-RO"/>
        </w:rPr>
        <w:lastRenderedPageBreak/>
        <w:t xml:space="preserve">- proiectul propus </w:t>
      </w:r>
      <w:r w:rsidRPr="009A735A">
        <w:rPr>
          <w:rFonts w:ascii="Arial" w:hAnsi="Arial" w:cs="Arial"/>
          <w:b/>
          <w:sz w:val="24"/>
          <w:szCs w:val="24"/>
          <w:u w:val="single"/>
          <w:lang w:val="ro-RO"/>
        </w:rPr>
        <w:t>nu intră</w:t>
      </w:r>
      <w:r w:rsidRPr="009A735A">
        <w:rPr>
          <w:rFonts w:ascii="Arial" w:hAnsi="Arial" w:cs="Arial"/>
          <w:sz w:val="24"/>
          <w:szCs w:val="24"/>
          <w:lang w:val="ro-RO"/>
        </w:rPr>
        <w:t xml:space="preserve"> sub incidenţa prevederilor art. 48 şi 54 din Legea apelor nr. 107/1996, cu modificările şi completările ulterioare</w:t>
      </w:r>
      <w:r w:rsidR="003B6998" w:rsidRPr="009A735A">
        <w:rPr>
          <w:rFonts w:ascii="Arial" w:hAnsi="Arial" w:cs="Arial"/>
          <w:sz w:val="24"/>
          <w:szCs w:val="24"/>
          <w:lang w:val="ro-RO"/>
        </w:rPr>
        <w:t>;</w:t>
      </w:r>
    </w:p>
    <w:p w:rsidR="001F3FF9" w:rsidRPr="00C0369F"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5B372E" w:rsidRPr="00C0369F" w:rsidRDefault="00EE2396" w:rsidP="005B372E">
      <w:pPr>
        <w:autoSpaceDE w:val="0"/>
        <w:autoSpaceDN w:val="0"/>
        <w:adjustRightInd w:val="0"/>
        <w:spacing w:after="0" w:line="240" w:lineRule="auto"/>
        <w:jc w:val="both"/>
        <w:rPr>
          <w:rFonts w:ascii="Arial" w:hAnsi="Arial" w:cs="Arial"/>
          <w:b/>
          <w:i/>
          <w:noProof/>
          <w:sz w:val="24"/>
          <w:szCs w:val="24"/>
          <w:lang w:val="ro-RO"/>
        </w:rPr>
      </w:pPr>
      <w:r w:rsidRPr="00C0369F">
        <w:rPr>
          <w:rFonts w:ascii="Arial" w:eastAsia="Times New Roman" w:hAnsi="Arial" w:cs="Arial"/>
          <w:b/>
          <w:i/>
          <w:noProof/>
          <w:sz w:val="24"/>
          <w:szCs w:val="24"/>
          <w:lang w:val="ro-RO" w:eastAsia="en-GB"/>
        </w:rPr>
        <w:t xml:space="preserve">Caracteristicile proiectului </w:t>
      </w:r>
      <w:r w:rsidR="00E7594D" w:rsidRPr="00C0369F">
        <w:rPr>
          <w:rFonts w:ascii="Arial" w:eastAsia="Times New Roman" w:hAnsi="Arial" w:cs="Arial"/>
          <w:b/>
          <w:i/>
          <w:noProof/>
          <w:sz w:val="24"/>
          <w:szCs w:val="24"/>
          <w:lang w:val="ro-RO" w:eastAsia="en-GB"/>
        </w:rPr>
        <w:t>si</w:t>
      </w:r>
      <w:r w:rsidRPr="00C0369F">
        <w:rPr>
          <w:rFonts w:ascii="Arial" w:eastAsia="Times New Roman" w:hAnsi="Arial" w:cs="Arial"/>
          <w:b/>
          <w:i/>
          <w:noProof/>
          <w:sz w:val="24"/>
          <w:szCs w:val="24"/>
          <w:lang w:val="ro-RO" w:eastAsia="en-GB"/>
        </w:rPr>
        <w:t>/sau condiţiile de realizare a proiectului</w:t>
      </w:r>
      <w:r w:rsidR="005B372E" w:rsidRPr="00C0369F">
        <w:rPr>
          <w:rFonts w:ascii="Arial" w:hAnsi="Arial" w:cs="Arial"/>
          <w:b/>
          <w:i/>
          <w:noProof/>
          <w:sz w:val="24"/>
          <w:szCs w:val="24"/>
          <w:lang w:val="ro-RO"/>
        </w:rPr>
        <w:t>:</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5758C8">
        <w:rPr>
          <w:rFonts w:ascii="Arial" w:hAnsi="Arial" w:cs="Arial"/>
          <w:noProof/>
          <w:sz w:val="24"/>
          <w:szCs w:val="24"/>
          <w:lang w:val="ro-RO"/>
        </w:rPr>
        <w:t>Respectarea prev</w:t>
      </w:r>
      <w:r w:rsidR="00667B18" w:rsidRPr="005758C8">
        <w:rPr>
          <w:rFonts w:ascii="Arial" w:hAnsi="Arial" w:cs="Arial"/>
          <w:noProof/>
          <w:sz w:val="24"/>
          <w:szCs w:val="24"/>
          <w:lang w:val="ro-RO"/>
        </w:rPr>
        <w:t>ederilor art. 20</w:t>
      </w:r>
      <w:r w:rsidRPr="005758C8">
        <w:rPr>
          <w:rFonts w:ascii="Arial" w:hAnsi="Arial" w:cs="Arial"/>
          <w:noProof/>
          <w:sz w:val="24"/>
          <w:szCs w:val="24"/>
          <w:lang w:val="ro-RO"/>
        </w:rPr>
        <w:t xml:space="preserve"> alin</w:t>
      </w:r>
      <w:r w:rsidRPr="005758C8">
        <w:rPr>
          <w:rFonts w:ascii="Arial" w:hAnsi="Arial" w:cs="Arial"/>
          <w:sz w:val="24"/>
          <w:szCs w:val="24"/>
          <w:lang w:val="ro-RO"/>
        </w:rPr>
        <w:t xml:space="preserve">. (1) din </w:t>
      </w:r>
      <w:r w:rsidR="00667B18" w:rsidRPr="005758C8">
        <w:rPr>
          <w:rFonts w:ascii="Arial" w:hAnsi="Arial" w:cs="Arial"/>
          <w:sz w:val="24"/>
          <w:szCs w:val="24"/>
          <w:lang w:val="ro-RO" w:eastAsia="ro-RO"/>
        </w:rPr>
        <w:t>Legea nr</w:t>
      </w:r>
      <w:r w:rsidR="00667B18" w:rsidRPr="003B19F6">
        <w:rPr>
          <w:rFonts w:ascii="Arial" w:hAnsi="Arial" w:cs="Arial"/>
          <w:sz w:val="24"/>
          <w:szCs w:val="24"/>
          <w:lang w:val="ro-RO" w:eastAsia="ro-RO"/>
        </w:rPr>
        <w:t>. 292/2018</w:t>
      </w:r>
      <w:r w:rsidRPr="003B19F6">
        <w:rPr>
          <w:rFonts w:ascii="Arial" w:hAnsi="Arial" w:cs="Arial"/>
          <w:sz w:val="24"/>
          <w:szCs w:val="24"/>
          <w:lang w:val="ro-RO"/>
        </w:rPr>
        <w:t>: "</w:t>
      </w:r>
      <w:r w:rsidRPr="003B19F6">
        <w:rPr>
          <w:rFonts w:ascii="Arial" w:hAnsi="Arial" w:cs="Arial"/>
          <w:i/>
          <w:sz w:val="24"/>
          <w:szCs w:val="24"/>
          <w:lang w:val="ro-RO"/>
        </w:rPr>
        <w:t xml:space="preserve">În </w:t>
      </w:r>
      <w:r w:rsidR="00E7594D" w:rsidRPr="003B19F6">
        <w:rPr>
          <w:rFonts w:ascii="Arial" w:hAnsi="Arial" w:cs="Arial"/>
          <w:i/>
          <w:sz w:val="24"/>
          <w:szCs w:val="24"/>
          <w:lang w:val="ro-RO"/>
        </w:rPr>
        <w:t>si</w:t>
      </w:r>
      <w:r w:rsidRPr="003B19F6">
        <w:rPr>
          <w:rFonts w:ascii="Arial" w:hAnsi="Arial" w:cs="Arial"/>
          <w:i/>
          <w:sz w:val="24"/>
          <w:szCs w:val="24"/>
          <w:lang w:val="ro-RO"/>
        </w:rPr>
        <w:t xml:space="preserve">tuaţia în care, după emiterea acordului de mediu </w:t>
      </w:r>
      <w:r w:rsidR="00E7594D" w:rsidRPr="003B19F6">
        <w:rPr>
          <w:rFonts w:ascii="Arial" w:hAnsi="Arial" w:cs="Arial"/>
          <w:i/>
          <w:sz w:val="24"/>
          <w:szCs w:val="24"/>
          <w:lang w:val="ro-RO"/>
        </w:rPr>
        <w:t>si</w:t>
      </w:r>
      <w:r w:rsidRPr="003B19F6">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B19F6">
        <w:rPr>
          <w:rFonts w:ascii="Arial" w:hAnsi="Arial" w:cs="Arial"/>
          <w:i/>
          <w:sz w:val="24"/>
          <w:szCs w:val="24"/>
          <w:lang w:val="ro-RO"/>
        </w:rPr>
        <w:t>competentă</w:t>
      </w:r>
      <w:r w:rsidRPr="003B19F6">
        <w:rPr>
          <w:rFonts w:ascii="Arial" w:hAnsi="Arial" w:cs="Arial"/>
          <w:i/>
          <w:sz w:val="24"/>
          <w:szCs w:val="24"/>
          <w:lang w:val="ro-RO"/>
        </w:rPr>
        <w:t xml:space="preserve"> pentru protecţia mediului emitentă </w:t>
      </w:r>
      <w:r w:rsidR="00667B18" w:rsidRPr="003B19F6">
        <w:rPr>
          <w:rFonts w:ascii="Arial" w:hAnsi="Arial" w:cs="Arial"/>
          <w:i/>
          <w:sz w:val="24"/>
          <w:szCs w:val="24"/>
          <w:lang w:val="ro-RO"/>
        </w:rPr>
        <w:t>cu privire la aceste</w:t>
      </w:r>
      <w:r w:rsidRPr="003B19F6">
        <w:rPr>
          <w:rFonts w:ascii="Arial" w:hAnsi="Arial" w:cs="Arial"/>
          <w:i/>
          <w:sz w:val="24"/>
          <w:szCs w:val="24"/>
          <w:lang w:val="ro-RO"/>
        </w:rPr>
        <w:t xml:space="preserve"> modificări</w:t>
      </w:r>
      <w:r w:rsidRPr="003B19F6">
        <w:rPr>
          <w:rFonts w:ascii="Arial" w:hAnsi="Arial" w:cs="Arial"/>
          <w:sz w:val="24"/>
          <w:szCs w:val="24"/>
          <w:lang w:val="ro-RO"/>
        </w:rPr>
        <w:t>."</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 xml:space="preserve">În cadrul organizării de şantier, după caz, precum </w:t>
      </w:r>
      <w:r w:rsidR="00901AFF" w:rsidRPr="003B19F6">
        <w:rPr>
          <w:rFonts w:ascii="Arial" w:hAnsi="Arial" w:cs="Arial"/>
          <w:sz w:val="24"/>
          <w:szCs w:val="24"/>
          <w:lang w:val="ro-RO"/>
        </w:rPr>
        <w:t>ș</w:t>
      </w:r>
      <w:r w:rsidR="00E7594D" w:rsidRPr="003B19F6">
        <w:rPr>
          <w:rFonts w:ascii="Arial" w:hAnsi="Arial" w:cs="Arial"/>
          <w:sz w:val="24"/>
          <w:szCs w:val="24"/>
          <w:lang w:val="ro-RO"/>
        </w:rPr>
        <w:t>i</w:t>
      </w:r>
      <w:r w:rsidRPr="003B19F6">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B19F6">
        <w:rPr>
          <w:rFonts w:ascii="Arial" w:hAnsi="Arial" w:cs="Arial"/>
          <w:sz w:val="24"/>
          <w:szCs w:val="24"/>
          <w:lang w:val="ro-RO"/>
        </w:rPr>
        <w:t>si</w:t>
      </w:r>
      <w:r w:rsidRPr="003B19F6">
        <w:rPr>
          <w:rFonts w:ascii="Arial" w:hAnsi="Arial" w:cs="Arial"/>
          <w:sz w:val="24"/>
          <w:szCs w:val="24"/>
          <w:lang w:val="ro-RO"/>
        </w:rPr>
        <w:t xml:space="preserve"> legislaţia privind protecţia mediului, în vigoare;</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 xml:space="preserve">Colectarea deşeurilor rezultate pe durata execuţiei lucrărilor </w:t>
      </w:r>
      <w:r w:rsidR="001C14B1" w:rsidRPr="003B19F6">
        <w:rPr>
          <w:rFonts w:ascii="Arial" w:hAnsi="Arial" w:cs="Arial"/>
          <w:sz w:val="24"/>
          <w:szCs w:val="24"/>
          <w:lang w:val="ro-RO"/>
        </w:rPr>
        <w:t>ș</w:t>
      </w:r>
      <w:r w:rsidR="00E7594D" w:rsidRPr="003B19F6">
        <w:rPr>
          <w:rFonts w:ascii="Arial" w:hAnsi="Arial" w:cs="Arial"/>
          <w:sz w:val="24"/>
          <w:szCs w:val="24"/>
          <w:lang w:val="ro-RO"/>
        </w:rPr>
        <w:t>i</w:t>
      </w:r>
      <w:r w:rsidRPr="003B19F6">
        <w:rPr>
          <w:rFonts w:ascii="Arial" w:hAnsi="Arial" w:cs="Arial"/>
          <w:sz w:val="24"/>
          <w:szCs w:val="24"/>
          <w:lang w:val="ro-RO"/>
        </w:rPr>
        <w:t xml:space="preserve"> depozitarea/ valorificarea acestora cu respectarea prevederilor legislaţiei privind regimul deşeurilor.</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Respectarea prevederilor actelor/avizelor emise de alte autorităţi pentru prezentul proiect.</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Respectarea prevederilor Ord. 119/2014,</w:t>
      </w:r>
      <w:r w:rsidR="00925F1F" w:rsidRPr="003B19F6">
        <w:rPr>
          <w:rFonts w:ascii="Arial" w:hAnsi="Arial" w:cs="Arial"/>
          <w:sz w:val="24"/>
          <w:szCs w:val="24"/>
          <w:lang w:val="ro-RO"/>
        </w:rPr>
        <w:t xml:space="preserve"> cu modificările ulterioare,</w:t>
      </w:r>
      <w:r w:rsidRPr="003B19F6">
        <w:rPr>
          <w:rFonts w:ascii="Arial" w:hAnsi="Arial" w:cs="Arial"/>
          <w:sz w:val="24"/>
          <w:szCs w:val="24"/>
          <w:lang w:val="ro-RO"/>
        </w:rPr>
        <w:t xml:space="preserve"> privind nivelul de zgomot.</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Înterzicerea depozitării direct pe sol a deşeurilor sau a materialelor cu pericol de poluare.</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Luarea tuturor măsurilor de prevenire eficientă a poluării, care să a</w:t>
      </w:r>
      <w:r w:rsidR="00E7594D" w:rsidRPr="003B19F6">
        <w:rPr>
          <w:rFonts w:ascii="Arial" w:hAnsi="Arial" w:cs="Arial"/>
          <w:noProof/>
          <w:sz w:val="24"/>
          <w:szCs w:val="24"/>
          <w:lang w:val="ro-RO"/>
        </w:rPr>
        <w:t>si</w:t>
      </w:r>
      <w:r w:rsidRPr="003B19F6">
        <w:rPr>
          <w:rFonts w:ascii="Arial" w:hAnsi="Arial" w:cs="Arial"/>
          <w:noProof/>
          <w:sz w:val="24"/>
          <w:szCs w:val="24"/>
          <w:lang w:val="ro-RO"/>
        </w:rPr>
        <w:t>gure că nicio poluare importantă nu va fi cauzată.</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Evitarea producerii de deșeuri </w:t>
      </w:r>
      <w:r w:rsidR="001C14B1" w:rsidRPr="003B19F6">
        <w:rPr>
          <w:rFonts w:ascii="Arial" w:hAnsi="Arial" w:cs="Arial"/>
          <w:noProof/>
          <w:sz w:val="24"/>
          <w:szCs w:val="24"/>
          <w:lang w:val="ro-RO"/>
        </w:rPr>
        <w:t>ș</w:t>
      </w:r>
      <w:r w:rsidR="00E7594D" w:rsidRPr="003B19F6">
        <w:rPr>
          <w:rFonts w:ascii="Arial" w:hAnsi="Arial" w:cs="Arial"/>
          <w:noProof/>
          <w:sz w:val="24"/>
          <w:szCs w:val="24"/>
          <w:lang w:val="ro-RO"/>
        </w:rPr>
        <w:t>i</w:t>
      </w:r>
      <w:r w:rsidRPr="003B19F6">
        <w:rPr>
          <w:rFonts w:ascii="Arial" w:hAnsi="Arial" w:cs="Arial"/>
          <w:noProof/>
          <w:sz w:val="24"/>
          <w:szCs w:val="24"/>
          <w:lang w:val="ro-RO"/>
        </w:rPr>
        <w:t>, în cazul în care aceasta nu poate fi evitată, valorificarea lor, iar în caz de impo</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bilitate tehnică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economică, luarea măsurilor pentru neutralizarea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eliminarea acestora, evitându-se sau reducându-se impactul asupra mediului.</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Prevenirea accidentelor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limitarea consecințelor acesora.</w:t>
      </w:r>
    </w:p>
    <w:p w:rsidR="001A66B6" w:rsidRPr="003B19F6"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Se vor lua toate măsurile necesare pentru a preveni producerea de pulberi (praf) în toate fazele proiectului.</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Să supravegheze desfășurarea activității, astfel încât să nu se producă fenomene de poluare.</w:t>
      </w:r>
    </w:p>
    <w:p w:rsidR="00DD45A2" w:rsidRPr="003B19F6"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Se interzice depozitarea pe amplasament de substanțe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preparate periculoase.</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Menținerea în stare de curățenie a spațiului destinat implementării proiectului, fără depozitări necontrolate de deșeuri.</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Colectarea selectivă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controlată a deșeurilor pe categorii, valorificarea celor reciclabile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eliminarea celor nerecuperabile prin firme specializate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autorizate, conform </w:t>
      </w:r>
      <w:r w:rsidR="00C15AB2" w:rsidRPr="003B19F6">
        <w:rPr>
          <w:rFonts w:ascii="Arial" w:hAnsi="Arial" w:cs="Arial"/>
          <w:bCs/>
          <w:noProof/>
          <w:sz w:val="24"/>
          <w:szCs w:val="24"/>
          <w:lang w:val="ro-RO"/>
        </w:rPr>
        <w:t>prevederilor OUG nr. 92/2021, privind regimul deșeurilor</w:t>
      </w:r>
      <w:r w:rsidR="00A25264" w:rsidRPr="003B19F6">
        <w:rPr>
          <w:rFonts w:ascii="Arial" w:hAnsi="Arial" w:cs="Arial"/>
          <w:bCs/>
          <w:lang w:val="ro-RO"/>
        </w:rPr>
        <w:t xml:space="preserve"> </w:t>
      </w:r>
      <w:r w:rsidR="00A25264" w:rsidRPr="003B19F6">
        <w:rPr>
          <w:rFonts w:ascii="Arial" w:hAnsi="Arial" w:cs="Arial"/>
          <w:bCs/>
          <w:noProof/>
          <w:sz w:val="24"/>
          <w:szCs w:val="24"/>
          <w:lang w:val="ro-RO"/>
        </w:rPr>
        <w:t>cu modificările ulterioare, aprobată prin Legea nr. 17/2023</w:t>
      </w:r>
      <w:r w:rsidRPr="003B19F6">
        <w:rPr>
          <w:rFonts w:ascii="Arial" w:hAnsi="Arial" w:cs="Arial"/>
          <w:noProof/>
          <w:sz w:val="24"/>
          <w:szCs w:val="24"/>
          <w:lang w:val="ro-RO"/>
        </w:rPr>
        <w:t>.</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A</w:t>
      </w:r>
      <w:r w:rsidR="00E7594D" w:rsidRPr="003B19F6">
        <w:rPr>
          <w:rFonts w:ascii="Arial" w:hAnsi="Arial" w:cs="Arial"/>
          <w:noProof/>
          <w:sz w:val="24"/>
          <w:szCs w:val="24"/>
          <w:lang w:val="ro-RO"/>
        </w:rPr>
        <w:t>si</w:t>
      </w:r>
      <w:r w:rsidRPr="003B19F6">
        <w:rPr>
          <w:rFonts w:ascii="Arial" w:hAnsi="Arial" w:cs="Arial"/>
          <w:noProof/>
          <w:sz w:val="24"/>
          <w:szCs w:val="24"/>
          <w:lang w:val="ro-RO"/>
        </w:rPr>
        <w:t>gurarea refacerii mediului în toată zona de implementare a proiectului.</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Se impune respectarea cu strictețe a amplasamentului, fără extinderi sau modificări ulterioare.</w:t>
      </w:r>
    </w:p>
    <w:p w:rsidR="00F45ED5"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În cazul producerii unui prejudiciu, titularul activității suportă costul pentru repararea prejudiciului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3B19F6"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 xml:space="preserve">Conform art. 43, alin. 3-4 din anexa. nr. 5 la procedură, din </w:t>
      </w:r>
      <w:r w:rsidRPr="003B19F6">
        <w:rPr>
          <w:rFonts w:ascii="Arial" w:hAnsi="Arial" w:cs="Arial"/>
          <w:sz w:val="24"/>
          <w:szCs w:val="24"/>
          <w:lang w:val="ro-RO" w:eastAsia="ro-RO"/>
        </w:rPr>
        <w:t xml:space="preserve">Legea nr. 292/2018 </w:t>
      </w:r>
      <w:r w:rsidRPr="003B19F6">
        <w:rPr>
          <w:rFonts w:ascii="Arial" w:hAnsi="Arial" w:cs="Arial"/>
          <w:i/>
          <w:sz w:val="24"/>
          <w:szCs w:val="24"/>
          <w:lang w:val="ro-RO"/>
        </w:rPr>
        <w:t xml:space="preserve">privind evaluarea impactului anumitor proiecte publice </w:t>
      </w:r>
      <w:r w:rsidR="00E7594D" w:rsidRPr="003B19F6">
        <w:rPr>
          <w:rFonts w:ascii="Arial" w:hAnsi="Arial" w:cs="Arial"/>
          <w:i/>
          <w:sz w:val="24"/>
          <w:szCs w:val="24"/>
          <w:lang w:val="ro-RO"/>
        </w:rPr>
        <w:t>si</w:t>
      </w:r>
      <w:r w:rsidRPr="003B19F6">
        <w:rPr>
          <w:rFonts w:ascii="Arial" w:hAnsi="Arial" w:cs="Arial"/>
          <w:i/>
          <w:sz w:val="24"/>
          <w:szCs w:val="24"/>
          <w:lang w:val="ro-RO"/>
        </w:rPr>
        <w:t xml:space="preserve"> private asupra mediului</w:t>
      </w:r>
      <w:r w:rsidRPr="003B19F6">
        <w:rPr>
          <w:rFonts w:ascii="Arial" w:hAnsi="Arial" w:cs="Arial"/>
          <w:sz w:val="24"/>
          <w:szCs w:val="24"/>
          <w:lang w:val="ro-RO"/>
        </w:rPr>
        <w:t xml:space="preserve">: </w:t>
      </w:r>
      <w:r w:rsidRPr="003B19F6">
        <w:rPr>
          <w:rFonts w:ascii="Arial" w:hAnsi="Arial" w:cs="Arial"/>
          <w:bCs/>
          <w:sz w:val="24"/>
          <w:szCs w:val="24"/>
          <w:lang w:val="ro-RO"/>
        </w:rPr>
        <w:t>(3)</w:t>
      </w:r>
      <w:r w:rsidRPr="003B19F6">
        <w:rPr>
          <w:rFonts w:ascii="Arial" w:hAnsi="Arial" w:cs="Arial"/>
          <w:sz w:val="24"/>
          <w:szCs w:val="24"/>
          <w:lang w:val="ro-RO"/>
        </w:rPr>
        <w:t xml:space="preserve"> La finalizarea proiectelor publice </w:t>
      </w:r>
      <w:r w:rsidR="00E7594D" w:rsidRPr="003B19F6">
        <w:rPr>
          <w:rFonts w:ascii="Arial" w:hAnsi="Arial" w:cs="Arial"/>
          <w:sz w:val="24"/>
          <w:szCs w:val="24"/>
          <w:lang w:val="ro-RO"/>
        </w:rPr>
        <w:t>si</w:t>
      </w:r>
      <w:r w:rsidRPr="003B19F6">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B19F6">
        <w:rPr>
          <w:rFonts w:ascii="Arial" w:hAnsi="Arial" w:cs="Arial"/>
          <w:bCs/>
          <w:sz w:val="24"/>
          <w:szCs w:val="24"/>
          <w:lang w:val="ro-RO"/>
        </w:rPr>
        <w:t>(4)</w:t>
      </w:r>
      <w:r w:rsidRPr="003B19F6">
        <w:rPr>
          <w:rFonts w:ascii="Arial" w:hAnsi="Arial" w:cs="Arial"/>
          <w:sz w:val="24"/>
          <w:szCs w:val="24"/>
          <w:lang w:val="ro-RO"/>
        </w:rPr>
        <w:t xml:space="preserve"> Procesul-verbal întocmit în </w:t>
      </w:r>
      <w:r w:rsidR="00E7594D" w:rsidRPr="003B19F6">
        <w:rPr>
          <w:rFonts w:ascii="Arial" w:hAnsi="Arial" w:cs="Arial"/>
          <w:sz w:val="24"/>
          <w:szCs w:val="24"/>
          <w:lang w:val="ro-RO"/>
        </w:rPr>
        <w:t>si</w:t>
      </w:r>
      <w:r w:rsidRPr="003B19F6">
        <w:rPr>
          <w:rFonts w:ascii="Arial" w:hAnsi="Arial" w:cs="Arial"/>
          <w:sz w:val="24"/>
          <w:szCs w:val="24"/>
          <w:lang w:val="ro-RO"/>
        </w:rPr>
        <w:t xml:space="preserve">tuaţia prevăzută la alin. (3) se </w:t>
      </w:r>
      <w:r w:rsidRPr="003B19F6">
        <w:rPr>
          <w:rFonts w:ascii="Arial" w:hAnsi="Arial" w:cs="Arial"/>
          <w:noProof/>
          <w:sz w:val="24"/>
          <w:szCs w:val="24"/>
          <w:lang w:val="ro-RO"/>
        </w:rPr>
        <w:t xml:space="preserve">anexează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face parte integrantă din procesul-verbal de re</w:t>
      </w:r>
      <w:r w:rsidR="00114469" w:rsidRPr="003B19F6">
        <w:rPr>
          <w:rFonts w:ascii="Arial" w:hAnsi="Arial" w:cs="Arial"/>
          <w:noProof/>
          <w:sz w:val="24"/>
          <w:szCs w:val="24"/>
          <w:lang w:val="ro-RO"/>
        </w:rPr>
        <w:t>cepţie la terminarea lucrărilor;</w:t>
      </w:r>
    </w:p>
    <w:p w:rsidR="00B06A12" w:rsidRPr="003B19F6" w:rsidRDefault="00B06A12" w:rsidP="00C75997">
      <w:pPr>
        <w:spacing w:after="0" w:line="240" w:lineRule="auto"/>
        <w:jc w:val="both"/>
        <w:rPr>
          <w:rFonts w:ascii="Arial" w:eastAsia="Times New Roman" w:hAnsi="Arial" w:cs="Arial"/>
          <w:noProof/>
          <w:sz w:val="24"/>
          <w:szCs w:val="24"/>
          <w:lang w:val="ro-RO" w:eastAsia="en-GB"/>
        </w:rPr>
      </w:pPr>
    </w:p>
    <w:p w:rsidR="00361191" w:rsidRPr="003B19F6" w:rsidRDefault="00361191" w:rsidP="00B31A39">
      <w:pPr>
        <w:spacing w:after="0" w:line="240" w:lineRule="auto"/>
        <w:ind w:firstLine="360"/>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Prezenta decizie este valabilă pe toată perioada de realizare a proiectului, iar în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    Orice persoană care face parte din publicul interesat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care se con</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unile autorităţii publice competente care fac obiectul participării publicului, inclu</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completările ulterioare.</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    Se poate adresa instanţei de contencios administrativ competente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B19F6">
        <w:rPr>
          <w:rFonts w:ascii="Arial" w:hAnsi="Arial" w:cs="Arial"/>
          <w:sz w:val="24"/>
          <w:szCs w:val="24"/>
          <w:lang w:val="ro-RO" w:eastAsia="ro-RO"/>
        </w:rPr>
        <w:t>Legea nr. 292/2018</w:t>
      </w:r>
      <w:r w:rsidRPr="003B19F6">
        <w:rPr>
          <w:rFonts w:ascii="Arial" w:eastAsia="Times New Roman" w:hAnsi="Arial" w:cs="Arial"/>
          <w:noProof/>
          <w:sz w:val="24"/>
          <w:szCs w:val="24"/>
          <w:lang w:val="ro-RO" w:eastAsia="en-GB"/>
        </w:rPr>
        <w:t xml:space="preserve"> privind evaluarea impactului anumitor proiecte publice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private asupra mediului, con</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derându-se că acestea sunt vătămate într-un drept al lor sau într-un interes legitim.</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Actele sau omi</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B19F6">
        <w:rPr>
          <w:rFonts w:ascii="Arial" w:hAnsi="Arial" w:cs="Arial"/>
          <w:sz w:val="24"/>
          <w:szCs w:val="24"/>
          <w:lang w:val="ro-RO" w:eastAsia="ro-RO"/>
        </w:rPr>
        <w:t>Legea nr. 292/2018</w:t>
      </w:r>
      <w:r w:rsidR="003230BA" w:rsidRPr="003B19F6">
        <w:rPr>
          <w:rFonts w:ascii="Arial" w:eastAsia="Times New Roman" w:hAnsi="Arial" w:cs="Arial"/>
          <w:noProof/>
          <w:sz w:val="24"/>
          <w:szCs w:val="24"/>
          <w:lang w:val="ro-RO" w:eastAsia="en-GB"/>
        </w:rPr>
        <w:t xml:space="preserve"> </w:t>
      </w:r>
      <w:r w:rsidRPr="003B19F6">
        <w:rPr>
          <w:rFonts w:ascii="Arial" w:eastAsia="Times New Roman" w:hAnsi="Arial" w:cs="Arial"/>
          <w:noProof/>
          <w:sz w:val="24"/>
          <w:szCs w:val="24"/>
          <w:lang w:val="ro-RO" w:eastAsia="en-GB"/>
        </w:rPr>
        <w:t xml:space="preserve">privind evaluarea impactului anumitor proiecte publice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B19F6" w:rsidRDefault="00361191" w:rsidP="00B3605B">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trebuie să fie echitabilă, rapidă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corectă.</w:t>
      </w:r>
    </w:p>
    <w:p w:rsidR="00B3605B" w:rsidRPr="003B19F6" w:rsidRDefault="00B3605B" w:rsidP="00B3605B">
      <w:pPr>
        <w:autoSpaceDE w:val="0"/>
        <w:autoSpaceDN w:val="0"/>
        <w:adjustRightInd w:val="0"/>
        <w:spacing w:after="0" w:line="240" w:lineRule="auto"/>
        <w:jc w:val="both"/>
        <w:rPr>
          <w:rFonts w:ascii="Arial" w:hAnsi="Arial" w:cs="Arial"/>
          <w:noProof/>
          <w:sz w:val="24"/>
          <w:szCs w:val="24"/>
          <w:lang w:val="ro-RO"/>
        </w:rPr>
      </w:pPr>
      <w:r w:rsidRPr="003B19F6">
        <w:rPr>
          <w:rFonts w:ascii="Arial" w:hAnsi="Arial" w:cs="Arial"/>
          <w:noProof/>
          <w:sz w:val="24"/>
          <w:szCs w:val="24"/>
          <w:lang w:val="ro-RO"/>
        </w:rPr>
        <w:t xml:space="preserve">    Prezenta decizie poate fi contestată în conformitate cu prevederile </w:t>
      </w:r>
      <w:r w:rsidRPr="003B19F6">
        <w:rPr>
          <w:rFonts w:ascii="Arial" w:hAnsi="Arial" w:cs="Arial"/>
          <w:sz w:val="24"/>
          <w:szCs w:val="24"/>
          <w:lang w:val="ro-RO" w:eastAsia="ro-RO"/>
        </w:rPr>
        <w:t>Legii nr. 292/2018</w:t>
      </w:r>
      <w:r w:rsidRPr="003B19F6">
        <w:rPr>
          <w:rFonts w:ascii="Arial" w:eastAsia="Times New Roman" w:hAnsi="Arial" w:cs="Arial"/>
          <w:noProof/>
          <w:sz w:val="24"/>
          <w:szCs w:val="24"/>
          <w:lang w:val="ro-RO" w:eastAsia="en-GB"/>
        </w:rPr>
        <w:t xml:space="preserve"> privind evaluarea impactului anumitor proiecte publice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private asupra mediului</w:t>
      </w:r>
      <w:r w:rsidRPr="003B19F6">
        <w:rPr>
          <w:rFonts w:ascii="Arial" w:hAnsi="Arial" w:cs="Arial"/>
          <w:b/>
          <w:sz w:val="24"/>
          <w:szCs w:val="24"/>
          <w:lang w:val="ro-RO" w:eastAsia="ro-RO"/>
        </w:rPr>
        <w:t xml:space="preserv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ale Legii contenciosului administrativ nr. 554/2004, cu modificările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completările ulterioare.</w:t>
      </w:r>
    </w:p>
    <w:p w:rsidR="001334D5" w:rsidRPr="003B19F6" w:rsidRDefault="00356C75" w:rsidP="00461EDF">
      <w:pPr>
        <w:autoSpaceDE w:val="0"/>
        <w:autoSpaceDN w:val="0"/>
        <w:adjustRightInd w:val="0"/>
        <w:spacing w:after="0" w:line="240" w:lineRule="auto"/>
        <w:jc w:val="both"/>
        <w:rPr>
          <w:rFonts w:ascii="Arial" w:hAnsi="Arial" w:cs="Arial"/>
          <w:noProof/>
          <w:sz w:val="24"/>
          <w:szCs w:val="24"/>
          <w:lang w:val="ro-RO"/>
        </w:rPr>
      </w:pPr>
      <w:r w:rsidRPr="003B19F6">
        <w:rPr>
          <w:rFonts w:ascii="Arial" w:hAnsi="Arial" w:cs="Arial"/>
          <w:sz w:val="24"/>
          <w:szCs w:val="24"/>
          <w:lang w:val="ro-RO"/>
        </w:rPr>
        <w:t xml:space="preserve">    </w:t>
      </w:r>
      <w:r w:rsidR="00B3605B" w:rsidRPr="003B19F6">
        <w:rPr>
          <w:rFonts w:ascii="Arial" w:hAnsi="Arial" w:cs="Arial"/>
          <w:sz w:val="24"/>
          <w:szCs w:val="24"/>
          <w:lang w:val="ro-RO"/>
        </w:rPr>
        <w:t xml:space="preserve">Prezentul act nu exonerează de răspundere titularul, proiectantul </w:t>
      </w:r>
      <w:r w:rsidR="00E7594D" w:rsidRPr="003B19F6">
        <w:rPr>
          <w:rFonts w:ascii="Arial" w:hAnsi="Arial" w:cs="Arial"/>
          <w:sz w:val="24"/>
          <w:szCs w:val="24"/>
          <w:lang w:val="ro-RO"/>
        </w:rPr>
        <w:t>si</w:t>
      </w:r>
      <w:r w:rsidR="00B3605B" w:rsidRPr="003B19F6">
        <w:rPr>
          <w:rFonts w:ascii="Arial" w:hAnsi="Arial" w:cs="Arial"/>
          <w:sz w:val="24"/>
          <w:szCs w:val="24"/>
          <w:lang w:val="ro-RO"/>
        </w:rPr>
        <w:t>/sau constructorul în cazul producerii unor accidente în timpul execuţiei lucrărilor sau exploatării acestora.</w:t>
      </w:r>
    </w:p>
    <w:p w:rsidR="003B19F6" w:rsidRDefault="003B19F6" w:rsidP="00554459">
      <w:pPr>
        <w:spacing w:after="0" w:line="240" w:lineRule="auto"/>
        <w:rPr>
          <w:rFonts w:ascii="Arial" w:hAnsi="Arial" w:cs="Arial"/>
          <w:b/>
          <w:bCs/>
          <w:sz w:val="24"/>
          <w:szCs w:val="24"/>
          <w:lang w:val="ro-RO"/>
        </w:rPr>
      </w:pPr>
    </w:p>
    <w:p w:rsidR="00554459" w:rsidRDefault="00554459"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3F16F8"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3B19F6" w:rsidRDefault="003B19F6" w:rsidP="00DC65B9">
      <w:pPr>
        <w:spacing w:after="0" w:line="240" w:lineRule="auto"/>
        <w:jc w:val="both"/>
        <w:outlineLvl w:val="0"/>
        <w:rPr>
          <w:rFonts w:ascii="Arial" w:hAnsi="Arial" w:cs="Arial"/>
          <w:bCs/>
          <w:sz w:val="24"/>
          <w:szCs w:val="24"/>
          <w:lang w:val="ro-RO"/>
        </w:rPr>
      </w:pPr>
    </w:p>
    <w:p w:rsidR="00554459" w:rsidRDefault="00554459" w:rsidP="00DC65B9">
      <w:pPr>
        <w:spacing w:after="0" w:line="240" w:lineRule="auto"/>
        <w:jc w:val="both"/>
        <w:outlineLvl w:val="0"/>
        <w:rPr>
          <w:rFonts w:ascii="Arial" w:hAnsi="Arial" w:cs="Arial"/>
          <w:bCs/>
          <w:sz w:val="24"/>
          <w:szCs w:val="24"/>
          <w:lang w:val="ro-RO"/>
        </w:rPr>
      </w:pPr>
    </w:p>
    <w:p w:rsidR="00554459" w:rsidRDefault="00554459" w:rsidP="00DC65B9">
      <w:pPr>
        <w:spacing w:after="0" w:line="240" w:lineRule="auto"/>
        <w:jc w:val="both"/>
        <w:outlineLvl w:val="0"/>
        <w:rPr>
          <w:rFonts w:ascii="Arial" w:hAnsi="Arial" w:cs="Arial"/>
          <w:bCs/>
          <w:sz w:val="24"/>
          <w:szCs w:val="24"/>
          <w:lang w:val="ro-RO"/>
        </w:rPr>
      </w:pPr>
    </w:p>
    <w:p w:rsidR="00554459" w:rsidRDefault="00554459"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554459" w:rsidRDefault="00554459"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lastRenderedPageBreak/>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6F" w:rsidRDefault="0018136F" w:rsidP="000B208E">
      <w:pPr>
        <w:spacing w:after="0" w:line="240" w:lineRule="auto"/>
      </w:pPr>
      <w:r>
        <w:separator/>
      </w:r>
    </w:p>
  </w:endnote>
  <w:endnote w:type="continuationSeparator" w:id="0">
    <w:p w:rsidR="0018136F" w:rsidRDefault="0018136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372D0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1508556"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372D0C"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372D0C">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372D0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1508558"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372D0C"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372D0C"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6F" w:rsidRDefault="0018136F" w:rsidP="000B208E">
      <w:pPr>
        <w:spacing w:after="0" w:line="240" w:lineRule="auto"/>
      </w:pPr>
      <w:r>
        <w:separator/>
      </w:r>
    </w:p>
  </w:footnote>
  <w:footnote w:type="continuationSeparator" w:id="0">
    <w:p w:rsidR="0018136F" w:rsidRDefault="0018136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372D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123610"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0C" w:rsidRDefault="00372D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123611"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372D0C"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123609"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1508557"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372D0C"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9"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21"/>
  </w:num>
  <w:num w:numId="6">
    <w:abstractNumId w:val="12"/>
  </w:num>
  <w:num w:numId="7">
    <w:abstractNumId w:val="18"/>
  </w:num>
  <w:num w:numId="8">
    <w:abstractNumId w:val="13"/>
  </w:num>
  <w:num w:numId="9">
    <w:abstractNumId w:val="8"/>
  </w:num>
  <w:num w:numId="10">
    <w:abstractNumId w:val="16"/>
  </w:num>
  <w:num w:numId="11">
    <w:abstractNumId w:val="15"/>
  </w:num>
  <w:num w:numId="12">
    <w:abstractNumId w:val="5"/>
  </w:num>
  <w:num w:numId="13">
    <w:abstractNumId w:val="14"/>
  </w:num>
  <w:num w:numId="14">
    <w:abstractNumId w:val="9"/>
  </w:num>
  <w:num w:numId="15">
    <w:abstractNumId w:val="19"/>
  </w:num>
  <w:num w:numId="16">
    <w:abstractNumId w:val="17"/>
  </w:num>
  <w:num w:numId="17">
    <w:abstractNumId w:val="20"/>
  </w:num>
  <w:num w:numId="1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66"/>
        <o:r id="V:Rule6" type="connector" idref="#_x0000_s205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E64"/>
    <w:rsid w:val="00032FEE"/>
    <w:rsid w:val="00033BE9"/>
    <w:rsid w:val="00034678"/>
    <w:rsid w:val="00034817"/>
    <w:rsid w:val="00034A1C"/>
    <w:rsid w:val="000357A7"/>
    <w:rsid w:val="0003593C"/>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788"/>
    <w:rsid w:val="0004381E"/>
    <w:rsid w:val="0004388D"/>
    <w:rsid w:val="000442F2"/>
    <w:rsid w:val="0004439E"/>
    <w:rsid w:val="0004471D"/>
    <w:rsid w:val="00045FDB"/>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1F9"/>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2B29"/>
    <w:rsid w:val="000A3086"/>
    <w:rsid w:val="000A3806"/>
    <w:rsid w:val="000A424C"/>
    <w:rsid w:val="000A43A7"/>
    <w:rsid w:val="000A43AB"/>
    <w:rsid w:val="000A4484"/>
    <w:rsid w:val="000A455E"/>
    <w:rsid w:val="000A4BEA"/>
    <w:rsid w:val="000A4FFA"/>
    <w:rsid w:val="000A55AA"/>
    <w:rsid w:val="000A5BA3"/>
    <w:rsid w:val="000A5DC6"/>
    <w:rsid w:val="000A650C"/>
    <w:rsid w:val="000A6823"/>
    <w:rsid w:val="000A7B05"/>
    <w:rsid w:val="000A7CE5"/>
    <w:rsid w:val="000A7D38"/>
    <w:rsid w:val="000A7D4B"/>
    <w:rsid w:val="000B03FE"/>
    <w:rsid w:val="000B0822"/>
    <w:rsid w:val="000B0AA3"/>
    <w:rsid w:val="000B15CD"/>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1F81"/>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72"/>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2C07"/>
    <w:rsid w:val="00143308"/>
    <w:rsid w:val="001435AB"/>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1D3B"/>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36F"/>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0BB0"/>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0E6E"/>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5129"/>
    <w:rsid w:val="00257FEB"/>
    <w:rsid w:val="002606EF"/>
    <w:rsid w:val="00260946"/>
    <w:rsid w:val="002609F8"/>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7E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754"/>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06C"/>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497"/>
    <w:rsid w:val="00333DDA"/>
    <w:rsid w:val="00333ED0"/>
    <w:rsid w:val="00334EF0"/>
    <w:rsid w:val="00335355"/>
    <w:rsid w:val="0033547A"/>
    <w:rsid w:val="00335488"/>
    <w:rsid w:val="003359C8"/>
    <w:rsid w:val="00335A22"/>
    <w:rsid w:val="00335A6B"/>
    <w:rsid w:val="00336412"/>
    <w:rsid w:val="003369DE"/>
    <w:rsid w:val="00337D98"/>
    <w:rsid w:val="00340E9C"/>
    <w:rsid w:val="00340EFE"/>
    <w:rsid w:val="003413EE"/>
    <w:rsid w:val="00343974"/>
    <w:rsid w:val="00343B5B"/>
    <w:rsid w:val="00343F04"/>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D0C"/>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96986"/>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7D1"/>
    <w:rsid w:val="00413AD9"/>
    <w:rsid w:val="00413C84"/>
    <w:rsid w:val="00413F09"/>
    <w:rsid w:val="00414DDC"/>
    <w:rsid w:val="0041525D"/>
    <w:rsid w:val="00415537"/>
    <w:rsid w:val="00415A86"/>
    <w:rsid w:val="00416D36"/>
    <w:rsid w:val="00417CC5"/>
    <w:rsid w:val="004223CB"/>
    <w:rsid w:val="00423221"/>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15E"/>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1C42"/>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CB3"/>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38"/>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232"/>
    <w:rsid w:val="004D4CAD"/>
    <w:rsid w:val="004D4DD7"/>
    <w:rsid w:val="004D5398"/>
    <w:rsid w:val="004D5E64"/>
    <w:rsid w:val="004D6F89"/>
    <w:rsid w:val="004E12D5"/>
    <w:rsid w:val="004E267B"/>
    <w:rsid w:val="004E2B85"/>
    <w:rsid w:val="004E2BEF"/>
    <w:rsid w:val="004E37BD"/>
    <w:rsid w:val="004E389F"/>
    <w:rsid w:val="004E3E1A"/>
    <w:rsid w:val="004E4443"/>
    <w:rsid w:val="004E4493"/>
    <w:rsid w:val="004E47BC"/>
    <w:rsid w:val="004E480B"/>
    <w:rsid w:val="004E4F47"/>
    <w:rsid w:val="004E530F"/>
    <w:rsid w:val="004E53EB"/>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618"/>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07D"/>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4459"/>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0CE6"/>
    <w:rsid w:val="005B12F7"/>
    <w:rsid w:val="005B2E5B"/>
    <w:rsid w:val="005B3071"/>
    <w:rsid w:val="005B30B0"/>
    <w:rsid w:val="005B3164"/>
    <w:rsid w:val="005B31BC"/>
    <w:rsid w:val="005B372E"/>
    <w:rsid w:val="005B37EF"/>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483"/>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9DD"/>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0FAC"/>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56A9"/>
    <w:rsid w:val="00636920"/>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0CD"/>
    <w:rsid w:val="0065494A"/>
    <w:rsid w:val="00654CFE"/>
    <w:rsid w:val="00654D84"/>
    <w:rsid w:val="00654F4C"/>
    <w:rsid w:val="006562E0"/>
    <w:rsid w:val="006567AA"/>
    <w:rsid w:val="00656AD6"/>
    <w:rsid w:val="0065737A"/>
    <w:rsid w:val="00657940"/>
    <w:rsid w:val="006606A7"/>
    <w:rsid w:val="00660B58"/>
    <w:rsid w:val="00660BE3"/>
    <w:rsid w:val="00661AB5"/>
    <w:rsid w:val="00662A5F"/>
    <w:rsid w:val="00662D19"/>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760"/>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88"/>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0B7"/>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2E57"/>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403"/>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2E7"/>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E76"/>
    <w:rsid w:val="00764944"/>
    <w:rsid w:val="00765476"/>
    <w:rsid w:val="00765491"/>
    <w:rsid w:val="00770515"/>
    <w:rsid w:val="007707FA"/>
    <w:rsid w:val="00770CE2"/>
    <w:rsid w:val="00771326"/>
    <w:rsid w:val="00771651"/>
    <w:rsid w:val="00771F41"/>
    <w:rsid w:val="00772104"/>
    <w:rsid w:val="00772176"/>
    <w:rsid w:val="007723FB"/>
    <w:rsid w:val="0077272F"/>
    <w:rsid w:val="007732DA"/>
    <w:rsid w:val="007737EF"/>
    <w:rsid w:val="007739A4"/>
    <w:rsid w:val="00774715"/>
    <w:rsid w:val="00774BE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53D"/>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46C"/>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39A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3778"/>
    <w:rsid w:val="007F433B"/>
    <w:rsid w:val="007F536A"/>
    <w:rsid w:val="007F5EDD"/>
    <w:rsid w:val="007F6F8C"/>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07EC9"/>
    <w:rsid w:val="00811057"/>
    <w:rsid w:val="0081211D"/>
    <w:rsid w:val="00812307"/>
    <w:rsid w:val="0081326F"/>
    <w:rsid w:val="0081366A"/>
    <w:rsid w:val="00813CA8"/>
    <w:rsid w:val="00814123"/>
    <w:rsid w:val="008145BA"/>
    <w:rsid w:val="00814802"/>
    <w:rsid w:val="0081513E"/>
    <w:rsid w:val="0081514C"/>
    <w:rsid w:val="008151D8"/>
    <w:rsid w:val="00815295"/>
    <w:rsid w:val="00815BA2"/>
    <w:rsid w:val="008162DF"/>
    <w:rsid w:val="00816838"/>
    <w:rsid w:val="00816877"/>
    <w:rsid w:val="008168F9"/>
    <w:rsid w:val="008175C5"/>
    <w:rsid w:val="00817745"/>
    <w:rsid w:val="008178E4"/>
    <w:rsid w:val="008179CC"/>
    <w:rsid w:val="00817F67"/>
    <w:rsid w:val="00820384"/>
    <w:rsid w:val="00820A81"/>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2BE"/>
    <w:rsid w:val="00831ED5"/>
    <w:rsid w:val="00831F93"/>
    <w:rsid w:val="0083258A"/>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1D6"/>
    <w:rsid w:val="00871292"/>
    <w:rsid w:val="00871506"/>
    <w:rsid w:val="00871ED1"/>
    <w:rsid w:val="00871FBE"/>
    <w:rsid w:val="0087258B"/>
    <w:rsid w:val="008726B9"/>
    <w:rsid w:val="008738E5"/>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3172"/>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094"/>
    <w:rsid w:val="008A653B"/>
    <w:rsid w:val="008A7B3C"/>
    <w:rsid w:val="008A7C54"/>
    <w:rsid w:val="008A7F60"/>
    <w:rsid w:val="008B051D"/>
    <w:rsid w:val="008B12D2"/>
    <w:rsid w:val="008B15C9"/>
    <w:rsid w:val="008B17B2"/>
    <w:rsid w:val="008B1DCB"/>
    <w:rsid w:val="008B29A5"/>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6DF6"/>
    <w:rsid w:val="008B7528"/>
    <w:rsid w:val="008B753D"/>
    <w:rsid w:val="008B784D"/>
    <w:rsid w:val="008C0067"/>
    <w:rsid w:val="008C0266"/>
    <w:rsid w:val="008C07E3"/>
    <w:rsid w:val="008C104C"/>
    <w:rsid w:val="008C11FD"/>
    <w:rsid w:val="008C180E"/>
    <w:rsid w:val="008C1B8C"/>
    <w:rsid w:val="008C2487"/>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B8F"/>
    <w:rsid w:val="008E3F77"/>
    <w:rsid w:val="008E6ABA"/>
    <w:rsid w:val="008E7605"/>
    <w:rsid w:val="008E7717"/>
    <w:rsid w:val="008E78BB"/>
    <w:rsid w:val="008F033C"/>
    <w:rsid w:val="008F1733"/>
    <w:rsid w:val="008F1977"/>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253"/>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E27"/>
    <w:rsid w:val="00926F2E"/>
    <w:rsid w:val="009272FA"/>
    <w:rsid w:val="00930336"/>
    <w:rsid w:val="00931CE6"/>
    <w:rsid w:val="009324C2"/>
    <w:rsid w:val="00933459"/>
    <w:rsid w:val="00934159"/>
    <w:rsid w:val="00934B4C"/>
    <w:rsid w:val="00935324"/>
    <w:rsid w:val="00935425"/>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0465"/>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328"/>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35A"/>
    <w:rsid w:val="009A78EA"/>
    <w:rsid w:val="009A7DC2"/>
    <w:rsid w:val="009A7DC6"/>
    <w:rsid w:val="009B1658"/>
    <w:rsid w:val="009B27BB"/>
    <w:rsid w:val="009B2FE2"/>
    <w:rsid w:val="009B314B"/>
    <w:rsid w:val="009B3824"/>
    <w:rsid w:val="009B39AD"/>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6463"/>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64"/>
    <w:rsid w:val="00A230D7"/>
    <w:rsid w:val="00A25264"/>
    <w:rsid w:val="00A255AE"/>
    <w:rsid w:val="00A25D41"/>
    <w:rsid w:val="00A26079"/>
    <w:rsid w:val="00A262A7"/>
    <w:rsid w:val="00A278CD"/>
    <w:rsid w:val="00A30124"/>
    <w:rsid w:val="00A322B9"/>
    <w:rsid w:val="00A323AD"/>
    <w:rsid w:val="00A323FD"/>
    <w:rsid w:val="00A33866"/>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5B1E"/>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15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60A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05F5"/>
    <w:rsid w:val="00AC12D4"/>
    <w:rsid w:val="00AC1556"/>
    <w:rsid w:val="00AC23F0"/>
    <w:rsid w:val="00AC2472"/>
    <w:rsid w:val="00AC2B54"/>
    <w:rsid w:val="00AC329A"/>
    <w:rsid w:val="00AC380E"/>
    <w:rsid w:val="00AC40B9"/>
    <w:rsid w:val="00AC4C7D"/>
    <w:rsid w:val="00AC58C1"/>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E6FB9"/>
    <w:rsid w:val="00AF0AB7"/>
    <w:rsid w:val="00AF145D"/>
    <w:rsid w:val="00AF277D"/>
    <w:rsid w:val="00AF27CE"/>
    <w:rsid w:val="00AF33F8"/>
    <w:rsid w:val="00AF46B7"/>
    <w:rsid w:val="00AF5748"/>
    <w:rsid w:val="00B0011A"/>
    <w:rsid w:val="00B00411"/>
    <w:rsid w:val="00B00D8D"/>
    <w:rsid w:val="00B01280"/>
    <w:rsid w:val="00B015C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5369"/>
    <w:rsid w:val="00B157FE"/>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4B"/>
    <w:rsid w:val="00B30B86"/>
    <w:rsid w:val="00B30F94"/>
    <w:rsid w:val="00B314B6"/>
    <w:rsid w:val="00B31727"/>
    <w:rsid w:val="00B31A11"/>
    <w:rsid w:val="00B31A39"/>
    <w:rsid w:val="00B31C1A"/>
    <w:rsid w:val="00B31F7B"/>
    <w:rsid w:val="00B32001"/>
    <w:rsid w:val="00B32665"/>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2C"/>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472"/>
    <w:rsid w:val="00B57C7B"/>
    <w:rsid w:val="00B57E6D"/>
    <w:rsid w:val="00B6002B"/>
    <w:rsid w:val="00B60ADD"/>
    <w:rsid w:val="00B60C9B"/>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4704"/>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43E"/>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69F"/>
    <w:rsid w:val="00C03DF2"/>
    <w:rsid w:val="00C04101"/>
    <w:rsid w:val="00C04906"/>
    <w:rsid w:val="00C04A54"/>
    <w:rsid w:val="00C050EE"/>
    <w:rsid w:val="00C05AB9"/>
    <w:rsid w:val="00C063E9"/>
    <w:rsid w:val="00C064DB"/>
    <w:rsid w:val="00C07B4E"/>
    <w:rsid w:val="00C10695"/>
    <w:rsid w:val="00C113DF"/>
    <w:rsid w:val="00C116FF"/>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AD2"/>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7180"/>
    <w:rsid w:val="00C475EB"/>
    <w:rsid w:val="00C47CBA"/>
    <w:rsid w:val="00C5052E"/>
    <w:rsid w:val="00C50A26"/>
    <w:rsid w:val="00C50E8C"/>
    <w:rsid w:val="00C5183C"/>
    <w:rsid w:val="00C525B7"/>
    <w:rsid w:val="00C53684"/>
    <w:rsid w:val="00C53AAD"/>
    <w:rsid w:val="00C53B04"/>
    <w:rsid w:val="00C53BF9"/>
    <w:rsid w:val="00C53E63"/>
    <w:rsid w:val="00C5413E"/>
    <w:rsid w:val="00C542B6"/>
    <w:rsid w:val="00C547E6"/>
    <w:rsid w:val="00C548B0"/>
    <w:rsid w:val="00C54D49"/>
    <w:rsid w:val="00C567CC"/>
    <w:rsid w:val="00C57156"/>
    <w:rsid w:val="00C57EFC"/>
    <w:rsid w:val="00C60998"/>
    <w:rsid w:val="00C60C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2E32"/>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BF7"/>
    <w:rsid w:val="00CA5FEB"/>
    <w:rsid w:val="00CA66BA"/>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BD6"/>
    <w:rsid w:val="00CC3817"/>
    <w:rsid w:val="00CC3FE4"/>
    <w:rsid w:val="00CC409F"/>
    <w:rsid w:val="00CC57EA"/>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542"/>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761"/>
    <w:rsid w:val="00D10AFF"/>
    <w:rsid w:val="00D10C36"/>
    <w:rsid w:val="00D10C4A"/>
    <w:rsid w:val="00D10D75"/>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225"/>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1C80"/>
    <w:rsid w:val="00D421A0"/>
    <w:rsid w:val="00D42322"/>
    <w:rsid w:val="00D426E5"/>
    <w:rsid w:val="00D42B5A"/>
    <w:rsid w:val="00D42CF8"/>
    <w:rsid w:val="00D4340D"/>
    <w:rsid w:val="00D43D1E"/>
    <w:rsid w:val="00D45A5F"/>
    <w:rsid w:val="00D466A4"/>
    <w:rsid w:val="00D4702B"/>
    <w:rsid w:val="00D504FB"/>
    <w:rsid w:val="00D51BE2"/>
    <w:rsid w:val="00D523A4"/>
    <w:rsid w:val="00D531CB"/>
    <w:rsid w:val="00D539C8"/>
    <w:rsid w:val="00D5547E"/>
    <w:rsid w:val="00D554E5"/>
    <w:rsid w:val="00D55788"/>
    <w:rsid w:val="00D56F31"/>
    <w:rsid w:val="00D60CE1"/>
    <w:rsid w:val="00D61363"/>
    <w:rsid w:val="00D61E9C"/>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49"/>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AE7"/>
    <w:rsid w:val="00D85A52"/>
    <w:rsid w:val="00D86A5A"/>
    <w:rsid w:val="00D86B2A"/>
    <w:rsid w:val="00D86F64"/>
    <w:rsid w:val="00D873F6"/>
    <w:rsid w:val="00D878FB"/>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7104"/>
    <w:rsid w:val="00DD7189"/>
    <w:rsid w:val="00DE020D"/>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E86"/>
    <w:rsid w:val="00E12EA8"/>
    <w:rsid w:val="00E131A5"/>
    <w:rsid w:val="00E133FA"/>
    <w:rsid w:val="00E13E55"/>
    <w:rsid w:val="00E143C8"/>
    <w:rsid w:val="00E14601"/>
    <w:rsid w:val="00E15B4A"/>
    <w:rsid w:val="00E161E4"/>
    <w:rsid w:val="00E16650"/>
    <w:rsid w:val="00E168AE"/>
    <w:rsid w:val="00E17221"/>
    <w:rsid w:val="00E176DD"/>
    <w:rsid w:val="00E17BE5"/>
    <w:rsid w:val="00E17DAD"/>
    <w:rsid w:val="00E17FF9"/>
    <w:rsid w:val="00E2022F"/>
    <w:rsid w:val="00E20849"/>
    <w:rsid w:val="00E210C0"/>
    <w:rsid w:val="00E21227"/>
    <w:rsid w:val="00E21863"/>
    <w:rsid w:val="00E21A0E"/>
    <w:rsid w:val="00E22936"/>
    <w:rsid w:val="00E22B58"/>
    <w:rsid w:val="00E255EB"/>
    <w:rsid w:val="00E26292"/>
    <w:rsid w:val="00E26F2A"/>
    <w:rsid w:val="00E26F93"/>
    <w:rsid w:val="00E275D5"/>
    <w:rsid w:val="00E3000B"/>
    <w:rsid w:val="00E31EA5"/>
    <w:rsid w:val="00E33CC8"/>
    <w:rsid w:val="00E34D8D"/>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27E9"/>
    <w:rsid w:val="00E62B97"/>
    <w:rsid w:val="00E630AA"/>
    <w:rsid w:val="00E639AE"/>
    <w:rsid w:val="00E6406B"/>
    <w:rsid w:val="00E6435E"/>
    <w:rsid w:val="00E64BEA"/>
    <w:rsid w:val="00E65113"/>
    <w:rsid w:val="00E656FF"/>
    <w:rsid w:val="00E669C8"/>
    <w:rsid w:val="00E66D89"/>
    <w:rsid w:val="00E67129"/>
    <w:rsid w:val="00E67163"/>
    <w:rsid w:val="00E671BD"/>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41C"/>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BB8"/>
    <w:rsid w:val="00EA4E97"/>
    <w:rsid w:val="00EA4F61"/>
    <w:rsid w:val="00EA5013"/>
    <w:rsid w:val="00EA56F5"/>
    <w:rsid w:val="00EA7512"/>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459"/>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39F5"/>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3E6C"/>
    <w:rsid w:val="00F04100"/>
    <w:rsid w:val="00F04BFB"/>
    <w:rsid w:val="00F065F3"/>
    <w:rsid w:val="00F071F9"/>
    <w:rsid w:val="00F1094E"/>
    <w:rsid w:val="00F10F22"/>
    <w:rsid w:val="00F11218"/>
    <w:rsid w:val="00F112D0"/>
    <w:rsid w:val="00F1166F"/>
    <w:rsid w:val="00F11B55"/>
    <w:rsid w:val="00F129DE"/>
    <w:rsid w:val="00F13334"/>
    <w:rsid w:val="00F15779"/>
    <w:rsid w:val="00F15AAA"/>
    <w:rsid w:val="00F15F32"/>
    <w:rsid w:val="00F16119"/>
    <w:rsid w:val="00F16BD1"/>
    <w:rsid w:val="00F20007"/>
    <w:rsid w:val="00F21401"/>
    <w:rsid w:val="00F21B69"/>
    <w:rsid w:val="00F227FE"/>
    <w:rsid w:val="00F2288B"/>
    <w:rsid w:val="00F233F5"/>
    <w:rsid w:val="00F23749"/>
    <w:rsid w:val="00F2416F"/>
    <w:rsid w:val="00F24DAC"/>
    <w:rsid w:val="00F251A2"/>
    <w:rsid w:val="00F2589A"/>
    <w:rsid w:val="00F25BE4"/>
    <w:rsid w:val="00F25FE6"/>
    <w:rsid w:val="00F2620F"/>
    <w:rsid w:val="00F26343"/>
    <w:rsid w:val="00F264EC"/>
    <w:rsid w:val="00F269E3"/>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477"/>
    <w:rsid w:val="00F82E74"/>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73B"/>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4578"/>
    <w:rsid w:val="00FB61C6"/>
    <w:rsid w:val="00FB6F5B"/>
    <w:rsid w:val="00FB7B75"/>
    <w:rsid w:val="00FC05E1"/>
    <w:rsid w:val="00FC0F04"/>
    <w:rsid w:val="00FC0FD6"/>
    <w:rsid w:val="00FC1C48"/>
    <w:rsid w:val="00FC2B61"/>
    <w:rsid w:val="00FC2C23"/>
    <w:rsid w:val="00FC2D88"/>
    <w:rsid w:val="00FC409E"/>
    <w:rsid w:val="00FC487C"/>
    <w:rsid w:val="00FC52A3"/>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B27278A"/>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526D6-30F4-4B5A-B266-128DFC85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6836</TotalTime>
  <Pages>9</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3753</cp:revision>
  <cp:lastPrinted>2022-06-09T10:55:00Z</cp:lastPrinted>
  <dcterms:created xsi:type="dcterms:W3CDTF">2018-02-13T13:24:00Z</dcterms:created>
  <dcterms:modified xsi:type="dcterms:W3CDTF">2023-03-28T08:36:00Z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