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C32BAF" w:rsidRDefault="003F404A" w:rsidP="003F404A">
      <w:pPr>
        <w:spacing w:after="0" w:line="240" w:lineRule="auto"/>
        <w:jc w:val="both"/>
        <w:rPr>
          <w:rFonts w:ascii="Times New Roman" w:hAnsi="Times New Roman"/>
          <w:b/>
          <w:bCs/>
          <w:sz w:val="28"/>
          <w:szCs w:val="28"/>
          <w:lang w:val="ro-RO"/>
        </w:rPr>
      </w:pPr>
    </w:p>
    <w:p w:rsidR="00790A1E" w:rsidRPr="00C32BAF" w:rsidRDefault="00790A1E" w:rsidP="003F404A">
      <w:pPr>
        <w:spacing w:after="0" w:line="240" w:lineRule="auto"/>
        <w:jc w:val="both"/>
        <w:rPr>
          <w:rFonts w:ascii="Times New Roman" w:hAnsi="Times New Roman"/>
          <w:b/>
          <w:bCs/>
          <w:sz w:val="28"/>
          <w:szCs w:val="28"/>
          <w:lang w:val="ro-RO"/>
        </w:rPr>
      </w:pPr>
    </w:p>
    <w:p w:rsidR="00790A1E" w:rsidRPr="00C32BAF" w:rsidRDefault="00790A1E" w:rsidP="003F404A">
      <w:pPr>
        <w:spacing w:after="0" w:line="240" w:lineRule="auto"/>
        <w:jc w:val="both"/>
        <w:rPr>
          <w:rFonts w:ascii="Times New Roman" w:hAnsi="Times New Roman"/>
          <w:b/>
          <w:bCs/>
          <w:sz w:val="28"/>
          <w:szCs w:val="28"/>
          <w:lang w:val="ro-RO"/>
        </w:rPr>
      </w:pPr>
    </w:p>
    <w:p w:rsidR="003F404A" w:rsidRPr="00C32BAF" w:rsidRDefault="003F404A" w:rsidP="003F404A">
      <w:pPr>
        <w:pStyle w:val="Heading1"/>
        <w:spacing w:after="120"/>
        <w:jc w:val="center"/>
        <w:rPr>
          <w:rFonts w:ascii="Arial" w:hAnsi="Arial" w:cs="Arial"/>
          <w:b/>
          <w:bCs/>
        </w:rPr>
      </w:pPr>
      <w:r w:rsidRPr="00C32BAF">
        <w:rPr>
          <w:rFonts w:ascii="Arial" w:hAnsi="Arial" w:cs="Arial"/>
          <w:b/>
        </w:rPr>
        <w:t>DECIZIA ETAPEI DE ÎNCADRARE</w:t>
      </w:r>
      <w:r w:rsidRPr="00C32BAF">
        <w:rPr>
          <w:rFonts w:ascii="Arial" w:hAnsi="Arial" w:cs="Arial"/>
          <w:b/>
          <w:bCs/>
        </w:rPr>
        <w:t xml:space="preserve"> </w:t>
      </w:r>
    </w:p>
    <w:p w:rsidR="00D221D6" w:rsidRPr="00C32BAF" w:rsidRDefault="00BA2613" w:rsidP="00D221D6">
      <w:pPr>
        <w:pStyle w:val="Heading2"/>
        <w:tabs>
          <w:tab w:val="center" w:pos="4987"/>
          <w:tab w:val="left" w:pos="7650"/>
        </w:tabs>
        <w:spacing w:before="0" w:after="0" w:line="240" w:lineRule="auto"/>
        <w:jc w:val="center"/>
        <w:rPr>
          <w:rFonts w:ascii="Arial" w:hAnsi="Arial" w:cs="Arial"/>
          <w:i w:val="0"/>
          <w:lang w:val="ro-RO"/>
        </w:rPr>
      </w:pPr>
      <w:r w:rsidRPr="00C32BAF">
        <w:rPr>
          <w:rFonts w:ascii="Arial" w:hAnsi="Arial" w:cs="Arial"/>
          <w:i w:val="0"/>
          <w:lang w:val="ro-RO"/>
        </w:rPr>
        <w:t>Nr.</w:t>
      </w:r>
      <w:r w:rsidR="00B45339" w:rsidRPr="00C32BAF">
        <w:rPr>
          <w:rFonts w:ascii="Arial" w:hAnsi="Arial" w:cs="Arial"/>
          <w:i w:val="0"/>
          <w:lang w:val="ro-RO"/>
        </w:rPr>
        <w:t xml:space="preserve"> </w:t>
      </w:r>
      <w:r w:rsidR="00413AD9" w:rsidRPr="00C32BAF">
        <w:rPr>
          <w:rFonts w:ascii="Arial" w:hAnsi="Arial" w:cs="Arial"/>
          <w:i w:val="0"/>
          <w:lang w:val="ro-RO"/>
        </w:rPr>
        <w:t>din</w:t>
      </w:r>
      <w:r w:rsidR="004F1EA7" w:rsidRPr="00C32BAF">
        <w:rPr>
          <w:rFonts w:ascii="Arial" w:hAnsi="Arial" w:cs="Arial"/>
          <w:i w:val="0"/>
          <w:lang w:val="ro-RO"/>
        </w:rPr>
        <w:t xml:space="preserve"> </w:t>
      </w:r>
      <w:r w:rsidR="006F3BA9" w:rsidRPr="00C32BAF">
        <w:rPr>
          <w:rFonts w:ascii="Arial" w:hAnsi="Arial" w:cs="Arial"/>
          <w:i w:val="0"/>
          <w:lang w:val="ro-RO"/>
        </w:rPr>
        <w:t>29</w:t>
      </w:r>
      <w:r w:rsidR="00E63531" w:rsidRPr="00C32BAF">
        <w:rPr>
          <w:rFonts w:ascii="Arial" w:hAnsi="Arial" w:cs="Arial"/>
          <w:i w:val="0"/>
          <w:lang w:val="ro-RO"/>
        </w:rPr>
        <w:t>.08</w:t>
      </w:r>
      <w:r w:rsidR="00822536" w:rsidRPr="00C32BAF">
        <w:rPr>
          <w:rFonts w:ascii="Arial" w:hAnsi="Arial" w:cs="Arial"/>
          <w:i w:val="0"/>
          <w:lang w:val="ro-RO"/>
        </w:rPr>
        <w:t>.2023</w:t>
      </w:r>
    </w:p>
    <w:p w:rsidR="00EA40A9" w:rsidRPr="00C32BAF" w:rsidRDefault="00EA40A9" w:rsidP="00A54A3B">
      <w:pPr>
        <w:autoSpaceDE w:val="0"/>
        <w:spacing w:after="0" w:line="240" w:lineRule="auto"/>
        <w:ind w:firstLine="540"/>
        <w:jc w:val="both"/>
        <w:rPr>
          <w:rFonts w:ascii="Arial" w:hAnsi="Arial" w:cs="Arial"/>
          <w:sz w:val="24"/>
          <w:szCs w:val="24"/>
          <w:lang w:val="ro-RO"/>
        </w:rPr>
      </w:pPr>
    </w:p>
    <w:p w:rsidR="007F688A" w:rsidRPr="00C32BAF" w:rsidRDefault="007F688A" w:rsidP="00A54A3B">
      <w:pPr>
        <w:autoSpaceDE w:val="0"/>
        <w:spacing w:after="0" w:line="240" w:lineRule="auto"/>
        <w:ind w:firstLine="540"/>
        <w:jc w:val="both"/>
        <w:rPr>
          <w:rFonts w:ascii="Arial" w:hAnsi="Arial" w:cs="Arial"/>
          <w:sz w:val="24"/>
          <w:szCs w:val="24"/>
          <w:lang w:val="ro-RO"/>
        </w:rPr>
      </w:pPr>
    </w:p>
    <w:p w:rsidR="00790A1E" w:rsidRPr="00C32BAF" w:rsidRDefault="00790A1E" w:rsidP="00A54A3B">
      <w:pPr>
        <w:autoSpaceDE w:val="0"/>
        <w:spacing w:after="0" w:line="240" w:lineRule="auto"/>
        <w:ind w:firstLine="540"/>
        <w:jc w:val="both"/>
        <w:rPr>
          <w:rFonts w:ascii="Arial" w:hAnsi="Arial" w:cs="Arial"/>
          <w:sz w:val="24"/>
          <w:szCs w:val="24"/>
          <w:lang w:val="ro-RO"/>
        </w:rPr>
      </w:pPr>
    </w:p>
    <w:p w:rsidR="003F404A" w:rsidRPr="00C32BAF" w:rsidRDefault="003F404A" w:rsidP="00AA796F">
      <w:pPr>
        <w:spacing w:after="0" w:line="240" w:lineRule="auto"/>
        <w:ind w:firstLine="539"/>
        <w:jc w:val="both"/>
        <w:rPr>
          <w:b/>
          <w:noProof/>
        </w:rPr>
      </w:pPr>
      <w:r w:rsidRPr="00C32BAF">
        <w:rPr>
          <w:rFonts w:ascii="Arial" w:hAnsi="Arial" w:cs="Arial"/>
          <w:sz w:val="24"/>
          <w:szCs w:val="24"/>
          <w:lang w:val="ro-RO"/>
        </w:rPr>
        <w:t>Ca urmare a solicitării de emitere a acordului de mediu adresate de</w:t>
      </w:r>
      <w:r w:rsidR="00FD4FFB" w:rsidRPr="00C32BAF">
        <w:rPr>
          <w:b/>
          <w:bCs/>
          <w:lang w:val="ro-RO"/>
        </w:rPr>
        <w:t xml:space="preserve"> </w:t>
      </w:r>
      <w:r w:rsidR="00BA7679" w:rsidRPr="00C32BAF">
        <w:rPr>
          <w:rFonts w:ascii="Arial" w:hAnsi="Arial" w:cs="Arial"/>
          <w:b/>
          <w:bCs/>
          <w:sz w:val="24"/>
          <w:szCs w:val="24"/>
          <w:lang w:val="ro-RO"/>
        </w:rPr>
        <w:t>MUNICIPIUL ZALĂU</w:t>
      </w:r>
      <w:r w:rsidR="00D81875" w:rsidRPr="00C32BAF">
        <w:rPr>
          <w:rFonts w:ascii="Arial" w:hAnsi="Arial" w:cs="Arial"/>
          <w:b/>
          <w:sz w:val="24"/>
          <w:szCs w:val="24"/>
          <w:lang w:val="ro-RO"/>
        </w:rPr>
        <w:t xml:space="preserve">, </w:t>
      </w:r>
      <w:r w:rsidR="00D81875" w:rsidRPr="00C32BAF">
        <w:rPr>
          <w:rFonts w:ascii="Arial" w:hAnsi="Arial" w:cs="Arial"/>
          <w:sz w:val="24"/>
          <w:szCs w:val="24"/>
          <w:lang w:val="ro-RO"/>
        </w:rPr>
        <w:t xml:space="preserve">cu sediul în </w:t>
      </w:r>
      <w:r w:rsidR="00BA7679" w:rsidRPr="00C32BAF">
        <w:rPr>
          <w:rFonts w:ascii="Arial" w:hAnsi="Arial" w:cs="Arial"/>
          <w:sz w:val="24"/>
          <w:szCs w:val="24"/>
          <w:lang w:val="ro-RO"/>
        </w:rPr>
        <w:t>jud. Sălaj, mun. Zalău, p-ța Iuliu Maniu, nr. 3</w:t>
      </w:r>
      <w:r w:rsidRPr="00C32BAF">
        <w:rPr>
          <w:rFonts w:ascii="Arial" w:hAnsi="Arial" w:cs="Arial"/>
          <w:sz w:val="24"/>
          <w:szCs w:val="24"/>
          <w:lang w:val="ro-RO"/>
        </w:rPr>
        <w:t xml:space="preserve">, înregistrată la APM Salaj cu nr. </w:t>
      </w:r>
      <w:r w:rsidR="000019C8" w:rsidRPr="00C32BAF">
        <w:rPr>
          <w:rFonts w:ascii="Arial" w:hAnsi="Arial" w:cs="Arial"/>
          <w:sz w:val="24"/>
          <w:szCs w:val="24"/>
          <w:lang w:val="ro-RO"/>
        </w:rPr>
        <w:t>7355 din 05.10.2022</w:t>
      </w:r>
      <w:r w:rsidRPr="00C32BAF">
        <w:rPr>
          <w:rFonts w:ascii="Arial" w:hAnsi="Arial" w:cs="Arial"/>
          <w:spacing w:val="-6"/>
          <w:sz w:val="24"/>
          <w:szCs w:val="24"/>
          <w:lang w:val="ro-RO"/>
        </w:rPr>
        <w:t>,</w:t>
      </w:r>
      <w:r w:rsidRPr="00C32BAF">
        <w:rPr>
          <w:rFonts w:ascii="Arial" w:hAnsi="Arial" w:cs="Arial"/>
          <w:sz w:val="24"/>
          <w:szCs w:val="24"/>
          <w:lang w:val="ro-RO"/>
        </w:rPr>
        <w:t xml:space="preserve">  în baza:</w:t>
      </w:r>
    </w:p>
    <w:p w:rsidR="003F404A" w:rsidRPr="00C32BAF" w:rsidRDefault="000F5E78" w:rsidP="00AA796F">
      <w:pPr>
        <w:pStyle w:val="ListParagraph"/>
        <w:numPr>
          <w:ilvl w:val="0"/>
          <w:numId w:val="1"/>
        </w:numPr>
        <w:autoSpaceDE w:val="0"/>
        <w:spacing w:after="0" w:line="240" w:lineRule="auto"/>
        <w:ind w:left="0" w:firstLine="539"/>
        <w:jc w:val="both"/>
        <w:rPr>
          <w:rFonts w:ascii="Arial" w:hAnsi="Arial" w:cs="Arial"/>
          <w:sz w:val="24"/>
          <w:szCs w:val="24"/>
          <w:lang w:val="ro-RO" w:eastAsia="ro-RO"/>
        </w:rPr>
      </w:pPr>
      <w:r w:rsidRPr="00C32BAF">
        <w:rPr>
          <w:rFonts w:ascii="Arial" w:hAnsi="Arial" w:cs="Arial"/>
          <w:b/>
          <w:sz w:val="24"/>
          <w:szCs w:val="24"/>
          <w:lang w:val="ro-RO" w:eastAsia="ro-RO"/>
        </w:rPr>
        <w:t xml:space="preserve">Legii nr. 292/2018 </w:t>
      </w:r>
      <w:r w:rsidRPr="00C32BAF">
        <w:rPr>
          <w:rFonts w:ascii="Arial" w:hAnsi="Arial" w:cs="Arial"/>
          <w:sz w:val="24"/>
          <w:szCs w:val="24"/>
          <w:lang w:val="ro-RO" w:eastAsia="ro-RO"/>
        </w:rPr>
        <w:t xml:space="preserve">privind evaluarea impactului anumitor proiecte publice </w:t>
      </w:r>
      <w:r w:rsidR="00E7594D" w:rsidRPr="00C32BAF">
        <w:rPr>
          <w:rFonts w:ascii="Arial" w:hAnsi="Arial" w:cs="Arial"/>
          <w:sz w:val="24"/>
          <w:szCs w:val="24"/>
          <w:lang w:val="ro-RO" w:eastAsia="ro-RO"/>
        </w:rPr>
        <w:t>si</w:t>
      </w:r>
      <w:r w:rsidRPr="00C32BAF">
        <w:rPr>
          <w:rFonts w:ascii="Arial" w:hAnsi="Arial" w:cs="Arial"/>
          <w:sz w:val="24"/>
          <w:szCs w:val="24"/>
          <w:lang w:val="ro-RO" w:eastAsia="ro-RO"/>
        </w:rPr>
        <w:t xml:space="preserve"> private asupra mediului</w:t>
      </w:r>
      <w:r w:rsidR="008B753D" w:rsidRPr="00C32BAF">
        <w:rPr>
          <w:rFonts w:ascii="Arial" w:hAnsi="Arial" w:cs="Arial"/>
          <w:sz w:val="24"/>
          <w:szCs w:val="24"/>
          <w:lang w:val="ro-RO" w:eastAsia="ro-RO"/>
        </w:rPr>
        <w:t xml:space="preserve">, </w:t>
      </w:r>
      <w:r w:rsidR="005F2990" w:rsidRPr="00C32BAF">
        <w:rPr>
          <w:rFonts w:ascii="Arial" w:hAnsi="Arial" w:cs="Arial"/>
          <w:sz w:val="24"/>
          <w:szCs w:val="24"/>
          <w:lang w:val="ro-RO" w:eastAsia="ro-RO"/>
        </w:rPr>
        <w:t>ș</w:t>
      </w:r>
      <w:r w:rsidR="00E7594D" w:rsidRPr="00C32BAF">
        <w:rPr>
          <w:rFonts w:ascii="Arial" w:hAnsi="Arial" w:cs="Arial"/>
          <w:sz w:val="24"/>
          <w:szCs w:val="24"/>
          <w:lang w:val="ro-RO" w:eastAsia="ro-RO"/>
        </w:rPr>
        <w:t>i</w:t>
      </w:r>
      <w:r w:rsidR="008B753D" w:rsidRPr="00C32BAF">
        <w:rPr>
          <w:rFonts w:ascii="Arial" w:hAnsi="Arial" w:cs="Arial"/>
          <w:sz w:val="24"/>
          <w:szCs w:val="24"/>
          <w:lang w:val="ro-RO" w:eastAsia="ro-RO"/>
        </w:rPr>
        <w:t xml:space="preserve"> a</w:t>
      </w:r>
    </w:p>
    <w:p w:rsidR="003F404A" w:rsidRPr="00C32BAF"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2BAF">
        <w:rPr>
          <w:rFonts w:ascii="Arial" w:hAnsi="Arial" w:cs="Arial"/>
          <w:b/>
          <w:sz w:val="24"/>
          <w:szCs w:val="24"/>
          <w:lang w:val="ro-RO"/>
        </w:rPr>
        <w:t>Ordonanţei de Urgenţă a Guvernului nr. 57/2007</w:t>
      </w:r>
      <w:r w:rsidRPr="00C32BAF">
        <w:rPr>
          <w:rFonts w:ascii="Arial" w:hAnsi="Arial" w:cs="Arial"/>
          <w:sz w:val="24"/>
          <w:szCs w:val="24"/>
          <w:lang w:val="ro-RO"/>
        </w:rPr>
        <w:t xml:space="preserve"> privind regimul ariilor naturale protejate, conservarea habitatelor naturale, a florei </w:t>
      </w:r>
      <w:r w:rsidR="00E7594D" w:rsidRPr="00C32BAF">
        <w:rPr>
          <w:rFonts w:ascii="Arial" w:hAnsi="Arial" w:cs="Arial"/>
          <w:sz w:val="24"/>
          <w:szCs w:val="24"/>
          <w:lang w:val="ro-RO"/>
        </w:rPr>
        <w:t>si</w:t>
      </w:r>
      <w:r w:rsidRPr="00C32BAF">
        <w:rPr>
          <w:rFonts w:ascii="Arial" w:hAnsi="Arial" w:cs="Arial"/>
          <w:sz w:val="24"/>
          <w:szCs w:val="24"/>
          <w:lang w:val="ro-RO"/>
        </w:rPr>
        <w:t xml:space="preserve"> faunei sǎlbatice, </w:t>
      </w:r>
      <w:r w:rsidR="00E70DA1" w:rsidRPr="00C32BAF">
        <w:rPr>
          <w:rFonts w:ascii="Arial" w:hAnsi="Arial" w:cs="Arial"/>
          <w:sz w:val="24"/>
          <w:szCs w:val="24"/>
          <w:lang w:val="ro-RO"/>
        </w:rPr>
        <w:t xml:space="preserve">aprobată cu modificǎri </w:t>
      </w:r>
      <w:r w:rsidR="00E7594D" w:rsidRPr="00C32BAF">
        <w:rPr>
          <w:rFonts w:ascii="Arial" w:hAnsi="Arial" w:cs="Arial"/>
          <w:sz w:val="24"/>
          <w:szCs w:val="24"/>
          <w:lang w:val="ro-RO"/>
        </w:rPr>
        <w:t>si</w:t>
      </w:r>
      <w:r w:rsidR="00E70DA1" w:rsidRPr="00C32BAF">
        <w:rPr>
          <w:rFonts w:ascii="Arial" w:hAnsi="Arial" w:cs="Arial"/>
          <w:sz w:val="24"/>
          <w:szCs w:val="24"/>
          <w:lang w:val="ro-RO"/>
        </w:rPr>
        <w:t xml:space="preserve"> completǎri</w:t>
      </w:r>
      <w:r w:rsidRPr="00C32BAF">
        <w:rPr>
          <w:rFonts w:ascii="Arial" w:hAnsi="Arial" w:cs="Arial"/>
          <w:sz w:val="24"/>
          <w:szCs w:val="24"/>
          <w:lang w:val="ro-RO"/>
        </w:rPr>
        <w:t xml:space="preserve"> prin </w:t>
      </w:r>
      <w:r w:rsidRPr="00C32BAF">
        <w:rPr>
          <w:rFonts w:ascii="Arial" w:hAnsi="Arial" w:cs="Arial"/>
          <w:b/>
          <w:sz w:val="24"/>
          <w:szCs w:val="24"/>
          <w:lang w:val="ro-RO"/>
        </w:rPr>
        <w:t>Legea nr. 49/2011</w:t>
      </w:r>
      <w:r w:rsidRPr="00C32BAF">
        <w:rPr>
          <w:rFonts w:ascii="Arial" w:hAnsi="Arial" w:cs="Arial"/>
          <w:sz w:val="24"/>
          <w:szCs w:val="24"/>
          <w:lang w:val="ro-RO"/>
        </w:rPr>
        <w:t>,</w:t>
      </w:r>
      <w:r w:rsidR="00E70DA1" w:rsidRPr="00C32BAF">
        <w:rPr>
          <w:rFonts w:ascii="Arial" w:hAnsi="Arial" w:cs="Arial"/>
          <w:sz w:val="24"/>
          <w:szCs w:val="24"/>
          <w:lang w:val="ro-RO"/>
        </w:rPr>
        <w:t xml:space="preserve"> cu modificările </w:t>
      </w:r>
      <w:r w:rsidR="00E7594D" w:rsidRPr="00C32BAF">
        <w:rPr>
          <w:rFonts w:ascii="Arial" w:hAnsi="Arial" w:cs="Arial"/>
          <w:sz w:val="24"/>
          <w:szCs w:val="24"/>
          <w:lang w:val="ro-RO"/>
        </w:rPr>
        <w:t>si</w:t>
      </w:r>
      <w:r w:rsidR="00E70DA1" w:rsidRPr="00C32BAF">
        <w:rPr>
          <w:rFonts w:ascii="Arial" w:hAnsi="Arial" w:cs="Arial"/>
          <w:sz w:val="24"/>
          <w:szCs w:val="24"/>
          <w:lang w:val="ro-RO"/>
        </w:rPr>
        <w:t xml:space="preserve"> completările ulterioare,</w:t>
      </w:r>
    </w:p>
    <w:p w:rsidR="00DD1161" w:rsidRPr="00C32BAF" w:rsidRDefault="003F404A" w:rsidP="00790A1E">
      <w:pPr>
        <w:spacing w:after="0"/>
        <w:ind w:firstLine="539"/>
        <w:jc w:val="both"/>
        <w:rPr>
          <w:rFonts w:ascii="Arial" w:hAnsi="Arial" w:cs="Arial"/>
          <w:sz w:val="24"/>
          <w:szCs w:val="24"/>
          <w:lang w:val="ro-RO"/>
        </w:rPr>
      </w:pPr>
      <w:r w:rsidRPr="00C32BAF">
        <w:rPr>
          <w:rFonts w:ascii="Arial" w:hAnsi="Arial" w:cs="Arial"/>
          <w:sz w:val="24"/>
          <w:szCs w:val="24"/>
          <w:lang w:val="ro-RO"/>
        </w:rPr>
        <w:t>autoritatea competentă pentru protecţia mediului APM Sălaj decide, ca urmare a consultărilo</w:t>
      </w:r>
      <w:r w:rsidR="00FF7388" w:rsidRPr="00C32BAF">
        <w:rPr>
          <w:rFonts w:ascii="Arial" w:hAnsi="Arial" w:cs="Arial"/>
          <w:sz w:val="24"/>
          <w:szCs w:val="24"/>
          <w:lang w:val="ro-RO"/>
        </w:rPr>
        <w:t xml:space="preserve">r </w:t>
      </w:r>
      <w:r w:rsidR="00C866D0" w:rsidRPr="00C32BAF">
        <w:rPr>
          <w:rFonts w:ascii="Arial" w:hAnsi="Arial" w:cs="Arial"/>
          <w:sz w:val="24"/>
          <w:szCs w:val="24"/>
          <w:lang w:val="ro-RO"/>
        </w:rPr>
        <w:t>desfăşurate în cadrul şedinţei</w:t>
      </w:r>
      <w:r w:rsidRPr="00C32BAF">
        <w:rPr>
          <w:rFonts w:ascii="Arial" w:hAnsi="Arial" w:cs="Arial"/>
          <w:sz w:val="24"/>
          <w:szCs w:val="24"/>
          <w:lang w:val="ro-RO"/>
        </w:rPr>
        <w:t xml:space="preserve"> Comi</w:t>
      </w:r>
      <w:r w:rsidR="00E7594D" w:rsidRPr="00C32BAF">
        <w:rPr>
          <w:rFonts w:ascii="Arial" w:hAnsi="Arial" w:cs="Arial"/>
          <w:sz w:val="24"/>
          <w:szCs w:val="24"/>
          <w:lang w:val="ro-RO"/>
        </w:rPr>
        <w:t>si</w:t>
      </w:r>
      <w:r w:rsidRPr="00C32BAF">
        <w:rPr>
          <w:rFonts w:ascii="Arial" w:hAnsi="Arial" w:cs="Arial"/>
          <w:sz w:val="24"/>
          <w:szCs w:val="24"/>
          <w:lang w:val="ro-RO"/>
        </w:rPr>
        <w:t xml:space="preserve">ei de Analiză Tehnică din data de </w:t>
      </w:r>
      <w:r w:rsidR="00AA796F" w:rsidRPr="00C32BAF">
        <w:rPr>
          <w:rFonts w:ascii="Arial" w:hAnsi="Arial" w:cs="Arial"/>
          <w:sz w:val="24"/>
          <w:szCs w:val="24"/>
          <w:lang w:val="ro-RO"/>
        </w:rPr>
        <w:t>24.08</w:t>
      </w:r>
      <w:r w:rsidR="009812A4" w:rsidRPr="00C32BAF">
        <w:rPr>
          <w:rFonts w:ascii="Arial" w:hAnsi="Arial" w:cs="Arial"/>
          <w:sz w:val="24"/>
          <w:szCs w:val="24"/>
          <w:lang w:val="ro-RO"/>
        </w:rPr>
        <w:t>.2023</w:t>
      </w:r>
      <w:r w:rsidR="00DB45F8" w:rsidRPr="00C32BAF">
        <w:rPr>
          <w:rFonts w:ascii="Arial" w:hAnsi="Arial" w:cs="Arial"/>
          <w:sz w:val="24"/>
          <w:szCs w:val="24"/>
          <w:lang w:val="ro-RO"/>
        </w:rPr>
        <w:t xml:space="preserve">, </w:t>
      </w:r>
      <w:r w:rsidRPr="00C32BAF">
        <w:rPr>
          <w:rFonts w:ascii="Arial" w:hAnsi="Arial" w:cs="Arial"/>
          <w:sz w:val="24"/>
          <w:szCs w:val="24"/>
          <w:lang w:val="ro-RO"/>
        </w:rPr>
        <w:t>că proiectul:</w:t>
      </w:r>
      <w:r w:rsidR="00FB693A" w:rsidRPr="00C32BAF">
        <w:rPr>
          <w:rFonts w:ascii="Arial" w:hAnsi="Arial" w:cs="Arial"/>
          <w:sz w:val="24"/>
          <w:szCs w:val="24"/>
          <w:lang w:val="ro-RO"/>
        </w:rPr>
        <w:t xml:space="preserve"> </w:t>
      </w:r>
      <w:r w:rsidR="00AA796F" w:rsidRPr="00C32BAF">
        <w:rPr>
          <w:rFonts w:ascii="Arial" w:hAnsi="Arial" w:cs="Arial"/>
          <w:b/>
          <w:sz w:val="24"/>
          <w:szCs w:val="24"/>
          <w:lang w:val="ro-RO"/>
        </w:rPr>
        <w:t>CENTRALĂ ELECTRICĂ FOTOVOLTAICĂ – MUNICIPIUL ZALĂU</w:t>
      </w:r>
      <w:r w:rsidR="00FB693A" w:rsidRPr="00C32BAF">
        <w:rPr>
          <w:rFonts w:ascii="Arial" w:hAnsi="Arial" w:cs="Arial"/>
          <w:sz w:val="24"/>
          <w:szCs w:val="24"/>
          <w:lang w:val="ro-RO"/>
        </w:rPr>
        <w:t xml:space="preserve">, propus a fi amplasat în </w:t>
      </w:r>
      <w:r w:rsidR="00AA796F" w:rsidRPr="00C32BAF">
        <w:rPr>
          <w:rFonts w:ascii="Arial" w:hAnsi="Arial" w:cs="Arial"/>
          <w:sz w:val="24"/>
          <w:szCs w:val="24"/>
          <w:lang w:val="ro-RO"/>
        </w:rPr>
        <w:t>jud. Sălaj,</w:t>
      </w:r>
      <w:r w:rsidR="00AA796F" w:rsidRPr="00C32BAF">
        <w:rPr>
          <w:rFonts w:ascii="Arial" w:hAnsi="Arial" w:cs="Arial"/>
          <w:b/>
          <w:sz w:val="24"/>
          <w:szCs w:val="24"/>
          <w:lang w:val="ro-RO"/>
        </w:rPr>
        <w:t xml:space="preserve"> </w:t>
      </w:r>
      <w:r w:rsidR="00AA796F" w:rsidRPr="00C32BAF">
        <w:rPr>
          <w:rFonts w:ascii="Arial" w:hAnsi="Arial" w:cs="Arial"/>
          <w:sz w:val="24"/>
          <w:szCs w:val="24"/>
          <w:lang w:val="ro-RO"/>
        </w:rPr>
        <w:t>mun. Zalău, str. Spicului, nr. 5</w:t>
      </w:r>
      <w:r w:rsidR="00FB693A" w:rsidRPr="00C32BAF">
        <w:rPr>
          <w:rFonts w:ascii="Arial" w:hAnsi="Arial" w:cs="Arial"/>
          <w:sz w:val="24"/>
          <w:szCs w:val="24"/>
          <w:lang w:val="ro-RO"/>
        </w:rPr>
        <w:t>,</w:t>
      </w:r>
    </w:p>
    <w:p w:rsidR="00790A1E" w:rsidRPr="00C32BAF" w:rsidRDefault="00790A1E" w:rsidP="00790A1E">
      <w:pPr>
        <w:spacing w:before="120" w:after="0" w:line="240" w:lineRule="auto"/>
        <w:ind w:firstLine="539"/>
        <w:jc w:val="both"/>
        <w:rPr>
          <w:rFonts w:ascii="Arial" w:hAnsi="Arial" w:cs="Arial"/>
          <w:sz w:val="24"/>
          <w:szCs w:val="24"/>
          <w:lang w:val="ro-RO"/>
        </w:rPr>
      </w:pPr>
    </w:p>
    <w:p w:rsidR="00E21369" w:rsidRPr="00C32BAF" w:rsidRDefault="003F404A" w:rsidP="00790A1E">
      <w:pPr>
        <w:autoSpaceDE w:val="0"/>
        <w:autoSpaceDN w:val="0"/>
        <w:adjustRightInd w:val="0"/>
        <w:spacing w:after="0" w:line="240" w:lineRule="auto"/>
        <w:ind w:firstLine="539"/>
        <w:jc w:val="center"/>
        <w:rPr>
          <w:rFonts w:ascii="Arial" w:hAnsi="Arial" w:cs="Arial"/>
          <w:b/>
          <w:i/>
          <w:sz w:val="24"/>
          <w:szCs w:val="24"/>
          <w:lang w:val="ro-RO"/>
        </w:rPr>
      </w:pPr>
      <w:r w:rsidRPr="00C32BAF">
        <w:rPr>
          <w:rFonts w:ascii="Arial" w:hAnsi="Arial" w:cs="Arial"/>
          <w:b/>
          <w:i/>
          <w:sz w:val="24"/>
          <w:szCs w:val="24"/>
          <w:lang w:val="ro-RO"/>
        </w:rPr>
        <w:t>nu se supune evaluării impactului asupra mediului.</w:t>
      </w:r>
    </w:p>
    <w:p w:rsidR="00790A1E" w:rsidRPr="00C32BAF" w:rsidRDefault="00790A1E" w:rsidP="00790A1E">
      <w:pPr>
        <w:autoSpaceDE w:val="0"/>
        <w:autoSpaceDN w:val="0"/>
        <w:adjustRightInd w:val="0"/>
        <w:spacing w:before="120" w:after="0" w:line="240" w:lineRule="auto"/>
        <w:ind w:firstLine="539"/>
        <w:jc w:val="center"/>
        <w:rPr>
          <w:rFonts w:ascii="Arial" w:hAnsi="Arial" w:cs="Arial"/>
          <w:b/>
          <w:i/>
          <w:sz w:val="24"/>
          <w:szCs w:val="24"/>
          <w:lang w:val="ro-RO"/>
        </w:rPr>
      </w:pPr>
    </w:p>
    <w:p w:rsidR="003F404A" w:rsidRPr="00C32BAF" w:rsidRDefault="003F404A" w:rsidP="003F404A">
      <w:pPr>
        <w:autoSpaceDE w:val="0"/>
        <w:autoSpaceDN w:val="0"/>
        <w:adjustRightInd w:val="0"/>
        <w:spacing w:after="0" w:line="240" w:lineRule="auto"/>
        <w:jc w:val="both"/>
        <w:rPr>
          <w:rFonts w:ascii="Arial" w:hAnsi="Arial" w:cs="Arial"/>
          <w:sz w:val="24"/>
          <w:szCs w:val="24"/>
          <w:lang w:val="ro-RO"/>
        </w:rPr>
      </w:pPr>
      <w:r w:rsidRPr="00C32BAF">
        <w:rPr>
          <w:rFonts w:ascii="Arial" w:hAnsi="Arial" w:cs="Arial"/>
          <w:sz w:val="24"/>
          <w:szCs w:val="24"/>
          <w:lang w:val="ro-RO"/>
        </w:rPr>
        <w:t>Justificarea prezentei decizii:</w:t>
      </w:r>
    </w:p>
    <w:p w:rsidR="00F67E4F" w:rsidRPr="00C32BAF" w:rsidRDefault="00AE1F83" w:rsidP="00F67E4F">
      <w:pPr>
        <w:autoSpaceDE w:val="0"/>
        <w:autoSpaceDN w:val="0"/>
        <w:adjustRightInd w:val="0"/>
        <w:spacing w:after="0" w:line="240" w:lineRule="auto"/>
        <w:jc w:val="both"/>
        <w:rPr>
          <w:rFonts w:ascii="Arial" w:hAnsi="Arial" w:cs="Arial"/>
          <w:b/>
          <w:sz w:val="24"/>
          <w:szCs w:val="24"/>
          <w:lang w:val="ro-RO"/>
        </w:rPr>
      </w:pPr>
      <w:r w:rsidRPr="00C32BAF">
        <w:rPr>
          <w:rFonts w:ascii="Arial" w:hAnsi="Arial" w:cs="Arial"/>
          <w:b/>
          <w:noProof/>
          <w:sz w:val="24"/>
          <w:szCs w:val="24"/>
          <w:lang w:val="ro-RO"/>
        </w:rPr>
        <w:t xml:space="preserve">   I. </w:t>
      </w:r>
      <w:r w:rsidR="00F67E4F" w:rsidRPr="00C32BAF">
        <w:rPr>
          <w:rFonts w:ascii="Arial" w:hAnsi="Arial" w:cs="Arial"/>
          <w:b/>
          <w:noProof/>
          <w:sz w:val="24"/>
          <w:szCs w:val="24"/>
          <w:lang w:val="ro-RO"/>
        </w:rPr>
        <w:t>Motivele pe baza cărora s-a stabilit nece</w:t>
      </w:r>
      <w:r w:rsidR="00E7594D" w:rsidRPr="00C32BAF">
        <w:rPr>
          <w:rFonts w:ascii="Arial" w:hAnsi="Arial" w:cs="Arial"/>
          <w:b/>
          <w:noProof/>
          <w:sz w:val="24"/>
          <w:szCs w:val="24"/>
          <w:lang w:val="ro-RO"/>
        </w:rPr>
        <w:t>si</w:t>
      </w:r>
      <w:r w:rsidR="00F67E4F" w:rsidRPr="00C32BAF">
        <w:rPr>
          <w:rFonts w:ascii="Arial" w:hAnsi="Arial" w:cs="Arial"/>
          <w:b/>
          <w:noProof/>
          <w:sz w:val="24"/>
          <w:szCs w:val="24"/>
          <w:lang w:val="ro-RO"/>
        </w:rPr>
        <w:t xml:space="preserve">tatea neefectuării </w:t>
      </w:r>
      <w:r w:rsidR="00F67E4F" w:rsidRPr="00C32BAF">
        <w:rPr>
          <w:rFonts w:ascii="Arial" w:hAnsi="Arial" w:cs="Arial"/>
          <w:b/>
          <w:i/>
          <w:noProof/>
          <w:sz w:val="24"/>
          <w:szCs w:val="24"/>
          <w:lang w:val="ro-RO"/>
        </w:rPr>
        <w:t>evaluării impactului asupra mediului</w:t>
      </w:r>
      <w:r w:rsidR="00F67E4F" w:rsidRPr="00C32BAF">
        <w:rPr>
          <w:rFonts w:ascii="Arial" w:hAnsi="Arial" w:cs="Arial"/>
          <w:b/>
          <w:noProof/>
          <w:sz w:val="24"/>
          <w:szCs w:val="24"/>
          <w:lang w:val="ro-RO"/>
        </w:rPr>
        <w:t xml:space="preserve"> sunt următoarele:</w:t>
      </w:r>
    </w:p>
    <w:p w:rsidR="003F404A" w:rsidRPr="00C32BAF" w:rsidRDefault="003F404A" w:rsidP="0066370D">
      <w:pPr>
        <w:autoSpaceDE w:val="0"/>
        <w:autoSpaceDN w:val="0"/>
        <w:adjustRightInd w:val="0"/>
        <w:spacing w:before="120" w:after="0" w:line="240" w:lineRule="auto"/>
        <w:jc w:val="both"/>
        <w:rPr>
          <w:rFonts w:ascii="Arial" w:hAnsi="Arial" w:cs="Arial"/>
          <w:sz w:val="24"/>
          <w:szCs w:val="24"/>
          <w:lang w:val="ro-RO"/>
        </w:rPr>
      </w:pPr>
      <w:r w:rsidRPr="00C32BAF">
        <w:rPr>
          <w:rFonts w:ascii="Arial" w:hAnsi="Arial" w:cs="Arial"/>
          <w:b/>
          <w:sz w:val="24"/>
          <w:szCs w:val="24"/>
          <w:lang w:val="ro-RO"/>
        </w:rPr>
        <w:t>a)</w:t>
      </w:r>
      <w:r w:rsidRPr="00C32BAF">
        <w:rPr>
          <w:rFonts w:ascii="Arial" w:hAnsi="Arial" w:cs="Arial"/>
          <w:sz w:val="24"/>
          <w:szCs w:val="24"/>
          <w:lang w:val="ro-RO"/>
        </w:rPr>
        <w:t xml:space="preserve"> Proiectul </w:t>
      </w:r>
      <w:r w:rsidR="00F56EB2" w:rsidRPr="00C32BAF">
        <w:rPr>
          <w:rFonts w:ascii="Arial" w:hAnsi="Arial" w:cs="Arial"/>
          <w:sz w:val="24"/>
          <w:szCs w:val="24"/>
          <w:lang w:val="ro-RO"/>
        </w:rPr>
        <w:t xml:space="preserve">intră sub incidenţa </w:t>
      </w:r>
      <w:r w:rsidR="00302577" w:rsidRPr="00C32BAF">
        <w:rPr>
          <w:rFonts w:ascii="Arial" w:hAnsi="Arial" w:cs="Arial"/>
          <w:sz w:val="24"/>
          <w:szCs w:val="24"/>
          <w:lang w:val="ro-RO"/>
        </w:rPr>
        <w:t xml:space="preserve">Legii nr. 292/2018 privind evaluarea impactului anumitor proiecte publice </w:t>
      </w:r>
      <w:r w:rsidR="00E7594D" w:rsidRPr="00C32BAF">
        <w:rPr>
          <w:rFonts w:ascii="Arial" w:hAnsi="Arial" w:cs="Arial"/>
          <w:sz w:val="24"/>
          <w:szCs w:val="24"/>
          <w:lang w:val="ro-RO"/>
        </w:rPr>
        <w:t>si</w:t>
      </w:r>
      <w:r w:rsidR="00302577" w:rsidRPr="00C32BAF">
        <w:rPr>
          <w:rFonts w:ascii="Arial" w:hAnsi="Arial" w:cs="Arial"/>
          <w:sz w:val="24"/>
          <w:szCs w:val="24"/>
          <w:lang w:val="ro-RO"/>
        </w:rPr>
        <w:t xml:space="preserve"> private asupra mediului, fiind încadrat în</w:t>
      </w:r>
      <w:r w:rsidR="009B747E" w:rsidRPr="00C32BAF">
        <w:rPr>
          <w:rFonts w:ascii="Arial" w:hAnsi="Arial" w:cs="Arial"/>
          <w:sz w:val="24"/>
          <w:szCs w:val="24"/>
          <w:lang w:val="ro-RO"/>
        </w:rPr>
        <w:t xml:space="preserve"> </w:t>
      </w:r>
      <w:r w:rsidR="000431D2" w:rsidRPr="00C32BAF">
        <w:rPr>
          <w:rFonts w:ascii="Arial" w:hAnsi="Arial" w:cs="Arial"/>
          <w:sz w:val="24"/>
          <w:szCs w:val="24"/>
          <w:lang w:val="ro-RO"/>
        </w:rPr>
        <w:t xml:space="preserve">Anexa nr. 2, la pct. </w:t>
      </w:r>
      <w:r w:rsidR="00FB693A" w:rsidRPr="00C32BAF">
        <w:rPr>
          <w:rFonts w:ascii="Arial" w:hAnsi="Arial" w:cs="Arial"/>
          <w:sz w:val="24"/>
          <w:szCs w:val="24"/>
          <w:lang w:val="ro-RO"/>
        </w:rPr>
        <w:t>3, lit. a)</w:t>
      </w:r>
      <w:r w:rsidR="00C20420" w:rsidRPr="00C32BAF">
        <w:rPr>
          <w:rFonts w:ascii="Times New Roman" w:eastAsia="Times New Roman" w:hAnsi="Times New Roman"/>
          <w:sz w:val="24"/>
          <w:szCs w:val="24"/>
          <w:lang w:val="ro-RO" w:eastAsia="en-GB"/>
        </w:rPr>
        <w:t xml:space="preserve"> </w:t>
      </w:r>
      <w:r w:rsidR="00C20420" w:rsidRPr="00C32BAF">
        <w:rPr>
          <w:rFonts w:ascii="Arial" w:hAnsi="Arial" w:cs="Arial"/>
          <w:sz w:val="24"/>
          <w:szCs w:val="24"/>
          <w:lang w:val="ro-RO"/>
        </w:rPr>
        <w:t>– instalații industriale pentru producerea energiei electrice, termice și a aburului tehnologic, altele decât cele prevăzute în anexa nr. 1</w:t>
      </w:r>
      <w:r w:rsidR="00FB693A" w:rsidRPr="00C32BAF">
        <w:rPr>
          <w:rFonts w:ascii="Arial" w:hAnsi="Arial" w:cs="Arial"/>
          <w:sz w:val="24"/>
          <w:szCs w:val="24"/>
          <w:lang w:val="ro-RO"/>
        </w:rPr>
        <w:t>;</w:t>
      </w:r>
    </w:p>
    <w:p w:rsidR="003A282D" w:rsidRPr="00C32BAF" w:rsidRDefault="003A282D" w:rsidP="003A282D">
      <w:pPr>
        <w:autoSpaceDE w:val="0"/>
        <w:autoSpaceDN w:val="0"/>
        <w:adjustRightInd w:val="0"/>
        <w:spacing w:after="0" w:line="240" w:lineRule="auto"/>
        <w:jc w:val="both"/>
        <w:rPr>
          <w:rFonts w:ascii="Arial" w:hAnsi="Arial" w:cs="Arial"/>
          <w:sz w:val="24"/>
          <w:szCs w:val="24"/>
          <w:lang w:val="ro-RO"/>
        </w:rPr>
      </w:pPr>
      <w:r w:rsidRPr="00C32BAF">
        <w:rPr>
          <w:rFonts w:ascii="Arial" w:hAnsi="Arial" w:cs="Arial"/>
          <w:sz w:val="24"/>
          <w:szCs w:val="24"/>
          <w:lang w:val="ro-RO"/>
        </w:rPr>
        <w:t xml:space="preserve">- </w:t>
      </w:r>
      <w:r w:rsidR="003C05FC" w:rsidRPr="00C32BAF">
        <w:rPr>
          <w:rFonts w:ascii="Arial" w:hAnsi="Arial" w:cs="Arial"/>
          <w:sz w:val="24"/>
          <w:szCs w:val="24"/>
          <w:lang w:val="ro-RO"/>
        </w:rPr>
        <w:t>autorităţile reprezentate în comi</w:t>
      </w:r>
      <w:r w:rsidR="00E7594D" w:rsidRPr="00C32BAF">
        <w:rPr>
          <w:rFonts w:ascii="Arial" w:hAnsi="Arial" w:cs="Arial"/>
          <w:sz w:val="24"/>
          <w:szCs w:val="24"/>
          <w:lang w:val="ro-RO"/>
        </w:rPr>
        <w:t>si</w:t>
      </w:r>
      <w:r w:rsidR="003C05FC" w:rsidRPr="00C32BAF">
        <w:rPr>
          <w:rFonts w:ascii="Arial" w:hAnsi="Arial" w:cs="Arial"/>
          <w:sz w:val="24"/>
          <w:szCs w:val="24"/>
          <w:lang w:val="ro-RO"/>
        </w:rPr>
        <w:t>a de analiză tehnică nu au avut obiecţii/observaţii în ceea ce priveşte proiectul în cauză în urma transmiterii punctelor de vedere</w:t>
      </w:r>
      <w:r w:rsidRPr="00C32BAF">
        <w:rPr>
          <w:rFonts w:ascii="Arial" w:hAnsi="Arial" w:cs="Arial"/>
          <w:sz w:val="24"/>
          <w:szCs w:val="24"/>
          <w:lang w:val="ro-RO"/>
        </w:rPr>
        <w:t>;</w:t>
      </w:r>
    </w:p>
    <w:p w:rsidR="003A282D" w:rsidRPr="00C32BAF" w:rsidRDefault="003A282D" w:rsidP="003A282D">
      <w:pPr>
        <w:autoSpaceDE w:val="0"/>
        <w:autoSpaceDN w:val="0"/>
        <w:adjustRightInd w:val="0"/>
        <w:spacing w:after="0" w:line="240" w:lineRule="auto"/>
        <w:jc w:val="both"/>
        <w:rPr>
          <w:rFonts w:ascii="Arial" w:hAnsi="Arial" w:cs="Arial"/>
          <w:sz w:val="24"/>
          <w:szCs w:val="24"/>
          <w:lang w:val="ro-RO"/>
        </w:rPr>
      </w:pPr>
      <w:r w:rsidRPr="00C32BAF">
        <w:rPr>
          <w:rFonts w:ascii="Arial" w:hAnsi="Arial" w:cs="Arial"/>
          <w:sz w:val="24"/>
          <w:szCs w:val="24"/>
          <w:lang w:val="ro-RO"/>
        </w:rPr>
        <w:t xml:space="preserve">- prezenta solicitare a fost mediatizată prin publicare anunţ în ziarul </w:t>
      </w:r>
      <w:r w:rsidR="00AA796F" w:rsidRPr="00C32BAF">
        <w:rPr>
          <w:rFonts w:ascii="Arial" w:hAnsi="Arial" w:cs="Arial"/>
          <w:sz w:val="24"/>
          <w:szCs w:val="24"/>
          <w:lang w:val="ro-RO"/>
        </w:rPr>
        <w:t>Magazin Sălăjean</w:t>
      </w:r>
      <w:r w:rsidRPr="00C32BAF">
        <w:rPr>
          <w:rFonts w:ascii="Arial" w:hAnsi="Arial" w:cs="Arial"/>
          <w:sz w:val="24"/>
          <w:szCs w:val="24"/>
          <w:lang w:val="ro-RO"/>
        </w:rPr>
        <w:t xml:space="preserve">, afişare </w:t>
      </w:r>
      <w:r w:rsidR="00A944DA" w:rsidRPr="00C32BAF">
        <w:rPr>
          <w:rFonts w:ascii="Arial" w:hAnsi="Arial" w:cs="Arial"/>
          <w:sz w:val="24"/>
          <w:szCs w:val="24"/>
          <w:lang w:val="ro-RO"/>
        </w:rPr>
        <w:t>ș</w:t>
      </w:r>
      <w:r w:rsidR="00E7594D" w:rsidRPr="00C32BAF">
        <w:rPr>
          <w:rFonts w:ascii="Arial" w:hAnsi="Arial" w:cs="Arial"/>
          <w:sz w:val="24"/>
          <w:szCs w:val="24"/>
          <w:lang w:val="ro-RO"/>
        </w:rPr>
        <w:t>i</w:t>
      </w:r>
      <w:r w:rsidRPr="00C32BAF">
        <w:rPr>
          <w:rFonts w:ascii="Arial" w:hAnsi="Arial" w:cs="Arial"/>
          <w:sz w:val="24"/>
          <w:szCs w:val="24"/>
          <w:lang w:val="ro-RO"/>
        </w:rPr>
        <w:t xml:space="preserve"> înregistrare anunţ la sediul </w:t>
      </w:r>
      <w:r w:rsidR="00D350E8" w:rsidRPr="00C32BAF">
        <w:rPr>
          <w:rFonts w:ascii="Arial" w:hAnsi="Arial" w:cs="Arial"/>
          <w:sz w:val="24"/>
          <w:szCs w:val="24"/>
          <w:lang w:val="ro-RO"/>
        </w:rPr>
        <w:t xml:space="preserve">Primăriei </w:t>
      </w:r>
      <w:r w:rsidR="00AA796F" w:rsidRPr="00C32BAF">
        <w:rPr>
          <w:rFonts w:ascii="Arial" w:hAnsi="Arial" w:cs="Arial"/>
          <w:sz w:val="24"/>
          <w:szCs w:val="24"/>
          <w:lang w:val="ro-RO"/>
        </w:rPr>
        <w:t>Municipiului Zalău</w:t>
      </w:r>
      <w:r w:rsidR="007A6B54" w:rsidRPr="00C32BAF">
        <w:rPr>
          <w:rFonts w:ascii="Arial" w:hAnsi="Arial" w:cs="Arial"/>
          <w:sz w:val="24"/>
          <w:szCs w:val="24"/>
          <w:lang w:val="ro-RO"/>
        </w:rPr>
        <w:t xml:space="preserve">, </w:t>
      </w:r>
      <w:r w:rsidRPr="00C32BAF">
        <w:rPr>
          <w:rFonts w:ascii="Arial" w:hAnsi="Arial" w:cs="Arial"/>
          <w:sz w:val="24"/>
          <w:szCs w:val="24"/>
          <w:lang w:val="ro-RO"/>
        </w:rPr>
        <w:t xml:space="preserve">precum </w:t>
      </w:r>
      <w:r w:rsidR="000B77C1" w:rsidRPr="00C32BAF">
        <w:rPr>
          <w:rFonts w:ascii="Arial" w:hAnsi="Arial" w:cs="Arial"/>
          <w:sz w:val="24"/>
          <w:szCs w:val="24"/>
          <w:lang w:val="ro-RO"/>
        </w:rPr>
        <w:t>ș</w:t>
      </w:r>
      <w:r w:rsidR="00E7594D" w:rsidRPr="00C32BAF">
        <w:rPr>
          <w:rFonts w:ascii="Arial" w:hAnsi="Arial" w:cs="Arial"/>
          <w:sz w:val="24"/>
          <w:szCs w:val="24"/>
          <w:lang w:val="ro-RO"/>
        </w:rPr>
        <w:t>i</w:t>
      </w:r>
      <w:r w:rsidRPr="00C32BAF">
        <w:rPr>
          <w:rFonts w:ascii="Arial" w:hAnsi="Arial" w:cs="Arial"/>
          <w:sz w:val="24"/>
          <w:szCs w:val="24"/>
          <w:lang w:val="ro-RO"/>
        </w:rPr>
        <w:t xml:space="preserve"> la sediul </w:t>
      </w:r>
      <w:r w:rsidR="000B77C1" w:rsidRPr="00C32BAF">
        <w:rPr>
          <w:rFonts w:ascii="Arial" w:hAnsi="Arial" w:cs="Arial"/>
          <w:sz w:val="24"/>
          <w:szCs w:val="24"/>
          <w:lang w:val="ro-RO"/>
        </w:rPr>
        <w:t>ș</w:t>
      </w:r>
      <w:r w:rsidR="00E7594D" w:rsidRPr="00C32BAF">
        <w:rPr>
          <w:rFonts w:ascii="Arial" w:hAnsi="Arial" w:cs="Arial"/>
          <w:sz w:val="24"/>
          <w:szCs w:val="24"/>
          <w:lang w:val="ro-RO"/>
        </w:rPr>
        <w:t>i</w:t>
      </w:r>
      <w:r w:rsidRPr="00C32BAF">
        <w:rPr>
          <w:rFonts w:ascii="Arial" w:hAnsi="Arial" w:cs="Arial"/>
          <w:sz w:val="24"/>
          <w:szCs w:val="24"/>
          <w:lang w:val="ro-RO"/>
        </w:rPr>
        <w:t xml:space="preserve"> pe pagina de internet a APM Sălaj, iar proiectul de Decizie etapă de încadrare a fost postat pe pagina de internet a APM Sălaj;</w:t>
      </w:r>
    </w:p>
    <w:p w:rsidR="003A282D" w:rsidRPr="00C32BAF" w:rsidRDefault="003A282D" w:rsidP="003A282D">
      <w:pPr>
        <w:autoSpaceDE w:val="0"/>
        <w:autoSpaceDN w:val="0"/>
        <w:adjustRightInd w:val="0"/>
        <w:spacing w:after="0" w:line="240" w:lineRule="auto"/>
        <w:jc w:val="both"/>
        <w:rPr>
          <w:rFonts w:ascii="Arial" w:hAnsi="Arial" w:cs="Arial"/>
          <w:sz w:val="24"/>
          <w:szCs w:val="24"/>
          <w:lang w:val="ro-RO"/>
        </w:rPr>
      </w:pPr>
      <w:r w:rsidRPr="00C32BAF">
        <w:rPr>
          <w:rFonts w:ascii="Arial" w:hAnsi="Arial" w:cs="Arial"/>
          <w:sz w:val="24"/>
          <w:szCs w:val="24"/>
          <w:lang w:val="ro-RO"/>
        </w:rPr>
        <w:t>- în urma mediatizării nu au fost înregistrate observaţii/obiecţii din partea publicului privind proiectul în cauză;</w:t>
      </w:r>
    </w:p>
    <w:p w:rsidR="00790A1E" w:rsidRPr="00C32BAF" w:rsidRDefault="007A6B54" w:rsidP="00C933FC">
      <w:pPr>
        <w:autoSpaceDE w:val="0"/>
        <w:autoSpaceDN w:val="0"/>
        <w:adjustRightInd w:val="0"/>
        <w:spacing w:after="0" w:line="240" w:lineRule="auto"/>
        <w:jc w:val="both"/>
        <w:rPr>
          <w:rFonts w:ascii="Arial" w:hAnsi="Arial" w:cs="Arial"/>
          <w:sz w:val="24"/>
          <w:szCs w:val="24"/>
          <w:lang w:val="ro-RO"/>
        </w:rPr>
      </w:pPr>
      <w:r w:rsidRPr="00C32BAF">
        <w:rPr>
          <w:rFonts w:ascii="Arial" w:hAnsi="Arial" w:cs="Arial"/>
          <w:sz w:val="24"/>
          <w:szCs w:val="24"/>
          <w:lang w:val="ro-RO"/>
        </w:rPr>
        <w:t>- în  urma analizării caracteristicilor proiectului (mărime, producţia de deşeuri, emi</w:t>
      </w:r>
      <w:r w:rsidR="00E7594D" w:rsidRPr="00C32BAF">
        <w:rPr>
          <w:rFonts w:ascii="Arial" w:hAnsi="Arial" w:cs="Arial"/>
          <w:sz w:val="24"/>
          <w:szCs w:val="24"/>
          <w:lang w:val="ro-RO"/>
        </w:rPr>
        <w:t>si</w:t>
      </w:r>
      <w:r w:rsidRPr="00C32BAF">
        <w:rPr>
          <w:rFonts w:ascii="Arial" w:hAnsi="Arial" w:cs="Arial"/>
          <w:sz w:val="24"/>
          <w:szCs w:val="24"/>
          <w:lang w:val="ro-RO"/>
        </w:rPr>
        <w:t xml:space="preserve">i poluante, riscul de accidente), a localizării </w:t>
      </w:r>
      <w:r w:rsidR="006036F6" w:rsidRPr="00C32BAF">
        <w:rPr>
          <w:rFonts w:ascii="Arial" w:hAnsi="Arial" w:cs="Arial"/>
          <w:sz w:val="24"/>
          <w:szCs w:val="24"/>
          <w:lang w:val="ro-RO"/>
        </w:rPr>
        <w:t>ș</w:t>
      </w:r>
      <w:r w:rsidR="00E7594D" w:rsidRPr="00C32BAF">
        <w:rPr>
          <w:rFonts w:ascii="Arial" w:hAnsi="Arial" w:cs="Arial"/>
          <w:sz w:val="24"/>
          <w:szCs w:val="24"/>
          <w:lang w:val="ro-RO"/>
        </w:rPr>
        <w:t>i</w:t>
      </w:r>
      <w:r w:rsidRPr="00C32BAF">
        <w:rPr>
          <w:rFonts w:ascii="Arial" w:hAnsi="Arial" w:cs="Arial"/>
          <w:sz w:val="24"/>
          <w:szCs w:val="24"/>
          <w:lang w:val="ro-RO"/>
        </w:rPr>
        <w:t xml:space="preserve"> caracteristicilor imp</w:t>
      </w:r>
      <w:r w:rsidR="006036F6" w:rsidRPr="00C32BAF">
        <w:rPr>
          <w:rFonts w:ascii="Arial" w:hAnsi="Arial" w:cs="Arial"/>
          <w:sz w:val="24"/>
          <w:szCs w:val="24"/>
          <w:lang w:val="ro-RO"/>
        </w:rPr>
        <w:t xml:space="preserve">actului potenţial, s-a stabilit </w:t>
      </w:r>
      <w:r w:rsidRPr="00C32BAF">
        <w:rPr>
          <w:rFonts w:ascii="Arial" w:hAnsi="Arial" w:cs="Arial"/>
          <w:sz w:val="24"/>
          <w:szCs w:val="24"/>
          <w:lang w:val="ro-RO"/>
        </w:rPr>
        <w:t>că r</w:t>
      </w:r>
      <w:r w:rsidR="006036F6" w:rsidRPr="00C32BAF">
        <w:rPr>
          <w:rFonts w:ascii="Arial" w:hAnsi="Arial" w:cs="Arial"/>
          <w:sz w:val="24"/>
          <w:szCs w:val="24"/>
          <w:lang w:val="ro-RO"/>
        </w:rPr>
        <w:t xml:space="preserve">ealizarea acestuia nu va avea </w:t>
      </w:r>
      <w:r w:rsidRPr="00C32BAF">
        <w:rPr>
          <w:rFonts w:ascii="Arial" w:hAnsi="Arial" w:cs="Arial"/>
          <w:sz w:val="24"/>
          <w:szCs w:val="24"/>
          <w:lang w:val="ro-RO"/>
        </w:rPr>
        <w:t xml:space="preserve">un impact semnificativ asupra calităţii </w:t>
      </w:r>
      <w:r w:rsidR="00790A1E" w:rsidRPr="00C32BAF">
        <w:rPr>
          <w:rFonts w:ascii="Arial" w:hAnsi="Arial" w:cs="Arial"/>
          <w:sz w:val="24"/>
          <w:szCs w:val="24"/>
          <w:lang w:val="ro-RO"/>
        </w:rPr>
        <w:t>factorilor de mediu.</w:t>
      </w:r>
    </w:p>
    <w:p w:rsidR="003F404A" w:rsidRPr="00C32BAF" w:rsidRDefault="003F404A" w:rsidP="00790A1E">
      <w:pPr>
        <w:spacing w:before="120" w:after="0" w:line="240" w:lineRule="auto"/>
        <w:jc w:val="both"/>
        <w:rPr>
          <w:rFonts w:ascii="Arial" w:hAnsi="Arial" w:cs="Arial"/>
          <w:sz w:val="24"/>
          <w:szCs w:val="24"/>
          <w:lang w:val="ro-RO"/>
        </w:rPr>
      </w:pPr>
      <w:r w:rsidRPr="00C32BAF">
        <w:rPr>
          <w:rFonts w:ascii="Arial" w:hAnsi="Arial" w:cs="Arial"/>
          <w:b/>
          <w:sz w:val="24"/>
          <w:szCs w:val="24"/>
          <w:lang w:val="ro-RO"/>
        </w:rPr>
        <w:t xml:space="preserve">b) </w:t>
      </w:r>
      <w:r w:rsidRPr="00C32BAF">
        <w:rPr>
          <w:rFonts w:ascii="Arial" w:hAnsi="Arial" w:cs="Arial"/>
          <w:sz w:val="24"/>
          <w:szCs w:val="24"/>
          <w:lang w:val="ro-RO"/>
        </w:rPr>
        <w:t>Caracteristicile proiectului:</w:t>
      </w:r>
    </w:p>
    <w:p w:rsidR="00652D0B" w:rsidRPr="00C32BAF" w:rsidRDefault="00885F85" w:rsidP="0066370D">
      <w:pPr>
        <w:spacing w:after="0" w:line="240" w:lineRule="auto"/>
        <w:ind w:firstLine="284"/>
        <w:jc w:val="both"/>
        <w:rPr>
          <w:rFonts w:ascii="Arial" w:hAnsi="Arial" w:cs="Arial"/>
          <w:noProof/>
          <w:sz w:val="24"/>
          <w:szCs w:val="24"/>
          <w:lang w:val="ro-RO"/>
        </w:rPr>
      </w:pPr>
      <w:r w:rsidRPr="00C32BAF">
        <w:rPr>
          <w:rFonts w:ascii="Arial" w:hAnsi="Arial" w:cs="Arial"/>
          <w:bCs/>
          <w:noProof/>
          <w:sz w:val="24"/>
          <w:szCs w:val="24"/>
          <w:lang w:val="ro-RO"/>
        </w:rPr>
        <w:t>b</w:t>
      </w:r>
      <w:r w:rsidRPr="00C32BAF">
        <w:rPr>
          <w:rFonts w:ascii="Arial" w:hAnsi="Arial" w:cs="Arial"/>
          <w:bCs/>
          <w:noProof/>
          <w:sz w:val="24"/>
          <w:szCs w:val="24"/>
          <w:vertAlign w:val="subscript"/>
          <w:lang w:val="ro-RO"/>
        </w:rPr>
        <w:t>1</w:t>
      </w:r>
      <w:r w:rsidR="004E6183" w:rsidRPr="00C32BAF">
        <w:rPr>
          <w:rFonts w:ascii="Arial" w:hAnsi="Arial" w:cs="Arial"/>
          <w:bCs/>
          <w:noProof/>
          <w:sz w:val="24"/>
          <w:szCs w:val="24"/>
          <w:lang w:val="ro-RO"/>
        </w:rPr>
        <w:t>)</w:t>
      </w:r>
      <w:r w:rsidR="004E6183" w:rsidRPr="00C32BAF">
        <w:rPr>
          <w:rFonts w:ascii="Arial" w:hAnsi="Arial" w:cs="Arial"/>
          <w:noProof/>
          <w:sz w:val="24"/>
          <w:szCs w:val="24"/>
          <w:lang w:val="ro-RO"/>
        </w:rPr>
        <w:t> dimen</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unea </w:t>
      </w:r>
      <w:r w:rsidR="00E7594D" w:rsidRPr="00C32BAF">
        <w:rPr>
          <w:rFonts w:ascii="Arial" w:hAnsi="Arial" w:cs="Arial"/>
          <w:noProof/>
          <w:sz w:val="24"/>
          <w:szCs w:val="24"/>
          <w:lang w:val="ro-RO"/>
        </w:rPr>
        <w:t>si</w:t>
      </w:r>
      <w:r w:rsidR="00E762BE" w:rsidRPr="00C32BAF">
        <w:rPr>
          <w:rFonts w:ascii="Arial" w:hAnsi="Arial" w:cs="Arial"/>
          <w:noProof/>
          <w:sz w:val="24"/>
          <w:szCs w:val="24"/>
          <w:lang w:val="ro-RO"/>
        </w:rPr>
        <w:t xml:space="preserve"> concepţia întregului proiect:</w:t>
      </w:r>
      <w:r w:rsidR="004C4414" w:rsidRPr="00C32BAF">
        <w:rPr>
          <w:rFonts w:ascii="Arial" w:hAnsi="Arial" w:cs="Arial"/>
          <w:noProof/>
          <w:sz w:val="24"/>
          <w:szCs w:val="24"/>
          <w:lang w:val="ro-RO"/>
        </w:rPr>
        <w:t xml:space="preserve"> </w:t>
      </w:r>
    </w:p>
    <w:p w:rsidR="00FB693A" w:rsidRPr="00C32BAF" w:rsidRDefault="000F44EA" w:rsidP="00FB693A">
      <w:pPr>
        <w:spacing w:after="0" w:line="240" w:lineRule="auto"/>
        <w:ind w:firstLine="720"/>
        <w:jc w:val="both"/>
        <w:rPr>
          <w:rFonts w:ascii="Arial" w:hAnsi="Arial" w:cs="Arial"/>
          <w:sz w:val="24"/>
          <w:szCs w:val="24"/>
          <w:lang w:val="ro-RO"/>
        </w:rPr>
      </w:pPr>
      <w:r w:rsidRPr="00C32BAF">
        <w:rPr>
          <w:rFonts w:ascii="Arial" w:hAnsi="Arial" w:cs="Arial"/>
          <w:noProof/>
          <w:sz w:val="24"/>
          <w:szCs w:val="24"/>
          <w:lang w:val="ro-RO"/>
        </w:rPr>
        <w:lastRenderedPageBreak/>
        <w:t xml:space="preserve">Prin proiect se </w:t>
      </w:r>
      <w:r w:rsidR="00566543" w:rsidRPr="00C32BAF">
        <w:rPr>
          <w:rFonts w:ascii="Arial" w:hAnsi="Arial" w:cs="Arial"/>
          <w:noProof/>
          <w:sz w:val="24"/>
          <w:szCs w:val="24"/>
          <w:lang w:val="ro-RO"/>
        </w:rPr>
        <w:t>propune</w:t>
      </w:r>
      <w:r w:rsidR="00523271" w:rsidRPr="00C32BAF">
        <w:rPr>
          <w:rFonts w:ascii="Arial" w:hAnsi="Arial" w:cs="Arial"/>
          <w:sz w:val="24"/>
          <w:szCs w:val="24"/>
          <w:lang w:val="ro-RO"/>
        </w:rPr>
        <w:t xml:space="preserve"> </w:t>
      </w:r>
      <w:r w:rsidR="00CC6B4F" w:rsidRPr="00C32BAF">
        <w:rPr>
          <w:rFonts w:ascii="Arial" w:hAnsi="Arial" w:cs="Arial"/>
          <w:sz w:val="24"/>
          <w:szCs w:val="24"/>
          <w:lang w:val="ro-RO"/>
        </w:rPr>
        <w:t>realizarea unui parc fotovoltaic cu puterea instalată de 1 MW</w:t>
      </w:r>
      <w:r w:rsidR="00CC6B4F" w:rsidRPr="00C32BAF">
        <w:t xml:space="preserve">, </w:t>
      </w:r>
      <w:r w:rsidR="00CC6B4F" w:rsidRPr="00C32BAF">
        <w:rPr>
          <w:rFonts w:ascii="Arial" w:hAnsi="Arial" w:cs="Arial"/>
          <w:sz w:val="24"/>
          <w:szCs w:val="24"/>
          <w:lang w:val="ro-RO"/>
        </w:rPr>
        <w:t xml:space="preserve">pe un teren în suprafață totală de </w:t>
      </w:r>
      <w:r w:rsidR="009C6010">
        <w:rPr>
          <w:rFonts w:ascii="Arial" w:hAnsi="Arial" w:cs="Arial"/>
          <w:sz w:val="24"/>
          <w:szCs w:val="24"/>
          <w:lang w:val="ro-RO"/>
        </w:rPr>
        <w:t>35083</w:t>
      </w:r>
      <w:bookmarkStart w:id="0" w:name="_GoBack"/>
      <w:bookmarkEnd w:id="0"/>
      <w:r w:rsidR="00CC6B4F" w:rsidRPr="00C32BAF">
        <w:rPr>
          <w:rFonts w:ascii="Arial" w:hAnsi="Arial" w:cs="Arial"/>
          <w:sz w:val="24"/>
          <w:szCs w:val="24"/>
          <w:lang w:val="ro-RO"/>
        </w:rPr>
        <w:t xml:space="preserve"> mp conform CF 75940</w:t>
      </w:r>
      <w:r w:rsidR="00AD77EF" w:rsidRPr="00C32BAF">
        <w:rPr>
          <w:rFonts w:ascii="Arial" w:hAnsi="Arial" w:cs="Arial"/>
          <w:sz w:val="24"/>
          <w:szCs w:val="24"/>
          <w:lang w:val="ro-RO"/>
        </w:rPr>
        <w:t>.</w:t>
      </w:r>
    </w:p>
    <w:p w:rsidR="00AF78DD" w:rsidRPr="00C32BAF" w:rsidRDefault="00AF78DD" w:rsidP="00FB693A">
      <w:pPr>
        <w:spacing w:after="0" w:line="240" w:lineRule="auto"/>
        <w:ind w:firstLine="720"/>
        <w:jc w:val="both"/>
        <w:rPr>
          <w:rFonts w:ascii="Arial" w:hAnsi="Arial" w:cs="Arial"/>
          <w:noProof/>
          <w:sz w:val="24"/>
          <w:szCs w:val="24"/>
          <w:lang w:val="ro-RO"/>
        </w:rPr>
      </w:pPr>
      <w:r w:rsidRPr="00C32BAF">
        <w:rPr>
          <w:rFonts w:ascii="Arial" w:hAnsi="Arial" w:cs="Arial"/>
          <w:noProof/>
          <w:sz w:val="24"/>
          <w:szCs w:val="24"/>
        </w:rPr>
        <w:t>Proiectul este structurat cu un kit fotovoltaic format din 2.222 de panouri solare fotovoltaice monocristaline de 450 Wp și un număr de 44 invertoare. Se vor produce 1260 MWh/an energie regenerabilă din sursă solară. Rețelele electrice sunt subterane. Parcul fotovoltaic nu necesită racorduri la utilități.</w:t>
      </w:r>
    </w:p>
    <w:p w:rsidR="006C3779" w:rsidRPr="00C32BAF" w:rsidRDefault="006C3779" w:rsidP="006C3779">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Echipamentele principale ale parcului fotovoltaic sunt: </w:t>
      </w:r>
    </w:p>
    <w:p w:rsidR="006C3779" w:rsidRPr="00C32BAF" w:rsidRDefault="006C3779" w:rsidP="006C3779">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Instalația fixă </w:t>
      </w:r>
    </w:p>
    <w:p w:rsidR="006C3779" w:rsidRPr="00C32BAF" w:rsidRDefault="006C3779" w:rsidP="006C3779">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Modulul </w:t>
      </w:r>
    </w:p>
    <w:p w:rsidR="006C3779" w:rsidRPr="00C32BAF" w:rsidRDefault="006C3779" w:rsidP="006C3779">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Invertorul </w:t>
      </w:r>
    </w:p>
    <w:p w:rsidR="006C3779" w:rsidRPr="00C32BAF" w:rsidRDefault="006C3779" w:rsidP="006C3779">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Echipamente electrice </w:t>
      </w:r>
    </w:p>
    <w:p w:rsidR="006C3779" w:rsidRPr="00C32BAF" w:rsidRDefault="006C3779" w:rsidP="006C3779">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Modelul de structură fixă este în fapt o structură cu un singur stâlp de oţel galvanizat la cald, cu un sistem de ancorare cu profil de bază tubular. Unghiul de înclinare variază în jurul valorii de 25º. Structura de fixare se va realiza direct în pământ cu o maşinărie perforatoare la o adâncime aproximată la 1,70 metri, şi cu o distanţă de 4,40 m între stâlpi (Est-Vest). Echipamentul de conversie este compus dintr-un invertor care garantează o ieşire în curent alternativ trifazat în cele mai bune condiţii posibile. </w:t>
      </w:r>
    </w:p>
    <w:p w:rsidR="00AF78DD" w:rsidRPr="00C32BAF" w:rsidRDefault="006C3779" w:rsidP="006C3779">
      <w:pPr>
        <w:spacing w:after="0" w:line="240" w:lineRule="auto"/>
        <w:ind w:firstLine="720"/>
        <w:jc w:val="both"/>
        <w:rPr>
          <w:rFonts w:ascii="Arial" w:hAnsi="Arial" w:cs="Arial"/>
          <w:noProof/>
          <w:sz w:val="24"/>
          <w:szCs w:val="24"/>
        </w:rPr>
      </w:pPr>
      <w:r w:rsidRPr="00C32BAF">
        <w:rPr>
          <w:rFonts w:ascii="Arial" w:hAnsi="Arial" w:cs="Arial"/>
          <w:noProof/>
          <w:sz w:val="24"/>
          <w:szCs w:val="24"/>
        </w:rPr>
        <w:t>Instalaţia solară va dispune de următoarele echipamente electrice: Invertor; panou de protecţie instalaţii compus din: protecţii de curent continuu (separator siguranţe, întrerupător manual şi descărcător de tensiuni); protecţii de curent alternativ (întrerupător magnetotermic şi întrerupător diferenţiat); conductoare flexibile pentru potenţial, pentru derivarea în pământ şi culoarul între cutia de conectare şi panoul de distribuţie; împământări; borne.</w:t>
      </w:r>
    </w:p>
    <w:p w:rsidR="006C3779" w:rsidRPr="00C32BAF" w:rsidRDefault="006C3779" w:rsidP="006C3779">
      <w:pPr>
        <w:spacing w:after="0" w:line="240" w:lineRule="auto"/>
        <w:ind w:firstLine="720"/>
        <w:jc w:val="both"/>
        <w:rPr>
          <w:rFonts w:ascii="Arial" w:hAnsi="Arial" w:cs="Arial"/>
          <w:noProof/>
          <w:sz w:val="24"/>
          <w:szCs w:val="24"/>
        </w:rPr>
      </w:pPr>
      <w:r w:rsidRPr="00C32BAF">
        <w:rPr>
          <w:rFonts w:ascii="Arial" w:hAnsi="Arial" w:cs="Arial"/>
          <w:noProof/>
          <w:sz w:val="24"/>
          <w:szCs w:val="24"/>
        </w:rPr>
        <w:t>Energia produsă este introdusă în SEN în LEA 20 kV Stația de Epurare Zalău prin intermediul unui post de transformare prefabricat 20/04 KV.</w:t>
      </w:r>
    </w:p>
    <w:p w:rsidR="0053395B" w:rsidRPr="00C32BAF" w:rsidRDefault="0053395B" w:rsidP="00365ED2">
      <w:pPr>
        <w:spacing w:after="0" w:line="240" w:lineRule="auto"/>
        <w:ind w:firstLine="720"/>
        <w:jc w:val="both"/>
        <w:rPr>
          <w:rFonts w:ascii="Arial" w:hAnsi="Arial" w:cs="Arial"/>
          <w:b/>
          <w:bCs/>
          <w:noProof/>
          <w:sz w:val="24"/>
          <w:szCs w:val="24"/>
        </w:rPr>
      </w:pPr>
      <w:r w:rsidRPr="00C32BAF">
        <w:rPr>
          <w:rFonts w:ascii="Arial" w:hAnsi="Arial" w:cs="Arial"/>
          <w:b/>
          <w:bCs/>
          <w:noProof/>
          <w:sz w:val="24"/>
          <w:szCs w:val="24"/>
        </w:rPr>
        <w:t xml:space="preserve">Racord SEN </w:t>
      </w:r>
    </w:p>
    <w:p w:rsidR="00365ED2" w:rsidRPr="00C32BAF" w:rsidRDefault="00365ED2" w:rsidP="00365ED2">
      <w:pPr>
        <w:spacing w:after="0" w:line="240" w:lineRule="auto"/>
        <w:ind w:firstLine="720"/>
        <w:jc w:val="both"/>
        <w:rPr>
          <w:rFonts w:ascii="Arial" w:hAnsi="Arial" w:cs="Arial"/>
          <w:noProof/>
          <w:sz w:val="24"/>
          <w:szCs w:val="24"/>
        </w:rPr>
      </w:pPr>
      <w:r w:rsidRPr="00C32BAF">
        <w:rPr>
          <w:rFonts w:ascii="Arial" w:hAnsi="Arial" w:cs="Arial"/>
          <w:noProof/>
          <w:sz w:val="24"/>
          <w:szCs w:val="24"/>
        </w:rPr>
        <w:t>Pentru racordarea la SEN</w:t>
      </w:r>
      <w:r w:rsidRPr="00C32BAF">
        <w:rPr>
          <w:rFonts w:ascii="Tahoma" w:eastAsiaTheme="minorHAnsi" w:hAnsi="Tahoma" w:cs="Tahoma"/>
          <w:sz w:val="20"/>
          <w:szCs w:val="20"/>
        </w:rPr>
        <w:t xml:space="preserve"> </w:t>
      </w:r>
      <w:r w:rsidRPr="00C32BAF">
        <w:rPr>
          <w:rFonts w:ascii="Tahoma" w:eastAsiaTheme="minorHAnsi" w:hAnsi="Tahoma" w:cs="Tahoma"/>
          <w:sz w:val="24"/>
          <w:szCs w:val="24"/>
          <w:lang w:val="ro-RO"/>
        </w:rPr>
        <w:t>s-a stabilit:</w:t>
      </w:r>
      <w:r w:rsidRPr="00C32BAF">
        <w:rPr>
          <w:rFonts w:ascii="Tahoma" w:eastAsiaTheme="minorHAnsi" w:hAnsi="Tahoma" w:cs="Tahoma"/>
          <w:sz w:val="20"/>
          <w:szCs w:val="20"/>
        </w:rPr>
        <w:t xml:space="preserve"> </w:t>
      </w:r>
      <w:r w:rsidRPr="00C32BAF">
        <w:rPr>
          <w:rFonts w:ascii="Arial" w:hAnsi="Arial" w:cs="Arial"/>
          <w:noProof/>
          <w:sz w:val="24"/>
          <w:szCs w:val="24"/>
        </w:rPr>
        <w:t xml:space="preserve">Racordare intrare — ieșire în zona LEA 20 kV Stația de Epurare Zalău, ce presupune presupune următoarele lucrări: </w:t>
      </w:r>
    </w:p>
    <w:p w:rsidR="00365ED2" w:rsidRPr="00C32BAF" w:rsidRDefault="00365ED2" w:rsidP="00365ED2">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Montare 2 stâlpi cu secționarea axului LEA 20 kV Zalau; </w:t>
      </w:r>
    </w:p>
    <w:p w:rsidR="00365ED2" w:rsidRPr="00C32BAF" w:rsidRDefault="00365ED2" w:rsidP="00365ED2">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Montare cabluri LES 20 kV 2x(3x1x20mmp) pe o distanţă de max. 0,05 km de la stâlpii proiectați la noul punct de conexiune prevăzut; </w:t>
      </w:r>
    </w:p>
    <w:p w:rsidR="00365ED2" w:rsidRPr="00C32BAF" w:rsidRDefault="00365ED2" w:rsidP="00365ED2">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Amplasare şi montare punct de conexiune nou proiectat (pe un teren aflat în proprietatea investitorului); </w:t>
      </w:r>
    </w:p>
    <w:p w:rsidR="00365ED2" w:rsidRPr="00C32BAF" w:rsidRDefault="00365ED2" w:rsidP="00365ED2">
      <w:pPr>
        <w:spacing w:after="0" w:line="240" w:lineRule="auto"/>
        <w:ind w:firstLine="720"/>
        <w:jc w:val="both"/>
        <w:rPr>
          <w:rFonts w:ascii="Arial" w:hAnsi="Arial" w:cs="Arial"/>
          <w:noProof/>
          <w:sz w:val="24"/>
          <w:szCs w:val="24"/>
        </w:rPr>
      </w:pPr>
      <w:r w:rsidRPr="00C32BAF">
        <w:rPr>
          <w:rFonts w:ascii="Arial" w:hAnsi="Arial" w:cs="Arial"/>
          <w:noProof/>
          <w:sz w:val="24"/>
          <w:szCs w:val="24"/>
        </w:rPr>
        <w:t>Montare cabluri LES 20 kV intrare în punctul de conexiune dinspre parcela pe ca</w:t>
      </w:r>
      <w:r w:rsidR="003C63C4" w:rsidRPr="00C32BAF">
        <w:rPr>
          <w:rFonts w:ascii="Arial" w:hAnsi="Arial" w:cs="Arial"/>
          <w:noProof/>
          <w:sz w:val="24"/>
          <w:szCs w:val="24"/>
        </w:rPr>
        <w:t>re se vor monta instalţiile CEF;</w:t>
      </w:r>
      <w:r w:rsidRPr="00C32BAF">
        <w:rPr>
          <w:rFonts w:ascii="Arial" w:hAnsi="Arial" w:cs="Arial"/>
          <w:noProof/>
          <w:sz w:val="24"/>
          <w:szCs w:val="24"/>
        </w:rPr>
        <w:t xml:space="preserve"> </w:t>
      </w:r>
    </w:p>
    <w:p w:rsidR="00365ED2" w:rsidRPr="00C32BAF" w:rsidRDefault="00365ED2" w:rsidP="00365ED2">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Punctul de racordare: LEA 20 kV Zalau; </w:t>
      </w:r>
    </w:p>
    <w:p w:rsidR="006C3779" w:rsidRPr="00C32BAF" w:rsidRDefault="00365ED2" w:rsidP="00365ED2">
      <w:pPr>
        <w:spacing w:after="0" w:line="240" w:lineRule="auto"/>
        <w:ind w:firstLine="720"/>
        <w:jc w:val="both"/>
        <w:rPr>
          <w:rFonts w:ascii="Arial" w:hAnsi="Arial" w:cs="Arial"/>
          <w:noProof/>
          <w:sz w:val="24"/>
          <w:szCs w:val="24"/>
        </w:rPr>
      </w:pPr>
      <w:r w:rsidRPr="00C32BAF">
        <w:rPr>
          <w:rFonts w:ascii="Arial" w:hAnsi="Arial" w:cs="Arial"/>
          <w:noProof/>
          <w:sz w:val="24"/>
          <w:szCs w:val="24"/>
        </w:rPr>
        <w:t>Punctul de delimitare: în punctul de conexiune la papucii cablului plecare de la celula de cupla/conectare din compartimentul D.E.E.R, spre compartimentul utilizatorului</w:t>
      </w:r>
      <w:r w:rsidR="003C63C4" w:rsidRPr="00C32BAF">
        <w:rPr>
          <w:rFonts w:ascii="Arial" w:hAnsi="Arial" w:cs="Arial"/>
          <w:noProof/>
          <w:sz w:val="24"/>
          <w:szCs w:val="24"/>
        </w:rPr>
        <w:t>.</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b/>
          <w:bCs/>
          <w:noProof/>
          <w:sz w:val="24"/>
          <w:szCs w:val="24"/>
        </w:rPr>
        <w:t xml:space="preserve">Lucrări în regimul tarifului de racordare: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Racordare în sistem intare-ieşire în LEA 20 kV Zalau se va realiza prin secţionarea axului liniei, prin montarea a doi stâlpi. Stâlpii proiectaţi se vor echipa cu consola CIT 140, lanţuri simple de întindere cu izolatori compoziţi, cadru cu descărcatori şi terminale de cablu de exterior, din care se va racorda LES 20 kV proiectat.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Pozare cablu de 2x(3x1x20 mmp), de la stâlpii proiectaţi până în punctului de conexiune nou proiectat, amplasat pe terenul CEF şi cu acces din drumul de exploatare existent, în lungime de aproximativ 2x0/03km (intrare-ieşire). Racordarea cablurilor de medie tensiune la celulele de linie în punctul de conexiune se va realiza prin montarea a două seturi de terminale 20 kV de interior;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Montare punct de conexiune pe domeniul beneficiarului, la limita de proprietate cu acces din domeniul public ce va fi echipat cu un ansamblu de celule de medie tensiune modulare pentru distribuţie secundară, în următoarea configuraţie: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Compartiment Distribuţie Energie Electrică România: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lastRenderedPageBreak/>
        <w:t xml:space="preserve">1 celulă de linie MT echipată cu separator de sarcină motorizat cu acţionare manuală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(sosire din LEA MT);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1 celulă de linie MT echipată cu separator de sarcină motorizat cu acţionare manuală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(plecare spre LEA MT);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1 celulă de măsură MT echipată cu transformatoare de măsură de curent şi de tensiune;</w:t>
      </w:r>
      <w:r w:rsidR="00DB299A" w:rsidRPr="00C32BAF">
        <w:rPr>
          <w:rFonts w:ascii="Arial" w:hAnsi="Arial" w:cs="Arial"/>
          <w:noProof/>
          <w:sz w:val="24"/>
          <w:szCs w:val="24"/>
        </w:rPr>
        <w:t xml:space="preserve"> </w:t>
      </w:r>
      <w:r w:rsidRPr="00C32BAF">
        <w:rPr>
          <w:rFonts w:ascii="Arial" w:hAnsi="Arial" w:cs="Arial"/>
          <w:noProof/>
          <w:sz w:val="24"/>
          <w:szCs w:val="24"/>
        </w:rPr>
        <w:t xml:space="preserve">1 celulă de cuplă/conectare spre compartiment beneficiar;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Loc pentru o celulă de rezervă.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b/>
          <w:bCs/>
          <w:noProof/>
          <w:sz w:val="24"/>
          <w:szCs w:val="24"/>
        </w:rPr>
        <w:t xml:space="preserve">Lucrări în regimul de investiţie proprie: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Pozare cabluri 20 mmp de la celula punctul de conexiune nou proiectat până la posturile de transformare.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Montare posturi de transformare şi conectarea lor la cablurile 20 kV;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Realizare reţea electrică internă CEF;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Montare punct de conexiune, compartiment beneficiar în următoarea confirguraţie: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1 celulă de cuplă/conectare MT echipată cu separator de sarcina motorizat cu acţionare manuală; </w:t>
      </w:r>
    </w:p>
    <w:p w:rsidR="003C63C4"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 xml:space="preserve">2 celule de linie MT echipate cu separator (plecare spre amplasament). </w:t>
      </w:r>
    </w:p>
    <w:p w:rsidR="006C3779" w:rsidRPr="00C32BAF" w:rsidRDefault="003C63C4" w:rsidP="003C63C4">
      <w:pPr>
        <w:spacing w:after="0" w:line="240" w:lineRule="auto"/>
        <w:ind w:firstLine="720"/>
        <w:jc w:val="both"/>
        <w:rPr>
          <w:rFonts w:ascii="Arial" w:hAnsi="Arial" w:cs="Arial"/>
          <w:noProof/>
          <w:sz w:val="24"/>
          <w:szCs w:val="24"/>
        </w:rPr>
      </w:pPr>
      <w:r w:rsidRPr="00C32BAF">
        <w:rPr>
          <w:rFonts w:ascii="Arial" w:hAnsi="Arial" w:cs="Arial"/>
          <w:noProof/>
          <w:sz w:val="24"/>
          <w:szCs w:val="24"/>
        </w:rPr>
        <w:t>1 Celula trafo servicii interne, echipat cu separator de sarcină motorizat, siguranţă fuzibilă o Transformator servicii interne 20/0,4kV.</w:t>
      </w:r>
    </w:p>
    <w:p w:rsidR="0053395B" w:rsidRPr="00C32BAF" w:rsidRDefault="0053395B" w:rsidP="003C63C4">
      <w:pPr>
        <w:spacing w:after="0" w:line="240" w:lineRule="auto"/>
        <w:ind w:firstLine="720"/>
        <w:jc w:val="both"/>
        <w:rPr>
          <w:rFonts w:ascii="Arial" w:hAnsi="Arial" w:cs="Arial"/>
          <w:b/>
          <w:bCs/>
          <w:noProof/>
          <w:sz w:val="24"/>
          <w:szCs w:val="24"/>
        </w:rPr>
      </w:pPr>
      <w:r w:rsidRPr="00C32BAF">
        <w:rPr>
          <w:rFonts w:ascii="Arial" w:hAnsi="Arial" w:cs="Arial"/>
          <w:b/>
          <w:bCs/>
          <w:noProof/>
          <w:sz w:val="24"/>
          <w:szCs w:val="24"/>
        </w:rPr>
        <w:t xml:space="preserve">Împrejmuire </w:t>
      </w:r>
    </w:p>
    <w:p w:rsidR="003C63C4" w:rsidRPr="00C32BAF" w:rsidRDefault="0053395B" w:rsidP="00DB299A">
      <w:pPr>
        <w:spacing w:after="0" w:line="240" w:lineRule="auto"/>
        <w:ind w:firstLine="720"/>
        <w:jc w:val="both"/>
        <w:rPr>
          <w:rFonts w:ascii="Arial" w:hAnsi="Arial" w:cs="Arial"/>
          <w:noProof/>
          <w:sz w:val="24"/>
          <w:szCs w:val="24"/>
        </w:rPr>
      </w:pPr>
      <w:r w:rsidRPr="00C32BAF">
        <w:rPr>
          <w:rFonts w:ascii="Arial" w:hAnsi="Arial" w:cs="Arial"/>
          <w:noProof/>
          <w:sz w:val="24"/>
          <w:szCs w:val="24"/>
        </w:rPr>
        <w:t>Se va amplasa un gard de 1,5 metri înălțime confecționat din plasă galvanizată, pe tot perimetrul centralei fotovoltaice şi se va amenaja câte o poartă de acces dublă, cu lățimea de 4 metri.</w:t>
      </w:r>
    </w:p>
    <w:p w:rsidR="004E6183" w:rsidRPr="00C32BAF" w:rsidRDefault="004E6183" w:rsidP="00E33180">
      <w:pPr>
        <w:spacing w:after="0" w:line="240" w:lineRule="auto"/>
        <w:ind w:firstLine="284"/>
        <w:jc w:val="both"/>
        <w:rPr>
          <w:rFonts w:ascii="Arial" w:hAnsi="Arial" w:cs="Arial"/>
          <w:noProof/>
          <w:sz w:val="24"/>
          <w:szCs w:val="24"/>
          <w:lang w:val="ro-RO"/>
        </w:rPr>
      </w:pPr>
      <w:r w:rsidRPr="00C32BAF">
        <w:rPr>
          <w:rFonts w:ascii="Arial" w:hAnsi="Arial" w:cs="Arial"/>
          <w:bCs/>
          <w:noProof/>
          <w:sz w:val="24"/>
          <w:szCs w:val="24"/>
          <w:lang w:val="ro-RO"/>
        </w:rPr>
        <w:t>b</w:t>
      </w:r>
      <w:r w:rsidR="000676DE" w:rsidRPr="00C32BAF">
        <w:rPr>
          <w:rFonts w:ascii="Arial" w:hAnsi="Arial" w:cs="Arial"/>
          <w:bCs/>
          <w:noProof/>
          <w:sz w:val="24"/>
          <w:szCs w:val="24"/>
          <w:vertAlign w:val="subscript"/>
          <w:lang w:val="ro-RO"/>
        </w:rPr>
        <w:t>2</w:t>
      </w:r>
      <w:r w:rsidRPr="00C32BAF">
        <w:rPr>
          <w:rFonts w:ascii="Arial" w:hAnsi="Arial" w:cs="Arial"/>
          <w:bCs/>
          <w:noProof/>
          <w:sz w:val="24"/>
          <w:szCs w:val="24"/>
          <w:lang w:val="ro-RO"/>
        </w:rPr>
        <w:t>)</w:t>
      </w:r>
      <w:r w:rsidRPr="00C32BAF">
        <w:rPr>
          <w:rFonts w:ascii="Arial" w:hAnsi="Arial" w:cs="Arial"/>
          <w:noProof/>
          <w:sz w:val="24"/>
          <w:szCs w:val="24"/>
          <w:lang w:val="ro-RO"/>
        </w:rPr>
        <w:t> cumularea cu alte pro</w:t>
      </w:r>
      <w:r w:rsidR="000676DE" w:rsidRPr="00C32BAF">
        <w:rPr>
          <w:rFonts w:ascii="Arial" w:hAnsi="Arial" w:cs="Arial"/>
          <w:noProof/>
          <w:sz w:val="24"/>
          <w:szCs w:val="24"/>
          <w:lang w:val="ro-RO"/>
        </w:rPr>
        <w:t xml:space="preserve">iecte existente </w:t>
      </w:r>
      <w:r w:rsidR="001D4B49" w:rsidRPr="00C32BAF">
        <w:rPr>
          <w:rFonts w:ascii="Arial" w:hAnsi="Arial" w:cs="Arial"/>
          <w:noProof/>
          <w:sz w:val="24"/>
          <w:szCs w:val="24"/>
          <w:lang w:val="ro-RO"/>
        </w:rPr>
        <w:t>ș</w:t>
      </w:r>
      <w:r w:rsidR="00E7594D" w:rsidRPr="00C32BAF">
        <w:rPr>
          <w:rFonts w:ascii="Arial" w:hAnsi="Arial" w:cs="Arial"/>
          <w:noProof/>
          <w:sz w:val="24"/>
          <w:szCs w:val="24"/>
          <w:lang w:val="ro-RO"/>
        </w:rPr>
        <w:t>i</w:t>
      </w:r>
      <w:r w:rsidR="000676DE" w:rsidRPr="00C32BAF">
        <w:rPr>
          <w:rFonts w:ascii="Arial" w:hAnsi="Arial" w:cs="Arial"/>
          <w:noProof/>
          <w:sz w:val="24"/>
          <w:szCs w:val="24"/>
          <w:lang w:val="ro-RO"/>
        </w:rPr>
        <w:t>/sau aprobate:</w:t>
      </w:r>
      <w:r w:rsidR="004A7C07" w:rsidRPr="00C32BAF">
        <w:rPr>
          <w:rFonts w:ascii="Arial" w:hAnsi="Arial" w:cs="Arial"/>
          <w:noProof/>
          <w:sz w:val="24"/>
          <w:szCs w:val="24"/>
          <w:lang w:val="ro-RO"/>
        </w:rPr>
        <w:t xml:space="preserve"> </w:t>
      </w:r>
      <w:r w:rsidR="0029041A" w:rsidRPr="00C32BAF">
        <w:rPr>
          <w:rFonts w:ascii="Arial" w:hAnsi="Arial" w:cs="Arial"/>
          <w:noProof/>
          <w:sz w:val="24"/>
          <w:szCs w:val="24"/>
          <w:lang w:val="es-AR"/>
        </w:rPr>
        <w:t>lucrările necesare realizării proiectului nu se suprapun cu alte proiecte existente sau planificate în zonă</w:t>
      </w:r>
      <w:r w:rsidR="004F7476" w:rsidRPr="00C32BAF">
        <w:rPr>
          <w:rFonts w:ascii="Arial" w:hAnsi="Arial" w:cs="Arial"/>
          <w:noProof/>
          <w:sz w:val="24"/>
          <w:szCs w:val="24"/>
          <w:lang w:val="af-ZA"/>
        </w:rPr>
        <w:t>.</w:t>
      </w:r>
    </w:p>
    <w:p w:rsidR="00E33180" w:rsidRPr="00C32BAF" w:rsidRDefault="00B95FDB" w:rsidP="00E33180">
      <w:pPr>
        <w:spacing w:after="0" w:line="240" w:lineRule="auto"/>
        <w:ind w:firstLine="284"/>
        <w:jc w:val="both"/>
        <w:rPr>
          <w:rFonts w:ascii="Arial" w:eastAsia="Times New Roman" w:hAnsi="Arial" w:cs="Arial"/>
          <w:sz w:val="24"/>
          <w:szCs w:val="24"/>
          <w:lang w:val="ro-RO"/>
        </w:rPr>
      </w:pPr>
      <w:r w:rsidRPr="00C32BAF">
        <w:rPr>
          <w:rFonts w:ascii="Arial" w:hAnsi="Arial" w:cs="Arial"/>
          <w:bCs/>
          <w:noProof/>
          <w:sz w:val="24"/>
          <w:szCs w:val="24"/>
          <w:lang w:val="ro-RO"/>
        </w:rPr>
        <w:t>b</w:t>
      </w:r>
      <w:r w:rsidRPr="00C32BAF">
        <w:rPr>
          <w:rFonts w:ascii="Arial" w:hAnsi="Arial" w:cs="Arial"/>
          <w:bCs/>
          <w:noProof/>
          <w:sz w:val="24"/>
          <w:szCs w:val="24"/>
          <w:vertAlign w:val="subscript"/>
          <w:lang w:val="ro-RO"/>
        </w:rPr>
        <w:t>3</w:t>
      </w:r>
      <w:r w:rsidR="004E6183" w:rsidRPr="00C32BAF">
        <w:rPr>
          <w:rFonts w:ascii="Arial" w:hAnsi="Arial" w:cs="Arial"/>
          <w:bCs/>
          <w:noProof/>
          <w:sz w:val="24"/>
          <w:szCs w:val="24"/>
          <w:lang w:val="ro-RO"/>
        </w:rPr>
        <w:t>)</w:t>
      </w:r>
      <w:r w:rsidR="004E6183" w:rsidRPr="00C32BAF">
        <w:rPr>
          <w:rFonts w:ascii="Arial" w:hAnsi="Arial" w:cs="Arial"/>
          <w:noProof/>
          <w:sz w:val="24"/>
          <w:szCs w:val="24"/>
          <w:lang w:val="ro-RO"/>
        </w:rPr>
        <w:t xml:space="preserve"> utilizarea resurselor naturale, în special a solului, a terenurilor, a apei </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 a biodiver</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tăţii</w:t>
      </w:r>
      <w:r w:rsidRPr="00C32BAF">
        <w:rPr>
          <w:rFonts w:ascii="Arial" w:hAnsi="Arial" w:cs="Arial"/>
          <w:noProof/>
          <w:sz w:val="24"/>
          <w:szCs w:val="24"/>
          <w:lang w:val="ro-RO"/>
        </w:rPr>
        <w:t>:</w:t>
      </w:r>
      <w:r w:rsidR="00272A0E" w:rsidRPr="00C32BAF">
        <w:rPr>
          <w:rFonts w:ascii="Arial" w:hAnsi="Arial" w:cs="Arial"/>
          <w:noProof/>
          <w:sz w:val="24"/>
          <w:szCs w:val="24"/>
          <w:lang w:val="ro-RO"/>
        </w:rPr>
        <w:t xml:space="preserve"> î</w:t>
      </w:r>
      <w:r w:rsidR="007F7CAC" w:rsidRPr="00C32BAF">
        <w:rPr>
          <w:rFonts w:ascii="Arial" w:eastAsia="Times New Roman" w:hAnsi="Arial" w:cs="Arial"/>
          <w:sz w:val="24"/>
          <w:szCs w:val="24"/>
          <w:lang w:val="ro-RO"/>
        </w:rPr>
        <w:t xml:space="preserve">n perioada de execuție vor fi folosite materiale de construcții specifice </w:t>
      </w:r>
      <w:r w:rsidR="008E34E5" w:rsidRPr="00C32BAF">
        <w:rPr>
          <w:rFonts w:ascii="Arial" w:eastAsia="Times New Roman" w:hAnsi="Arial" w:cs="Arial"/>
          <w:sz w:val="24"/>
          <w:szCs w:val="24"/>
          <w:lang w:val="ro-RO"/>
        </w:rPr>
        <w:t>acestei lucrări</w:t>
      </w:r>
      <w:r w:rsidR="007F7CAC" w:rsidRPr="00C32BAF">
        <w:rPr>
          <w:rFonts w:ascii="Arial" w:eastAsia="Times New Roman" w:hAnsi="Arial" w:cs="Arial"/>
          <w:sz w:val="24"/>
          <w:szCs w:val="24"/>
          <w:lang w:val="ro-RO"/>
        </w:rPr>
        <w:t>, respect</w:t>
      </w:r>
      <w:r w:rsidR="008E34E5" w:rsidRPr="00C32BAF">
        <w:rPr>
          <w:rFonts w:ascii="Arial" w:eastAsia="Times New Roman" w:hAnsi="Arial" w:cs="Arial"/>
          <w:sz w:val="24"/>
          <w:szCs w:val="24"/>
          <w:lang w:val="ro-RO"/>
        </w:rPr>
        <w:t xml:space="preserve">iv: </w:t>
      </w:r>
      <w:r w:rsidR="000A1297" w:rsidRPr="00C32BAF">
        <w:rPr>
          <w:rFonts w:ascii="Arial" w:eastAsia="Times New Roman" w:hAnsi="Arial" w:cs="Arial"/>
          <w:sz w:val="24"/>
          <w:szCs w:val="24"/>
          <w:lang w:val="ro-RO"/>
        </w:rPr>
        <w:t>balast</w:t>
      </w:r>
      <w:r w:rsidR="008E34E5" w:rsidRPr="00C32BAF">
        <w:rPr>
          <w:rFonts w:ascii="Arial" w:eastAsia="Times New Roman" w:hAnsi="Arial" w:cs="Arial"/>
          <w:sz w:val="24"/>
          <w:szCs w:val="24"/>
          <w:lang w:val="ro-RO"/>
        </w:rPr>
        <w:t xml:space="preserve">, beton, </w:t>
      </w:r>
      <w:r w:rsidR="00FE7A8D" w:rsidRPr="00C32BAF">
        <w:rPr>
          <w:rFonts w:ascii="Arial" w:eastAsia="Times New Roman" w:hAnsi="Arial" w:cs="Arial"/>
          <w:sz w:val="24"/>
          <w:szCs w:val="24"/>
          <w:lang w:val="ro-RO"/>
        </w:rPr>
        <w:t>etc</w:t>
      </w:r>
      <w:r w:rsidR="007F7CAC" w:rsidRPr="00C32BAF">
        <w:rPr>
          <w:rFonts w:ascii="Arial" w:eastAsia="Times New Roman" w:hAnsi="Arial" w:cs="Arial"/>
          <w:sz w:val="24"/>
          <w:szCs w:val="24"/>
          <w:lang w:val="ro-RO"/>
        </w:rPr>
        <w:t>.</w:t>
      </w:r>
    </w:p>
    <w:p w:rsidR="00350C5F" w:rsidRPr="00C32BAF" w:rsidRDefault="004A6217" w:rsidP="00E33180">
      <w:pPr>
        <w:spacing w:after="0" w:line="240" w:lineRule="auto"/>
        <w:ind w:firstLine="284"/>
        <w:jc w:val="both"/>
        <w:rPr>
          <w:rFonts w:ascii="Arial" w:hAnsi="Arial" w:cs="Arial"/>
          <w:noProof/>
          <w:sz w:val="24"/>
          <w:szCs w:val="24"/>
          <w:lang w:val="ro-RO"/>
        </w:rPr>
      </w:pPr>
      <w:r w:rsidRPr="00C32BAF">
        <w:rPr>
          <w:rFonts w:ascii="Arial" w:hAnsi="Arial" w:cs="Arial"/>
          <w:bCs/>
          <w:noProof/>
          <w:lang w:val="ro-RO"/>
        </w:rPr>
        <w:t>b</w:t>
      </w:r>
      <w:r w:rsidRPr="00C32BAF">
        <w:rPr>
          <w:rFonts w:ascii="Arial" w:hAnsi="Arial" w:cs="Arial"/>
          <w:bCs/>
          <w:noProof/>
          <w:vertAlign w:val="subscript"/>
          <w:lang w:val="ro-RO"/>
        </w:rPr>
        <w:t>4</w:t>
      </w:r>
      <w:r w:rsidR="004E6183" w:rsidRPr="00C32BAF">
        <w:rPr>
          <w:rFonts w:ascii="Arial" w:hAnsi="Arial" w:cs="Arial"/>
          <w:bCs/>
          <w:noProof/>
          <w:lang w:val="ro-RO"/>
        </w:rPr>
        <w:t>)</w:t>
      </w:r>
      <w:r w:rsidR="004E6183" w:rsidRPr="00C32BAF">
        <w:rPr>
          <w:rFonts w:ascii="Arial" w:hAnsi="Arial" w:cs="Arial"/>
          <w:noProof/>
          <w:lang w:val="ro-RO"/>
        </w:rPr>
        <w:t> </w:t>
      </w:r>
      <w:r w:rsidR="004E6183" w:rsidRPr="00C32BAF">
        <w:rPr>
          <w:rFonts w:ascii="Arial" w:hAnsi="Arial" w:cs="Arial"/>
          <w:noProof/>
          <w:sz w:val="24"/>
          <w:szCs w:val="24"/>
          <w:lang w:val="ro-RO"/>
        </w:rPr>
        <w:t xml:space="preserve">cantitatea </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 tipurile de deşeuri generate/gestionate</w:t>
      </w:r>
      <w:r w:rsidRPr="00C32BAF">
        <w:rPr>
          <w:rFonts w:ascii="Arial" w:hAnsi="Arial" w:cs="Arial"/>
          <w:noProof/>
          <w:sz w:val="24"/>
          <w:szCs w:val="24"/>
          <w:lang w:val="ro-RO"/>
        </w:rPr>
        <w:t xml:space="preserve">: </w:t>
      </w:r>
      <w:r w:rsidR="00350C5F" w:rsidRPr="00C32BAF">
        <w:rPr>
          <w:rFonts w:ascii="Arial" w:hAnsi="Arial" w:cs="Arial"/>
          <w:noProof/>
          <w:sz w:val="24"/>
          <w:szCs w:val="24"/>
          <w:lang w:val="ro-RO"/>
        </w:rPr>
        <w:t xml:space="preserve">Gestionarea deșeurilor, atât pe timpul execuției cât si în perioada de funcționare se va realiza </w:t>
      </w:r>
      <w:r w:rsidR="00350C5F" w:rsidRPr="00C32BAF">
        <w:rPr>
          <w:rFonts w:ascii="Arial" w:hAnsi="Arial" w:cs="Arial"/>
          <w:sz w:val="24"/>
          <w:szCs w:val="24"/>
          <w:lang w:val="ro-RO"/>
        </w:rPr>
        <w:t xml:space="preserve">conform </w:t>
      </w:r>
      <w:r w:rsidR="00350C5F" w:rsidRPr="00C32BAF">
        <w:rPr>
          <w:rFonts w:ascii="Arial" w:hAnsi="Arial" w:cs="Arial"/>
          <w:bCs/>
          <w:sz w:val="24"/>
          <w:szCs w:val="24"/>
          <w:lang w:val="ro-RO"/>
        </w:rPr>
        <w:t>OUG nr. 92/2021 privind regimul deșeurilor, cu modificările ulterioare, aprobată prin Legea nr.</w:t>
      </w:r>
      <w:r w:rsidR="00E6784A" w:rsidRPr="00C32BAF">
        <w:rPr>
          <w:rFonts w:ascii="Arial" w:hAnsi="Arial" w:cs="Arial"/>
          <w:bCs/>
          <w:sz w:val="24"/>
          <w:szCs w:val="24"/>
          <w:lang w:val="ro-RO"/>
        </w:rPr>
        <w:t xml:space="preserve"> </w:t>
      </w:r>
      <w:r w:rsidR="00350C5F" w:rsidRPr="00C32BAF">
        <w:rPr>
          <w:rFonts w:ascii="Arial" w:hAnsi="Arial" w:cs="Arial"/>
          <w:bCs/>
          <w:sz w:val="24"/>
          <w:szCs w:val="24"/>
          <w:lang w:val="ro-RO"/>
        </w:rPr>
        <w:t>17/2023</w:t>
      </w:r>
      <w:r w:rsidR="000D08B1" w:rsidRPr="00C32BAF">
        <w:rPr>
          <w:rFonts w:ascii="Arial" w:hAnsi="Arial" w:cs="Arial"/>
          <w:sz w:val="24"/>
          <w:szCs w:val="24"/>
          <w:lang w:val="ro-RO"/>
        </w:rPr>
        <w:t>;</w:t>
      </w:r>
      <w:r w:rsidR="00350C5F" w:rsidRPr="00C32BAF">
        <w:rPr>
          <w:rFonts w:ascii="Arial" w:hAnsi="Arial" w:cs="Arial"/>
          <w:sz w:val="24"/>
          <w:szCs w:val="24"/>
          <w:lang w:val="ro-RO"/>
        </w:rPr>
        <w:t xml:space="preserve"> </w:t>
      </w:r>
      <w:r w:rsidR="000D08B1" w:rsidRPr="00C32BAF">
        <w:rPr>
          <w:rFonts w:ascii="Arial" w:hAnsi="Arial" w:cs="Arial"/>
          <w:sz w:val="24"/>
          <w:szCs w:val="24"/>
          <w:lang w:val="ro-RO"/>
        </w:rPr>
        <w:t xml:space="preserve">acestea </w:t>
      </w:r>
      <w:r w:rsidR="000D08B1" w:rsidRPr="00C32BAF">
        <w:rPr>
          <w:rFonts w:ascii="Arial" w:hAnsi="Arial" w:cs="Arial"/>
          <w:bCs/>
          <w:iCs/>
          <w:sz w:val="24"/>
          <w:szCs w:val="24"/>
          <w:lang w:val="ro-RO"/>
        </w:rPr>
        <w:t>vor fi colectate selectiv și se vor valorifica/elimina numai prin operatori economici autorizați.</w:t>
      </w:r>
    </w:p>
    <w:p w:rsidR="00790A1E" w:rsidRPr="00C32BAF" w:rsidRDefault="00F70F10" w:rsidP="00DB299A">
      <w:pPr>
        <w:pStyle w:val="Standard"/>
        <w:tabs>
          <w:tab w:val="left" w:pos="0"/>
        </w:tabs>
        <w:ind w:firstLine="284"/>
        <w:jc w:val="both"/>
        <w:rPr>
          <w:rFonts w:ascii="Arial" w:hAnsi="Arial" w:cs="Arial"/>
          <w:bCs/>
          <w:noProof/>
          <w:lang w:val="ro-RO"/>
        </w:rPr>
      </w:pPr>
      <w:r w:rsidRPr="00C32BAF">
        <w:rPr>
          <w:rFonts w:ascii="Arial" w:hAnsi="Arial" w:cs="Arial"/>
          <w:bCs/>
          <w:noProof/>
          <w:lang w:val="ro-RO"/>
        </w:rPr>
        <w:t>b</w:t>
      </w:r>
      <w:r w:rsidRPr="00C32BAF">
        <w:rPr>
          <w:rFonts w:ascii="Arial" w:hAnsi="Arial" w:cs="Arial"/>
          <w:bCs/>
          <w:noProof/>
          <w:vertAlign w:val="subscript"/>
          <w:lang w:val="ro-RO"/>
        </w:rPr>
        <w:t>5</w:t>
      </w:r>
      <w:r w:rsidRPr="00C32BAF">
        <w:rPr>
          <w:rFonts w:ascii="Arial" w:hAnsi="Arial" w:cs="Arial"/>
          <w:bCs/>
          <w:noProof/>
          <w:lang w:val="ro-RO"/>
        </w:rPr>
        <w:t>)</w:t>
      </w:r>
      <w:r w:rsidR="004E6183" w:rsidRPr="00C32BAF">
        <w:rPr>
          <w:rFonts w:ascii="Arial" w:hAnsi="Arial" w:cs="Arial"/>
          <w:noProof/>
          <w:lang w:val="ro-RO"/>
        </w:rPr>
        <w:t xml:space="preserve"> poluarea </w:t>
      </w:r>
      <w:r w:rsidR="00E7594D" w:rsidRPr="00C32BAF">
        <w:rPr>
          <w:rFonts w:ascii="Arial" w:hAnsi="Arial" w:cs="Arial"/>
          <w:noProof/>
          <w:lang w:val="ro-RO"/>
        </w:rPr>
        <w:t>si</w:t>
      </w:r>
      <w:r w:rsidR="004E6183" w:rsidRPr="00C32BAF">
        <w:rPr>
          <w:rFonts w:ascii="Arial" w:hAnsi="Arial" w:cs="Arial"/>
          <w:noProof/>
          <w:lang w:val="ro-RO"/>
        </w:rPr>
        <w:t xml:space="preserve"> alte efecte negative</w:t>
      </w:r>
      <w:r w:rsidRPr="00C32BAF">
        <w:rPr>
          <w:rFonts w:ascii="Arial" w:hAnsi="Arial" w:cs="Arial"/>
          <w:noProof/>
          <w:lang w:val="ro-RO"/>
        </w:rPr>
        <w:t xml:space="preserve">: </w:t>
      </w:r>
      <w:r w:rsidR="00E9743E" w:rsidRPr="00C32BAF">
        <w:rPr>
          <w:rFonts w:ascii="Arial" w:hAnsi="Arial" w:cs="Arial"/>
          <w:lang w:val="ro-RO"/>
        </w:rPr>
        <w:t xml:space="preserve">se vor respecta limitele </w:t>
      </w:r>
      <w:r w:rsidR="00B15369" w:rsidRPr="00C32BAF">
        <w:rPr>
          <w:rFonts w:ascii="Arial" w:hAnsi="Arial" w:cs="Arial"/>
          <w:lang w:val="ro-RO"/>
        </w:rPr>
        <w:t>prevăzute de normele în vigoare.</w:t>
      </w:r>
      <w:r w:rsidR="00073D0B" w:rsidRPr="00C32BAF">
        <w:rPr>
          <w:rFonts w:ascii="Arial" w:hAnsi="Arial" w:cs="Arial"/>
          <w:lang w:val="ro-RO"/>
        </w:rPr>
        <w:t xml:space="preserve"> </w:t>
      </w:r>
      <w:r w:rsidR="009866AF" w:rsidRPr="00C32BAF">
        <w:rPr>
          <w:rFonts w:ascii="Arial" w:hAnsi="Arial" w:cs="Arial"/>
          <w:lang w:val="ro-RO"/>
        </w:rPr>
        <w:t xml:space="preserve">Având în vedere că titularul proiectului a prevăzut măsuri </w:t>
      </w:r>
      <w:r w:rsidR="00E7594D" w:rsidRPr="00C32BAF">
        <w:rPr>
          <w:rFonts w:ascii="Arial" w:hAnsi="Arial" w:cs="Arial"/>
          <w:lang w:val="ro-RO"/>
        </w:rPr>
        <w:t>si</w:t>
      </w:r>
      <w:r w:rsidR="009866AF" w:rsidRPr="00C32BAF">
        <w:rPr>
          <w:rFonts w:ascii="Arial" w:hAnsi="Arial" w:cs="Arial"/>
          <w:lang w:val="ro-RO"/>
        </w:rPr>
        <w:t xml:space="preserve"> condiții pentru limitarea emi</w:t>
      </w:r>
      <w:r w:rsidR="00E7594D" w:rsidRPr="00C32BAF">
        <w:rPr>
          <w:rFonts w:ascii="Arial" w:hAnsi="Arial" w:cs="Arial"/>
          <w:lang w:val="ro-RO"/>
        </w:rPr>
        <w:t>si</w:t>
      </w:r>
      <w:r w:rsidR="009866AF" w:rsidRPr="00C32BAF">
        <w:rPr>
          <w:rFonts w:ascii="Arial" w:hAnsi="Arial" w:cs="Arial"/>
          <w:lang w:val="ro-RO"/>
        </w:rPr>
        <w:t xml:space="preserve">ilor în aer, apă precum </w:t>
      </w:r>
      <w:r w:rsidR="00E7594D" w:rsidRPr="00C32BAF">
        <w:rPr>
          <w:rFonts w:ascii="Arial" w:hAnsi="Arial" w:cs="Arial"/>
          <w:lang w:val="ro-RO"/>
        </w:rPr>
        <w:t>si</w:t>
      </w:r>
      <w:r w:rsidR="009866AF" w:rsidRPr="00C32BAF">
        <w:rPr>
          <w:rFonts w:ascii="Arial" w:hAnsi="Arial" w:cs="Arial"/>
          <w:lang w:val="ro-RO"/>
        </w:rPr>
        <w:t xml:space="preserve"> gestionarea corespunzătoare a deșeurilor rezultate, realizarea proiectului va conduce la efecte negative nesemnificative atât pe durata proiectului</w:t>
      </w:r>
      <w:r w:rsidR="001731E5" w:rsidRPr="00C32BAF">
        <w:rPr>
          <w:rFonts w:ascii="Arial" w:hAnsi="Arial" w:cs="Arial"/>
          <w:lang w:val="ro-RO"/>
        </w:rPr>
        <w:t>,</w:t>
      </w:r>
      <w:r w:rsidR="009866AF" w:rsidRPr="00C32BAF">
        <w:rPr>
          <w:rFonts w:ascii="Arial" w:hAnsi="Arial" w:cs="Arial"/>
          <w:lang w:val="ro-RO"/>
        </w:rPr>
        <w:t xml:space="preserve"> cât </w:t>
      </w:r>
      <w:r w:rsidR="001731E5" w:rsidRPr="00C32BAF">
        <w:rPr>
          <w:rFonts w:ascii="Arial" w:hAnsi="Arial" w:cs="Arial"/>
          <w:lang w:val="ro-RO"/>
        </w:rPr>
        <w:t>ș</w:t>
      </w:r>
      <w:r w:rsidR="00E7594D" w:rsidRPr="00C32BAF">
        <w:rPr>
          <w:rFonts w:ascii="Arial" w:hAnsi="Arial" w:cs="Arial"/>
          <w:lang w:val="ro-RO"/>
        </w:rPr>
        <w:t>i</w:t>
      </w:r>
      <w:r w:rsidR="009866AF" w:rsidRPr="00C32BAF">
        <w:rPr>
          <w:rFonts w:ascii="Arial" w:hAnsi="Arial" w:cs="Arial"/>
          <w:lang w:val="ro-RO"/>
        </w:rPr>
        <w:t xml:space="preserve"> după realizarea lui</w:t>
      </w:r>
      <w:r w:rsidR="007B266A" w:rsidRPr="00C32BAF">
        <w:rPr>
          <w:rFonts w:ascii="Arial" w:hAnsi="Arial" w:cs="Arial"/>
          <w:lang w:val="ro-RO"/>
        </w:rPr>
        <w:t>.</w:t>
      </w:r>
      <w:r w:rsidR="004E6183" w:rsidRPr="00C32BAF">
        <w:rPr>
          <w:rFonts w:ascii="Arial" w:hAnsi="Arial" w:cs="Arial"/>
          <w:bCs/>
          <w:noProof/>
          <w:lang w:val="ro-RO"/>
        </w:rPr>
        <w:t> </w:t>
      </w:r>
    </w:p>
    <w:p w:rsidR="00790A1E" w:rsidRPr="00C32BAF" w:rsidRDefault="00790A1E" w:rsidP="003543EA">
      <w:pPr>
        <w:spacing w:after="0" w:line="240" w:lineRule="auto"/>
        <w:jc w:val="both"/>
        <w:rPr>
          <w:rFonts w:ascii="Arial" w:hAnsi="Arial" w:cs="Arial"/>
          <w:bCs/>
          <w:noProof/>
          <w:sz w:val="24"/>
          <w:szCs w:val="24"/>
          <w:lang w:val="ro-RO"/>
        </w:rPr>
      </w:pPr>
    </w:p>
    <w:p w:rsidR="003543EA" w:rsidRPr="00C32BAF" w:rsidRDefault="003543EA" w:rsidP="003543EA">
      <w:pPr>
        <w:spacing w:after="0" w:line="240" w:lineRule="auto"/>
        <w:ind w:firstLine="426"/>
        <w:jc w:val="both"/>
        <w:rPr>
          <w:rFonts w:ascii="Arial" w:hAnsi="Arial" w:cs="Arial"/>
          <w:b/>
          <w:bCs/>
          <w:noProof/>
          <w:sz w:val="24"/>
          <w:szCs w:val="24"/>
          <w:lang w:val="ro-RO"/>
        </w:rPr>
      </w:pPr>
      <w:r w:rsidRPr="00C32BAF">
        <w:rPr>
          <w:rFonts w:ascii="Arial" w:hAnsi="Arial" w:cs="Arial"/>
          <w:b/>
          <w:bCs/>
          <w:noProof/>
          <w:sz w:val="24"/>
          <w:szCs w:val="24"/>
          <w:lang w:val="ro-RO"/>
        </w:rPr>
        <w:t>Măsuri pentru protecția calității apelor:</w:t>
      </w:r>
    </w:p>
    <w:p w:rsidR="00233844" w:rsidRPr="00C32BAF" w:rsidRDefault="00233844" w:rsidP="00233844">
      <w:pPr>
        <w:numPr>
          <w:ilvl w:val="0"/>
          <w:numId w:val="24"/>
        </w:numPr>
        <w:tabs>
          <w:tab w:val="left" w:pos="426"/>
        </w:tabs>
        <w:spacing w:after="0" w:line="240" w:lineRule="auto"/>
        <w:ind w:left="0" w:firstLine="426"/>
        <w:contextualSpacing/>
        <w:jc w:val="both"/>
        <w:rPr>
          <w:rFonts w:ascii="Arial" w:hAnsi="Arial" w:cs="Arial"/>
          <w:sz w:val="24"/>
          <w:szCs w:val="24"/>
          <w:lang w:val="ro-RO"/>
        </w:rPr>
      </w:pPr>
      <w:r w:rsidRPr="00C32BAF">
        <w:rPr>
          <w:rFonts w:ascii="Arial" w:hAnsi="Arial" w:cs="Arial"/>
          <w:sz w:val="24"/>
          <w:szCs w:val="24"/>
          <w:lang w:val="ro-RO"/>
        </w:rPr>
        <w:t xml:space="preserve">Depozitarea temporară a materialelor rezultate din construcții în incinta organizării de șantier, în spaţiul special amenajat dotat cu containere specializate pentru colectarea selectivă a deșeurilor generate. </w:t>
      </w:r>
    </w:p>
    <w:p w:rsidR="00233844" w:rsidRPr="00C32BAF" w:rsidRDefault="00233844" w:rsidP="00233844">
      <w:pPr>
        <w:numPr>
          <w:ilvl w:val="0"/>
          <w:numId w:val="24"/>
        </w:numPr>
        <w:tabs>
          <w:tab w:val="left" w:pos="426"/>
        </w:tabs>
        <w:spacing w:after="0" w:line="240" w:lineRule="auto"/>
        <w:ind w:left="0" w:firstLine="426"/>
        <w:contextualSpacing/>
        <w:jc w:val="both"/>
        <w:rPr>
          <w:rFonts w:ascii="Arial" w:hAnsi="Arial" w:cs="Arial"/>
          <w:sz w:val="24"/>
          <w:szCs w:val="24"/>
          <w:lang w:val="ro-RO"/>
        </w:rPr>
      </w:pPr>
      <w:r w:rsidRPr="00C32BAF">
        <w:rPr>
          <w:rFonts w:ascii="Arial" w:hAnsi="Arial" w:cs="Arial"/>
          <w:sz w:val="24"/>
          <w:szCs w:val="24"/>
          <w:lang w:val="ro-RO"/>
        </w:rPr>
        <w:t xml:space="preserve">Manipularea deșeurilor se va realiza astfel încât să se evite dizolvarea şi antrenarea lor de către apele de precipitaţii. </w:t>
      </w:r>
    </w:p>
    <w:p w:rsidR="00233844" w:rsidRPr="00C32BAF" w:rsidRDefault="00233844" w:rsidP="00233844">
      <w:pPr>
        <w:numPr>
          <w:ilvl w:val="0"/>
          <w:numId w:val="24"/>
        </w:numPr>
        <w:tabs>
          <w:tab w:val="left" w:pos="426"/>
        </w:tabs>
        <w:spacing w:after="0" w:line="240" w:lineRule="auto"/>
        <w:ind w:left="0" w:firstLine="426"/>
        <w:contextualSpacing/>
        <w:jc w:val="both"/>
        <w:rPr>
          <w:rFonts w:ascii="Arial" w:hAnsi="Arial" w:cs="Arial"/>
          <w:sz w:val="24"/>
          <w:szCs w:val="24"/>
          <w:lang w:val="ro-RO"/>
        </w:rPr>
      </w:pPr>
      <w:r w:rsidRPr="00C32BAF">
        <w:rPr>
          <w:rFonts w:ascii="Arial" w:hAnsi="Arial" w:cs="Arial"/>
          <w:sz w:val="24"/>
          <w:szCs w:val="24"/>
          <w:lang w:val="ro-RO"/>
        </w:rPr>
        <w:t xml:space="preserve">Amplasarea de toalete ecologice în cadrul organizării de șantier. </w:t>
      </w:r>
    </w:p>
    <w:p w:rsidR="00233844" w:rsidRPr="00C32BAF" w:rsidRDefault="00233844" w:rsidP="00233844">
      <w:pPr>
        <w:numPr>
          <w:ilvl w:val="0"/>
          <w:numId w:val="24"/>
        </w:numPr>
        <w:tabs>
          <w:tab w:val="left" w:pos="426"/>
        </w:tabs>
        <w:spacing w:after="0" w:line="240" w:lineRule="auto"/>
        <w:ind w:left="0" w:firstLine="426"/>
        <w:contextualSpacing/>
        <w:jc w:val="both"/>
        <w:rPr>
          <w:rFonts w:ascii="Arial" w:hAnsi="Arial" w:cs="Arial"/>
          <w:sz w:val="24"/>
          <w:szCs w:val="24"/>
          <w:lang w:val="ro-RO"/>
        </w:rPr>
      </w:pPr>
      <w:r w:rsidRPr="00C32BAF">
        <w:rPr>
          <w:rFonts w:ascii="Arial" w:hAnsi="Arial" w:cs="Arial"/>
          <w:sz w:val="24"/>
          <w:szCs w:val="24"/>
          <w:lang w:val="ro-RO"/>
        </w:rPr>
        <w:t xml:space="preserve">Lucrările de reparații și întreținere a utilajelor din șantier se vor realiza în ateliere/service-uri specializate. </w:t>
      </w:r>
    </w:p>
    <w:p w:rsidR="00233844" w:rsidRPr="00C32BAF" w:rsidRDefault="00233844" w:rsidP="00233844">
      <w:pPr>
        <w:numPr>
          <w:ilvl w:val="0"/>
          <w:numId w:val="24"/>
        </w:numPr>
        <w:tabs>
          <w:tab w:val="left" w:pos="426"/>
        </w:tabs>
        <w:spacing w:after="0" w:line="240" w:lineRule="auto"/>
        <w:ind w:left="0" w:firstLine="426"/>
        <w:contextualSpacing/>
        <w:jc w:val="both"/>
        <w:rPr>
          <w:rFonts w:ascii="Arial" w:hAnsi="Arial" w:cs="Arial"/>
          <w:sz w:val="24"/>
          <w:szCs w:val="24"/>
          <w:lang w:val="ro-RO"/>
        </w:rPr>
      </w:pPr>
      <w:r w:rsidRPr="00C32BAF">
        <w:rPr>
          <w:rFonts w:ascii="Arial" w:hAnsi="Arial" w:cs="Arial"/>
          <w:sz w:val="24"/>
          <w:szCs w:val="24"/>
          <w:lang w:val="ro-RO"/>
        </w:rPr>
        <w:t xml:space="preserve">Pe amplasamentul aferent organizării de șantier nu se vor amenaja depozite de combustibili. </w:t>
      </w:r>
    </w:p>
    <w:p w:rsidR="00233844" w:rsidRPr="00C32BAF" w:rsidRDefault="00233844" w:rsidP="00233844">
      <w:pPr>
        <w:numPr>
          <w:ilvl w:val="0"/>
          <w:numId w:val="24"/>
        </w:numPr>
        <w:tabs>
          <w:tab w:val="left" w:pos="426"/>
        </w:tabs>
        <w:spacing w:after="0" w:line="240" w:lineRule="auto"/>
        <w:ind w:left="0" w:firstLine="426"/>
        <w:contextualSpacing/>
        <w:jc w:val="both"/>
        <w:rPr>
          <w:rFonts w:ascii="Arial" w:hAnsi="Arial" w:cs="Arial"/>
          <w:sz w:val="24"/>
          <w:szCs w:val="24"/>
          <w:lang w:val="ro-RO"/>
        </w:rPr>
      </w:pPr>
      <w:r w:rsidRPr="00C32BAF">
        <w:rPr>
          <w:rFonts w:ascii="Arial" w:hAnsi="Arial" w:cs="Arial"/>
          <w:sz w:val="24"/>
          <w:szCs w:val="24"/>
          <w:lang w:val="ro-RO"/>
        </w:rPr>
        <w:t xml:space="preserve">Amenajarea traseelor din incinta organizării de șantier astfel încât să nu se producă derapaje, noroi, băltire de apă, etc. </w:t>
      </w:r>
    </w:p>
    <w:p w:rsidR="00233844" w:rsidRPr="00C32BAF" w:rsidRDefault="00233844" w:rsidP="00233844">
      <w:pPr>
        <w:numPr>
          <w:ilvl w:val="0"/>
          <w:numId w:val="24"/>
        </w:numPr>
        <w:tabs>
          <w:tab w:val="left" w:pos="426"/>
        </w:tabs>
        <w:spacing w:after="0" w:line="240" w:lineRule="auto"/>
        <w:ind w:left="0" w:firstLine="426"/>
        <w:contextualSpacing/>
        <w:jc w:val="both"/>
        <w:rPr>
          <w:rFonts w:ascii="Arial" w:hAnsi="Arial" w:cs="Arial"/>
          <w:sz w:val="24"/>
          <w:szCs w:val="24"/>
          <w:lang w:val="ro-RO"/>
        </w:rPr>
      </w:pPr>
      <w:r w:rsidRPr="00C32BAF">
        <w:rPr>
          <w:rFonts w:ascii="Arial" w:hAnsi="Arial" w:cs="Arial"/>
          <w:sz w:val="24"/>
          <w:szCs w:val="24"/>
          <w:lang w:val="ro-RO"/>
        </w:rPr>
        <w:lastRenderedPageBreak/>
        <w:t xml:space="preserve">Folosirea de utilaje cu revizia tehnică făcută (valabilă) care nu vor avea pierderi de carburanți și/sau de lubrifianți. </w:t>
      </w:r>
    </w:p>
    <w:p w:rsidR="00233844" w:rsidRPr="00C32BAF" w:rsidRDefault="00233844" w:rsidP="00233844">
      <w:pPr>
        <w:numPr>
          <w:ilvl w:val="0"/>
          <w:numId w:val="24"/>
        </w:numPr>
        <w:tabs>
          <w:tab w:val="left" w:pos="426"/>
        </w:tabs>
        <w:spacing w:after="0" w:line="240" w:lineRule="auto"/>
        <w:ind w:left="0" w:firstLine="426"/>
        <w:contextualSpacing/>
        <w:jc w:val="both"/>
        <w:rPr>
          <w:rFonts w:ascii="Arial" w:hAnsi="Arial" w:cs="Arial"/>
          <w:sz w:val="24"/>
          <w:szCs w:val="24"/>
          <w:lang w:val="ro-RO"/>
        </w:rPr>
      </w:pPr>
      <w:r w:rsidRPr="00C32BAF">
        <w:rPr>
          <w:rFonts w:ascii="Arial" w:hAnsi="Arial" w:cs="Arial"/>
          <w:sz w:val="24"/>
          <w:szCs w:val="24"/>
          <w:lang w:val="ro-RO"/>
        </w:rPr>
        <w:t xml:space="preserve">Aplicarea în caz de necesitate a măsurilor de prevenire și combatere a poluării accidentale, conform prevederilor legislației în vigoare, cum ar fi: interzicerea spălării autovehiculelor/ utilajelor în zona de amplasament a proiectului; luarea tuturor măsurilor necesare pentru a se evita deversarea/ descărcărea de ape uzate, deșeuri lichide sau solide, carburanți sau emulsii pe terenuri, în ape de suprafață sau subterane. </w:t>
      </w:r>
    </w:p>
    <w:p w:rsidR="00233844" w:rsidRPr="00C32BAF" w:rsidRDefault="00233844" w:rsidP="00233844">
      <w:pPr>
        <w:numPr>
          <w:ilvl w:val="0"/>
          <w:numId w:val="24"/>
        </w:numPr>
        <w:tabs>
          <w:tab w:val="left" w:pos="426"/>
        </w:tabs>
        <w:spacing w:after="0" w:line="240" w:lineRule="auto"/>
        <w:ind w:left="0" w:firstLine="426"/>
        <w:contextualSpacing/>
        <w:jc w:val="both"/>
        <w:rPr>
          <w:rFonts w:ascii="Arial" w:hAnsi="Arial" w:cs="Arial"/>
          <w:sz w:val="24"/>
          <w:szCs w:val="24"/>
          <w:lang w:val="ro-RO"/>
        </w:rPr>
      </w:pPr>
      <w:r w:rsidRPr="00C32BAF">
        <w:rPr>
          <w:rFonts w:ascii="Arial" w:hAnsi="Arial" w:cs="Arial"/>
          <w:sz w:val="24"/>
          <w:szCs w:val="24"/>
          <w:lang w:val="ro-RO"/>
        </w:rPr>
        <w:t xml:space="preserve">Toate aceste măsuri vor fi incluse într-un Plan de prevenire și combatere a poluărilor accidentale, care va fi întocmit și aplicat de către antreprenor. </w:t>
      </w:r>
    </w:p>
    <w:p w:rsidR="003543EA" w:rsidRPr="00C32BAF" w:rsidRDefault="00233844" w:rsidP="00233844">
      <w:pPr>
        <w:numPr>
          <w:ilvl w:val="0"/>
          <w:numId w:val="24"/>
        </w:numPr>
        <w:tabs>
          <w:tab w:val="left" w:pos="426"/>
        </w:tabs>
        <w:spacing w:after="0" w:line="240" w:lineRule="auto"/>
        <w:ind w:left="0" w:firstLine="426"/>
        <w:contextualSpacing/>
        <w:jc w:val="both"/>
        <w:rPr>
          <w:rFonts w:ascii="Arial" w:hAnsi="Arial" w:cs="Arial"/>
          <w:sz w:val="24"/>
          <w:szCs w:val="24"/>
          <w:lang w:val="ro-RO"/>
        </w:rPr>
      </w:pPr>
      <w:r w:rsidRPr="00C32BAF">
        <w:rPr>
          <w:rFonts w:ascii="Arial" w:hAnsi="Arial" w:cs="Arial"/>
          <w:sz w:val="24"/>
          <w:szCs w:val="24"/>
          <w:lang w:val="ro-RO"/>
        </w:rPr>
        <w:t>Titularul proiectului/antreprenorul lucrărilor de construcții are obligația respectării condiționalităților impuse de autoritățile relevante</w:t>
      </w:r>
      <w:r w:rsidR="003543EA" w:rsidRPr="00C32BAF">
        <w:rPr>
          <w:rFonts w:ascii="Arial" w:hAnsi="Arial" w:cs="Arial"/>
          <w:bCs/>
          <w:noProof/>
          <w:sz w:val="24"/>
          <w:szCs w:val="24"/>
          <w:lang w:val="ro-RO"/>
        </w:rPr>
        <w:t>.</w:t>
      </w:r>
    </w:p>
    <w:p w:rsidR="003543EA" w:rsidRPr="00C32BAF" w:rsidRDefault="003543EA" w:rsidP="003543EA">
      <w:pPr>
        <w:tabs>
          <w:tab w:val="left" w:pos="426"/>
        </w:tabs>
        <w:spacing w:after="0" w:line="240" w:lineRule="auto"/>
        <w:contextualSpacing/>
        <w:jc w:val="both"/>
        <w:rPr>
          <w:rFonts w:ascii="Arial" w:hAnsi="Arial" w:cs="Arial"/>
          <w:sz w:val="24"/>
          <w:szCs w:val="24"/>
          <w:lang w:val="ro-RO"/>
        </w:rPr>
      </w:pPr>
    </w:p>
    <w:p w:rsidR="003543EA" w:rsidRPr="00C32BAF" w:rsidRDefault="003543EA" w:rsidP="003543EA">
      <w:pPr>
        <w:tabs>
          <w:tab w:val="left" w:pos="1134"/>
        </w:tabs>
        <w:spacing w:after="0" w:line="240" w:lineRule="auto"/>
        <w:ind w:firstLine="426"/>
        <w:jc w:val="both"/>
        <w:rPr>
          <w:rFonts w:ascii="Arial" w:hAnsi="Arial" w:cs="Arial"/>
          <w:b/>
          <w:bCs/>
          <w:noProof/>
          <w:sz w:val="24"/>
          <w:szCs w:val="24"/>
          <w:lang w:val="ro-RO"/>
        </w:rPr>
      </w:pPr>
      <w:r w:rsidRPr="00C32BAF">
        <w:rPr>
          <w:rFonts w:ascii="Arial" w:hAnsi="Arial" w:cs="Arial"/>
          <w:b/>
          <w:bCs/>
          <w:noProof/>
          <w:sz w:val="24"/>
          <w:szCs w:val="24"/>
          <w:lang w:val="ro-RO"/>
        </w:rPr>
        <w:t>Măsuri pentru protecția aerului:</w:t>
      </w:r>
    </w:p>
    <w:p w:rsidR="00233844"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Ridicarea de bariere eficiente (bariere de protecţie cu plasă densă, umedă, care izolează particulele de praf generate) în jurul activităţilor generatoare de praf sau împrejurul șantierului, dacă este cazul.</w:t>
      </w:r>
    </w:p>
    <w:p w:rsidR="00233844"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Protejarea solului decopertat și depozitarea temporară în incinta amplasamentului pentru evitarea antrenării particulelor de praf în aer. Îndepărtarea acoperirilor de protecţie se va face doar pe porţiuni mici în timpul lucrărilor şi nu toate în acelaşi timp.</w:t>
      </w:r>
    </w:p>
    <w:p w:rsidR="00233844"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Folosirea de utilaje moderne, dotate cu motoare ale căror emisii respectă prevederile standardelor și normativelor în vigoare.</w:t>
      </w:r>
    </w:p>
    <w:p w:rsidR="00233844"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Reducerea vitezei de circulaţie a vehiculelor grele pentru transportul deșeurilor rezultate din construcții.</w:t>
      </w:r>
    </w:p>
    <w:p w:rsidR="00233844"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Verificarea vehiculelor care transportă materiale /deșeuri, pentru a nu răspândi materiale in afara arealului de lucru.</w:t>
      </w:r>
    </w:p>
    <w:p w:rsidR="00233844"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Stropirea cu apă a deşeurilor din construcţii depozitate temporar pe amplasament (în perioadele lipsite de precipitaţii). La toate activităţile generatoare de praf se vor umezi su</w:t>
      </w:r>
      <w:r w:rsidR="003F0CE4" w:rsidRPr="00C32BAF">
        <w:rPr>
          <w:rFonts w:ascii="Arial" w:hAnsi="Arial" w:cs="Arial"/>
          <w:bCs/>
          <w:noProof/>
          <w:sz w:val="24"/>
          <w:szCs w:val="24"/>
        </w:rPr>
        <w:t xml:space="preserve">prafeţele de lucru, în special </w:t>
      </w:r>
      <w:r w:rsidR="003F0CE4" w:rsidRPr="00C32BAF">
        <w:rPr>
          <w:rFonts w:ascii="Arial" w:hAnsi="Arial" w:cs="Arial"/>
          <w:bCs/>
          <w:noProof/>
          <w:sz w:val="24"/>
          <w:szCs w:val="24"/>
          <w:lang w:val="ro-RO"/>
        </w:rPr>
        <w:t>î</w:t>
      </w:r>
      <w:r w:rsidRPr="00C32BAF">
        <w:rPr>
          <w:rFonts w:ascii="Arial" w:hAnsi="Arial" w:cs="Arial"/>
          <w:bCs/>
          <w:noProof/>
          <w:sz w:val="24"/>
          <w:szCs w:val="24"/>
        </w:rPr>
        <w:t>n perioadele cu temperaturi ridicate şi umiditate redusă.</w:t>
      </w:r>
    </w:p>
    <w:p w:rsidR="00233844"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Diminuarea la minimum a înălţimii de descărcare a materialelor care pot genera emisii de particule.</w:t>
      </w:r>
    </w:p>
    <w:p w:rsidR="00233844"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Stabilirea unui timp cât mai scurt de stocare temporară pe amplasament a deșeurilor din construcții la locul de producere, pentru a impiedica antrenarea lor de catre vânt, și, implicit, poluarea aerului din zonă.</w:t>
      </w:r>
    </w:p>
    <w:p w:rsidR="00233844"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Pământul rezultat din decopertări şi excavaţii va fi preluat cu mijloace auto acoperite cu prelate şi transportat pe amplasamente aprobate.</w:t>
      </w:r>
    </w:p>
    <w:p w:rsidR="00233844"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Realizarea lucrărilor de transport a deșeurilor în perioade fără curenţi importanţi de aer şi aplicarea unor masuri suplimentare de minimizare a emisiilor: ex. stropirea căilor rutiere, acoperirea cu prelate a mijloacelor de transport.</w:t>
      </w:r>
    </w:p>
    <w:p w:rsidR="00233844"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Soluţiile şi tipurile de lucrări vor respecta standardele şi normativele în vigoare pentru asigurarea exigenţelor privind</w:t>
      </w:r>
      <w:r w:rsidR="003F0CE4" w:rsidRPr="00C32BAF">
        <w:rPr>
          <w:rFonts w:ascii="Arial" w:hAnsi="Arial" w:cs="Arial"/>
          <w:bCs/>
          <w:noProof/>
          <w:sz w:val="24"/>
          <w:szCs w:val="24"/>
        </w:rPr>
        <w:t xml:space="preserve"> calitatea lucrărilor efectuate</w:t>
      </w:r>
      <w:r w:rsidRPr="00C32BAF">
        <w:rPr>
          <w:rFonts w:ascii="Arial" w:hAnsi="Arial" w:cs="Arial"/>
          <w:bCs/>
          <w:noProof/>
          <w:sz w:val="24"/>
          <w:szCs w:val="24"/>
        </w:rPr>
        <w:t>.</w:t>
      </w:r>
    </w:p>
    <w:p w:rsidR="00233844"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Oprirea motoarelor utilajelor în perioadele în care nu sunt implicate în activitate.</w:t>
      </w:r>
    </w:p>
    <w:p w:rsidR="003543EA" w:rsidRPr="00C32BAF" w:rsidRDefault="00233844" w:rsidP="00233844">
      <w:pPr>
        <w:numPr>
          <w:ilvl w:val="0"/>
          <w:numId w:val="22"/>
        </w:numPr>
        <w:tabs>
          <w:tab w:val="left" w:pos="426"/>
          <w:tab w:val="left" w:pos="709"/>
        </w:tabs>
        <w:spacing w:after="0" w:line="240" w:lineRule="auto"/>
        <w:ind w:left="0" w:firstLine="426"/>
        <w:jc w:val="both"/>
        <w:rPr>
          <w:rFonts w:ascii="Arial" w:hAnsi="Arial" w:cs="Arial"/>
          <w:bCs/>
          <w:noProof/>
          <w:sz w:val="24"/>
          <w:szCs w:val="24"/>
          <w:lang w:val="ro-RO"/>
        </w:rPr>
      </w:pPr>
      <w:r w:rsidRPr="00C32BAF">
        <w:rPr>
          <w:rFonts w:ascii="Arial" w:hAnsi="Arial" w:cs="Arial"/>
          <w:bCs/>
          <w:noProof/>
          <w:sz w:val="24"/>
          <w:szCs w:val="24"/>
        </w:rPr>
        <w:t>Responsabilitatea aplicării măsurilor de prevenire/ minimizare a impactului potențial asupra mediului în etapa executării lucrărilor de construcție revine titularului proiectului și antreprenorului lucră</w:t>
      </w:r>
      <w:r w:rsidR="003F0CE4" w:rsidRPr="00C32BAF">
        <w:rPr>
          <w:rFonts w:ascii="Arial" w:hAnsi="Arial" w:cs="Arial"/>
          <w:bCs/>
          <w:noProof/>
          <w:sz w:val="24"/>
          <w:szCs w:val="24"/>
        </w:rPr>
        <w:t>rilor de construcții</w:t>
      </w:r>
      <w:r w:rsidR="003543EA" w:rsidRPr="00C32BAF">
        <w:rPr>
          <w:rFonts w:ascii="Arial" w:hAnsi="Arial" w:cs="Arial"/>
          <w:bCs/>
          <w:noProof/>
          <w:sz w:val="24"/>
          <w:szCs w:val="24"/>
          <w:lang w:val="ro-RO"/>
        </w:rPr>
        <w:t>.</w:t>
      </w:r>
    </w:p>
    <w:p w:rsidR="003543EA" w:rsidRPr="00C32BAF" w:rsidRDefault="003543EA" w:rsidP="003543EA">
      <w:pPr>
        <w:tabs>
          <w:tab w:val="left" w:pos="1134"/>
        </w:tabs>
        <w:spacing w:after="0" w:line="240" w:lineRule="auto"/>
        <w:jc w:val="both"/>
        <w:rPr>
          <w:rFonts w:ascii="Arial" w:hAnsi="Arial" w:cs="Arial"/>
          <w:bCs/>
          <w:noProof/>
          <w:sz w:val="24"/>
          <w:szCs w:val="24"/>
          <w:lang w:val="ro-RO"/>
        </w:rPr>
      </w:pPr>
    </w:p>
    <w:p w:rsidR="003543EA" w:rsidRPr="00C32BAF" w:rsidRDefault="003543EA" w:rsidP="003543EA">
      <w:pPr>
        <w:tabs>
          <w:tab w:val="left" w:pos="1134"/>
        </w:tabs>
        <w:spacing w:after="0" w:line="240" w:lineRule="auto"/>
        <w:ind w:firstLine="426"/>
        <w:jc w:val="both"/>
        <w:rPr>
          <w:rFonts w:ascii="Arial" w:hAnsi="Arial" w:cs="Arial"/>
          <w:b/>
          <w:bCs/>
          <w:noProof/>
          <w:sz w:val="24"/>
          <w:szCs w:val="24"/>
          <w:lang w:val="ro-RO"/>
        </w:rPr>
      </w:pPr>
      <w:r w:rsidRPr="00C32BAF">
        <w:rPr>
          <w:rFonts w:ascii="Arial" w:hAnsi="Arial" w:cs="Arial"/>
          <w:b/>
          <w:bCs/>
          <w:noProof/>
          <w:sz w:val="24"/>
          <w:szCs w:val="24"/>
          <w:lang w:val="ro-RO"/>
        </w:rPr>
        <w:t>Măsuri pentru protecția împotriva zgomotului și vibrațiilor:</w:t>
      </w:r>
    </w:p>
    <w:p w:rsidR="00D30A81" w:rsidRPr="00C32BAF" w:rsidRDefault="00D30A81" w:rsidP="00D30A81">
      <w:pPr>
        <w:numPr>
          <w:ilvl w:val="0"/>
          <w:numId w:val="22"/>
        </w:numPr>
        <w:tabs>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Atenuarea zgomotelor şi vibrațiilor produse, urmărindu-se ca nivelul de zgomot înregistrat să se încadreze în limitele prevăzute de normativele în vigoare.</w:t>
      </w:r>
    </w:p>
    <w:p w:rsidR="00D30A81" w:rsidRPr="00C32BAF" w:rsidRDefault="00D30A81" w:rsidP="00D30A81">
      <w:pPr>
        <w:numPr>
          <w:ilvl w:val="0"/>
          <w:numId w:val="22"/>
        </w:numPr>
        <w:tabs>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 xml:space="preserve">Utilajele/echipamentele specifice vor fi exploatate asfel încât nivelul de zgomot rezultat din desfăşurarea activităţii de construcții pe amplasament să nu se depăşească, la limita incintei obiectivului, nivelul de presiune acustică continuu echivalent ponderat-A- Leq= 65 dB, </w:t>
      </w:r>
      <w:r w:rsidRPr="00C32BAF">
        <w:rPr>
          <w:rFonts w:ascii="Arial" w:hAnsi="Arial" w:cs="Arial"/>
          <w:bCs/>
          <w:noProof/>
          <w:sz w:val="24"/>
          <w:szCs w:val="24"/>
        </w:rPr>
        <w:lastRenderedPageBreak/>
        <w:t>conform prevederilor SR 10009/2017- ”Limite admisibile ale nivelului de zgomot în mediul ambiant”.</w:t>
      </w:r>
    </w:p>
    <w:p w:rsidR="00D30A81" w:rsidRPr="00C32BAF" w:rsidRDefault="00D30A81" w:rsidP="00D30A81">
      <w:pPr>
        <w:numPr>
          <w:ilvl w:val="0"/>
          <w:numId w:val="22"/>
        </w:numPr>
        <w:tabs>
          <w:tab w:val="left" w:pos="709"/>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Măsurile prevăzute a se adopta în timpul realizării lucrărilor de construcții sunt:</w:t>
      </w:r>
    </w:p>
    <w:p w:rsidR="00D30A81" w:rsidRPr="00C32BAF" w:rsidRDefault="00BE4B59" w:rsidP="00BE4B59">
      <w:pPr>
        <w:numPr>
          <w:ilvl w:val="0"/>
          <w:numId w:val="22"/>
        </w:numPr>
        <w:tabs>
          <w:tab w:val="left" w:pos="709"/>
        </w:tabs>
        <w:spacing w:after="0" w:line="240" w:lineRule="auto"/>
        <w:ind w:left="709" w:firstLine="425"/>
        <w:jc w:val="both"/>
        <w:rPr>
          <w:rFonts w:ascii="Arial" w:hAnsi="Arial" w:cs="Arial"/>
          <w:bCs/>
          <w:noProof/>
          <w:sz w:val="24"/>
          <w:szCs w:val="24"/>
        </w:rPr>
      </w:pPr>
      <w:r w:rsidRPr="00C32BAF">
        <w:rPr>
          <w:rFonts w:ascii="Arial" w:hAnsi="Arial" w:cs="Arial"/>
          <w:bCs/>
          <w:noProof/>
          <w:sz w:val="24"/>
          <w:szCs w:val="24"/>
        </w:rPr>
        <w:t>r</w:t>
      </w:r>
      <w:r w:rsidR="00D30A81" w:rsidRPr="00C32BAF">
        <w:rPr>
          <w:rFonts w:ascii="Arial" w:hAnsi="Arial" w:cs="Arial"/>
          <w:bCs/>
          <w:noProof/>
          <w:sz w:val="24"/>
          <w:szCs w:val="24"/>
        </w:rPr>
        <w:t>espectarea programului de lucru stabilit de constructor, cu informarea, respectiv cu luarea în considerare a propunerilor/ observațiilor formulate de publicul interesat.</w:t>
      </w:r>
    </w:p>
    <w:p w:rsidR="00D30A81" w:rsidRPr="00C32BAF" w:rsidRDefault="00BE4B59" w:rsidP="00BE4B59">
      <w:pPr>
        <w:numPr>
          <w:ilvl w:val="0"/>
          <w:numId w:val="22"/>
        </w:numPr>
        <w:tabs>
          <w:tab w:val="left" w:pos="709"/>
        </w:tabs>
        <w:spacing w:after="0" w:line="240" w:lineRule="auto"/>
        <w:ind w:left="709" w:firstLine="425"/>
        <w:jc w:val="both"/>
        <w:rPr>
          <w:rFonts w:ascii="Arial" w:hAnsi="Arial" w:cs="Arial"/>
          <w:bCs/>
          <w:noProof/>
          <w:sz w:val="24"/>
          <w:szCs w:val="24"/>
        </w:rPr>
      </w:pPr>
      <w:r w:rsidRPr="00C32BAF">
        <w:rPr>
          <w:rFonts w:ascii="Arial" w:hAnsi="Arial" w:cs="Arial"/>
          <w:bCs/>
          <w:noProof/>
          <w:sz w:val="24"/>
          <w:szCs w:val="24"/>
        </w:rPr>
        <w:t>f</w:t>
      </w:r>
      <w:r w:rsidR="00D30A81" w:rsidRPr="00C32BAF">
        <w:rPr>
          <w:rFonts w:ascii="Arial" w:hAnsi="Arial" w:cs="Arial"/>
          <w:bCs/>
          <w:noProof/>
          <w:sz w:val="24"/>
          <w:szCs w:val="24"/>
        </w:rPr>
        <w:t>olosirea de utilaje care să nu conducă în funcţionare la depăşirea nivelului de zgomot și vibrații admis de normativele în vigoare.</w:t>
      </w:r>
    </w:p>
    <w:p w:rsidR="003543EA" w:rsidRPr="00C32BAF" w:rsidRDefault="00BE4B59" w:rsidP="00BE4B59">
      <w:pPr>
        <w:numPr>
          <w:ilvl w:val="0"/>
          <w:numId w:val="22"/>
        </w:numPr>
        <w:spacing w:after="0" w:line="240" w:lineRule="auto"/>
        <w:ind w:left="851" w:firstLine="283"/>
        <w:jc w:val="both"/>
        <w:rPr>
          <w:rFonts w:ascii="Arial" w:hAnsi="Arial" w:cs="Arial"/>
          <w:bCs/>
          <w:noProof/>
          <w:sz w:val="24"/>
          <w:szCs w:val="24"/>
          <w:lang w:val="ro-RO"/>
        </w:rPr>
      </w:pPr>
      <w:r w:rsidRPr="00C32BAF">
        <w:rPr>
          <w:rFonts w:ascii="Arial" w:hAnsi="Arial" w:cs="Arial"/>
          <w:bCs/>
          <w:noProof/>
          <w:sz w:val="24"/>
          <w:szCs w:val="24"/>
        </w:rPr>
        <w:t>a</w:t>
      </w:r>
      <w:r w:rsidR="00D30A81" w:rsidRPr="00C32BAF">
        <w:rPr>
          <w:rFonts w:ascii="Arial" w:hAnsi="Arial" w:cs="Arial"/>
          <w:bCs/>
          <w:noProof/>
          <w:sz w:val="24"/>
          <w:szCs w:val="24"/>
        </w:rPr>
        <w:t>plicarea celor mai bune tehnici disponibile şi a celor mai bune practici de management pentru a minimiza, la sursă, zgomotul şi vibraţiile generate de activităţile de construcții, oriunde acest lucru va fi posibil</w:t>
      </w:r>
      <w:r w:rsidR="005D0B39" w:rsidRPr="00C32BAF">
        <w:rPr>
          <w:rFonts w:ascii="Arial" w:hAnsi="Arial" w:cs="Arial"/>
          <w:bCs/>
          <w:noProof/>
          <w:sz w:val="24"/>
          <w:szCs w:val="24"/>
        </w:rPr>
        <w:t>.</w:t>
      </w:r>
    </w:p>
    <w:p w:rsidR="00F33B4A" w:rsidRPr="00C32BAF" w:rsidRDefault="00F33B4A" w:rsidP="00F33B4A">
      <w:pPr>
        <w:numPr>
          <w:ilvl w:val="0"/>
          <w:numId w:val="22"/>
        </w:numPr>
        <w:tabs>
          <w:tab w:val="left" w:pos="851"/>
        </w:tabs>
        <w:spacing w:after="0" w:line="240" w:lineRule="auto"/>
        <w:ind w:left="0" w:firstLine="426"/>
        <w:jc w:val="both"/>
        <w:rPr>
          <w:rFonts w:ascii="Arial" w:hAnsi="Arial" w:cs="Arial"/>
          <w:bCs/>
          <w:noProof/>
          <w:sz w:val="24"/>
          <w:szCs w:val="24"/>
          <w:lang w:val="ro-RO"/>
        </w:rPr>
      </w:pPr>
      <w:r w:rsidRPr="00C32BAF">
        <w:rPr>
          <w:rFonts w:ascii="Arial" w:hAnsi="Arial" w:cs="Arial"/>
          <w:bCs/>
          <w:noProof/>
          <w:sz w:val="24"/>
          <w:szCs w:val="24"/>
          <w:lang w:val="ro-RO"/>
        </w:rPr>
        <w:t>Respectarea prevederilor Ord. MS nr. 119/2014 pentru aprobarea Normelor de igienă și sănătate publică privind mediul de viață al populației, cu modificările și completările ulterioare.</w:t>
      </w:r>
    </w:p>
    <w:p w:rsidR="003543EA" w:rsidRPr="00C32BAF" w:rsidRDefault="003543EA" w:rsidP="003543EA">
      <w:pPr>
        <w:tabs>
          <w:tab w:val="left" w:pos="709"/>
        </w:tabs>
        <w:spacing w:after="0" w:line="240" w:lineRule="auto"/>
        <w:jc w:val="both"/>
        <w:rPr>
          <w:rFonts w:ascii="Arial" w:hAnsi="Arial" w:cs="Arial"/>
          <w:bCs/>
          <w:noProof/>
          <w:sz w:val="24"/>
          <w:szCs w:val="24"/>
          <w:lang w:val="ro-RO"/>
        </w:rPr>
      </w:pPr>
    </w:p>
    <w:p w:rsidR="003543EA" w:rsidRPr="00C32BAF" w:rsidRDefault="003543EA" w:rsidP="003543EA">
      <w:pPr>
        <w:tabs>
          <w:tab w:val="left" w:pos="1134"/>
        </w:tabs>
        <w:spacing w:after="0" w:line="240" w:lineRule="auto"/>
        <w:ind w:left="851" w:hanging="425"/>
        <w:jc w:val="both"/>
        <w:rPr>
          <w:rFonts w:ascii="Arial" w:hAnsi="Arial" w:cs="Arial"/>
          <w:b/>
          <w:bCs/>
          <w:noProof/>
          <w:sz w:val="24"/>
          <w:szCs w:val="24"/>
          <w:lang w:val="ro-RO"/>
        </w:rPr>
      </w:pPr>
      <w:r w:rsidRPr="00C32BAF">
        <w:rPr>
          <w:rFonts w:ascii="Arial" w:hAnsi="Arial" w:cs="Arial"/>
          <w:b/>
          <w:bCs/>
          <w:noProof/>
          <w:sz w:val="24"/>
          <w:szCs w:val="24"/>
          <w:lang w:val="ro-RO"/>
        </w:rPr>
        <w:t>Măsuri pentru protecția solului și subsolului:</w:t>
      </w:r>
    </w:p>
    <w:p w:rsidR="00946544" w:rsidRPr="00C32BAF" w:rsidRDefault="00946544" w:rsidP="00946544">
      <w:pPr>
        <w:numPr>
          <w:ilvl w:val="0"/>
          <w:numId w:val="23"/>
        </w:numPr>
        <w:tabs>
          <w:tab w:val="left" w:pos="709"/>
          <w:tab w:val="left" w:pos="1134"/>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 xml:space="preserve">Verificarea zilnică a stării tehnice a utilajelor şi echipamentelor utilizate în activitățile de construcții. </w:t>
      </w:r>
    </w:p>
    <w:p w:rsidR="00946544" w:rsidRPr="00C32BAF" w:rsidRDefault="00946544" w:rsidP="00946544">
      <w:pPr>
        <w:numPr>
          <w:ilvl w:val="0"/>
          <w:numId w:val="23"/>
        </w:numPr>
        <w:tabs>
          <w:tab w:val="left" w:pos="709"/>
          <w:tab w:val="left" w:pos="1134"/>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 xml:space="preserve">Alimentarea cu carburanţi a utilajelor și schimbarea uleiului la utilaje se va realiza în stațiile de distribuție carburanți autorizate/ service-uri auto, existente în zonă. În cazul utilajelor care nu se pot deplasa, se asigură alimentarea cu stații mobile de alimentare, standardizate. </w:t>
      </w:r>
    </w:p>
    <w:p w:rsidR="00946544" w:rsidRPr="00C32BAF" w:rsidRDefault="00946544" w:rsidP="00946544">
      <w:pPr>
        <w:numPr>
          <w:ilvl w:val="0"/>
          <w:numId w:val="23"/>
        </w:numPr>
        <w:tabs>
          <w:tab w:val="left" w:pos="709"/>
          <w:tab w:val="left" w:pos="1134"/>
        </w:tabs>
        <w:spacing w:after="0" w:line="240" w:lineRule="auto"/>
        <w:ind w:left="0" w:firstLine="426"/>
        <w:jc w:val="both"/>
        <w:rPr>
          <w:rFonts w:ascii="Arial" w:hAnsi="Arial" w:cs="Arial"/>
          <w:bCs/>
          <w:noProof/>
          <w:sz w:val="24"/>
          <w:szCs w:val="24"/>
        </w:rPr>
      </w:pPr>
      <w:r w:rsidRPr="00C32BAF">
        <w:rPr>
          <w:rFonts w:ascii="Arial" w:hAnsi="Arial" w:cs="Arial"/>
          <w:bCs/>
          <w:noProof/>
          <w:sz w:val="24"/>
          <w:szCs w:val="24"/>
        </w:rPr>
        <w:t xml:space="preserve">Colectarea selectivă și depozitarea temporară a deşeurilor generate pe amplasament în zonele special amenajate în cadrul organizării de șantier. </w:t>
      </w:r>
    </w:p>
    <w:p w:rsidR="00BF7E4E" w:rsidRPr="00C32BAF" w:rsidRDefault="00946544" w:rsidP="00BF7E4E">
      <w:pPr>
        <w:numPr>
          <w:ilvl w:val="0"/>
          <w:numId w:val="23"/>
        </w:numPr>
        <w:tabs>
          <w:tab w:val="left" w:pos="709"/>
          <w:tab w:val="left" w:pos="1134"/>
        </w:tabs>
        <w:spacing w:after="0" w:line="240" w:lineRule="auto"/>
        <w:ind w:left="0" w:firstLine="426"/>
        <w:jc w:val="both"/>
        <w:rPr>
          <w:rFonts w:ascii="Arial" w:hAnsi="Arial" w:cs="Arial"/>
          <w:b/>
          <w:bCs/>
          <w:noProof/>
          <w:sz w:val="24"/>
          <w:szCs w:val="24"/>
          <w:lang w:val="ro-RO"/>
        </w:rPr>
      </w:pPr>
      <w:r w:rsidRPr="00C32BAF">
        <w:rPr>
          <w:rFonts w:ascii="Arial" w:hAnsi="Arial" w:cs="Arial"/>
          <w:sz w:val="24"/>
          <w:szCs w:val="24"/>
          <w:lang w:val="ro-RO"/>
        </w:rPr>
        <w:t>S</w:t>
      </w:r>
      <w:r w:rsidR="003543EA" w:rsidRPr="00C32BAF">
        <w:rPr>
          <w:rFonts w:ascii="Arial" w:hAnsi="Arial" w:cs="Arial"/>
          <w:sz w:val="24"/>
          <w:szCs w:val="24"/>
          <w:lang w:val="ro-RO"/>
        </w:rPr>
        <w:t>e interzice depozitarea/deversarea pe sol a deșeurilor și substanțelor periculoa</w:t>
      </w:r>
      <w:r w:rsidRPr="00C32BAF">
        <w:rPr>
          <w:rFonts w:ascii="Arial" w:hAnsi="Arial" w:cs="Arial"/>
          <w:sz w:val="24"/>
          <w:szCs w:val="24"/>
          <w:lang w:val="ro-RO"/>
        </w:rPr>
        <w:t>se (uleiuri, combustibil, etc.).</w:t>
      </w:r>
    </w:p>
    <w:p w:rsidR="00BF7E4E" w:rsidRPr="00C32BAF" w:rsidRDefault="00946544" w:rsidP="00BF7E4E">
      <w:pPr>
        <w:numPr>
          <w:ilvl w:val="0"/>
          <w:numId w:val="23"/>
        </w:numPr>
        <w:tabs>
          <w:tab w:val="left" w:pos="709"/>
          <w:tab w:val="left" w:pos="1134"/>
        </w:tabs>
        <w:spacing w:after="0" w:line="240" w:lineRule="auto"/>
        <w:ind w:left="0" w:firstLine="426"/>
        <w:jc w:val="both"/>
        <w:rPr>
          <w:rFonts w:ascii="Arial" w:hAnsi="Arial" w:cs="Arial"/>
          <w:b/>
          <w:bCs/>
          <w:noProof/>
          <w:sz w:val="24"/>
          <w:szCs w:val="24"/>
          <w:lang w:val="ro-RO"/>
        </w:rPr>
      </w:pPr>
      <w:r w:rsidRPr="00C32BAF">
        <w:rPr>
          <w:rFonts w:ascii="Arial" w:hAnsi="Arial" w:cs="Arial"/>
          <w:bCs/>
          <w:noProof/>
          <w:sz w:val="24"/>
          <w:szCs w:val="24"/>
          <w:lang w:val="ro-RO"/>
        </w:rPr>
        <w:t>S</w:t>
      </w:r>
      <w:r w:rsidR="00BF7E4E" w:rsidRPr="00C32BAF">
        <w:rPr>
          <w:rFonts w:ascii="Arial" w:hAnsi="Arial" w:cs="Arial"/>
          <w:bCs/>
          <w:noProof/>
          <w:sz w:val="24"/>
          <w:szCs w:val="24"/>
          <w:lang w:val="ro-RO"/>
        </w:rPr>
        <w:t>e va respecta cu strictețe perimetrul de implementare a proiectului;</w:t>
      </w:r>
    </w:p>
    <w:p w:rsidR="003543EA" w:rsidRPr="00C32BAF" w:rsidRDefault="00946544" w:rsidP="003543EA">
      <w:pPr>
        <w:numPr>
          <w:ilvl w:val="0"/>
          <w:numId w:val="23"/>
        </w:numPr>
        <w:tabs>
          <w:tab w:val="left" w:pos="709"/>
        </w:tabs>
        <w:spacing w:after="0" w:line="240" w:lineRule="auto"/>
        <w:ind w:left="0" w:firstLine="426"/>
        <w:jc w:val="both"/>
        <w:rPr>
          <w:rFonts w:ascii="Arial" w:hAnsi="Arial" w:cs="Arial"/>
          <w:sz w:val="24"/>
          <w:szCs w:val="24"/>
          <w:lang w:val="ro-RO"/>
        </w:rPr>
      </w:pPr>
      <w:r w:rsidRPr="00C32BAF">
        <w:rPr>
          <w:rFonts w:ascii="Arial" w:hAnsi="Arial" w:cs="Arial"/>
          <w:sz w:val="24"/>
          <w:szCs w:val="24"/>
          <w:lang w:val="ro-RO"/>
        </w:rPr>
        <w:t>Î</w:t>
      </w:r>
      <w:r w:rsidR="003543EA" w:rsidRPr="00C32BAF">
        <w:rPr>
          <w:rFonts w:ascii="Arial" w:hAnsi="Arial" w:cs="Arial"/>
          <w:sz w:val="24"/>
          <w:szCs w:val="24"/>
          <w:lang w:val="ro-RO"/>
        </w:rPr>
        <w:t>n cazul producerii de scurgerile de ulei/combustibil/alte produse chimice se va acționa imediat cu mijloace absorbante. Dacă este cazul se va curăța zona afectată iar pământul contaminat va fi excavat și preluat pentru depozitare, tratare sau eliminare de către firme autorizate.</w:t>
      </w:r>
    </w:p>
    <w:p w:rsidR="00DD671C" w:rsidRPr="00C32BAF" w:rsidRDefault="00DD671C" w:rsidP="005C1954">
      <w:pPr>
        <w:spacing w:after="0" w:line="240" w:lineRule="auto"/>
        <w:jc w:val="both"/>
        <w:rPr>
          <w:rFonts w:ascii="Arial" w:hAnsi="Arial" w:cs="Arial"/>
          <w:b/>
          <w:bCs/>
          <w:i/>
          <w:noProof/>
          <w:sz w:val="24"/>
          <w:szCs w:val="24"/>
          <w:lang w:val="ro-RO"/>
        </w:rPr>
      </w:pPr>
    </w:p>
    <w:p w:rsidR="005C1954" w:rsidRPr="00C32BAF" w:rsidRDefault="005C1954" w:rsidP="005C1954">
      <w:pPr>
        <w:spacing w:after="0" w:line="240" w:lineRule="auto"/>
        <w:jc w:val="both"/>
        <w:rPr>
          <w:rFonts w:ascii="Arial" w:hAnsi="Arial" w:cs="Arial"/>
          <w:bCs/>
          <w:noProof/>
          <w:sz w:val="24"/>
          <w:szCs w:val="24"/>
          <w:lang w:val="ro-RO"/>
        </w:rPr>
      </w:pPr>
      <w:r w:rsidRPr="00C32BAF">
        <w:rPr>
          <w:rFonts w:ascii="Arial" w:hAnsi="Arial" w:cs="Arial"/>
          <w:b/>
          <w:bCs/>
          <w:noProof/>
          <w:sz w:val="24"/>
          <w:szCs w:val="24"/>
          <w:lang w:val="ro-RO"/>
        </w:rPr>
        <w:t>Lucrări de organizare de șantier</w:t>
      </w:r>
      <w:r w:rsidRPr="00C32BAF">
        <w:rPr>
          <w:rFonts w:ascii="Arial" w:hAnsi="Arial" w:cs="Arial"/>
          <w:bCs/>
          <w:noProof/>
          <w:sz w:val="24"/>
          <w:szCs w:val="24"/>
          <w:lang w:val="ro-RO"/>
        </w:rPr>
        <w:t>:</w:t>
      </w:r>
    </w:p>
    <w:p w:rsidR="00BD16F1" w:rsidRPr="00C32BAF" w:rsidRDefault="00BD16F1" w:rsidP="00207974">
      <w:pPr>
        <w:spacing w:after="0" w:line="240" w:lineRule="auto"/>
        <w:ind w:firstLine="720"/>
        <w:jc w:val="both"/>
        <w:rPr>
          <w:rFonts w:ascii="Arial" w:hAnsi="Arial" w:cs="Arial"/>
          <w:bCs/>
          <w:noProof/>
          <w:sz w:val="26"/>
          <w:szCs w:val="24"/>
          <w:lang w:bidi="ro-RO"/>
        </w:rPr>
      </w:pPr>
      <w:r w:rsidRPr="00C32BAF">
        <w:rPr>
          <w:rFonts w:ascii="Arial" w:hAnsi="Arial" w:cs="Arial"/>
          <w:bCs/>
          <w:noProof/>
          <w:sz w:val="26"/>
          <w:szCs w:val="24"/>
          <w:lang w:bidi="ro-RO"/>
        </w:rPr>
        <w:t xml:space="preserve">Organizarea de șantier se va face pe parcelă. Se alocă o suprafață de teren de câte 200 - 500 mp pe care se va monta un container, WC ecologic, IBC apă potabilă, pichet PSI, zonă balastată pentru parcarea utilajelor și stocarea materialelor / echipamentelor. </w:t>
      </w:r>
    </w:p>
    <w:p w:rsidR="00DD671C" w:rsidRPr="00C32BAF" w:rsidRDefault="00BD16F1" w:rsidP="00207974">
      <w:pPr>
        <w:spacing w:after="0" w:line="240" w:lineRule="auto"/>
        <w:ind w:firstLine="720"/>
        <w:jc w:val="both"/>
        <w:rPr>
          <w:rFonts w:ascii="Arial" w:hAnsi="Arial" w:cs="Arial"/>
          <w:bCs/>
          <w:noProof/>
          <w:sz w:val="24"/>
          <w:szCs w:val="24"/>
          <w:lang w:val="ro-RO" w:bidi="ro-RO"/>
        </w:rPr>
      </w:pPr>
      <w:r w:rsidRPr="00C32BAF">
        <w:rPr>
          <w:rFonts w:ascii="Arial" w:hAnsi="Arial" w:cs="Arial"/>
          <w:bCs/>
          <w:noProof/>
          <w:sz w:val="26"/>
          <w:szCs w:val="24"/>
          <w:lang w:bidi="ro-RO"/>
        </w:rPr>
        <w:t>După finalizarea execuției lucrărilor se va curăța terenul de diverse materiale / deșeuri. Zonele în care au fost amplasate organizarea de șantier vor fi curățate complet și terenul va fi readus la starea inițială. Dacă sunt necesare înierbări, se vor utiliza specii autohtone, fără risc de introducere de specii invazive.</w:t>
      </w:r>
    </w:p>
    <w:p w:rsidR="004E6183" w:rsidRPr="00C32BAF" w:rsidRDefault="00C4188B" w:rsidP="00E33180">
      <w:pPr>
        <w:spacing w:after="0" w:line="240" w:lineRule="auto"/>
        <w:ind w:firstLine="284"/>
        <w:jc w:val="both"/>
        <w:rPr>
          <w:rFonts w:ascii="Arial" w:hAnsi="Arial" w:cs="Arial"/>
          <w:noProof/>
          <w:sz w:val="24"/>
          <w:szCs w:val="24"/>
          <w:lang w:val="ro-RO"/>
        </w:rPr>
      </w:pPr>
      <w:r w:rsidRPr="00C32BAF">
        <w:rPr>
          <w:rFonts w:ascii="Arial" w:hAnsi="Arial" w:cs="Arial"/>
          <w:bCs/>
          <w:noProof/>
          <w:sz w:val="24"/>
          <w:szCs w:val="24"/>
          <w:lang w:val="ro-RO"/>
        </w:rPr>
        <w:t>b</w:t>
      </w:r>
      <w:r w:rsidRPr="00C32BAF">
        <w:rPr>
          <w:rFonts w:ascii="Arial" w:hAnsi="Arial" w:cs="Arial"/>
          <w:bCs/>
          <w:noProof/>
          <w:sz w:val="24"/>
          <w:szCs w:val="24"/>
          <w:vertAlign w:val="subscript"/>
          <w:lang w:val="ro-RO"/>
        </w:rPr>
        <w:t>6</w:t>
      </w:r>
      <w:r w:rsidRPr="00C32BAF">
        <w:rPr>
          <w:rFonts w:ascii="Arial" w:hAnsi="Arial" w:cs="Arial"/>
          <w:bCs/>
          <w:noProof/>
          <w:sz w:val="24"/>
          <w:szCs w:val="24"/>
          <w:lang w:val="ro-RO"/>
        </w:rPr>
        <w:t>)</w:t>
      </w:r>
      <w:r w:rsidR="004E6183" w:rsidRPr="00C32BAF">
        <w:rPr>
          <w:rFonts w:ascii="Arial" w:hAnsi="Arial" w:cs="Arial"/>
          <w:noProof/>
          <w:sz w:val="24"/>
          <w:szCs w:val="24"/>
          <w:lang w:val="ro-RO"/>
        </w:rPr>
        <w:t xml:space="preserve"> riscurile de accidente majore </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/sau dezastre relevante pentru proiectul în cauză, inclu</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v cele cauzate de schimbările climatice, conform informaţiilor ştiinţifice</w:t>
      </w:r>
      <w:r w:rsidR="00EA793D" w:rsidRPr="00C32BAF">
        <w:rPr>
          <w:rFonts w:ascii="Arial" w:hAnsi="Arial" w:cs="Arial"/>
          <w:noProof/>
          <w:sz w:val="24"/>
          <w:szCs w:val="24"/>
          <w:lang w:val="ro-RO"/>
        </w:rPr>
        <w:t xml:space="preserve">: </w:t>
      </w:r>
      <w:r w:rsidR="008B15C9" w:rsidRPr="00C32BAF">
        <w:rPr>
          <w:rFonts w:ascii="Arial" w:hAnsi="Arial" w:cs="Arial"/>
          <w:noProof/>
          <w:sz w:val="24"/>
          <w:szCs w:val="24"/>
          <w:lang w:val="ro-RO"/>
        </w:rPr>
        <w:t>proiectul nu</w:t>
      </w:r>
      <w:r w:rsidR="008B15C9" w:rsidRPr="00C32BAF">
        <w:rPr>
          <w:rFonts w:ascii="Times New Roman" w:eastAsia="Times New Roman" w:hAnsi="Times New Roman"/>
          <w:sz w:val="24"/>
          <w:szCs w:val="24"/>
          <w:lang w:val="ro-RO" w:eastAsia="en-GB"/>
        </w:rPr>
        <w:t xml:space="preserve"> </w:t>
      </w:r>
      <w:r w:rsidR="008B15C9" w:rsidRPr="00C32BAF">
        <w:rPr>
          <w:rFonts w:ascii="Arial" w:hAnsi="Arial" w:cs="Arial"/>
          <w:noProof/>
          <w:sz w:val="24"/>
          <w:szCs w:val="24"/>
          <w:lang w:val="ro-RO"/>
        </w:rPr>
        <w:t xml:space="preserve">intră sub incidenţa legislaţiei privind controlul activităţilor care prezintă pericole de accidente majore în care sunt implicate substanţe </w:t>
      </w:r>
      <w:r w:rsidR="00E962B9" w:rsidRPr="00C32BAF">
        <w:rPr>
          <w:rFonts w:ascii="Arial" w:hAnsi="Arial" w:cs="Arial"/>
          <w:noProof/>
          <w:sz w:val="24"/>
          <w:szCs w:val="24"/>
          <w:lang w:val="ro-RO"/>
        </w:rPr>
        <w:t>periculoase.</w:t>
      </w:r>
    </w:p>
    <w:p w:rsidR="00790A1E" w:rsidRPr="00C32BAF" w:rsidRDefault="00FB61C6" w:rsidP="00790A1E">
      <w:pPr>
        <w:spacing w:after="0" w:line="240" w:lineRule="auto"/>
        <w:ind w:firstLine="284"/>
        <w:jc w:val="both"/>
        <w:rPr>
          <w:rFonts w:ascii="Arial" w:hAnsi="Arial" w:cs="Arial"/>
          <w:noProof/>
          <w:sz w:val="24"/>
          <w:szCs w:val="24"/>
          <w:lang w:val="ro-RO"/>
        </w:rPr>
      </w:pPr>
      <w:r w:rsidRPr="00C32BAF">
        <w:rPr>
          <w:rFonts w:ascii="Arial" w:hAnsi="Arial" w:cs="Arial"/>
          <w:bCs/>
          <w:noProof/>
          <w:sz w:val="24"/>
          <w:szCs w:val="24"/>
          <w:lang w:val="ro-RO"/>
        </w:rPr>
        <w:t>b</w:t>
      </w:r>
      <w:r w:rsidRPr="00C32BAF">
        <w:rPr>
          <w:rFonts w:ascii="Arial" w:hAnsi="Arial" w:cs="Arial"/>
          <w:bCs/>
          <w:noProof/>
          <w:sz w:val="24"/>
          <w:szCs w:val="24"/>
          <w:vertAlign w:val="subscript"/>
          <w:lang w:val="ro-RO"/>
        </w:rPr>
        <w:t>7</w:t>
      </w:r>
      <w:r w:rsidR="004E6183" w:rsidRPr="00C32BAF">
        <w:rPr>
          <w:rFonts w:ascii="Arial" w:hAnsi="Arial" w:cs="Arial"/>
          <w:bCs/>
          <w:noProof/>
          <w:sz w:val="24"/>
          <w:szCs w:val="24"/>
          <w:lang w:val="ro-RO"/>
        </w:rPr>
        <w:t>)</w:t>
      </w:r>
      <w:r w:rsidR="004E6183" w:rsidRPr="00C32BAF">
        <w:rPr>
          <w:rFonts w:ascii="Arial" w:hAnsi="Arial" w:cs="Arial"/>
          <w:noProof/>
          <w:sz w:val="24"/>
          <w:szCs w:val="24"/>
          <w:lang w:val="ro-RO"/>
        </w:rPr>
        <w:t> riscurile pentru sănătatea umană - de ex</w:t>
      </w:r>
      <w:r w:rsidR="00CB598F" w:rsidRPr="00C32BAF">
        <w:rPr>
          <w:rFonts w:ascii="Arial" w:hAnsi="Arial" w:cs="Arial"/>
          <w:noProof/>
          <w:sz w:val="24"/>
          <w:szCs w:val="24"/>
          <w:lang w:val="ro-RO"/>
        </w:rPr>
        <w:t>emplu</w:t>
      </w:r>
      <w:r w:rsidR="004E6183" w:rsidRPr="00C32BAF">
        <w:rPr>
          <w:rFonts w:ascii="Arial" w:hAnsi="Arial" w:cs="Arial"/>
          <w:noProof/>
          <w:sz w:val="24"/>
          <w:szCs w:val="24"/>
          <w:lang w:val="ro-RO"/>
        </w:rPr>
        <w:t>, din cauza contaminării apei sau a poluării atmosferice</w:t>
      </w:r>
      <w:r w:rsidR="00693EAB" w:rsidRPr="00C32BAF">
        <w:rPr>
          <w:rFonts w:ascii="Arial" w:hAnsi="Arial" w:cs="Arial"/>
          <w:noProof/>
          <w:sz w:val="24"/>
          <w:szCs w:val="24"/>
          <w:lang w:val="ro-RO"/>
        </w:rPr>
        <w:t xml:space="preserve">: </w:t>
      </w:r>
      <w:r w:rsidR="00E962B9" w:rsidRPr="00C32BAF">
        <w:rPr>
          <w:rFonts w:ascii="Arial" w:hAnsi="Arial" w:cs="Arial"/>
          <w:noProof/>
          <w:sz w:val="24"/>
          <w:szCs w:val="24"/>
          <w:lang w:val="ro-RO"/>
        </w:rPr>
        <w:t>s</w:t>
      </w:r>
      <w:r w:rsidR="00CF52B5" w:rsidRPr="00C32BAF">
        <w:rPr>
          <w:rFonts w:ascii="Arial" w:hAnsi="Arial" w:cs="Arial"/>
          <w:bCs/>
          <w:noProof/>
          <w:sz w:val="24"/>
          <w:szCs w:val="24"/>
          <w:lang w:val="ro-RO"/>
        </w:rPr>
        <w:t xml:space="preserve">e vor lua toate măsurile necesare să fie respectate toate prevederile legilor în vigoare, atât pe timpul execuției lucrărilor, cât </w:t>
      </w:r>
      <w:r w:rsidR="00CB598F" w:rsidRPr="00C32BAF">
        <w:rPr>
          <w:rFonts w:ascii="Arial" w:hAnsi="Arial" w:cs="Arial"/>
          <w:bCs/>
          <w:noProof/>
          <w:sz w:val="24"/>
          <w:szCs w:val="24"/>
          <w:lang w:val="ro-RO"/>
        </w:rPr>
        <w:t>ș</w:t>
      </w:r>
      <w:r w:rsidR="00E7594D" w:rsidRPr="00C32BAF">
        <w:rPr>
          <w:rFonts w:ascii="Arial" w:hAnsi="Arial" w:cs="Arial"/>
          <w:bCs/>
          <w:noProof/>
          <w:sz w:val="24"/>
          <w:szCs w:val="24"/>
          <w:lang w:val="ro-RO"/>
        </w:rPr>
        <w:t>i</w:t>
      </w:r>
      <w:r w:rsidR="00CF52B5" w:rsidRPr="00C32BAF">
        <w:rPr>
          <w:rFonts w:ascii="Arial" w:hAnsi="Arial" w:cs="Arial"/>
          <w:bCs/>
          <w:noProof/>
          <w:sz w:val="24"/>
          <w:szCs w:val="24"/>
          <w:lang w:val="ro-RO"/>
        </w:rPr>
        <w:t xml:space="preserve"> pe timpul funcționării construcției. </w:t>
      </w:r>
    </w:p>
    <w:p w:rsidR="004E6183" w:rsidRPr="00C32BAF" w:rsidRDefault="00E33180" w:rsidP="0066370D">
      <w:pPr>
        <w:spacing w:before="120" w:after="0" w:line="240" w:lineRule="auto"/>
        <w:jc w:val="both"/>
        <w:rPr>
          <w:rFonts w:ascii="Arial" w:hAnsi="Arial" w:cs="Arial"/>
          <w:noProof/>
          <w:sz w:val="24"/>
          <w:szCs w:val="24"/>
          <w:lang w:val="ro-RO"/>
        </w:rPr>
      </w:pPr>
      <w:r w:rsidRPr="00C32BAF">
        <w:rPr>
          <w:rFonts w:ascii="Arial" w:hAnsi="Arial" w:cs="Arial"/>
          <w:bCs/>
          <w:noProof/>
          <w:sz w:val="24"/>
          <w:szCs w:val="24"/>
          <w:lang w:val="ro-RO"/>
        </w:rPr>
        <w:t>c)</w:t>
      </w:r>
      <w:r w:rsidR="00002B27" w:rsidRPr="00C32BAF">
        <w:rPr>
          <w:rFonts w:ascii="Arial" w:hAnsi="Arial" w:cs="Arial"/>
          <w:bCs/>
          <w:noProof/>
          <w:sz w:val="24"/>
          <w:szCs w:val="24"/>
          <w:lang w:val="ro-RO"/>
        </w:rPr>
        <w:t xml:space="preserve"> </w:t>
      </w:r>
      <w:r w:rsidR="004E6183" w:rsidRPr="00C32BAF">
        <w:rPr>
          <w:rFonts w:ascii="Arial" w:hAnsi="Arial" w:cs="Arial"/>
          <w:noProof/>
          <w:sz w:val="24"/>
          <w:szCs w:val="24"/>
          <w:lang w:val="ro-RO"/>
        </w:rPr>
        <w:t>Amplasarea proiectelor</w:t>
      </w:r>
      <w:r w:rsidR="00002B27" w:rsidRPr="00C32BAF">
        <w:rPr>
          <w:rFonts w:ascii="Arial" w:hAnsi="Arial" w:cs="Arial"/>
          <w:noProof/>
          <w:sz w:val="24"/>
          <w:szCs w:val="24"/>
          <w:lang w:val="ro-RO"/>
        </w:rPr>
        <w:t>:</w:t>
      </w:r>
    </w:p>
    <w:p w:rsidR="00D14014" w:rsidRPr="00C32BAF" w:rsidRDefault="005B37EF" w:rsidP="00E33180">
      <w:pPr>
        <w:tabs>
          <w:tab w:val="left" w:pos="284"/>
        </w:tabs>
        <w:spacing w:after="0" w:line="240" w:lineRule="auto"/>
        <w:jc w:val="both"/>
        <w:rPr>
          <w:rFonts w:ascii="Arial" w:hAnsi="Arial" w:cs="Arial"/>
          <w:sz w:val="24"/>
          <w:szCs w:val="24"/>
          <w:lang w:val="ro-RO"/>
        </w:rPr>
      </w:pPr>
      <w:r w:rsidRPr="00C32BAF">
        <w:rPr>
          <w:rFonts w:ascii="Arial" w:hAnsi="Arial" w:cs="Arial"/>
          <w:bCs/>
          <w:noProof/>
          <w:sz w:val="24"/>
          <w:szCs w:val="24"/>
          <w:lang w:val="ro-RO"/>
        </w:rPr>
        <w:t>   </w:t>
      </w:r>
      <w:r w:rsidR="00CF52B5" w:rsidRPr="00C32BAF">
        <w:rPr>
          <w:rFonts w:ascii="Arial" w:hAnsi="Arial" w:cs="Arial"/>
          <w:bCs/>
          <w:noProof/>
          <w:sz w:val="24"/>
          <w:szCs w:val="24"/>
          <w:lang w:val="ro-RO"/>
        </w:rPr>
        <w:tab/>
      </w:r>
      <w:r w:rsidRPr="00C32BAF">
        <w:rPr>
          <w:rFonts w:ascii="Arial" w:hAnsi="Arial" w:cs="Arial"/>
          <w:bCs/>
          <w:noProof/>
          <w:sz w:val="24"/>
          <w:szCs w:val="24"/>
          <w:lang w:val="ro-RO"/>
        </w:rPr>
        <w:t>c</w:t>
      </w:r>
      <w:r w:rsidRPr="00C32BAF">
        <w:rPr>
          <w:rFonts w:ascii="Arial" w:hAnsi="Arial" w:cs="Arial"/>
          <w:bCs/>
          <w:noProof/>
          <w:sz w:val="24"/>
          <w:szCs w:val="24"/>
          <w:vertAlign w:val="subscript"/>
          <w:lang w:val="ro-RO"/>
        </w:rPr>
        <w:t>1</w:t>
      </w:r>
      <w:r w:rsidR="004E6183" w:rsidRPr="00C32BAF">
        <w:rPr>
          <w:rFonts w:ascii="Arial" w:hAnsi="Arial" w:cs="Arial"/>
          <w:bCs/>
          <w:noProof/>
          <w:sz w:val="24"/>
          <w:szCs w:val="24"/>
          <w:lang w:val="ro-RO"/>
        </w:rPr>
        <w:t>)</w:t>
      </w:r>
      <w:r w:rsidR="004E6183" w:rsidRPr="00C32BAF">
        <w:rPr>
          <w:rFonts w:ascii="Arial" w:hAnsi="Arial" w:cs="Arial"/>
          <w:noProof/>
          <w:sz w:val="24"/>
          <w:szCs w:val="24"/>
          <w:lang w:val="ro-RO"/>
        </w:rPr>
        <w:t> utilizarea ac</w:t>
      </w:r>
      <w:r w:rsidRPr="00C32BAF">
        <w:rPr>
          <w:rFonts w:ascii="Arial" w:hAnsi="Arial" w:cs="Arial"/>
          <w:noProof/>
          <w:sz w:val="24"/>
          <w:szCs w:val="24"/>
          <w:lang w:val="ro-RO"/>
        </w:rPr>
        <w:t xml:space="preserve">tuală </w:t>
      </w:r>
      <w:r w:rsidR="00E7594D" w:rsidRPr="00C32BAF">
        <w:rPr>
          <w:rFonts w:ascii="Arial" w:hAnsi="Arial" w:cs="Arial"/>
          <w:noProof/>
          <w:sz w:val="24"/>
          <w:szCs w:val="24"/>
          <w:lang w:val="ro-RO"/>
        </w:rPr>
        <w:t>si</w:t>
      </w:r>
      <w:r w:rsidRPr="00C32BAF">
        <w:rPr>
          <w:rFonts w:ascii="Arial" w:hAnsi="Arial" w:cs="Arial"/>
          <w:noProof/>
          <w:sz w:val="24"/>
          <w:szCs w:val="24"/>
          <w:lang w:val="ro-RO"/>
        </w:rPr>
        <w:t xml:space="preserve"> aprobată a terenurilor:</w:t>
      </w:r>
      <w:r w:rsidR="00247D84" w:rsidRPr="00C32BAF">
        <w:rPr>
          <w:rFonts w:ascii="Arial" w:hAnsi="Arial" w:cs="Arial"/>
          <w:sz w:val="24"/>
          <w:szCs w:val="24"/>
          <w:lang w:val="ro-RO"/>
        </w:rPr>
        <w:t xml:space="preserve"> </w:t>
      </w:r>
      <w:r w:rsidR="003171C4" w:rsidRPr="00C32BAF">
        <w:rPr>
          <w:rFonts w:ascii="Arial" w:hAnsi="Arial" w:cs="Arial"/>
          <w:sz w:val="24"/>
          <w:szCs w:val="24"/>
          <w:lang w:val="ro-RO"/>
        </w:rPr>
        <w:t>conform certificatului</w:t>
      </w:r>
      <w:r w:rsidR="000B6419" w:rsidRPr="00C32BAF">
        <w:rPr>
          <w:rFonts w:ascii="Arial" w:hAnsi="Arial" w:cs="Arial"/>
          <w:sz w:val="24"/>
          <w:szCs w:val="24"/>
          <w:lang w:val="ro-RO"/>
        </w:rPr>
        <w:t xml:space="preserve"> de urbanism </w:t>
      </w:r>
      <w:r w:rsidR="005B072F" w:rsidRPr="00C32BAF">
        <w:rPr>
          <w:rFonts w:ascii="Arial" w:hAnsi="Arial" w:cs="Arial"/>
          <w:sz w:val="24"/>
          <w:szCs w:val="24"/>
          <w:lang w:val="ro-RO"/>
        </w:rPr>
        <w:t>nr.</w:t>
      </w:r>
      <w:r w:rsidR="000B6419" w:rsidRPr="00C32BAF">
        <w:rPr>
          <w:rFonts w:ascii="Arial" w:hAnsi="Arial" w:cs="Arial"/>
          <w:sz w:val="24"/>
          <w:szCs w:val="24"/>
          <w:lang w:val="ro-RO"/>
        </w:rPr>
        <w:t xml:space="preserve"> </w:t>
      </w:r>
      <w:r w:rsidR="00AD77EF" w:rsidRPr="00C32BAF">
        <w:rPr>
          <w:rFonts w:ascii="Arial" w:hAnsi="Arial" w:cs="Arial"/>
          <w:sz w:val="24"/>
          <w:szCs w:val="24"/>
          <w:lang w:val="ro-RO"/>
        </w:rPr>
        <w:t>8</w:t>
      </w:r>
      <w:r w:rsidR="00591DB2" w:rsidRPr="00C32BAF">
        <w:rPr>
          <w:rFonts w:ascii="Arial" w:hAnsi="Arial" w:cs="Arial"/>
          <w:sz w:val="24"/>
          <w:szCs w:val="24"/>
          <w:lang w:val="ro-RO"/>
        </w:rPr>
        <w:t>56</w:t>
      </w:r>
      <w:r w:rsidR="00AD77EF" w:rsidRPr="00C32BAF">
        <w:rPr>
          <w:rFonts w:ascii="Arial" w:hAnsi="Arial" w:cs="Arial"/>
          <w:sz w:val="24"/>
          <w:szCs w:val="24"/>
          <w:lang w:val="ro-RO"/>
        </w:rPr>
        <w:t xml:space="preserve"> din </w:t>
      </w:r>
      <w:r w:rsidR="00591DB2" w:rsidRPr="00C32BAF">
        <w:rPr>
          <w:rFonts w:ascii="Arial" w:hAnsi="Arial" w:cs="Arial"/>
          <w:sz w:val="24"/>
          <w:szCs w:val="24"/>
          <w:lang w:val="ro-RO"/>
        </w:rPr>
        <w:t>28.09.2023</w:t>
      </w:r>
      <w:r w:rsidR="000B6419" w:rsidRPr="00C32BAF">
        <w:rPr>
          <w:rFonts w:ascii="Arial" w:hAnsi="Arial" w:cs="Arial"/>
          <w:sz w:val="24"/>
          <w:szCs w:val="24"/>
          <w:lang w:val="ro-RO"/>
        </w:rPr>
        <w:t xml:space="preserve"> </w:t>
      </w:r>
      <w:r w:rsidR="005B072F" w:rsidRPr="00C32BAF">
        <w:rPr>
          <w:rFonts w:ascii="Arial" w:hAnsi="Arial" w:cs="Arial"/>
          <w:sz w:val="24"/>
          <w:szCs w:val="24"/>
          <w:lang w:val="ro-RO"/>
        </w:rPr>
        <w:t>emis de</w:t>
      </w:r>
      <w:r w:rsidR="009B314B" w:rsidRPr="00C32BAF">
        <w:rPr>
          <w:rFonts w:ascii="Arial" w:hAnsi="Arial" w:cs="Arial"/>
          <w:sz w:val="24"/>
          <w:szCs w:val="24"/>
          <w:lang w:val="ro-RO"/>
        </w:rPr>
        <w:t xml:space="preserve"> </w:t>
      </w:r>
      <w:r w:rsidR="00AD77EF" w:rsidRPr="00C32BAF">
        <w:rPr>
          <w:rFonts w:ascii="Arial" w:hAnsi="Arial" w:cs="Arial"/>
          <w:sz w:val="24"/>
          <w:szCs w:val="24"/>
          <w:lang w:val="ro-RO"/>
        </w:rPr>
        <w:t xml:space="preserve">Primăria </w:t>
      </w:r>
      <w:r w:rsidR="00591DB2" w:rsidRPr="00C32BAF">
        <w:rPr>
          <w:rFonts w:ascii="Arial" w:hAnsi="Arial" w:cs="Arial"/>
          <w:sz w:val="24"/>
          <w:szCs w:val="24"/>
          <w:lang w:val="ro-RO"/>
        </w:rPr>
        <w:t>Municipiului Zalău</w:t>
      </w:r>
      <w:r w:rsidR="000C54CE" w:rsidRPr="00C32BAF">
        <w:rPr>
          <w:rFonts w:ascii="Arial" w:hAnsi="Arial" w:cs="Arial"/>
          <w:sz w:val="24"/>
          <w:szCs w:val="24"/>
          <w:lang w:val="ro-RO"/>
        </w:rPr>
        <w:t>,</w:t>
      </w:r>
      <w:r w:rsidR="003913A0" w:rsidRPr="00C32BAF">
        <w:rPr>
          <w:rFonts w:ascii="Arial" w:hAnsi="Arial" w:cs="Arial"/>
          <w:sz w:val="24"/>
          <w:szCs w:val="24"/>
          <w:lang w:val="ro-RO"/>
        </w:rPr>
        <w:t xml:space="preserve"> </w:t>
      </w:r>
      <w:r w:rsidR="00081C8D" w:rsidRPr="00C32BAF">
        <w:rPr>
          <w:rFonts w:ascii="Arial" w:hAnsi="Arial" w:cs="Arial"/>
          <w:sz w:val="24"/>
          <w:szCs w:val="24"/>
          <w:lang w:val="ro-RO"/>
        </w:rPr>
        <w:t xml:space="preserve">terenul </w:t>
      </w:r>
      <w:r w:rsidR="00AD77EF" w:rsidRPr="00C32BAF">
        <w:rPr>
          <w:rFonts w:ascii="Arial" w:hAnsi="Arial" w:cs="Arial"/>
          <w:sz w:val="24"/>
          <w:szCs w:val="24"/>
          <w:lang w:val="ro-RO"/>
        </w:rPr>
        <w:t xml:space="preserve">este </w:t>
      </w:r>
      <w:r w:rsidR="00591DB2" w:rsidRPr="00C32BAF">
        <w:rPr>
          <w:rFonts w:ascii="Arial" w:hAnsi="Arial" w:cs="Arial"/>
          <w:sz w:val="24"/>
          <w:szCs w:val="24"/>
          <w:lang w:val="ro-RO"/>
        </w:rPr>
        <w:t xml:space="preserve">se află </w:t>
      </w:r>
      <w:r w:rsidR="00AD77EF" w:rsidRPr="00C32BAF">
        <w:rPr>
          <w:rFonts w:ascii="Arial" w:hAnsi="Arial" w:cs="Arial"/>
          <w:sz w:val="24"/>
          <w:szCs w:val="24"/>
          <w:lang w:val="ro-RO"/>
        </w:rPr>
        <w:t xml:space="preserve">situat în </w:t>
      </w:r>
      <w:r w:rsidR="00591DB2" w:rsidRPr="00C32BAF">
        <w:rPr>
          <w:rFonts w:ascii="Arial" w:hAnsi="Arial" w:cs="Arial"/>
          <w:sz w:val="24"/>
          <w:szCs w:val="24"/>
          <w:lang w:val="ro-RO"/>
        </w:rPr>
        <w:t>intravilanul municipiului Zalău, domeniu public</w:t>
      </w:r>
      <w:r w:rsidR="008F2C98" w:rsidRPr="00C32BAF">
        <w:rPr>
          <w:rFonts w:ascii="Arial" w:hAnsi="Arial" w:cs="Arial"/>
          <w:sz w:val="24"/>
          <w:szCs w:val="24"/>
          <w:lang w:val="ro-RO"/>
        </w:rPr>
        <w:t>.</w:t>
      </w:r>
    </w:p>
    <w:p w:rsidR="006308A1" w:rsidRPr="00C32BAF" w:rsidRDefault="00351254" w:rsidP="00E33180">
      <w:pPr>
        <w:tabs>
          <w:tab w:val="left" w:pos="284"/>
        </w:tabs>
        <w:autoSpaceDE w:val="0"/>
        <w:autoSpaceDN w:val="0"/>
        <w:adjustRightInd w:val="0"/>
        <w:spacing w:after="0" w:line="240" w:lineRule="auto"/>
        <w:ind w:firstLine="284"/>
        <w:jc w:val="both"/>
        <w:rPr>
          <w:rFonts w:ascii="Arial" w:hAnsi="Arial" w:cs="Arial"/>
          <w:sz w:val="24"/>
          <w:szCs w:val="24"/>
          <w:lang w:val="ro-RO"/>
        </w:rPr>
      </w:pPr>
      <w:r w:rsidRPr="00C32BAF">
        <w:rPr>
          <w:rFonts w:ascii="Arial" w:hAnsi="Arial" w:cs="Arial"/>
          <w:bCs/>
          <w:noProof/>
          <w:sz w:val="24"/>
          <w:szCs w:val="24"/>
          <w:lang w:val="ro-RO"/>
        </w:rPr>
        <w:lastRenderedPageBreak/>
        <w:t>c</w:t>
      </w:r>
      <w:r w:rsidRPr="00C32BAF">
        <w:rPr>
          <w:rFonts w:ascii="Arial" w:hAnsi="Arial" w:cs="Arial"/>
          <w:bCs/>
          <w:noProof/>
          <w:sz w:val="24"/>
          <w:szCs w:val="24"/>
          <w:vertAlign w:val="subscript"/>
          <w:lang w:val="ro-RO"/>
        </w:rPr>
        <w:t>2</w:t>
      </w:r>
      <w:r w:rsidRPr="00C32BAF">
        <w:rPr>
          <w:rFonts w:ascii="Arial" w:hAnsi="Arial" w:cs="Arial"/>
          <w:bCs/>
          <w:noProof/>
          <w:sz w:val="24"/>
          <w:szCs w:val="24"/>
          <w:lang w:val="ro-RO"/>
        </w:rPr>
        <w:t xml:space="preserve">) </w:t>
      </w:r>
      <w:r w:rsidR="004E6183" w:rsidRPr="00C32BAF">
        <w:rPr>
          <w:rFonts w:ascii="Arial" w:hAnsi="Arial" w:cs="Arial"/>
          <w:noProof/>
          <w:sz w:val="24"/>
          <w:szCs w:val="24"/>
          <w:lang w:val="ro-RO"/>
        </w:rPr>
        <w:t xml:space="preserve">bogăţia, disponibilitatea, calitatea </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 capacitatea de regenerare relative ale resurselor naturale, inclu</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v solul, terenurile, apa </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 biodiver</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tatea, din zonă </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 din subteranul acesteia</w:t>
      </w:r>
      <w:r w:rsidR="008036B2" w:rsidRPr="00C32BAF">
        <w:rPr>
          <w:rFonts w:ascii="Arial" w:hAnsi="Arial" w:cs="Arial"/>
          <w:noProof/>
          <w:sz w:val="24"/>
          <w:szCs w:val="24"/>
          <w:lang w:val="ro-RO"/>
        </w:rPr>
        <w:t>:</w:t>
      </w:r>
      <w:r w:rsidR="00DA45E1" w:rsidRPr="00C32BAF">
        <w:rPr>
          <w:rFonts w:ascii="Arial" w:hAnsi="Arial" w:cs="Arial"/>
          <w:sz w:val="24"/>
          <w:szCs w:val="24"/>
          <w:lang w:val="ro-RO"/>
        </w:rPr>
        <w:t xml:space="preserve"> </w:t>
      </w:r>
      <w:r w:rsidR="00AE6FB2" w:rsidRPr="00C32BAF">
        <w:rPr>
          <w:rFonts w:ascii="Arial" w:hAnsi="Arial" w:cs="Arial"/>
          <w:sz w:val="24"/>
          <w:szCs w:val="24"/>
          <w:lang w:val="ro-RO"/>
        </w:rPr>
        <w:t>Resursele naturale, inclu</w:t>
      </w:r>
      <w:r w:rsidR="00E7594D" w:rsidRPr="00C32BAF">
        <w:rPr>
          <w:rFonts w:ascii="Arial" w:hAnsi="Arial" w:cs="Arial"/>
          <w:sz w:val="24"/>
          <w:szCs w:val="24"/>
          <w:lang w:val="ro-RO"/>
        </w:rPr>
        <w:t>si</w:t>
      </w:r>
      <w:r w:rsidR="00AE6FB2" w:rsidRPr="00C32BAF">
        <w:rPr>
          <w:rFonts w:ascii="Arial" w:hAnsi="Arial" w:cs="Arial"/>
          <w:sz w:val="24"/>
          <w:szCs w:val="24"/>
          <w:lang w:val="ro-RO"/>
        </w:rPr>
        <w:t xml:space="preserve">v solul, terenurile, apa </w:t>
      </w:r>
      <w:r w:rsidR="009F2CA9" w:rsidRPr="00C32BAF">
        <w:rPr>
          <w:rFonts w:ascii="Arial" w:hAnsi="Arial" w:cs="Arial"/>
          <w:sz w:val="24"/>
          <w:szCs w:val="24"/>
          <w:lang w:val="ro-RO"/>
        </w:rPr>
        <w:t>ș</w:t>
      </w:r>
      <w:r w:rsidR="00E7594D" w:rsidRPr="00C32BAF">
        <w:rPr>
          <w:rFonts w:ascii="Arial" w:hAnsi="Arial" w:cs="Arial"/>
          <w:sz w:val="24"/>
          <w:szCs w:val="24"/>
          <w:lang w:val="ro-RO"/>
        </w:rPr>
        <w:t>i</w:t>
      </w:r>
      <w:r w:rsidR="00AE6FB2" w:rsidRPr="00C32BAF">
        <w:rPr>
          <w:rFonts w:ascii="Arial" w:hAnsi="Arial" w:cs="Arial"/>
          <w:sz w:val="24"/>
          <w:szCs w:val="24"/>
          <w:lang w:val="ro-RO"/>
        </w:rPr>
        <w:t xml:space="preserve"> biodiver</w:t>
      </w:r>
      <w:r w:rsidR="00E7594D" w:rsidRPr="00C32BAF">
        <w:rPr>
          <w:rFonts w:ascii="Arial" w:hAnsi="Arial" w:cs="Arial"/>
          <w:sz w:val="24"/>
          <w:szCs w:val="24"/>
          <w:lang w:val="ro-RO"/>
        </w:rPr>
        <w:t>si</w:t>
      </w:r>
      <w:r w:rsidR="00AE6FB2" w:rsidRPr="00C32BAF">
        <w:rPr>
          <w:rFonts w:ascii="Arial" w:hAnsi="Arial" w:cs="Arial"/>
          <w:sz w:val="24"/>
          <w:szCs w:val="24"/>
          <w:lang w:val="ro-RO"/>
        </w:rPr>
        <w:t xml:space="preserve">tatea din zonă </w:t>
      </w:r>
      <w:r w:rsidR="00E7594D" w:rsidRPr="00C32BAF">
        <w:rPr>
          <w:rFonts w:ascii="Arial" w:hAnsi="Arial" w:cs="Arial"/>
          <w:sz w:val="24"/>
          <w:szCs w:val="24"/>
          <w:lang w:val="ro-RO"/>
        </w:rPr>
        <w:t>si</w:t>
      </w:r>
      <w:r w:rsidR="00AE6FB2" w:rsidRPr="00C32BAF">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8F2C98" w:rsidRPr="00C32BAF">
        <w:rPr>
          <w:rFonts w:ascii="Arial" w:hAnsi="Arial" w:cs="Arial"/>
          <w:sz w:val="24"/>
          <w:szCs w:val="24"/>
          <w:lang w:val="ro-RO"/>
        </w:rPr>
        <w:t>.</w:t>
      </w:r>
    </w:p>
    <w:p w:rsidR="004E6183" w:rsidRPr="00C32BAF" w:rsidRDefault="00B54566" w:rsidP="00E33180">
      <w:pPr>
        <w:tabs>
          <w:tab w:val="left" w:pos="284"/>
        </w:tabs>
        <w:spacing w:after="0" w:line="240" w:lineRule="auto"/>
        <w:ind w:firstLine="284"/>
        <w:jc w:val="both"/>
        <w:rPr>
          <w:rFonts w:ascii="Arial" w:hAnsi="Arial" w:cs="Arial"/>
          <w:noProof/>
          <w:sz w:val="24"/>
          <w:szCs w:val="24"/>
          <w:lang w:val="ro-RO"/>
        </w:rPr>
      </w:pPr>
      <w:r w:rsidRPr="00C32BAF">
        <w:rPr>
          <w:rFonts w:ascii="Arial" w:hAnsi="Arial" w:cs="Arial"/>
          <w:bCs/>
          <w:noProof/>
          <w:sz w:val="24"/>
          <w:szCs w:val="24"/>
          <w:lang w:val="ro-RO"/>
        </w:rPr>
        <w:t>c</w:t>
      </w:r>
      <w:r w:rsidRPr="00C32BAF">
        <w:rPr>
          <w:rFonts w:ascii="Arial" w:hAnsi="Arial" w:cs="Arial"/>
          <w:bCs/>
          <w:noProof/>
          <w:sz w:val="24"/>
          <w:szCs w:val="24"/>
          <w:vertAlign w:val="subscript"/>
          <w:lang w:val="ro-RO"/>
        </w:rPr>
        <w:t>3</w:t>
      </w:r>
      <w:r w:rsidRPr="00C32BAF">
        <w:rPr>
          <w:rFonts w:ascii="Arial" w:hAnsi="Arial" w:cs="Arial"/>
          <w:bCs/>
          <w:noProof/>
          <w:sz w:val="24"/>
          <w:szCs w:val="24"/>
          <w:lang w:val="ro-RO"/>
        </w:rPr>
        <w:t xml:space="preserve">) </w:t>
      </w:r>
      <w:r w:rsidR="004E6183" w:rsidRPr="00C32BAF">
        <w:rPr>
          <w:rFonts w:ascii="Arial" w:hAnsi="Arial" w:cs="Arial"/>
          <w:noProof/>
          <w:sz w:val="24"/>
          <w:szCs w:val="24"/>
          <w:lang w:val="ro-RO"/>
        </w:rPr>
        <w:t>capacitatea de absorbţie a mediului natural, acordându-se o atenţie specială următoarelor zone:</w:t>
      </w:r>
    </w:p>
    <w:p w:rsidR="00B54566" w:rsidRPr="00C32BAF" w:rsidRDefault="004E6183" w:rsidP="006C7D5C">
      <w:pPr>
        <w:pStyle w:val="ListParagraph"/>
        <w:numPr>
          <w:ilvl w:val="0"/>
          <w:numId w:val="3"/>
        </w:numPr>
        <w:spacing w:after="0" w:line="240" w:lineRule="auto"/>
        <w:jc w:val="both"/>
        <w:rPr>
          <w:rFonts w:ascii="Arial" w:hAnsi="Arial" w:cs="Arial"/>
          <w:noProof/>
          <w:sz w:val="24"/>
          <w:szCs w:val="24"/>
          <w:lang w:val="ro-RO"/>
        </w:rPr>
      </w:pPr>
      <w:r w:rsidRPr="00C32BAF">
        <w:rPr>
          <w:rFonts w:ascii="Arial" w:hAnsi="Arial" w:cs="Arial"/>
          <w:noProof/>
          <w:sz w:val="24"/>
          <w:szCs w:val="24"/>
          <w:lang w:val="ro-RO"/>
        </w:rPr>
        <w:t>zone umede, z</w:t>
      </w:r>
      <w:r w:rsidR="00B54566" w:rsidRPr="00C32BAF">
        <w:rPr>
          <w:rFonts w:ascii="Arial" w:hAnsi="Arial" w:cs="Arial"/>
          <w:noProof/>
          <w:sz w:val="24"/>
          <w:szCs w:val="24"/>
          <w:lang w:val="ro-RO"/>
        </w:rPr>
        <w:t>one riverane, guri ale râurilor: nu este cazul;</w:t>
      </w:r>
    </w:p>
    <w:p w:rsidR="003A7B98" w:rsidRPr="00C32BAF" w:rsidRDefault="004E6183" w:rsidP="006C7D5C">
      <w:pPr>
        <w:pStyle w:val="ListParagraph"/>
        <w:numPr>
          <w:ilvl w:val="0"/>
          <w:numId w:val="3"/>
        </w:numPr>
        <w:spacing w:after="0" w:line="240" w:lineRule="auto"/>
        <w:jc w:val="both"/>
        <w:rPr>
          <w:rFonts w:ascii="Arial" w:hAnsi="Arial" w:cs="Arial"/>
          <w:noProof/>
          <w:sz w:val="24"/>
          <w:szCs w:val="24"/>
          <w:lang w:val="ro-RO"/>
        </w:rPr>
      </w:pPr>
      <w:r w:rsidRPr="00C32BAF">
        <w:rPr>
          <w:rFonts w:ascii="Arial" w:hAnsi="Arial" w:cs="Arial"/>
          <w:noProof/>
          <w:sz w:val="24"/>
          <w:szCs w:val="24"/>
          <w:lang w:val="ro-RO"/>
        </w:rPr>
        <w:t xml:space="preserve">zone costiere </w:t>
      </w:r>
      <w:r w:rsidR="00E7594D" w:rsidRPr="00C32BAF">
        <w:rPr>
          <w:rFonts w:ascii="Arial" w:hAnsi="Arial" w:cs="Arial"/>
          <w:noProof/>
          <w:sz w:val="24"/>
          <w:szCs w:val="24"/>
          <w:lang w:val="ro-RO"/>
        </w:rPr>
        <w:t>si</w:t>
      </w:r>
      <w:r w:rsidRPr="00C32BAF">
        <w:rPr>
          <w:rFonts w:ascii="Arial" w:hAnsi="Arial" w:cs="Arial"/>
          <w:noProof/>
          <w:sz w:val="24"/>
          <w:szCs w:val="24"/>
          <w:lang w:val="ro-RO"/>
        </w:rPr>
        <w:t xml:space="preserve"> mediul marin</w:t>
      </w:r>
      <w:r w:rsidR="003A7B98" w:rsidRPr="00C32BAF">
        <w:rPr>
          <w:rFonts w:ascii="Arial" w:hAnsi="Arial" w:cs="Arial"/>
          <w:noProof/>
          <w:sz w:val="24"/>
          <w:szCs w:val="24"/>
          <w:lang w:val="ro-RO"/>
        </w:rPr>
        <w:t>: nu este cazul;</w:t>
      </w:r>
    </w:p>
    <w:p w:rsidR="005167E4" w:rsidRPr="00C32BAF" w:rsidRDefault="004E6183" w:rsidP="006C7D5C">
      <w:pPr>
        <w:pStyle w:val="ListParagraph"/>
        <w:numPr>
          <w:ilvl w:val="0"/>
          <w:numId w:val="3"/>
        </w:numPr>
        <w:spacing w:after="0" w:line="240" w:lineRule="auto"/>
        <w:jc w:val="both"/>
        <w:rPr>
          <w:rFonts w:ascii="Arial" w:hAnsi="Arial" w:cs="Arial"/>
          <w:noProof/>
          <w:sz w:val="24"/>
          <w:szCs w:val="24"/>
          <w:lang w:val="ro-RO"/>
        </w:rPr>
      </w:pPr>
      <w:r w:rsidRPr="00C32BAF">
        <w:rPr>
          <w:rFonts w:ascii="Arial" w:hAnsi="Arial" w:cs="Arial"/>
          <w:noProof/>
          <w:sz w:val="24"/>
          <w:szCs w:val="24"/>
          <w:lang w:val="ro-RO"/>
        </w:rPr>
        <w:t xml:space="preserve">zonele montane </w:t>
      </w:r>
      <w:r w:rsidR="00E7594D" w:rsidRPr="00C32BAF">
        <w:rPr>
          <w:rFonts w:ascii="Arial" w:hAnsi="Arial" w:cs="Arial"/>
          <w:noProof/>
          <w:sz w:val="24"/>
          <w:szCs w:val="24"/>
          <w:lang w:val="ro-RO"/>
        </w:rPr>
        <w:t>si</w:t>
      </w:r>
      <w:r w:rsidRPr="00C32BAF">
        <w:rPr>
          <w:rFonts w:ascii="Arial" w:hAnsi="Arial" w:cs="Arial"/>
          <w:noProof/>
          <w:sz w:val="24"/>
          <w:szCs w:val="24"/>
          <w:lang w:val="ro-RO"/>
        </w:rPr>
        <w:t xml:space="preserve"> forestiere</w:t>
      </w:r>
      <w:r w:rsidR="005167E4" w:rsidRPr="00C32BAF">
        <w:rPr>
          <w:rFonts w:ascii="Arial" w:hAnsi="Arial" w:cs="Arial"/>
          <w:noProof/>
          <w:sz w:val="24"/>
          <w:szCs w:val="24"/>
          <w:lang w:val="ro-RO"/>
        </w:rPr>
        <w:t>: nu este cazul;</w:t>
      </w:r>
    </w:p>
    <w:p w:rsidR="005167E4" w:rsidRPr="00C32BAF" w:rsidRDefault="004E6183" w:rsidP="006C7D5C">
      <w:pPr>
        <w:pStyle w:val="ListParagraph"/>
        <w:numPr>
          <w:ilvl w:val="0"/>
          <w:numId w:val="3"/>
        </w:numPr>
        <w:spacing w:after="0" w:line="240" w:lineRule="auto"/>
        <w:jc w:val="both"/>
        <w:rPr>
          <w:rFonts w:ascii="Arial" w:hAnsi="Arial" w:cs="Arial"/>
          <w:noProof/>
          <w:sz w:val="24"/>
          <w:szCs w:val="24"/>
          <w:lang w:val="ro-RO"/>
        </w:rPr>
      </w:pPr>
      <w:r w:rsidRPr="00C32BAF">
        <w:rPr>
          <w:rFonts w:ascii="Arial" w:hAnsi="Arial" w:cs="Arial"/>
          <w:noProof/>
          <w:sz w:val="24"/>
          <w:szCs w:val="24"/>
          <w:lang w:val="ro-RO"/>
        </w:rPr>
        <w:t>arii naturale protejate de interes naţional, comunitar, internaţional</w:t>
      </w:r>
      <w:r w:rsidR="005167E4" w:rsidRPr="00C32BAF">
        <w:rPr>
          <w:rFonts w:ascii="Arial" w:hAnsi="Arial" w:cs="Arial"/>
          <w:noProof/>
          <w:sz w:val="24"/>
          <w:szCs w:val="24"/>
          <w:lang w:val="ro-RO"/>
        </w:rPr>
        <w:t>: nu este cazul;</w:t>
      </w:r>
    </w:p>
    <w:p w:rsidR="00B54566" w:rsidRPr="00C32BAF"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C32BAF">
        <w:rPr>
          <w:rFonts w:ascii="Arial" w:hAnsi="Arial" w:cs="Arial"/>
          <w:noProof/>
          <w:sz w:val="24"/>
          <w:szCs w:val="24"/>
          <w:lang w:val="ro-RO"/>
        </w:rPr>
        <w:t>zone cla</w:t>
      </w:r>
      <w:r w:rsidR="00E7594D" w:rsidRPr="00C32BAF">
        <w:rPr>
          <w:rFonts w:ascii="Arial" w:hAnsi="Arial" w:cs="Arial"/>
          <w:noProof/>
          <w:sz w:val="24"/>
          <w:szCs w:val="24"/>
          <w:lang w:val="ro-RO"/>
        </w:rPr>
        <w:t>si</w:t>
      </w:r>
      <w:r w:rsidRPr="00C32BAF">
        <w:rPr>
          <w:rFonts w:ascii="Arial" w:hAnsi="Arial" w:cs="Arial"/>
          <w:noProof/>
          <w:sz w:val="24"/>
          <w:szCs w:val="24"/>
          <w:lang w:val="ro-RO"/>
        </w:rPr>
        <w:t xml:space="preserve">ficate sau protejate conform legislaţiei în vigoare: </w:t>
      </w:r>
      <w:r w:rsidR="00E7594D" w:rsidRPr="00C32BAF">
        <w:rPr>
          <w:rFonts w:ascii="Arial" w:hAnsi="Arial" w:cs="Arial"/>
          <w:noProof/>
          <w:sz w:val="24"/>
          <w:szCs w:val="24"/>
          <w:lang w:val="ro-RO"/>
        </w:rPr>
        <w:t>si</w:t>
      </w:r>
      <w:r w:rsidRPr="00C32BAF">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C32BAF">
        <w:rPr>
          <w:rFonts w:ascii="Arial" w:hAnsi="Arial" w:cs="Arial"/>
          <w:noProof/>
          <w:sz w:val="24"/>
          <w:szCs w:val="24"/>
          <w:lang w:val="ro-RO"/>
        </w:rPr>
        <w:t>si</w:t>
      </w:r>
      <w:r w:rsidRPr="00C32BAF">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C32BAF">
        <w:rPr>
          <w:rFonts w:ascii="Arial" w:hAnsi="Arial" w:cs="Arial"/>
          <w:noProof/>
          <w:sz w:val="24"/>
          <w:szCs w:val="24"/>
          <w:lang w:val="ro-RO"/>
        </w:rPr>
        <w:t>si</w:t>
      </w:r>
      <w:r w:rsidRPr="00C32BAF">
        <w:rPr>
          <w:rFonts w:ascii="Arial" w:hAnsi="Arial" w:cs="Arial"/>
          <w:noProof/>
          <w:sz w:val="24"/>
          <w:szCs w:val="24"/>
          <w:lang w:val="ro-RO"/>
        </w:rPr>
        <w:t xml:space="preserve"> a celei privind caracterul </w:t>
      </w:r>
      <w:r w:rsidR="00E7594D" w:rsidRPr="00C32BAF">
        <w:rPr>
          <w:rFonts w:ascii="Arial" w:hAnsi="Arial" w:cs="Arial"/>
          <w:noProof/>
          <w:sz w:val="24"/>
          <w:szCs w:val="24"/>
          <w:lang w:val="ro-RO"/>
        </w:rPr>
        <w:t>si</w:t>
      </w:r>
      <w:r w:rsidRPr="00C32BAF">
        <w:rPr>
          <w:rFonts w:ascii="Arial" w:hAnsi="Arial" w:cs="Arial"/>
          <w:noProof/>
          <w:sz w:val="24"/>
          <w:szCs w:val="24"/>
          <w:lang w:val="ro-RO"/>
        </w:rPr>
        <w:t xml:space="preserve"> mărimea zonelor de protecţie sanitară </w:t>
      </w:r>
      <w:r w:rsidR="00E7594D" w:rsidRPr="00C32BAF">
        <w:rPr>
          <w:rFonts w:ascii="Arial" w:hAnsi="Arial" w:cs="Arial"/>
          <w:noProof/>
          <w:sz w:val="24"/>
          <w:szCs w:val="24"/>
          <w:lang w:val="ro-RO"/>
        </w:rPr>
        <w:t>si</w:t>
      </w:r>
      <w:r w:rsidRPr="00C32BAF">
        <w:rPr>
          <w:rFonts w:ascii="Arial" w:hAnsi="Arial" w:cs="Arial"/>
          <w:noProof/>
          <w:sz w:val="24"/>
          <w:szCs w:val="24"/>
          <w:lang w:val="ro-RO"/>
        </w:rPr>
        <w:t xml:space="preserve"> hidrogeologică</w:t>
      </w:r>
      <w:r w:rsidR="005167E4" w:rsidRPr="00C32BAF">
        <w:rPr>
          <w:rFonts w:ascii="Arial" w:hAnsi="Arial" w:cs="Arial"/>
          <w:noProof/>
          <w:sz w:val="24"/>
          <w:szCs w:val="24"/>
          <w:lang w:val="ro-RO"/>
        </w:rPr>
        <w:t>: nu este cazul;</w:t>
      </w:r>
    </w:p>
    <w:p w:rsidR="00B54566" w:rsidRPr="00C32BAF"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C32BAF">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C32BAF">
        <w:rPr>
          <w:rFonts w:ascii="Arial" w:hAnsi="Arial" w:cs="Arial"/>
          <w:noProof/>
          <w:sz w:val="24"/>
          <w:szCs w:val="24"/>
          <w:lang w:val="ro-RO"/>
        </w:rPr>
        <w:t>si</w:t>
      </w:r>
      <w:r w:rsidRPr="00C32BAF">
        <w:rPr>
          <w:rFonts w:ascii="Arial" w:hAnsi="Arial" w:cs="Arial"/>
          <w:noProof/>
          <w:sz w:val="24"/>
          <w:szCs w:val="24"/>
          <w:lang w:val="ro-RO"/>
        </w:rPr>
        <w:t xml:space="preserve"> la nivelul Uniunii Europene </w:t>
      </w:r>
      <w:r w:rsidR="00E7594D" w:rsidRPr="00C32BAF">
        <w:rPr>
          <w:rFonts w:ascii="Arial" w:hAnsi="Arial" w:cs="Arial"/>
          <w:noProof/>
          <w:sz w:val="24"/>
          <w:szCs w:val="24"/>
          <w:lang w:val="ro-RO"/>
        </w:rPr>
        <w:t>si</w:t>
      </w:r>
      <w:r w:rsidRPr="00C32BAF">
        <w:rPr>
          <w:rFonts w:ascii="Arial" w:hAnsi="Arial" w:cs="Arial"/>
          <w:noProof/>
          <w:sz w:val="24"/>
          <w:szCs w:val="24"/>
          <w:lang w:val="ro-RO"/>
        </w:rPr>
        <w:t xml:space="preserve"> relevante pentru proiect sau în care se con</w:t>
      </w:r>
      <w:r w:rsidR="00E7594D" w:rsidRPr="00C32BAF">
        <w:rPr>
          <w:rFonts w:ascii="Arial" w:hAnsi="Arial" w:cs="Arial"/>
          <w:noProof/>
          <w:sz w:val="24"/>
          <w:szCs w:val="24"/>
          <w:lang w:val="ro-RO"/>
        </w:rPr>
        <w:t>si</w:t>
      </w:r>
      <w:r w:rsidRPr="00C32BAF">
        <w:rPr>
          <w:rFonts w:ascii="Arial" w:hAnsi="Arial" w:cs="Arial"/>
          <w:noProof/>
          <w:sz w:val="24"/>
          <w:szCs w:val="24"/>
          <w:lang w:val="ro-RO"/>
        </w:rPr>
        <w:t>deră că există astfel de cazuri</w:t>
      </w:r>
      <w:r w:rsidR="009E20C7" w:rsidRPr="00C32BAF">
        <w:rPr>
          <w:rFonts w:ascii="Arial" w:hAnsi="Arial" w:cs="Arial"/>
          <w:noProof/>
          <w:sz w:val="24"/>
          <w:szCs w:val="24"/>
          <w:lang w:val="ro-RO"/>
        </w:rPr>
        <w:t>: nu este cazul;</w:t>
      </w:r>
    </w:p>
    <w:p w:rsidR="00CF03C4" w:rsidRPr="00C32BAF"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C32BAF">
        <w:rPr>
          <w:rFonts w:ascii="Arial" w:hAnsi="Arial" w:cs="Arial"/>
          <w:noProof/>
          <w:sz w:val="24"/>
          <w:szCs w:val="24"/>
          <w:lang w:val="ro-RO"/>
        </w:rPr>
        <w:t>zonele cu o den</w:t>
      </w:r>
      <w:r w:rsidR="00E7594D" w:rsidRPr="00C32BAF">
        <w:rPr>
          <w:rFonts w:ascii="Arial" w:hAnsi="Arial" w:cs="Arial"/>
          <w:noProof/>
          <w:sz w:val="24"/>
          <w:szCs w:val="24"/>
          <w:lang w:val="ro-RO"/>
        </w:rPr>
        <w:t>si</w:t>
      </w:r>
      <w:r w:rsidRPr="00C32BAF">
        <w:rPr>
          <w:rFonts w:ascii="Arial" w:hAnsi="Arial" w:cs="Arial"/>
          <w:noProof/>
          <w:sz w:val="24"/>
          <w:szCs w:val="24"/>
          <w:lang w:val="ro-RO"/>
        </w:rPr>
        <w:t>tate mare a populaţiei:</w:t>
      </w:r>
      <w:r w:rsidRPr="00C32BAF">
        <w:rPr>
          <w:rFonts w:ascii="Liberation Serif" w:eastAsia="SimSun" w:hAnsi="Liberation Serif" w:cs="Arial Unicode MS"/>
          <w:kern w:val="1"/>
          <w:sz w:val="24"/>
          <w:szCs w:val="24"/>
          <w:lang w:val="ro-RO" w:eastAsia="zh-CN" w:bidi="hi-IN"/>
        </w:rPr>
        <w:t xml:space="preserve"> </w:t>
      </w:r>
      <w:r w:rsidR="00FA1E67" w:rsidRPr="00C32BAF">
        <w:rPr>
          <w:rFonts w:ascii="Arial" w:hAnsi="Arial" w:cs="Arial"/>
          <w:noProof/>
          <w:sz w:val="24"/>
          <w:szCs w:val="24"/>
          <w:lang w:val="ro-RO"/>
        </w:rPr>
        <w:t>nu este cazul;</w:t>
      </w:r>
    </w:p>
    <w:p w:rsidR="00B20E38" w:rsidRPr="00C32BAF" w:rsidRDefault="00F0082B" w:rsidP="001D23F1">
      <w:pPr>
        <w:pStyle w:val="ListParagraph"/>
        <w:numPr>
          <w:ilvl w:val="0"/>
          <w:numId w:val="3"/>
        </w:numPr>
        <w:spacing w:after="0" w:line="240" w:lineRule="auto"/>
        <w:ind w:left="0" w:firstLine="1080"/>
        <w:jc w:val="both"/>
        <w:rPr>
          <w:rFonts w:ascii="Arial" w:hAnsi="Arial" w:cs="Arial"/>
          <w:noProof/>
          <w:sz w:val="24"/>
          <w:szCs w:val="24"/>
          <w:lang w:val="ro-RO"/>
        </w:rPr>
      </w:pPr>
      <w:r w:rsidRPr="00C32BAF">
        <w:rPr>
          <w:rFonts w:ascii="Arial" w:hAnsi="Arial" w:cs="Arial"/>
          <w:noProof/>
          <w:sz w:val="24"/>
          <w:szCs w:val="24"/>
          <w:lang w:val="ro-RO"/>
        </w:rPr>
        <w:t xml:space="preserve">peisaje </w:t>
      </w:r>
      <w:r w:rsidR="00E7594D" w:rsidRPr="00C32BAF">
        <w:rPr>
          <w:rFonts w:ascii="Arial" w:hAnsi="Arial" w:cs="Arial"/>
          <w:noProof/>
          <w:sz w:val="24"/>
          <w:szCs w:val="24"/>
          <w:lang w:val="ro-RO"/>
        </w:rPr>
        <w:t>si</w:t>
      </w:r>
      <w:r w:rsidRPr="00C32BAF">
        <w:rPr>
          <w:rFonts w:ascii="Arial" w:hAnsi="Arial" w:cs="Arial"/>
          <w:noProof/>
          <w:sz w:val="24"/>
          <w:szCs w:val="24"/>
          <w:lang w:val="ro-RO"/>
        </w:rPr>
        <w:t xml:space="preserve"> </w:t>
      </w:r>
      <w:r w:rsidR="00E7594D" w:rsidRPr="00C32BAF">
        <w:rPr>
          <w:rFonts w:ascii="Arial" w:hAnsi="Arial" w:cs="Arial"/>
          <w:noProof/>
          <w:sz w:val="24"/>
          <w:szCs w:val="24"/>
          <w:lang w:val="ro-RO"/>
        </w:rPr>
        <w:t>si</w:t>
      </w:r>
      <w:r w:rsidRPr="00C32BAF">
        <w:rPr>
          <w:rFonts w:ascii="Arial" w:hAnsi="Arial" w:cs="Arial"/>
          <w:noProof/>
          <w:sz w:val="24"/>
          <w:szCs w:val="24"/>
          <w:lang w:val="ro-RO"/>
        </w:rPr>
        <w:t>turi importante din punct de vedere is</w:t>
      </w:r>
      <w:r w:rsidR="00F26343" w:rsidRPr="00C32BAF">
        <w:rPr>
          <w:rFonts w:ascii="Arial" w:hAnsi="Arial" w:cs="Arial"/>
          <w:noProof/>
          <w:sz w:val="24"/>
          <w:szCs w:val="24"/>
          <w:lang w:val="ro-RO"/>
        </w:rPr>
        <w:t>toric, cultural sau arheologic:</w:t>
      </w:r>
      <w:r w:rsidR="007B2251" w:rsidRPr="00C32BAF">
        <w:rPr>
          <w:rFonts w:ascii="Arial" w:hAnsi="Arial" w:cs="Arial"/>
          <w:noProof/>
          <w:sz w:val="24"/>
          <w:szCs w:val="24"/>
          <w:lang w:val="ro-RO"/>
        </w:rPr>
        <w:t xml:space="preserve"> </w:t>
      </w:r>
      <w:r w:rsidR="008F2C98" w:rsidRPr="00C32BAF">
        <w:rPr>
          <w:rFonts w:ascii="Arial" w:hAnsi="Arial" w:cs="Arial"/>
          <w:noProof/>
          <w:sz w:val="24"/>
          <w:szCs w:val="24"/>
          <w:lang w:val="ro-RO"/>
        </w:rPr>
        <w:t>nu este cazul.</w:t>
      </w:r>
    </w:p>
    <w:p w:rsidR="004E6183" w:rsidRPr="00C32BAF" w:rsidRDefault="00C933FC" w:rsidP="00C933FC">
      <w:pPr>
        <w:spacing w:before="120" w:after="0" w:line="240" w:lineRule="auto"/>
        <w:jc w:val="both"/>
        <w:rPr>
          <w:rFonts w:ascii="Arial" w:hAnsi="Arial" w:cs="Arial"/>
          <w:bCs/>
          <w:noProof/>
          <w:sz w:val="24"/>
          <w:szCs w:val="24"/>
          <w:lang w:val="ro-RO"/>
        </w:rPr>
      </w:pPr>
      <w:r w:rsidRPr="00C32BAF">
        <w:rPr>
          <w:rFonts w:ascii="Arial" w:hAnsi="Arial" w:cs="Arial"/>
          <w:bCs/>
          <w:noProof/>
          <w:sz w:val="24"/>
          <w:szCs w:val="24"/>
          <w:lang w:val="ro-RO"/>
        </w:rPr>
        <w:t>d)</w:t>
      </w:r>
      <w:r w:rsidR="00C938C4" w:rsidRPr="00C32BAF">
        <w:rPr>
          <w:rFonts w:ascii="Arial" w:hAnsi="Arial" w:cs="Arial"/>
          <w:bCs/>
          <w:noProof/>
          <w:sz w:val="24"/>
          <w:szCs w:val="24"/>
          <w:lang w:val="ro-RO"/>
        </w:rPr>
        <w:t xml:space="preserve"> </w:t>
      </w:r>
      <w:r w:rsidR="004E6183" w:rsidRPr="00C32BAF">
        <w:rPr>
          <w:rFonts w:ascii="Arial" w:hAnsi="Arial" w:cs="Arial"/>
          <w:noProof/>
          <w:sz w:val="24"/>
          <w:szCs w:val="24"/>
          <w:lang w:val="ro-RO"/>
        </w:rPr>
        <w:t xml:space="preserve">Tipurile </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 caracteristicile impactului potenţial</w:t>
      </w:r>
      <w:r w:rsidR="00C938C4" w:rsidRPr="00C32BAF">
        <w:rPr>
          <w:rFonts w:ascii="Arial" w:hAnsi="Arial" w:cs="Arial"/>
          <w:noProof/>
          <w:sz w:val="24"/>
          <w:szCs w:val="24"/>
          <w:lang w:val="ro-RO"/>
        </w:rPr>
        <w:t>:</w:t>
      </w:r>
    </w:p>
    <w:p w:rsidR="004E6183" w:rsidRPr="00C32BAF" w:rsidRDefault="00F129DE" w:rsidP="00C933FC">
      <w:pPr>
        <w:spacing w:after="0" w:line="240" w:lineRule="auto"/>
        <w:ind w:firstLine="284"/>
        <w:jc w:val="both"/>
        <w:rPr>
          <w:rFonts w:ascii="Arial" w:hAnsi="Arial" w:cs="Arial"/>
          <w:noProof/>
          <w:sz w:val="24"/>
          <w:szCs w:val="24"/>
          <w:lang w:val="ro-RO"/>
        </w:rPr>
      </w:pPr>
      <w:r w:rsidRPr="00C32BAF">
        <w:rPr>
          <w:rFonts w:ascii="Arial" w:hAnsi="Arial" w:cs="Arial"/>
          <w:sz w:val="24"/>
          <w:szCs w:val="24"/>
          <w:lang w:val="ro-RO"/>
        </w:rPr>
        <w:t>d</w:t>
      </w:r>
      <w:r w:rsidRPr="00C32BAF">
        <w:rPr>
          <w:rFonts w:ascii="Arial" w:hAnsi="Arial" w:cs="Arial"/>
          <w:sz w:val="24"/>
          <w:szCs w:val="24"/>
          <w:vertAlign w:val="subscript"/>
          <w:lang w:val="ro-RO"/>
        </w:rPr>
        <w:t>1</w:t>
      </w:r>
      <w:r w:rsidRPr="00C32BAF">
        <w:rPr>
          <w:rFonts w:ascii="Arial" w:hAnsi="Arial" w:cs="Arial"/>
          <w:sz w:val="24"/>
          <w:szCs w:val="24"/>
          <w:lang w:val="ro-RO"/>
        </w:rPr>
        <w:t xml:space="preserve">) </w:t>
      </w:r>
      <w:r w:rsidR="004E6183" w:rsidRPr="00C32BAF">
        <w:rPr>
          <w:rFonts w:ascii="Arial" w:hAnsi="Arial" w:cs="Arial"/>
          <w:noProof/>
          <w:sz w:val="24"/>
          <w:szCs w:val="24"/>
          <w:lang w:val="ro-RO"/>
        </w:rPr>
        <w:t xml:space="preserve">importanţa </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 extinderea spaţială a impactului - de exemplu, zona geografică </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 dimen</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unea populaţiei care poate fi afectată</w:t>
      </w:r>
      <w:r w:rsidRPr="00C32BAF">
        <w:rPr>
          <w:rFonts w:ascii="Arial" w:hAnsi="Arial" w:cs="Arial"/>
          <w:noProof/>
          <w:sz w:val="24"/>
          <w:szCs w:val="24"/>
          <w:lang w:val="ro-RO"/>
        </w:rPr>
        <w:t xml:space="preserve">: </w:t>
      </w:r>
      <w:r w:rsidRPr="00C32BAF">
        <w:rPr>
          <w:rFonts w:ascii="Arial" w:hAnsi="Arial" w:cs="Arial"/>
          <w:sz w:val="24"/>
          <w:szCs w:val="24"/>
          <w:lang w:val="ro-RO"/>
        </w:rPr>
        <w:t>- p</w:t>
      </w:r>
      <w:r w:rsidR="00F15F32" w:rsidRPr="00C32BAF">
        <w:rPr>
          <w:rFonts w:ascii="Arial" w:hAnsi="Arial" w:cs="Arial"/>
          <w:sz w:val="24"/>
          <w:szCs w:val="24"/>
          <w:lang w:val="ro-RO"/>
        </w:rPr>
        <w:t xml:space="preserve">unctual pe perioada de execuţie. </w:t>
      </w:r>
      <w:r w:rsidR="00A80556" w:rsidRPr="00C32BAF">
        <w:rPr>
          <w:rFonts w:ascii="Arial" w:hAnsi="Arial" w:cs="Arial"/>
          <w:sz w:val="24"/>
          <w:szCs w:val="24"/>
          <w:lang w:val="ro-RO"/>
        </w:rPr>
        <w:t xml:space="preserve">Conform criteriilor stabilite la punctul b). </w:t>
      </w:r>
      <w:r w:rsidR="00061064" w:rsidRPr="00C32BAF">
        <w:rPr>
          <w:rFonts w:ascii="Arial" w:hAnsi="Arial" w:cs="Arial"/>
          <w:sz w:val="24"/>
          <w:szCs w:val="24"/>
          <w:lang w:val="ro-RO"/>
        </w:rPr>
        <w:t>ș</w:t>
      </w:r>
      <w:r w:rsidR="00E7594D" w:rsidRPr="00C32BAF">
        <w:rPr>
          <w:rFonts w:ascii="Arial" w:hAnsi="Arial" w:cs="Arial"/>
          <w:sz w:val="24"/>
          <w:szCs w:val="24"/>
          <w:lang w:val="ro-RO"/>
        </w:rPr>
        <w:t>i</w:t>
      </w:r>
      <w:r w:rsidR="00A80556" w:rsidRPr="00C32BAF">
        <w:rPr>
          <w:rFonts w:ascii="Arial" w:hAnsi="Arial" w:cs="Arial"/>
          <w:sz w:val="24"/>
          <w:szCs w:val="24"/>
          <w:lang w:val="ro-RO"/>
        </w:rPr>
        <w:t xml:space="preserve"> c). s</w:t>
      </w:r>
      <w:r w:rsidR="00F15F32" w:rsidRPr="00C32BAF">
        <w:rPr>
          <w:rFonts w:ascii="Arial" w:hAnsi="Arial" w:cs="Arial"/>
          <w:sz w:val="24"/>
          <w:szCs w:val="24"/>
          <w:lang w:val="ro-RO"/>
        </w:rPr>
        <w:t>emnificația/importanța impactului</w:t>
      </w:r>
      <w:r w:rsidR="00A80556" w:rsidRPr="00C32BAF">
        <w:rPr>
          <w:rFonts w:ascii="Arial" w:hAnsi="Arial" w:cs="Arial"/>
          <w:sz w:val="24"/>
          <w:szCs w:val="24"/>
          <w:lang w:val="ro-RO"/>
        </w:rPr>
        <w:t xml:space="preserve"> asupra factorilor de mediu</w:t>
      </w:r>
      <w:r w:rsidR="00F15F32" w:rsidRPr="00C32BAF">
        <w:rPr>
          <w:rFonts w:ascii="Arial" w:hAnsi="Arial" w:cs="Arial"/>
          <w:sz w:val="24"/>
          <w:szCs w:val="24"/>
          <w:lang w:val="ro-RO"/>
        </w:rPr>
        <w:t xml:space="preserve"> va fi minoră, nesemnificativ</w:t>
      </w:r>
      <w:r w:rsidR="00A80556" w:rsidRPr="00C32BAF">
        <w:rPr>
          <w:rFonts w:ascii="Arial" w:hAnsi="Arial" w:cs="Arial"/>
          <w:sz w:val="24"/>
          <w:szCs w:val="24"/>
          <w:lang w:val="ro-RO"/>
        </w:rPr>
        <w:t>ă</w:t>
      </w:r>
      <w:r w:rsidR="00F15F32" w:rsidRPr="00C32BAF">
        <w:rPr>
          <w:rFonts w:ascii="Arial" w:hAnsi="Arial" w:cs="Arial"/>
          <w:sz w:val="24"/>
          <w:szCs w:val="24"/>
          <w:lang w:val="ro-RO"/>
        </w:rPr>
        <w:t>, iar extinderea spațială a impactului va fi locală.</w:t>
      </w:r>
    </w:p>
    <w:p w:rsidR="004E6183" w:rsidRPr="00C32BAF" w:rsidRDefault="00170F1F" w:rsidP="00C933FC">
      <w:pPr>
        <w:spacing w:after="0" w:line="240" w:lineRule="auto"/>
        <w:ind w:firstLine="284"/>
        <w:jc w:val="both"/>
        <w:rPr>
          <w:rFonts w:ascii="Arial" w:hAnsi="Arial" w:cs="Arial"/>
          <w:bCs/>
          <w:noProof/>
          <w:sz w:val="24"/>
          <w:szCs w:val="24"/>
          <w:lang w:val="ro-RO"/>
        </w:rPr>
      </w:pPr>
      <w:r w:rsidRPr="00C32BAF">
        <w:rPr>
          <w:rFonts w:ascii="Arial" w:hAnsi="Arial" w:cs="Arial"/>
          <w:bCs/>
          <w:noProof/>
          <w:sz w:val="24"/>
          <w:szCs w:val="24"/>
          <w:lang w:val="ro-RO"/>
        </w:rPr>
        <w:t>d</w:t>
      </w:r>
      <w:r w:rsidRPr="00C32BAF">
        <w:rPr>
          <w:rFonts w:ascii="Arial" w:hAnsi="Arial" w:cs="Arial"/>
          <w:bCs/>
          <w:noProof/>
          <w:sz w:val="24"/>
          <w:szCs w:val="24"/>
          <w:vertAlign w:val="subscript"/>
          <w:lang w:val="ro-RO"/>
        </w:rPr>
        <w:t>2</w:t>
      </w:r>
      <w:r w:rsidRPr="00C32BAF">
        <w:rPr>
          <w:rFonts w:ascii="Arial" w:hAnsi="Arial" w:cs="Arial"/>
          <w:bCs/>
          <w:noProof/>
          <w:sz w:val="24"/>
          <w:szCs w:val="24"/>
          <w:lang w:val="ro-RO"/>
        </w:rPr>
        <w:t xml:space="preserve">) </w:t>
      </w:r>
      <w:r w:rsidR="004E6183" w:rsidRPr="00C32BAF">
        <w:rPr>
          <w:rFonts w:ascii="Arial" w:hAnsi="Arial" w:cs="Arial"/>
          <w:bCs/>
          <w:noProof/>
          <w:sz w:val="24"/>
          <w:szCs w:val="24"/>
          <w:lang w:val="ro-RO"/>
        </w:rPr>
        <w:t>natura impactului</w:t>
      </w:r>
      <w:r w:rsidR="00F31359" w:rsidRPr="00C32BAF">
        <w:rPr>
          <w:rFonts w:ascii="Arial" w:hAnsi="Arial" w:cs="Arial"/>
          <w:bCs/>
          <w:noProof/>
          <w:sz w:val="24"/>
          <w:szCs w:val="24"/>
          <w:lang w:val="ro-RO"/>
        </w:rPr>
        <w:t>: -</w:t>
      </w:r>
      <w:r w:rsidR="00EB748E" w:rsidRPr="00C32BAF">
        <w:rPr>
          <w:rFonts w:ascii="Arial" w:hAnsi="Arial" w:cs="Arial"/>
          <w:bCs/>
          <w:noProof/>
          <w:sz w:val="24"/>
          <w:szCs w:val="24"/>
          <w:lang w:val="ro-RO"/>
        </w:rPr>
        <w:t xml:space="preserve"> </w:t>
      </w:r>
      <w:r w:rsidR="00BC1D93" w:rsidRPr="00C32BAF">
        <w:rPr>
          <w:rFonts w:ascii="Arial" w:hAnsi="Arial" w:cs="Arial"/>
          <w:bCs/>
          <w:noProof/>
          <w:sz w:val="24"/>
          <w:szCs w:val="24"/>
          <w:lang w:val="ro-RO"/>
        </w:rPr>
        <w:t xml:space="preserve">redusă, pe perioada de execuţie </w:t>
      </w:r>
      <w:r w:rsidR="00061064" w:rsidRPr="00C32BAF">
        <w:rPr>
          <w:rFonts w:ascii="Arial" w:hAnsi="Arial" w:cs="Arial"/>
          <w:bCs/>
          <w:noProof/>
          <w:sz w:val="24"/>
          <w:szCs w:val="24"/>
          <w:lang w:val="ro-RO"/>
        </w:rPr>
        <w:t>ș</w:t>
      </w:r>
      <w:r w:rsidR="00E7594D" w:rsidRPr="00C32BAF">
        <w:rPr>
          <w:rFonts w:ascii="Arial" w:hAnsi="Arial" w:cs="Arial"/>
          <w:bCs/>
          <w:noProof/>
          <w:sz w:val="24"/>
          <w:szCs w:val="24"/>
          <w:lang w:val="ro-RO"/>
        </w:rPr>
        <w:t>i</w:t>
      </w:r>
      <w:r w:rsidR="00BC1D93" w:rsidRPr="00C32BAF">
        <w:rPr>
          <w:rFonts w:ascii="Arial" w:hAnsi="Arial" w:cs="Arial"/>
          <w:bCs/>
          <w:noProof/>
          <w:sz w:val="24"/>
          <w:szCs w:val="24"/>
          <w:lang w:val="ro-RO"/>
        </w:rPr>
        <w:t xml:space="preserve"> funcţionare</w:t>
      </w:r>
      <w:r w:rsidR="00EB748E" w:rsidRPr="00C32BAF">
        <w:rPr>
          <w:rFonts w:ascii="Arial" w:hAnsi="Arial" w:cs="Arial"/>
          <w:bCs/>
          <w:noProof/>
          <w:sz w:val="24"/>
          <w:szCs w:val="24"/>
          <w:lang w:val="ro-RO"/>
        </w:rPr>
        <w:t>.</w:t>
      </w:r>
    </w:p>
    <w:p w:rsidR="004E6183" w:rsidRPr="00C32BAF" w:rsidRDefault="00170F1F" w:rsidP="00C933FC">
      <w:pPr>
        <w:spacing w:after="0" w:line="240" w:lineRule="auto"/>
        <w:ind w:firstLine="284"/>
        <w:jc w:val="both"/>
        <w:rPr>
          <w:rFonts w:ascii="Arial" w:hAnsi="Arial" w:cs="Arial"/>
          <w:noProof/>
          <w:sz w:val="24"/>
          <w:szCs w:val="24"/>
          <w:lang w:val="ro-RO"/>
        </w:rPr>
      </w:pPr>
      <w:r w:rsidRPr="00C32BAF">
        <w:rPr>
          <w:rFonts w:ascii="Arial" w:hAnsi="Arial" w:cs="Arial"/>
          <w:sz w:val="24"/>
          <w:szCs w:val="24"/>
          <w:lang w:val="ro-RO"/>
        </w:rPr>
        <w:t>d</w:t>
      </w:r>
      <w:r w:rsidRPr="00C32BAF">
        <w:rPr>
          <w:rFonts w:ascii="Arial" w:hAnsi="Arial" w:cs="Arial"/>
          <w:sz w:val="24"/>
          <w:szCs w:val="24"/>
          <w:vertAlign w:val="subscript"/>
          <w:lang w:val="ro-RO"/>
        </w:rPr>
        <w:t>3</w:t>
      </w:r>
      <w:r w:rsidRPr="00C32BAF">
        <w:rPr>
          <w:rFonts w:ascii="Arial" w:hAnsi="Arial" w:cs="Arial"/>
          <w:sz w:val="24"/>
          <w:szCs w:val="24"/>
          <w:lang w:val="ro-RO"/>
        </w:rPr>
        <w:t xml:space="preserve">) </w:t>
      </w:r>
      <w:r w:rsidR="004E6183" w:rsidRPr="00C32BAF">
        <w:rPr>
          <w:rFonts w:ascii="Arial" w:hAnsi="Arial" w:cs="Arial"/>
          <w:noProof/>
          <w:sz w:val="24"/>
          <w:szCs w:val="24"/>
          <w:lang w:val="ro-RO"/>
        </w:rPr>
        <w:t>natura transfrontalieră a impactului</w:t>
      </w:r>
      <w:r w:rsidR="00F129DE" w:rsidRPr="00C32BAF">
        <w:rPr>
          <w:rFonts w:ascii="Arial" w:hAnsi="Arial" w:cs="Arial"/>
          <w:noProof/>
          <w:sz w:val="24"/>
          <w:szCs w:val="24"/>
          <w:lang w:val="ro-RO"/>
        </w:rPr>
        <w:t xml:space="preserve">: </w:t>
      </w:r>
      <w:r w:rsidR="00F129DE" w:rsidRPr="00C32BAF">
        <w:rPr>
          <w:rFonts w:ascii="Arial" w:hAnsi="Arial" w:cs="Arial"/>
          <w:sz w:val="24"/>
          <w:szCs w:val="24"/>
          <w:lang w:val="ro-RO"/>
        </w:rPr>
        <w:t>- nu este cazul</w:t>
      </w:r>
      <w:r w:rsidR="004E6183" w:rsidRPr="00C32BAF">
        <w:rPr>
          <w:rFonts w:ascii="Arial" w:hAnsi="Arial" w:cs="Arial"/>
          <w:noProof/>
          <w:sz w:val="24"/>
          <w:szCs w:val="24"/>
          <w:lang w:val="ro-RO"/>
        </w:rPr>
        <w:t>;</w:t>
      </w:r>
      <w:r w:rsidR="002C4B37" w:rsidRPr="00C32BAF">
        <w:rPr>
          <w:rFonts w:ascii="Arial" w:hAnsi="Arial" w:cs="Arial"/>
          <w:noProof/>
          <w:sz w:val="24"/>
          <w:szCs w:val="24"/>
          <w:lang w:val="ro-RO"/>
        </w:rPr>
        <w:t xml:space="preserve"> amplasamentul proiectului nu se află în apropierea graniței cu alte țări</w:t>
      </w:r>
      <w:r w:rsidR="00926C75" w:rsidRPr="00C32BAF">
        <w:rPr>
          <w:rFonts w:ascii="Arial" w:hAnsi="Arial" w:cs="Arial"/>
          <w:noProof/>
          <w:sz w:val="24"/>
          <w:szCs w:val="24"/>
          <w:lang w:val="ro-RO"/>
        </w:rPr>
        <w:t xml:space="preserve">, proiectul nu va influența calitatea aerului înconjurător al altei țări sau </w:t>
      </w:r>
      <w:r w:rsidR="005831A3" w:rsidRPr="00C32BAF">
        <w:rPr>
          <w:rFonts w:ascii="Arial" w:hAnsi="Arial" w:cs="Arial"/>
          <w:noProof/>
          <w:sz w:val="24"/>
          <w:szCs w:val="24"/>
          <w:lang w:val="ro-RO"/>
        </w:rPr>
        <w:t xml:space="preserve">nu va genera </w:t>
      </w:r>
      <w:r w:rsidR="00926C75" w:rsidRPr="00C32BAF">
        <w:rPr>
          <w:rFonts w:ascii="Arial" w:hAnsi="Arial" w:cs="Arial"/>
          <w:noProof/>
          <w:sz w:val="24"/>
          <w:szCs w:val="24"/>
          <w:lang w:val="ro-RO"/>
        </w:rPr>
        <w:t>emi</w:t>
      </w:r>
      <w:r w:rsidR="00E7594D" w:rsidRPr="00C32BAF">
        <w:rPr>
          <w:rFonts w:ascii="Arial" w:hAnsi="Arial" w:cs="Arial"/>
          <w:noProof/>
          <w:sz w:val="24"/>
          <w:szCs w:val="24"/>
          <w:lang w:val="ro-RO"/>
        </w:rPr>
        <w:t>si</w:t>
      </w:r>
      <w:r w:rsidR="00926C75" w:rsidRPr="00C32BAF">
        <w:rPr>
          <w:rFonts w:ascii="Arial" w:hAnsi="Arial" w:cs="Arial"/>
          <w:noProof/>
          <w:sz w:val="24"/>
          <w:szCs w:val="24"/>
          <w:lang w:val="ro-RO"/>
        </w:rPr>
        <w:t>i în ape care se genereze efecte pe teritoriul altui stat.</w:t>
      </w:r>
    </w:p>
    <w:p w:rsidR="004E6183" w:rsidRPr="00C32BAF" w:rsidRDefault="00170F1F" w:rsidP="00C933FC">
      <w:pPr>
        <w:spacing w:after="0" w:line="240" w:lineRule="auto"/>
        <w:ind w:firstLine="284"/>
        <w:jc w:val="both"/>
        <w:rPr>
          <w:rFonts w:ascii="Arial" w:hAnsi="Arial" w:cs="Arial"/>
          <w:noProof/>
          <w:sz w:val="24"/>
          <w:szCs w:val="24"/>
          <w:lang w:val="ro-RO"/>
        </w:rPr>
      </w:pPr>
      <w:r w:rsidRPr="00C32BAF">
        <w:rPr>
          <w:rFonts w:ascii="Arial" w:hAnsi="Arial" w:cs="Arial"/>
          <w:sz w:val="24"/>
          <w:szCs w:val="24"/>
          <w:lang w:val="ro-RO"/>
        </w:rPr>
        <w:t>d</w:t>
      </w:r>
      <w:r w:rsidRPr="00C32BAF">
        <w:rPr>
          <w:rFonts w:ascii="Arial" w:hAnsi="Arial" w:cs="Arial"/>
          <w:sz w:val="24"/>
          <w:szCs w:val="24"/>
          <w:vertAlign w:val="subscript"/>
          <w:lang w:val="ro-RO"/>
        </w:rPr>
        <w:t>4</w:t>
      </w:r>
      <w:r w:rsidRPr="00C32BAF">
        <w:rPr>
          <w:rFonts w:ascii="Arial" w:hAnsi="Arial" w:cs="Arial"/>
          <w:sz w:val="24"/>
          <w:szCs w:val="24"/>
          <w:lang w:val="ro-RO"/>
        </w:rPr>
        <w:t>)</w:t>
      </w:r>
      <w:r w:rsidR="004E6183" w:rsidRPr="00C32BAF">
        <w:rPr>
          <w:rFonts w:ascii="Arial" w:hAnsi="Arial" w:cs="Arial"/>
          <w:noProof/>
          <w:sz w:val="24"/>
          <w:szCs w:val="24"/>
          <w:lang w:val="ro-RO"/>
        </w:rPr>
        <w:t> inten</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tatea </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 complexitatea impactului</w:t>
      </w:r>
      <w:r w:rsidRPr="00C32BAF">
        <w:rPr>
          <w:rFonts w:ascii="Arial" w:hAnsi="Arial" w:cs="Arial"/>
          <w:noProof/>
          <w:sz w:val="24"/>
          <w:szCs w:val="24"/>
          <w:lang w:val="ro-RO"/>
        </w:rPr>
        <w:t xml:space="preserve">: </w:t>
      </w:r>
      <w:r w:rsidRPr="00C32BAF">
        <w:rPr>
          <w:rFonts w:ascii="Arial" w:hAnsi="Arial" w:cs="Arial"/>
          <w:sz w:val="24"/>
          <w:szCs w:val="24"/>
          <w:lang w:val="ro-RO"/>
        </w:rPr>
        <w:t xml:space="preserve">- </w:t>
      </w:r>
      <w:r w:rsidR="001576DC" w:rsidRPr="00C32BAF">
        <w:rPr>
          <w:rFonts w:ascii="Arial" w:hAnsi="Arial" w:cs="Arial"/>
          <w:sz w:val="24"/>
          <w:szCs w:val="24"/>
          <w:lang w:val="ro-RO"/>
        </w:rPr>
        <w:t>va fi mică</w:t>
      </w:r>
      <w:r w:rsidRPr="00C32BAF">
        <w:rPr>
          <w:rFonts w:ascii="Arial" w:hAnsi="Arial" w:cs="Arial"/>
          <w:sz w:val="24"/>
          <w:szCs w:val="24"/>
          <w:lang w:val="ro-RO"/>
        </w:rPr>
        <w:t xml:space="preserve"> pe perioada de execuţie </w:t>
      </w:r>
      <w:r w:rsidR="001141A6" w:rsidRPr="00C32BAF">
        <w:rPr>
          <w:rFonts w:ascii="Arial" w:hAnsi="Arial" w:cs="Arial"/>
          <w:sz w:val="24"/>
          <w:szCs w:val="24"/>
          <w:lang w:val="ro-RO"/>
        </w:rPr>
        <w:t>ș</w:t>
      </w:r>
      <w:r w:rsidR="00E7594D" w:rsidRPr="00C32BAF">
        <w:rPr>
          <w:rFonts w:ascii="Arial" w:hAnsi="Arial" w:cs="Arial"/>
          <w:sz w:val="24"/>
          <w:szCs w:val="24"/>
          <w:lang w:val="ro-RO"/>
        </w:rPr>
        <w:t>i</w:t>
      </w:r>
      <w:r w:rsidRPr="00C32BAF">
        <w:rPr>
          <w:rFonts w:ascii="Arial" w:hAnsi="Arial" w:cs="Arial"/>
          <w:sz w:val="24"/>
          <w:szCs w:val="24"/>
          <w:lang w:val="ro-RO"/>
        </w:rPr>
        <w:t xml:space="preserve"> funcţionare</w:t>
      </w:r>
      <w:r w:rsidR="004E6183" w:rsidRPr="00C32BAF">
        <w:rPr>
          <w:rFonts w:ascii="Arial" w:hAnsi="Arial" w:cs="Arial"/>
          <w:noProof/>
          <w:sz w:val="24"/>
          <w:szCs w:val="24"/>
          <w:lang w:val="ro-RO"/>
        </w:rPr>
        <w:t>;</w:t>
      </w:r>
    </w:p>
    <w:p w:rsidR="004E6183" w:rsidRPr="00C32BAF" w:rsidRDefault="00170F1F" w:rsidP="00C933FC">
      <w:pPr>
        <w:spacing w:after="0" w:line="240" w:lineRule="auto"/>
        <w:ind w:firstLine="284"/>
        <w:jc w:val="both"/>
        <w:rPr>
          <w:rFonts w:ascii="Arial" w:hAnsi="Arial" w:cs="Arial"/>
          <w:noProof/>
          <w:sz w:val="24"/>
          <w:szCs w:val="24"/>
          <w:lang w:val="ro-RO"/>
        </w:rPr>
      </w:pPr>
      <w:r w:rsidRPr="00C32BAF">
        <w:rPr>
          <w:rFonts w:ascii="Arial" w:hAnsi="Arial" w:cs="Arial"/>
          <w:sz w:val="24"/>
          <w:szCs w:val="24"/>
          <w:lang w:val="ro-RO"/>
        </w:rPr>
        <w:t>d</w:t>
      </w:r>
      <w:r w:rsidR="0062600A" w:rsidRPr="00C32BAF">
        <w:rPr>
          <w:rFonts w:ascii="Arial" w:hAnsi="Arial" w:cs="Arial"/>
          <w:sz w:val="24"/>
          <w:szCs w:val="24"/>
          <w:vertAlign w:val="subscript"/>
          <w:lang w:val="ro-RO"/>
        </w:rPr>
        <w:t>5</w:t>
      </w:r>
      <w:r w:rsidRPr="00C32BAF">
        <w:rPr>
          <w:rFonts w:ascii="Arial" w:hAnsi="Arial" w:cs="Arial"/>
          <w:sz w:val="24"/>
          <w:szCs w:val="24"/>
          <w:lang w:val="ro-RO"/>
        </w:rPr>
        <w:t xml:space="preserve">) </w:t>
      </w:r>
      <w:r w:rsidR="004E6183" w:rsidRPr="00C32BAF">
        <w:rPr>
          <w:rFonts w:ascii="Arial" w:hAnsi="Arial" w:cs="Arial"/>
          <w:noProof/>
          <w:sz w:val="24"/>
          <w:szCs w:val="24"/>
          <w:lang w:val="ro-RO"/>
        </w:rPr>
        <w:t>probabilitatea impactului</w:t>
      </w:r>
      <w:r w:rsidRPr="00C32BAF">
        <w:rPr>
          <w:rFonts w:ascii="Arial" w:hAnsi="Arial" w:cs="Arial"/>
          <w:noProof/>
          <w:sz w:val="24"/>
          <w:szCs w:val="24"/>
          <w:lang w:val="ro-RO"/>
        </w:rPr>
        <w:t xml:space="preserve"> </w:t>
      </w:r>
      <w:r w:rsidRPr="00C32BAF">
        <w:rPr>
          <w:rFonts w:ascii="Arial" w:hAnsi="Arial" w:cs="Arial"/>
          <w:sz w:val="24"/>
          <w:szCs w:val="24"/>
          <w:lang w:val="ro-RO"/>
        </w:rPr>
        <w:t xml:space="preserve">- redusă, </w:t>
      </w:r>
      <w:r w:rsidR="00BC1D93" w:rsidRPr="00C32BAF">
        <w:rPr>
          <w:rFonts w:ascii="Arial" w:hAnsi="Arial" w:cs="Arial"/>
          <w:sz w:val="24"/>
          <w:szCs w:val="24"/>
          <w:lang w:val="ro-RO"/>
        </w:rPr>
        <w:t xml:space="preserve">în condiţiile exploatării instalaţiilor în conformitate cu procedurile de lucru </w:t>
      </w:r>
      <w:r w:rsidR="00E7594D" w:rsidRPr="00C32BAF">
        <w:rPr>
          <w:rFonts w:ascii="Arial" w:hAnsi="Arial" w:cs="Arial"/>
          <w:sz w:val="24"/>
          <w:szCs w:val="24"/>
          <w:lang w:val="ro-RO"/>
        </w:rPr>
        <w:t>si</w:t>
      </w:r>
      <w:r w:rsidR="00BC1D93" w:rsidRPr="00C32BAF">
        <w:rPr>
          <w:rFonts w:ascii="Arial" w:hAnsi="Arial" w:cs="Arial"/>
          <w:sz w:val="24"/>
          <w:szCs w:val="24"/>
          <w:lang w:val="ro-RO"/>
        </w:rPr>
        <w:t xml:space="preserve"> respectării măsurilor de reducere a impactului asupra factorilor de mediu propuse prin proiect</w:t>
      </w:r>
      <w:r w:rsidR="004463A7" w:rsidRPr="00C32BAF">
        <w:rPr>
          <w:rFonts w:ascii="Arial" w:hAnsi="Arial" w:cs="Arial"/>
          <w:noProof/>
          <w:sz w:val="24"/>
          <w:szCs w:val="24"/>
          <w:lang w:val="ro-RO"/>
        </w:rPr>
        <w:t>.</w:t>
      </w:r>
      <w:r w:rsidR="004463A7" w:rsidRPr="00C32BAF">
        <w:rPr>
          <w:rFonts w:ascii="Arial" w:eastAsia="Times New Roman" w:hAnsi="Arial" w:cs="Arial"/>
          <w:sz w:val="24"/>
          <w:szCs w:val="24"/>
          <w:lang w:val="ro-RO"/>
        </w:rPr>
        <w:t xml:space="preserve"> </w:t>
      </w:r>
      <w:r w:rsidR="004463A7" w:rsidRPr="00C32BAF">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C32BAF" w:rsidRDefault="0062600A" w:rsidP="00C933FC">
      <w:pPr>
        <w:spacing w:after="0" w:line="240" w:lineRule="auto"/>
        <w:ind w:firstLine="284"/>
        <w:jc w:val="both"/>
        <w:rPr>
          <w:rFonts w:ascii="Arial" w:hAnsi="Arial" w:cs="Arial"/>
          <w:noProof/>
          <w:sz w:val="24"/>
          <w:szCs w:val="24"/>
          <w:lang w:val="ro-RO"/>
        </w:rPr>
      </w:pPr>
      <w:r w:rsidRPr="00C32BAF">
        <w:rPr>
          <w:rFonts w:ascii="Arial" w:hAnsi="Arial" w:cs="Arial"/>
          <w:sz w:val="24"/>
          <w:szCs w:val="24"/>
          <w:lang w:val="ro-RO"/>
        </w:rPr>
        <w:t>d</w:t>
      </w:r>
      <w:r w:rsidRPr="00C32BAF">
        <w:rPr>
          <w:rFonts w:ascii="Arial" w:hAnsi="Arial" w:cs="Arial"/>
          <w:sz w:val="24"/>
          <w:szCs w:val="24"/>
          <w:vertAlign w:val="subscript"/>
          <w:lang w:val="ro-RO"/>
        </w:rPr>
        <w:t>6</w:t>
      </w:r>
      <w:r w:rsidRPr="00C32BAF">
        <w:rPr>
          <w:rFonts w:ascii="Arial" w:hAnsi="Arial" w:cs="Arial"/>
          <w:sz w:val="24"/>
          <w:szCs w:val="24"/>
          <w:lang w:val="ro-RO"/>
        </w:rPr>
        <w:t xml:space="preserve">) </w:t>
      </w:r>
      <w:r w:rsidR="004E6183" w:rsidRPr="00C32BAF">
        <w:rPr>
          <w:rFonts w:ascii="Arial" w:hAnsi="Arial" w:cs="Arial"/>
          <w:noProof/>
          <w:sz w:val="24"/>
          <w:szCs w:val="24"/>
          <w:lang w:val="ro-RO"/>
        </w:rPr>
        <w:t xml:space="preserve">debutul, durata, frecvenţa </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 xml:space="preserve"> rever</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bilitatea preconizate ale impactului</w:t>
      </w:r>
      <w:r w:rsidRPr="00C32BAF">
        <w:rPr>
          <w:rFonts w:ascii="Arial" w:hAnsi="Arial" w:cs="Arial"/>
          <w:noProof/>
          <w:sz w:val="24"/>
          <w:szCs w:val="24"/>
          <w:lang w:val="ro-RO"/>
        </w:rPr>
        <w:t xml:space="preserve">: </w:t>
      </w:r>
      <w:r w:rsidRPr="00C32BAF">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C32BAF">
        <w:rPr>
          <w:rFonts w:ascii="Arial" w:hAnsi="Arial" w:cs="Arial"/>
          <w:sz w:val="24"/>
          <w:szCs w:val="24"/>
          <w:lang w:val="ro-RO"/>
        </w:rPr>
        <w:t xml:space="preserve">durata </w:t>
      </w:r>
      <w:r w:rsidR="00061064" w:rsidRPr="00C32BAF">
        <w:rPr>
          <w:rFonts w:ascii="Arial" w:hAnsi="Arial" w:cs="Arial"/>
          <w:sz w:val="24"/>
          <w:szCs w:val="24"/>
          <w:lang w:val="ro-RO"/>
        </w:rPr>
        <w:t>ș</w:t>
      </w:r>
      <w:r w:rsidR="00E7594D" w:rsidRPr="00C32BAF">
        <w:rPr>
          <w:rFonts w:ascii="Arial" w:hAnsi="Arial" w:cs="Arial"/>
          <w:sz w:val="24"/>
          <w:szCs w:val="24"/>
          <w:lang w:val="ro-RO"/>
        </w:rPr>
        <w:t>i</w:t>
      </w:r>
      <w:r w:rsidR="005F1303" w:rsidRPr="00C32BAF">
        <w:rPr>
          <w:rFonts w:ascii="Arial" w:hAnsi="Arial" w:cs="Arial"/>
          <w:sz w:val="24"/>
          <w:szCs w:val="24"/>
          <w:lang w:val="ro-RO"/>
        </w:rPr>
        <w:t xml:space="preserve"> frecvența </w:t>
      </w:r>
      <w:r w:rsidRPr="00C32BAF">
        <w:rPr>
          <w:rFonts w:ascii="Arial" w:hAnsi="Arial" w:cs="Arial"/>
          <w:sz w:val="24"/>
          <w:szCs w:val="24"/>
          <w:lang w:val="ro-RO"/>
        </w:rPr>
        <w:t>impactul</w:t>
      </w:r>
      <w:r w:rsidR="005F1303" w:rsidRPr="00C32BAF">
        <w:rPr>
          <w:rFonts w:ascii="Arial" w:hAnsi="Arial" w:cs="Arial"/>
          <w:sz w:val="24"/>
          <w:szCs w:val="24"/>
          <w:lang w:val="ro-RO"/>
        </w:rPr>
        <w:t>ui</w:t>
      </w:r>
      <w:r w:rsidRPr="00C32BAF">
        <w:rPr>
          <w:rFonts w:ascii="Arial" w:hAnsi="Arial" w:cs="Arial"/>
          <w:sz w:val="24"/>
          <w:szCs w:val="24"/>
          <w:lang w:val="ro-RO"/>
        </w:rPr>
        <w:t xml:space="preserve"> asupra factorilor de mediu va fi temporar</w:t>
      </w:r>
      <w:r w:rsidR="004634C3" w:rsidRPr="00C32BAF">
        <w:rPr>
          <w:rFonts w:ascii="Arial" w:hAnsi="Arial" w:cs="Arial"/>
          <w:sz w:val="24"/>
          <w:szCs w:val="24"/>
          <w:lang w:val="ro-RO"/>
        </w:rPr>
        <w:t xml:space="preserve"> </w:t>
      </w:r>
      <w:r w:rsidR="00061064" w:rsidRPr="00C32BAF">
        <w:rPr>
          <w:rFonts w:ascii="Arial" w:hAnsi="Arial" w:cs="Arial"/>
          <w:sz w:val="24"/>
          <w:szCs w:val="24"/>
          <w:lang w:val="ro-RO"/>
        </w:rPr>
        <w:t>ș</w:t>
      </w:r>
      <w:r w:rsidR="00E7594D" w:rsidRPr="00C32BAF">
        <w:rPr>
          <w:rFonts w:ascii="Arial" w:hAnsi="Arial" w:cs="Arial"/>
          <w:sz w:val="24"/>
          <w:szCs w:val="24"/>
          <w:lang w:val="ro-RO"/>
        </w:rPr>
        <w:t>i</w:t>
      </w:r>
      <w:r w:rsidR="004634C3" w:rsidRPr="00C32BAF">
        <w:rPr>
          <w:rFonts w:ascii="Arial" w:hAnsi="Arial" w:cs="Arial"/>
          <w:sz w:val="24"/>
          <w:szCs w:val="24"/>
          <w:lang w:val="ro-RO"/>
        </w:rPr>
        <w:t xml:space="preserve"> pe termen scurt</w:t>
      </w:r>
      <w:r w:rsidRPr="00C32BAF">
        <w:rPr>
          <w:rFonts w:ascii="Arial" w:hAnsi="Arial" w:cs="Arial"/>
          <w:sz w:val="24"/>
          <w:szCs w:val="24"/>
          <w:lang w:val="ro-RO"/>
        </w:rPr>
        <w:t xml:space="preserve">. Pe măsura realizării lucrărilor </w:t>
      </w:r>
      <w:r w:rsidR="00061064" w:rsidRPr="00C32BAF">
        <w:rPr>
          <w:rFonts w:ascii="Arial" w:hAnsi="Arial" w:cs="Arial"/>
          <w:sz w:val="24"/>
          <w:szCs w:val="24"/>
          <w:lang w:val="ro-RO"/>
        </w:rPr>
        <w:t>ș</w:t>
      </w:r>
      <w:r w:rsidR="00E7594D" w:rsidRPr="00C32BAF">
        <w:rPr>
          <w:rFonts w:ascii="Arial" w:hAnsi="Arial" w:cs="Arial"/>
          <w:sz w:val="24"/>
          <w:szCs w:val="24"/>
          <w:lang w:val="ro-RO"/>
        </w:rPr>
        <w:t>i</w:t>
      </w:r>
      <w:r w:rsidRPr="00C32BAF">
        <w:rPr>
          <w:rFonts w:ascii="Arial" w:hAnsi="Arial" w:cs="Arial"/>
          <w:sz w:val="24"/>
          <w:szCs w:val="24"/>
          <w:lang w:val="ro-RO"/>
        </w:rPr>
        <w:t xml:space="preserve"> închiderii fronturilor de lucru, calitatea factorilor de mediu afectaţi va reveni la parametrii iniţiali</w:t>
      </w:r>
      <w:r w:rsidR="004E6183" w:rsidRPr="00C32BAF">
        <w:rPr>
          <w:rFonts w:ascii="Arial" w:hAnsi="Arial" w:cs="Arial"/>
          <w:noProof/>
          <w:sz w:val="24"/>
          <w:szCs w:val="24"/>
          <w:lang w:val="ro-RO"/>
        </w:rPr>
        <w:t>;</w:t>
      </w:r>
    </w:p>
    <w:p w:rsidR="007F308B" w:rsidRPr="00C32BAF" w:rsidRDefault="00744F41" w:rsidP="007F308B">
      <w:pPr>
        <w:spacing w:after="0" w:line="240" w:lineRule="auto"/>
        <w:ind w:firstLine="284"/>
        <w:jc w:val="both"/>
        <w:rPr>
          <w:rFonts w:ascii="Arial" w:hAnsi="Arial" w:cs="Arial"/>
          <w:noProof/>
          <w:sz w:val="24"/>
          <w:szCs w:val="24"/>
          <w:lang w:val="ro-RO"/>
        </w:rPr>
      </w:pPr>
      <w:r w:rsidRPr="00C32BAF">
        <w:rPr>
          <w:rFonts w:ascii="Arial" w:hAnsi="Arial" w:cs="Arial"/>
          <w:sz w:val="24"/>
          <w:szCs w:val="24"/>
          <w:lang w:val="ro-RO"/>
        </w:rPr>
        <w:t>d</w:t>
      </w:r>
      <w:r w:rsidRPr="00C32BAF">
        <w:rPr>
          <w:rFonts w:ascii="Arial" w:hAnsi="Arial" w:cs="Arial"/>
          <w:sz w:val="24"/>
          <w:szCs w:val="24"/>
          <w:vertAlign w:val="subscript"/>
          <w:lang w:val="ro-RO"/>
        </w:rPr>
        <w:t>7</w:t>
      </w:r>
      <w:r w:rsidRPr="00C32BAF">
        <w:rPr>
          <w:rFonts w:ascii="Arial" w:hAnsi="Arial" w:cs="Arial"/>
          <w:sz w:val="24"/>
          <w:szCs w:val="24"/>
          <w:lang w:val="ro-RO"/>
        </w:rPr>
        <w:t>)</w:t>
      </w:r>
      <w:r w:rsidR="004E6183" w:rsidRPr="00C32BAF">
        <w:rPr>
          <w:rFonts w:ascii="Arial" w:hAnsi="Arial" w:cs="Arial"/>
          <w:noProof/>
          <w:sz w:val="24"/>
          <w:szCs w:val="24"/>
          <w:lang w:val="ro-RO"/>
        </w:rPr>
        <w:t xml:space="preserve"> cumularea impactului cu impactul altor proiecte existente </w:t>
      </w:r>
      <w:r w:rsidR="00061064" w:rsidRPr="00C32BAF">
        <w:rPr>
          <w:rFonts w:ascii="Arial" w:hAnsi="Arial" w:cs="Arial"/>
          <w:noProof/>
          <w:sz w:val="24"/>
          <w:szCs w:val="24"/>
          <w:lang w:val="ro-RO"/>
        </w:rPr>
        <w:t>ș</w:t>
      </w:r>
      <w:r w:rsidR="00E7594D" w:rsidRPr="00C32BAF">
        <w:rPr>
          <w:rFonts w:ascii="Arial" w:hAnsi="Arial" w:cs="Arial"/>
          <w:noProof/>
          <w:sz w:val="24"/>
          <w:szCs w:val="24"/>
          <w:lang w:val="ro-RO"/>
        </w:rPr>
        <w:t>i</w:t>
      </w:r>
      <w:r w:rsidR="004E6183" w:rsidRPr="00C32BAF">
        <w:rPr>
          <w:rFonts w:ascii="Arial" w:hAnsi="Arial" w:cs="Arial"/>
          <w:noProof/>
          <w:sz w:val="24"/>
          <w:szCs w:val="24"/>
          <w:lang w:val="ro-RO"/>
        </w:rPr>
        <w:t>/sau aprobate</w:t>
      </w:r>
      <w:r w:rsidRPr="00C32BAF">
        <w:rPr>
          <w:rFonts w:ascii="Arial" w:hAnsi="Arial" w:cs="Arial"/>
          <w:noProof/>
          <w:sz w:val="24"/>
          <w:szCs w:val="24"/>
          <w:lang w:val="ro-RO"/>
        </w:rPr>
        <w:t>:</w:t>
      </w:r>
      <w:r w:rsidR="00763796" w:rsidRPr="00C32BAF">
        <w:rPr>
          <w:rFonts w:ascii="Arial" w:hAnsi="Arial" w:cs="Arial"/>
          <w:noProof/>
          <w:sz w:val="24"/>
          <w:szCs w:val="24"/>
          <w:lang w:val="ro-RO"/>
        </w:rPr>
        <w:t xml:space="preserve"> </w:t>
      </w:r>
      <w:r w:rsidR="000A4D5C" w:rsidRPr="00C32BAF">
        <w:rPr>
          <w:rFonts w:ascii="Arial" w:hAnsi="Arial" w:cs="Arial"/>
          <w:noProof/>
          <w:sz w:val="24"/>
          <w:szCs w:val="24"/>
          <w:lang w:val="ro-RO"/>
        </w:rPr>
        <w:t>nu este cazul;</w:t>
      </w:r>
    </w:p>
    <w:p w:rsidR="004E6183" w:rsidRPr="00C32BAF" w:rsidRDefault="002070E7" w:rsidP="007F308B">
      <w:pPr>
        <w:spacing w:after="0" w:line="240" w:lineRule="auto"/>
        <w:ind w:firstLine="284"/>
        <w:jc w:val="both"/>
        <w:rPr>
          <w:rFonts w:ascii="Arial" w:hAnsi="Arial" w:cs="Arial"/>
          <w:noProof/>
          <w:sz w:val="24"/>
          <w:szCs w:val="24"/>
          <w:lang w:val="ro-RO"/>
        </w:rPr>
      </w:pPr>
      <w:r w:rsidRPr="00C32BAF">
        <w:rPr>
          <w:rFonts w:ascii="Arial" w:hAnsi="Arial" w:cs="Arial"/>
          <w:sz w:val="24"/>
          <w:szCs w:val="24"/>
          <w:lang w:val="ro-RO"/>
        </w:rPr>
        <w:t>d</w:t>
      </w:r>
      <w:r w:rsidRPr="00C32BAF">
        <w:rPr>
          <w:rFonts w:ascii="Arial" w:hAnsi="Arial" w:cs="Arial"/>
          <w:sz w:val="24"/>
          <w:szCs w:val="24"/>
          <w:vertAlign w:val="subscript"/>
          <w:lang w:val="ro-RO"/>
        </w:rPr>
        <w:t>8</w:t>
      </w:r>
      <w:r w:rsidRPr="00C32BAF">
        <w:rPr>
          <w:rFonts w:ascii="Arial" w:hAnsi="Arial" w:cs="Arial"/>
          <w:sz w:val="24"/>
          <w:szCs w:val="24"/>
          <w:lang w:val="ro-RO"/>
        </w:rPr>
        <w:t>)</w:t>
      </w:r>
      <w:r w:rsidR="004E6183" w:rsidRPr="00C32BAF">
        <w:rPr>
          <w:rFonts w:ascii="Arial" w:hAnsi="Arial" w:cs="Arial"/>
          <w:noProof/>
          <w:sz w:val="24"/>
          <w:szCs w:val="24"/>
          <w:lang w:val="ro-RO"/>
        </w:rPr>
        <w:t> po</w:t>
      </w:r>
      <w:r w:rsidR="00E7594D" w:rsidRPr="00C32BAF">
        <w:rPr>
          <w:rFonts w:ascii="Arial" w:hAnsi="Arial" w:cs="Arial"/>
          <w:noProof/>
          <w:sz w:val="24"/>
          <w:szCs w:val="24"/>
          <w:lang w:val="ro-RO"/>
        </w:rPr>
        <w:t>si</w:t>
      </w:r>
      <w:r w:rsidR="004E6183" w:rsidRPr="00C32BAF">
        <w:rPr>
          <w:rFonts w:ascii="Arial" w:hAnsi="Arial" w:cs="Arial"/>
          <w:noProof/>
          <w:sz w:val="24"/>
          <w:szCs w:val="24"/>
          <w:lang w:val="ro-RO"/>
        </w:rPr>
        <w:t>bilitatea de reducere efectivă a impactului</w:t>
      </w:r>
      <w:r w:rsidR="00C24BD6" w:rsidRPr="00C32BAF">
        <w:rPr>
          <w:rFonts w:ascii="Arial" w:hAnsi="Arial" w:cs="Arial"/>
          <w:noProof/>
          <w:sz w:val="24"/>
          <w:szCs w:val="24"/>
          <w:lang w:val="ro-RO"/>
        </w:rPr>
        <w:t xml:space="preserve">: </w:t>
      </w:r>
      <w:r w:rsidR="00B259DB" w:rsidRPr="00C32BAF">
        <w:rPr>
          <w:rFonts w:ascii="Arial" w:hAnsi="Arial" w:cs="Arial"/>
          <w:noProof/>
          <w:sz w:val="24"/>
          <w:szCs w:val="24"/>
          <w:lang w:val="ro-RO"/>
        </w:rPr>
        <w:t xml:space="preserve">nu este cazul, </w:t>
      </w:r>
      <w:r w:rsidR="00C24BD6" w:rsidRPr="00C32BAF">
        <w:rPr>
          <w:rFonts w:ascii="Arial" w:hAnsi="Arial" w:cs="Arial"/>
          <w:noProof/>
          <w:sz w:val="24"/>
          <w:szCs w:val="24"/>
          <w:lang w:val="ro-RO"/>
        </w:rPr>
        <w:t xml:space="preserve">respectarea legislației în vigoare </w:t>
      </w:r>
      <w:r w:rsidR="00061064" w:rsidRPr="00C32BAF">
        <w:rPr>
          <w:rFonts w:ascii="Arial" w:hAnsi="Arial" w:cs="Arial"/>
          <w:noProof/>
          <w:sz w:val="24"/>
          <w:szCs w:val="24"/>
          <w:lang w:val="ro-RO"/>
        </w:rPr>
        <w:t>ș</w:t>
      </w:r>
      <w:r w:rsidR="00E7594D" w:rsidRPr="00C32BAF">
        <w:rPr>
          <w:rFonts w:ascii="Arial" w:hAnsi="Arial" w:cs="Arial"/>
          <w:noProof/>
          <w:sz w:val="24"/>
          <w:szCs w:val="24"/>
          <w:lang w:val="ro-RO"/>
        </w:rPr>
        <w:t>i</w:t>
      </w:r>
      <w:r w:rsidR="00C24BD6" w:rsidRPr="00C32BAF">
        <w:rPr>
          <w:rFonts w:ascii="Arial" w:hAnsi="Arial" w:cs="Arial"/>
          <w:noProof/>
          <w:sz w:val="24"/>
          <w:szCs w:val="24"/>
          <w:lang w:val="ro-RO"/>
        </w:rPr>
        <w:t xml:space="preserve"> </w:t>
      </w:r>
      <w:r w:rsidR="00D955C1" w:rsidRPr="00C32BAF">
        <w:rPr>
          <w:rFonts w:ascii="Arial" w:hAnsi="Arial" w:cs="Arial"/>
          <w:noProof/>
          <w:sz w:val="24"/>
          <w:szCs w:val="24"/>
          <w:lang w:val="ro-RO"/>
        </w:rPr>
        <w:t>respectarea condițiilor</w:t>
      </w:r>
      <w:r w:rsidR="00C24BD6" w:rsidRPr="00C32BAF">
        <w:rPr>
          <w:rFonts w:ascii="Arial" w:hAnsi="Arial" w:cs="Arial"/>
          <w:noProof/>
          <w:sz w:val="24"/>
          <w:szCs w:val="24"/>
          <w:lang w:val="ro-RO"/>
        </w:rPr>
        <w:t xml:space="preserve"> </w:t>
      </w:r>
      <w:r w:rsidR="00267409" w:rsidRPr="00C32BAF">
        <w:rPr>
          <w:rFonts w:ascii="Arial" w:hAnsi="Arial" w:cs="Arial"/>
          <w:noProof/>
          <w:sz w:val="24"/>
          <w:szCs w:val="24"/>
          <w:lang w:val="ro-RO"/>
        </w:rPr>
        <w:t xml:space="preserve">din </w:t>
      </w:r>
      <w:r w:rsidR="00D955C1" w:rsidRPr="00C32BAF">
        <w:rPr>
          <w:rFonts w:ascii="Arial" w:hAnsi="Arial" w:cs="Arial"/>
          <w:noProof/>
          <w:sz w:val="24"/>
          <w:szCs w:val="24"/>
          <w:lang w:val="ro-RO"/>
        </w:rPr>
        <w:t>prezent</w:t>
      </w:r>
      <w:r w:rsidR="00267409" w:rsidRPr="00C32BAF">
        <w:rPr>
          <w:rFonts w:ascii="Arial" w:hAnsi="Arial" w:cs="Arial"/>
          <w:noProof/>
          <w:sz w:val="24"/>
          <w:szCs w:val="24"/>
          <w:lang w:val="ro-RO"/>
        </w:rPr>
        <w:t>a</w:t>
      </w:r>
      <w:r w:rsidR="00493C8D" w:rsidRPr="00C32BAF">
        <w:rPr>
          <w:rFonts w:ascii="Arial" w:hAnsi="Arial" w:cs="Arial"/>
          <w:noProof/>
          <w:sz w:val="24"/>
          <w:szCs w:val="24"/>
          <w:lang w:val="ro-RO"/>
        </w:rPr>
        <w:t xml:space="preserve"> </w:t>
      </w:r>
      <w:r w:rsidR="007F308B" w:rsidRPr="00C32BAF">
        <w:rPr>
          <w:rFonts w:ascii="Arial" w:hAnsi="Arial" w:cs="Arial"/>
          <w:noProof/>
          <w:sz w:val="24"/>
          <w:szCs w:val="24"/>
          <w:lang w:val="ro-RO"/>
        </w:rPr>
        <w:t>d</w:t>
      </w:r>
      <w:r w:rsidR="00C24BD6" w:rsidRPr="00C32BAF">
        <w:rPr>
          <w:rFonts w:ascii="Arial" w:hAnsi="Arial" w:cs="Arial"/>
          <w:noProof/>
          <w:sz w:val="24"/>
          <w:szCs w:val="24"/>
          <w:lang w:val="ro-RO"/>
        </w:rPr>
        <w:t>ecizi</w:t>
      </w:r>
      <w:r w:rsidR="00493C8D" w:rsidRPr="00C32BAF">
        <w:rPr>
          <w:rFonts w:ascii="Arial" w:hAnsi="Arial" w:cs="Arial"/>
          <w:noProof/>
          <w:sz w:val="24"/>
          <w:szCs w:val="24"/>
          <w:lang w:val="ro-RO"/>
        </w:rPr>
        <w:t>e</w:t>
      </w:r>
      <w:r w:rsidR="00267409" w:rsidRPr="00C32BAF">
        <w:rPr>
          <w:rFonts w:ascii="Arial" w:hAnsi="Arial" w:cs="Arial"/>
          <w:noProof/>
          <w:sz w:val="24"/>
          <w:szCs w:val="24"/>
          <w:lang w:val="ro-RO"/>
        </w:rPr>
        <w:t xml:space="preserve"> etapă</w:t>
      </w:r>
      <w:r w:rsidR="00C24BD6" w:rsidRPr="00C32BAF">
        <w:rPr>
          <w:rFonts w:ascii="Arial" w:hAnsi="Arial" w:cs="Arial"/>
          <w:noProof/>
          <w:sz w:val="24"/>
          <w:szCs w:val="24"/>
          <w:lang w:val="ro-RO"/>
        </w:rPr>
        <w:t xml:space="preserve"> de încadrare</w:t>
      </w:r>
      <w:r w:rsidR="004E6183" w:rsidRPr="00C32BAF">
        <w:rPr>
          <w:rFonts w:ascii="Arial" w:hAnsi="Arial" w:cs="Arial"/>
          <w:noProof/>
          <w:sz w:val="24"/>
          <w:szCs w:val="24"/>
          <w:lang w:val="ro-RO"/>
        </w:rPr>
        <w:t>.</w:t>
      </w:r>
    </w:p>
    <w:p w:rsidR="00DD671C" w:rsidRPr="00C32BAF" w:rsidRDefault="00DD671C" w:rsidP="00320FC6">
      <w:pPr>
        <w:autoSpaceDE w:val="0"/>
        <w:autoSpaceDN w:val="0"/>
        <w:adjustRightInd w:val="0"/>
        <w:spacing w:after="0" w:line="240" w:lineRule="auto"/>
        <w:jc w:val="both"/>
        <w:rPr>
          <w:rFonts w:ascii="Arial" w:hAnsi="Arial" w:cs="Arial"/>
          <w:b/>
          <w:sz w:val="24"/>
          <w:szCs w:val="24"/>
          <w:lang w:val="ro-RO"/>
        </w:rPr>
      </w:pPr>
    </w:p>
    <w:p w:rsidR="003B6998" w:rsidRPr="00C32BAF" w:rsidRDefault="003B6998" w:rsidP="00320FC6">
      <w:pPr>
        <w:autoSpaceDE w:val="0"/>
        <w:autoSpaceDN w:val="0"/>
        <w:adjustRightInd w:val="0"/>
        <w:spacing w:after="0" w:line="240" w:lineRule="auto"/>
        <w:jc w:val="both"/>
        <w:rPr>
          <w:rFonts w:ascii="Arial" w:hAnsi="Arial" w:cs="Arial"/>
          <w:b/>
          <w:sz w:val="24"/>
          <w:szCs w:val="24"/>
          <w:lang w:val="ro-RO"/>
        </w:rPr>
      </w:pPr>
      <w:r w:rsidRPr="00C32BAF">
        <w:rPr>
          <w:rFonts w:ascii="Arial" w:hAnsi="Arial" w:cs="Arial"/>
          <w:b/>
          <w:sz w:val="24"/>
          <w:szCs w:val="24"/>
          <w:lang w:val="ro-RO"/>
        </w:rPr>
        <w:t>II.</w:t>
      </w:r>
      <w:r w:rsidR="00320FC6" w:rsidRPr="00C32BAF">
        <w:rPr>
          <w:rFonts w:ascii="Arial" w:hAnsi="Arial" w:cs="Arial"/>
          <w:b/>
          <w:sz w:val="24"/>
          <w:szCs w:val="24"/>
          <w:lang w:val="ro-RO"/>
        </w:rPr>
        <w:t xml:space="preserve"> </w:t>
      </w:r>
      <w:r w:rsidR="00CB598F" w:rsidRPr="00C32BAF">
        <w:rPr>
          <w:rFonts w:ascii="Arial" w:hAnsi="Arial" w:cs="Arial"/>
          <w:noProof/>
          <w:sz w:val="24"/>
          <w:szCs w:val="24"/>
          <w:lang w:val="ro-RO"/>
        </w:rPr>
        <w:t xml:space="preserve">Motivele pe baza cărora s-a stabilit necesitatea neefectuării evaluării adecvate sunt următoarele: - nu este cazul; proiectul propus </w:t>
      </w:r>
      <w:r w:rsidR="00CB598F" w:rsidRPr="00C32BAF">
        <w:rPr>
          <w:rFonts w:ascii="Arial" w:hAnsi="Arial" w:cs="Arial"/>
          <w:b/>
          <w:noProof/>
          <w:sz w:val="24"/>
          <w:szCs w:val="24"/>
          <w:u w:val="single"/>
          <w:lang w:val="ro-RO"/>
        </w:rPr>
        <w:t>nu intră</w:t>
      </w:r>
      <w:r w:rsidR="00CB598F" w:rsidRPr="00C32BAF">
        <w:rPr>
          <w:rFonts w:ascii="Arial" w:hAnsi="Arial" w:cs="Arial"/>
          <w:noProof/>
          <w:sz w:val="24"/>
          <w:szCs w:val="24"/>
          <w:lang w:val="ro-RO"/>
        </w:rPr>
        <w:t xml:space="preserve"> sub incidenţa art. 28 din Ordonanţa de urgenţă a Guvernului nr. 57/2007 privind regimul ariilor naturale protejate, conservarea </w:t>
      </w:r>
      <w:r w:rsidR="00CB598F" w:rsidRPr="00C32BAF">
        <w:rPr>
          <w:rFonts w:ascii="Arial" w:hAnsi="Arial" w:cs="Arial"/>
          <w:noProof/>
          <w:sz w:val="24"/>
          <w:szCs w:val="24"/>
          <w:lang w:val="ro-RO"/>
        </w:rPr>
        <w:lastRenderedPageBreak/>
        <w:t>habitatelor naturale, a florei şi faunei sălbatice, aprobată cu modificări şi completări prin Legea nr. 49/2011, cu modificările şi completările ulterioare.</w:t>
      </w:r>
    </w:p>
    <w:p w:rsidR="00F45ED5" w:rsidRPr="00C32BAF" w:rsidRDefault="003B6998" w:rsidP="003B6998">
      <w:pPr>
        <w:autoSpaceDE w:val="0"/>
        <w:autoSpaceDN w:val="0"/>
        <w:adjustRightInd w:val="0"/>
        <w:spacing w:after="0" w:line="240" w:lineRule="auto"/>
        <w:jc w:val="both"/>
        <w:rPr>
          <w:rFonts w:ascii="Arial" w:hAnsi="Arial" w:cs="Arial"/>
          <w:sz w:val="24"/>
          <w:szCs w:val="24"/>
          <w:lang w:val="ro-RO"/>
        </w:rPr>
      </w:pPr>
      <w:r w:rsidRPr="00C32BAF">
        <w:rPr>
          <w:rFonts w:ascii="Arial" w:hAnsi="Arial" w:cs="Arial"/>
          <w:sz w:val="24"/>
          <w:szCs w:val="24"/>
          <w:lang w:val="ro-RO"/>
        </w:rPr>
        <w:t xml:space="preserve">   </w:t>
      </w:r>
    </w:p>
    <w:p w:rsidR="003B6998" w:rsidRPr="00C32BAF" w:rsidRDefault="003B6998" w:rsidP="003B6998">
      <w:pPr>
        <w:autoSpaceDE w:val="0"/>
        <w:autoSpaceDN w:val="0"/>
        <w:adjustRightInd w:val="0"/>
        <w:spacing w:after="0" w:line="240" w:lineRule="auto"/>
        <w:jc w:val="both"/>
        <w:rPr>
          <w:rFonts w:ascii="Arial" w:hAnsi="Arial" w:cs="Arial"/>
          <w:sz w:val="24"/>
          <w:szCs w:val="24"/>
          <w:lang w:val="ro-RO"/>
        </w:rPr>
      </w:pPr>
      <w:r w:rsidRPr="00C32BAF">
        <w:rPr>
          <w:rFonts w:ascii="Arial" w:hAnsi="Arial" w:cs="Arial"/>
          <w:b/>
          <w:sz w:val="24"/>
          <w:szCs w:val="24"/>
          <w:lang w:val="ro-RO"/>
        </w:rPr>
        <w:t xml:space="preserve">III. </w:t>
      </w:r>
      <w:r w:rsidRPr="00C32BAF">
        <w:rPr>
          <w:rFonts w:ascii="Arial" w:hAnsi="Arial" w:cs="Arial"/>
          <w:noProof/>
          <w:sz w:val="24"/>
          <w:szCs w:val="24"/>
          <w:lang w:val="ro-RO"/>
        </w:rPr>
        <w:t>Motivele pe baza cărora s-a stabilit nece</w:t>
      </w:r>
      <w:r w:rsidR="00E7594D" w:rsidRPr="00C32BAF">
        <w:rPr>
          <w:rFonts w:ascii="Arial" w:hAnsi="Arial" w:cs="Arial"/>
          <w:noProof/>
          <w:sz w:val="24"/>
          <w:szCs w:val="24"/>
          <w:lang w:val="ro-RO"/>
        </w:rPr>
        <w:t>si</w:t>
      </w:r>
      <w:r w:rsidRPr="00C32BAF">
        <w:rPr>
          <w:rFonts w:ascii="Arial" w:hAnsi="Arial" w:cs="Arial"/>
          <w:noProof/>
          <w:sz w:val="24"/>
          <w:szCs w:val="24"/>
          <w:lang w:val="ro-RO"/>
        </w:rPr>
        <w:t>tatea neefectuării evaluării impactului asupra corpurilor de apă sunt următoarele:</w:t>
      </w:r>
    </w:p>
    <w:p w:rsidR="007F308B" w:rsidRPr="00C32BAF" w:rsidRDefault="003B6998" w:rsidP="004035D2">
      <w:pPr>
        <w:autoSpaceDE w:val="0"/>
        <w:autoSpaceDN w:val="0"/>
        <w:adjustRightInd w:val="0"/>
        <w:spacing w:after="0" w:line="240" w:lineRule="auto"/>
        <w:ind w:firstLine="720"/>
        <w:jc w:val="both"/>
        <w:rPr>
          <w:rFonts w:ascii="Arial" w:hAnsi="Arial" w:cs="Arial"/>
          <w:noProof/>
          <w:sz w:val="24"/>
          <w:szCs w:val="24"/>
          <w:lang w:val="ro-RO"/>
        </w:rPr>
      </w:pPr>
      <w:r w:rsidRPr="00C32BAF">
        <w:rPr>
          <w:rFonts w:ascii="Arial" w:hAnsi="Arial" w:cs="Arial"/>
          <w:sz w:val="24"/>
          <w:szCs w:val="24"/>
          <w:lang w:val="ro-RO"/>
        </w:rPr>
        <w:t xml:space="preserve">- </w:t>
      </w:r>
      <w:r w:rsidR="008F2672" w:rsidRPr="00C32BAF">
        <w:rPr>
          <w:rFonts w:ascii="Arial" w:hAnsi="Arial" w:cs="Arial"/>
          <w:sz w:val="24"/>
          <w:szCs w:val="24"/>
          <w:lang w:val="ro-RO"/>
        </w:rPr>
        <w:t xml:space="preserve">proiectul propus </w:t>
      </w:r>
      <w:r w:rsidR="008F2672" w:rsidRPr="00C32BAF">
        <w:rPr>
          <w:rFonts w:ascii="Arial" w:hAnsi="Arial" w:cs="Arial"/>
          <w:b/>
          <w:sz w:val="24"/>
          <w:szCs w:val="24"/>
          <w:u w:val="single"/>
          <w:lang w:val="ro-RO"/>
        </w:rPr>
        <w:t>nu intră</w:t>
      </w:r>
      <w:r w:rsidR="008F2672" w:rsidRPr="00C32BAF">
        <w:rPr>
          <w:rFonts w:ascii="Arial" w:hAnsi="Arial" w:cs="Arial"/>
          <w:sz w:val="24"/>
          <w:szCs w:val="24"/>
          <w:lang w:val="ro-RO"/>
        </w:rPr>
        <w:t xml:space="preserve"> sub incidenţa prevederilor art. 48 şi 54 din Legea apelor nr. 107/1996, cu modificările şi completările ulterioare</w:t>
      </w:r>
      <w:r w:rsidR="00CB598F" w:rsidRPr="00C32BAF">
        <w:rPr>
          <w:rFonts w:ascii="Arial" w:hAnsi="Arial" w:cs="Arial"/>
          <w:noProof/>
          <w:sz w:val="24"/>
          <w:szCs w:val="24"/>
          <w:lang w:val="ro-RO"/>
        </w:rPr>
        <w:t>, conform adresei nr. 3235/07.07.2023 emisă de Sistemul de Gosppodărire a Apelor Sălaj unde se comunică faptul că ”</w:t>
      </w:r>
      <w:r w:rsidR="00CB598F" w:rsidRPr="00C32BAF">
        <w:rPr>
          <w:rFonts w:ascii="Arial" w:hAnsi="Arial" w:cs="Arial"/>
          <w:i/>
          <w:noProof/>
          <w:sz w:val="24"/>
          <w:szCs w:val="24"/>
          <w:lang w:val="ro-RO"/>
        </w:rPr>
        <w:t>nu este necesră reglementare din punct de vedere al gospodării apelor</w:t>
      </w:r>
      <w:r w:rsidR="00CB598F" w:rsidRPr="00C32BAF">
        <w:rPr>
          <w:rFonts w:ascii="Arial" w:hAnsi="Arial" w:cs="Arial"/>
          <w:noProof/>
          <w:sz w:val="24"/>
          <w:szCs w:val="24"/>
          <w:lang w:val="ro-RO"/>
        </w:rPr>
        <w:t>”.</w:t>
      </w:r>
    </w:p>
    <w:p w:rsidR="007F308B" w:rsidRPr="00C32BAF" w:rsidRDefault="007F308B" w:rsidP="00AD77EF">
      <w:pPr>
        <w:autoSpaceDE w:val="0"/>
        <w:autoSpaceDN w:val="0"/>
        <w:adjustRightInd w:val="0"/>
        <w:spacing w:after="0" w:line="240" w:lineRule="auto"/>
        <w:ind w:firstLine="720"/>
        <w:jc w:val="both"/>
        <w:rPr>
          <w:rFonts w:ascii="Arial" w:eastAsia="Times New Roman" w:hAnsi="Arial" w:cs="Arial"/>
          <w:b/>
          <w:i/>
          <w:noProof/>
          <w:sz w:val="24"/>
          <w:szCs w:val="24"/>
          <w:lang w:val="ro-RO" w:eastAsia="en-GB"/>
        </w:rPr>
      </w:pPr>
    </w:p>
    <w:p w:rsidR="005B372E" w:rsidRPr="00C32BAF" w:rsidRDefault="00EE2396" w:rsidP="005B372E">
      <w:pPr>
        <w:autoSpaceDE w:val="0"/>
        <w:autoSpaceDN w:val="0"/>
        <w:adjustRightInd w:val="0"/>
        <w:spacing w:after="0" w:line="240" w:lineRule="auto"/>
        <w:jc w:val="both"/>
        <w:rPr>
          <w:rFonts w:ascii="Arial" w:hAnsi="Arial" w:cs="Arial"/>
          <w:b/>
          <w:i/>
          <w:noProof/>
          <w:sz w:val="24"/>
          <w:szCs w:val="24"/>
          <w:lang w:val="ro-RO"/>
        </w:rPr>
      </w:pPr>
      <w:r w:rsidRPr="00C32BAF">
        <w:rPr>
          <w:rFonts w:ascii="Arial" w:eastAsia="Times New Roman" w:hAnsi="Arial" w:cs="Arial"/>
          <w:b/>
          <w:i/>
          <w:noProof/>
          <w:sz w:val="24"/>
          <w:szCs w:val="24"/>
          <w:lang w:val="ro-RO" w:eastAsia="en-GB"/>
        </w:rPr>
        <w:t xml:space="preserve">Caracteristicile proiectului </w:t>
      </w:r>
      <w:r w:rsidR="00E7594D" w:rsidRPr="00C32BAF">
        <w:rPr>
          <w:rFonts w:ascii="Arial" w:eastAsia="Times New Roman" w:hAnsi="Arial" w:cs="Arial"/>
          <w:b/>
          <w:i/>
          <w:noProof/>
          <w:sz w:val="24"/>
          <w:szCs w:val="24"/>
          <w:lang w:val="ro-RO" w:eastAsia="en-GB"/>
        </w:rPr>
        <w:t>si</w:t>
      </w:r>
      <w:r w:rsidRPr="00C32BAF">
        <w:rPr>
          <w:rFonts w:ascii="Arial" w:eastAsia="Times New Roman" w:hAnsi="Arial" w:cs="Arial"/>
          <w:b/>
          <w:i/>
          <w:noProof/>
          <w:sz w:val="24"/>
          <w:szCs w:val="24"/>
          <w:lang w:val="ro-RO" w:eastAsia="en-GB"/>
        </w:rPr>
        <w:t>/sau condiţiile de realizare a proiectului</w:t>
      </w:r>
      <w:r w:rsidR="005B372E" w:rsidRPr="00C32BAF">
        <w:rPr>
          <w:rFonts w:ascii="Arial" w:hAnsi="Arial" w:cs="Arial"/>
          <w:b/>
          <w:i/>
          <w:noProof/>
          <w:sz w:val="24"/>
          <w:szCs w:val="24"/>
          <w:lang w:val="ro-RO"/>
        </w:rPr>
        <w:t>:</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Respectarea prevederilor art. 20 alin</w:t>
      </w:r>
      <w:r w:rsidRPr="00C32BAF">
        <w:rPr>
          <w:rFonts w:ascii="Arial" w:hAnsi="Arial" w:cs="Arial"/>
          <w:sz w:val="24"/>
          <w:szCs w:val="24"/>
          <w:lang w:val="ro-RO"/>
        </w:rPr>
        <w:t xml:space="preserve">. (1) din </w:t>
      </w:r>
      <w:r w:rsidRPr="00C32BAF">
        <w:rPr>
          <w:rFonts w:ascii="Arial" w:hAnsi="Arial" w:cs="Arial"/>
          <w:sz w:val="24"/>
          <w:szCs w:val="24"/>
          <w:lang w:val="ro-RO" w:eastAsia="ro-RO"/>
        </w:rPr>
        <w:t xml:space="preserve">Legea nr. 292/2018, </w:t>
      </w:r>
      <w:r w:rsidRPr="00C32BAF">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 xml:space="preserve">Conform art. 43, alin. 3-4 din anexa. nr. 5 la procedură, din </w:t>
      </w:r>
      <w:r w:rsidRPr="00C32BAF">
        <w:rPr>
          <w:rFonts w:ascii="Arial" w:hAnsi="Arial" w:cs="Arial"/>
          <w:sz w:val="24"/>
          <w:szCs w:val="24"/>
          <w:lang w:val="ro-RO" w:eastAsia="ro-RO"/>
        </w:rPr>
        <w:t xml:space="preserve">Legea nr. 292/2018 </w:t>
      </w:r>
      <w:r w:rsidRPr="00C32BAF">
        <w:rPr>
          <w:rFonts w:ascii="Arial" w:hAnsi="Arial" w:cs="Arial"/>
          <w:sz w:val="24"/>
          <w:szCs w:val="24"/>
          <w:lang w:val="ro-RO"/>
        </w:rPr>
        <w:t>privind evaluarea impactului anumitor proiecte publice şi private asupra mediului: ”</w:t>
      </w:r>
      <w:r w:rsidRPr="00C32BAF">
        <w:rPr>
          <w:rFonts w:ascii="Arial" w:hAnsi="Arial" w:cs="Arial"/>
          <w:bCs/>
          <w:sz w:val="24"/>
          <w:szCs w:val="24"/>
          <w:lang w:val="ro-RO"/>
        </w:rPr>
        <w:t>(3)</w:t>
      </w:r>
      <w:r w:rsidRPr="00C32BAF">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32BAF">
        <w:rPr>
          <w:rFonts w:ascii="Arial" w:hAnsi="Arial" w:cs="Arial"/>
          <w:bCs/>
          <w:sz w:val="24"/>
          <w:szCs w:val="24"/>
          <w:lang w:val="ro-RO"/>
        </w:rPr>
        <w:t>(4)</w:t>
      </w:r>
      <w:r w:rsidRPr="00C32BAF">
        <w:rPr>
          <w:rFonts w:ascii="Arial" w:hAnsi="Arial" w:cs="Arial"/>
          <w:sz w:val="24"/>
          <w:szCs w:val="24"/>
          <w:lang w:val="ro-RO"/>
        </w:rPr>
        <w:t xml:space="preserve"> Procesul-verbal întocmit în situaţia prevăzută la alin. (3) se </w:t>
      </w:r>
      <w:r w:rsidRPr="00C32BAF">
        <w:rPr>
          <w:rFonts w:ascii="Arial" w:hAnsi="Arial" w:cs="Arial"/>
          <w:noProof/>
          <w:sz w:val="24"/>
          <w:szCs w:val="24"/>
          <w:lang w:val="ro-RO"/>
        </w:rPr>
        <w:t>anexează şi face parte integrantă din procesul-verbal de recepţie la terminarea lucrărilor.”</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Respectarea prevederilor actelor/avizelor emise de alte autorităţi pentru prezentul proiect.</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Respectarea prevederilor Ord. nr. 119/2014, cu modificările ulterioare, privind nivelul de zgomot.</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sz w:val="24"/>
          <w:szCs w:val="24"/>
          <w:lang w:val="ro-RO"/>
        </w:rPr>
        <w:t>Interzicerea depozitării direct pe sol a deşeurilor sau a materialelor cu pericol de poluare.</w:t>
      </w:r>
    </w:p>
    <w:p w:rsidR="00954D2A" w:rsidRPr="00C32BAF" w:rsidRDefault="007F308B" w:rsidP="004035D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Luarea tuturor măsurilor de prevenire eficientă a poluării, care să asigure că nicio poluare importantă nu va fi cauzată.</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Prevenirea accidentelor și limitarea consecințelor acesora.</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Să supravegheze desfășurarea activității, astfel încât să nu se producă fenomene de poluare.</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Se interzice depozitarea pe amplasament de substanțe și preparate periculoase.</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Menținerea în stare de curățenie a spațiului destinat implementării proiectului, fără depozitări necontrolate de deșeuri.</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Asigurarea refacerii mediului în toată zona de implementare a proiectului.</w:t>
      </w:r>
    </w:p>
    <w:p w:rsidR="007F308B" w:rsidRPr="00C32BAF" w:rsidRDefault="007F308B" w:rsidP="007F308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Se impune respectarea cu strictețe a amplasamentului, fără extinderi sau modificări ulterioare.</w:t>
      </w:r>
    </w:p>
    <w:p w:rsidR="000670B1" w:rsidRPr="00C32BAF" w:rsidRDefault="007F308B" w:rsidP="000670B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0670B1" w:rsidRPr="00C32BAF" w:rsidRDefault="000670B1" w:rsidP="000670B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32BAF">
        <w:rPr>
          <w:rFonts w:ascii="Arial" w:hAnsi="Arial" w:cs="Arial"/>
          <w:noProof/>
          <w:sz w:val="24"/>
          <w:szCs w:val="24"/>
          <w:lang w:val="ro-RO"/>
        </w:rPr>
        <w:lastRenderedPageBreak/>
        <w:t>Conform prevederilor Ord. nr. 1798/2007, cu modificările ulterioare, titularul are obligația ca la finalizarea investiţiei şi la punerea în funcţiune a obiectivului să solicite şi să obţină autorizaţia de mediu.</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C32BAF">
        <w:rPr>
          <w:rFonts w:ascii="Arial" w:hAnsi="Arial" w:cs="Arial"/>
          <w:sz w:val="24"/>
          <w:szCs w:val="24"/>
          <w:lang w:val="ro-RO" w:eastAsia="ro-RO"/>
        </w:rPr>
        <w:t>Legea nr. 292/2018</w:t>
      </w:r>
      <w:r w:rsidRPr="00C32BA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C32BAF">
        <w:rPr>
          <w:rFonts w:ascii="Arial" w:hAnsi="Arial" w:cs="Arial"/>
          <w:sz w:val="24"/>
          <w:szCs w:val="24"/>
          <w:lang w:val="ro-RO" w:eastAsia="ro-RO"/>
        </w:rPr>
        <w:t>Legea nr. 292/2018</w:t>
      </w:r>
      <w:r w:rsidRPr="00C32BAF">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A90477" w:rsidRPr="00C32BAF" w:rsidRDefault="00A90477" w:rsidP="00A90477">
      <w:pPr>
        <w:spacing w:before="120" w:after="0" w:line="240" w:lineRule="auto"/>
        <w:jc w:val="both"/>
        <w:rPr>
          <w:rFonts w:ascii="Arial" w:eastAsia="Times New Roman" w:hAnsi="Arial" w:cs="Arial"/>
          <w:noProof/>
          <w:sz w:val="24"/>
          <w:szCs w:val="24"/>
          <w:lang w:val="ro-RO" w:eastAsia="en-GB"/>
        </w:rPr>
      </w:pPr>
      <w:r w:rsidRPr="00C32BAF">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A90477" w:rsidRPr="00C32BAF" w:rsidRDefault="00A90477" w:rsidP="00A90477">
      <w:pPr>
        <w:autoSpaceDE w:val="0"/>
        <w:autoSpaceDN w:val="0"/>
        <w:adjustRightInd w:val="0"/>
        <w:spacing w:before="120" w:after="0" w:line="240" w:lineRule="auto"/>
        <w:jc w:val="both"/>
        <w:rPr>
          <w:rFonts w:ascii="Arial" w:hAnsi="Arial" w:cs="Arial"/>
          <w:noProof/>
          <w:sz w:val="24"/>
          <w:szCs w:val="24"/>
          <w:lang w:val="ro-RO"/>
        </w:rPr>
      </w:pPr>
      <w:r w:rsidRPr="00C32BAF">
        <w:rPr>
          <w:rFonts w:ascii="Arial" w:hAnsi="Arial" w:cs="Arial"/>
          <w:noProof/>
          <w:sz w:val="24"/>
          <w:szCs w:val="24"/>
          <w:lang w:val="ro-RO"/>
        </w:rPr>
        <w:t xml:space="preserve">    Prezenta decizie poate fi contestată în conformitate cu prevederile </w:t>
      </w:r>
      <w:r w:rsidRPr="00C32BAF">
        <w:rPr>
          <w:rFonts w:ascii="Arial" w:hAnsi="Arial" w:cs="Arial"/>
          <w:sz w:val="24"/>
          <w:szCs w:val="24"/>
          <w:lang w:val="ro-RO" w:eastAsia="ro-RO"/>
        </w:rPr>
        <w:t>Legii nr. 292/2018</w:t>
      </w:r>
      <w:r w:rsidRPr="00C32BAF">
        <w:rPr>
          <w:rFonts w:ascii="Arial" w:eastAsia="Times New Roman" w:hAnsi="Arial" w:cs="Arial"/>
          <w:noProof/>
          <w:sz w:val="24"/>
          <w:szCs w:val="24"/>
          <w:lang w:val="ro-RO" w:eastAsia="en-GB"/>
        </w:rPr>
        <w:t xml:space="preserve"> privind evaluarea impactului anumitor proiecte publice şi private asupra mediului</w:t>
      </w:r>
      <w:r w:rsidRPr="00C32BAF">
        <w:rPr>
          <w:rFonts w:ascii="Arial" w:hAnsi="Arial" w:cs="Arial"/>
          <w:b/>
          <w:sz w:val="24"/>
          <w:szCs w:val="24"/>
          <w:lang w:val="ro-RO" w:eastAsia="ro-RO"/>
        </w:rPr>
        <w:t xml:space="preserve"> </w:t>
      </w:r>
      <w:r w:rsidRPr="00C32BAF">
        <w:rPr>
          <w:rFonts w:ascii="Arial" w:hAnsi="Arial" w:cs="Arial"/>
          <w:noProof/>
          <w:sz w:val="24"/>
          <w:szCs w:val="24"/>
          <w:lang w:val="ro-RO"/>
        </w:rPr>
        <w:t>şi ale Legii contenciosului administrativ nr. 554/2004, cu modificările şi completările ulterioare.</w:t>
      </w:r>
    </w:p>
    <w:p w:rsidR="00A90477" w:rsidRPr="00C32BAF" w:rsidRDefault="00A90477" w:rsidP="00A90477">
      <w:pPr>
        <w:autoSpaceDE w:val="0"/>
        <w:autoSpaceDN w:val="0"/>
        <w:adjustRightInd w:val="0"/>
        <w:spacing w:before="120" w:after="0" w:line="240" w:lineRule="auto"/>
        <w:jc w:val="both"/>
        <w:rPr>
          <w:rFonts w:ascii="Arial" w:hAnsi="Arial" w:cs="Arial"/>
          <w:noProof/>
          <w:sz w:val="24"/>
          <w:szCs w:val="24"/>
          <w:lang w:val="ro-RO"/>
        </w:rPr>
      </w:pPr>
      <w:r w:rsidRPr="00C32BAF">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1334D5" w:rsidRPr="00C32BAF" w:rsidRDefault="001334D5" w:rsidP="00461EDF">
      <w:pPr>
        <w:autoSpaceDE w:val="0"/>
        <w:autoSpaceDN w:val="0"/>
        <w:adjustRightInd w:val="0"/>
        <w:spacing w:after="0" w:line="240" w:lineRule="auto"/>
        <w:jc w:val="both"/>
        <w:rPr>
          <w:rFonts w:ascii="Arial" w:hAnsi="Arial" w:cs="Arial"/>
          <w:noProof/>
          <w:sz w:val="24"/>
          <w:szCs w:val="24"/>
          <w:lang w:val="ro-RO"/>
        </w:rPr>
      </w:pPr>
    </w:p>
    <w:p w:rsidR="00DD671C" w:rsidRPr="00C32BAF" w:rsidRDefault="00DD671C" w:rsidP="00DC65B9">
      <w:pPr>
        <w:spacing w:after="0" w:line="240" w:lineRule="auto"/>
        <w:jc w:val="center"/>
        <w:rPr>
          <w:rFonts w:ascii="Arial" w:hAnsi="Arial" w:cs="Arial"/>
          <w:b/>
          <w:bCs/>
          <w:sz w:val="24"/>
          <w:szCs w:val="24"/>
          <w:lang w:val="ro-RO"/>
        </w:rPr>
      </w:pPr>
    </w:p>
    <w:p w:rsidR="00790A1E" w:rsidRPr="00C32BAF" w:rsidRDefault="00790A1E" w:rsidP="00DC65B9">
      <w:pPr>
        <w:spacing w:after="0" w:line="240" w:lineRule="auto"/>
        <w:jc w:val="center"/>
        <w:rPr>
          <w:rFonts w:ascii="Arial" w:hAnsi="Arial" w:cs="Arial"/>
          <w:b/>
          <w:bCs/>
          <w:sz w:val="24"/>
          <w:szCs w:val="24"/>
          <w:lang w:val="ro-RO"/>
        </w:rPr>
      </w:pPr>
    </w:p>
    <w:p w:rsidR="00790A1E" w:rsidRPr="00C32BAF" w:rsidRDefault="00790A1E" w:rsidP="00DC65B9">
      <w:pPr>
        <w:spacing w:after="0" w:line="240" w:lineRule="auto"/>
        <w:jc w:val="center"/>
        <w:rPr>
          <w:rFonts w:ascii="Arial" w:hAnsi="Arial" w:cs="Arial"/>
          <w:b/>
          <w:bCs/>
          <w:sz w:val="24"/>
          <w:szCs w:val="24"/>
          <w:lang w:val="ro-RO"/>
        </w:rPr>
      </w:pPr>
    </w:p>
    <w:p w:rsidR="00790A1E" w:rsidRPr="00C32BAF" w:rsidRDefault="00790A1E" w:rsidP="00DC65B9">
      <w:pPr>
        <w:spacing w:after="0" w:line="240" w:lineRule="auto"/>
        <w:jc w:val="center"/>
        <w:rPr>
          <w:rFonts w:ascii="Arial" w:hAnsi="Arial" w:cs="Arial"/>
          <w:b/>
          <w:bCs/>
          <w:sz w:val="24"/>
          <w:szCs w:val="24"/>
          <w:lang w:val="ro-RO"/>
        </w:rPr>
      </w:pPr>
    </w:p>
    <w:p w:rsidR="00DC65B9" w:rsidRPr="00C32BAF" w:rsidRDefault="00DC65B9" w:rsidP="00DC65B9">
      <w:pPr>
        <w:spacing w:after="0" w:line="240" w:lineRule="auto"/>
        <w:jc w:val="center"/>
        <w:rPr>
          <w:rFonts w:ascii="Arial" w:hAnsi="Arial" w:cs="Arial"/>
          <w:b/>
          <w:bCs/>
          <w:sz w:val="24"/>
          <w:szCs w:val="24"/>
          <w:lang w:val="ro-RO"/>
        </w:rPr>
      </w:pPr>
      <w:r w:rsidRPr="00C32BAF">
        <w:rPr>
          <w:rFonts w:ascii="Arial" w:hAnsi="Arial" w:cs="Arial"/>
          <w:b/>
          <w:bCs/>
          <w:sz w:val="24"/>
          <w:szCs w:val="24"/>
          <w:lang w:val="ro-RO"/>
        </w:rPr>
        <w:t>DIRECTOR EXECUTIV</w:t>
      </w:r>
    </w:p>
    <w:p w:rsidR="00DC65B9" w:rsidRPr="00C32BAF" w:rsidRDefault="00DC65B9" w:rsidP="00DC65B9">
      <w:pPr>
        <w:spacing w:after="0" w:line="240" w:lineRule="auto"/>
        <w:jc w:val="center"/>
        <w:rPr>
          <w:rFonts w:ascii="Arial" w:hAnsi="Arial" w:cs="Arial"/>
          <w:b/>
          <w:bCs/>
          <w:sz w:val="24"/>
          <w:szCs w:val="24"/>
          <w:lang w:val="ro-RO"/>
        </w:rPr>
      </w:pPr>
      <w:r w:rsidRPr="00C32BAF">
        <w:rPr>
          <w:rFonts w:ascii="Arial" w:hAnsi="Arial" w:cs="Arial"/>
          <w:b/>
          <w:bCs/>
          <w:sz w:val="24"/>
          <w:szCs w:val="24"/>
          <w:lang w:val="ro-RO"/>
        </w:rPr>
        <w:t>dr. ing. Aurica GREC</w:t>
      </w:r>
    </w:p>
    <w:p w:rsidR="00B20E38" w:rsidRPr="00C32BAF" w:rsidRDefault="00DC65B9" w:rsidP="00114469">
      <w:pPr>
        <w:spacing w:after="0" w:line="360" w:lineRule="auto"/>
        <w:jc w:val="both"/>
        <w:rPr>
          <w:rFonts w:ascii="Arial" w:hAnsi="Arial" w:cs="Arial"/>
          <w:b/>
          <w:bCs/>
          <w:sz w:val="24"/>
          <w:szCs w:val="24"/>
          <w:lang w:val="ro-RO"/>
        </w:rPr>
      </w:pPr>
      <w:r w:rsidRPr="00C32BAF">
        <w:rPr>
          <w:rFonts w:ascii="Arial" w:hAnsi="Arial" w:cs="Arial"/>
          <w:b/>
          <w:bCs/>
          <w:sz w:val="24"/>
          <w:szCs w:val="24"/>
          <w:lang w:val="ro-RO"/>
        </w:rPr>
        <w:t xml:space="preserve">         </w:t>
      </w:r>
    </w:p>
    <w:p w:rsidR="008D131F" w:rsidRPr="00C32BAF" w:rsidRDefault="00DC65B9" w:rsidP="00114469">
      <w:pPr>
        <w:spacing w:after="0" w:line="360" w:lineRule="auto"/>
        <w:jc w:val="both"/>
        <w:rPr>
          <w:rFonts w:ascii="Arial" w:hAnsi="Arial" w:cs="Arial"/>
          <w:b/>
          <w:bCs/>
          <w:sz w:val="24"/>
          <w:szCs w:val="24"/>
          <w:lang w:val="ro-RO"/>
        </w:rPr>
      </w:pPr>
      <w:r w:rsidRPr="00C32BAF">
        <w:rPr>
          <w:rFonts w:ascii="Arial" w:hAnsi="Arial" w:cs="Arial"/>
          <w:b/>
          <w:bCs/>
          <w:sz w:val="24"/>
          <w:szCs w:val="24"/>
          <w:lang w:val="ro-RO"/>
        </w:rPr>
        <w:t xml:space="preserve">     </w:t>
      </w:r>
    </w:p>
    <w:p w:rsidR="00A90477" w:rsidRPr="00C32BAF" w:rsidRDefault="00A90477" w:rsidP="00114469">
      <w:pPr>
        <w:spacing w:after="0" w:line="360" w:lineRule="auto"/>
        <w:jc w:val="both"/>
        <w:rPr>
          <w:rFonts w:ascii="Arial" w:hAnsi="Arial" w:cs="Arial"/>
          <w:b/>
          <w:bCs/>
          <w:sz w:val="24"/>
          <w:szCs w:val="24"/>
          <w:lang w:val="ro-RO"/>
        </w:rPr>
      </w:pPr>
    </w:p>
    <w:p w:rsidR="00A90477" w:rsidRPr="00C32BAF" w:rsidRDefault="00A90477" w:rsidP="00114469">
      <w:pPr>
        <w:spacing w:after="0" w:line="360" w:lineRule="auto"/>
        <w:jc w:val="both"/>
        <w:rPr>
          <w:rFonts w:ascii="Arial" w:hAnsi="Arial" w:cs="Arial"/>
          <w:b/>
          <w:bCs/>
          <w:sz w:val="24"/>
          <w:szCs w:val="24"/>
          <w:lang w:val="ro-RO"/>
        </w:rPr>
      </w:pPr>
    </w:p>
    <w:p w:rsidR="00A90477" w:rsidRPr="00C32BAF" w:rsidRDefault="00A90477" w:rsidP="00114469">
      <w:pPr>
        <w:spacing w:after="0" w:line="360" w:lineRule="auto"/>
        <w:jc w:val="both"/>
        <w:rPr>
          <w:rFonts w:ascii="Arial" w:hAnsi="Arial" w:cs="Arial"/>
          <w:b/>
          <w:bCs/>
          <w:sz w:val="24"/>
          <w:szCs w:val="24"/>
          <w:lang w:val="ro-RO"/>
        </w:rPr>
      </w:pPr>
    </w:p>
    <w:p w:rsidR="00FC7F1A" w:rsidRPr="00C32BAF" w:rsidRDefault="00FC7F1A"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790A1E" w:rsidRPr="00C32BAF" w:rsidRDefault="00790A1E" w:rsidP="00DC65B9">
      <w:pPr>
        <w:spacing w:after="0" w:line="240" w:lineRule="auto"/>
        <w:jc w:val="both"/>
        <w:outlineLvl w:val="0"/>
        <w:rPr>
          <w:rFonts w:ascii="Arial" w:hAnsi="Arial" w:cs="Arial"/>
          <w:bCs/>
          <w:sz w:val="24"/>
          <w:szCs w:val="24"/>
          <w:lang w:val="ro-RO"/>
        </w:rPr>
      </w:pPr>
    </w:p>
    <w:p w:rsidR="00DC65B9" w:rsidRPr="00C32BAF" w:rsidRDefault="00DC65B9" w:rsidP="00DC65B9">
      <w:pPr>
        <w:spacing w:after="0" w:line="240" w:lineRule="auto"/>
        <w:jc w:val="both"/>
        <w:outlineLvl w:val="0"/>
        <w:rPr>
          <w:rFonts w:ascii="Arial" w:hAnsi="Arial" w:cs="Arial"/>
          <w:bCs/>
          <w:sz w:val="24"/>
          <w:szCs w:val="24"/>
          <w:lang w:val="ro-RO"/>
        </w:rPr>
      </w:pPr>
      <w:r w:rsidRPr="00C32BAF">
        <w:rPr>
          <w:rFonts w:ascii="Arial" w:hAnsi="Arial" w:cs="Arial"/>
          <w:bCs/>
          <w:sz w:val="24"/>
          <w:szCs w:val="24"/>
          <w:lang w:val="ro-RO"/>
        </w:rPr>
        <w:t xml:space="preserve">Şef serviciu Avize, Acorduri, Autorizații, </w:t>
      </w:r>
      <w:r w:rsidRPr="00C32BAF">
        <w:rPr>
          <w:rFonts w:ascii="Arial" w:hAnsi="Arial" w:cs="Arial"/>
          <w:bCs/>
          <w:sz w:val="24"/>
          <w:szCs w:val="24"/>
          <w:lang w:val="ro-RO"/>
        </w:rPr>
        <w:tab/>
      </w:r>
      <w:r w:rsidRPr="00C32BAF">
        <w:rPr>
          <w:rFonts w:ascii="Arial" w:hAnsi="Arial" w:cs="Arial"/>
          <w:bCs/>
          <w:sz w:val="24"/>
          <w:szCs w:val="24"/>
          <w:lang w:val="ro-RO"/>
        </w:rPr>
        <w:tab/>
      </w:r>
      <w:r w:rsidRPr="00C32BAF">
        <w:rPr>
          <w:rFonts w:ascii="Arial" w:hAnsi="Arial" w:cs="Arial"/>
          <w:bCs/>
          <w:sz w:val="24"/>
          <w:szCs w:val="24"/>
          <w:lang w:val="ro-RO"/>
        </w:rPr>
        <w:tab/>
      </w:r>
      <w:r w:rsidRPr="00C32BAF">
        <w:rPr>
          <w:rFonts w:ascii="Arial" w:hAnsi="Arial" w:cs="Arial"/>
          <w:bCs/>
          <w:sz w:val="24"/>
          <w:szCs w:val="24"/>
          <w:lang w:val="ro-RO"/>
        </w:rPr>
        <w:tab/>
        <w:t xml:space="preserve">                       </w:t>
      </w:r>
    </w:p>
    <w:p w:rsidR="00DC65B9" w:rsidRPr="00C32BAF" w:rsidRDefault="00DC65B9" w:rsidP="00DC65B9">
      <w:pPr>
        <w:spacing w:after="0" w:line="240" w:lineRule="auto"/>
        <w:jc w:val="both"/>
        <w:outlineLvl w:val="0"/>
        <w:rPr>
          <w:rFonts w:ascii="Arial" w:hAnsi="Arial" w:cs="Arial"/>
          <w:b/>
          <w:bCs/>
          <w:sz w:val="24"/>
          <w:szCs w:val="24"/>
          <w:lang w:val="ro-RO"/>
        </w:rPr>
      </w:pPr>
      <w:r w:rsidRPr="00C32BAF">
        <w:rPr>
          <w:rFonts w:ascii="Arial" w:hAnsi="Arial" w:cs="Arial"/>
          <w:bCs/>
          <w:sz w:val="24"/>
          <w:szCs w:val="24"/>
          <w:lang w:val="ro-RO"/>
        </w:rPr>
        <w:t>ing. Gizella Balint</w:t>
      </w:r>
    </w:p>
    <w:p w:rsidR="00DC65B9" w:rsidRPr="00C32BAF" w:rsidRDefault="00DC65B9" w:rsidP="00DC65B9">
      <w:pPr>
        <w:spacing w:after="0" w:line="240" w:lineRule="auto"/>
        <w:jc w:val="both"/>
        <w:rPr>
          <w:rFonts w:ascii="Arial" w:hAnsi="Arial" w:cs="Arial"/>
          <w:bCs/>
          <w:sz w:val="24"/>
          <w:szCs w:val="24"/>
          <w:lang w:val="ro-RO"/>
        </w:rPr>
      </w:pPr>
    </w:p>
    <w:p w:rsidR="00790A1E" w:rsidRPr="00C32BAF" w:rsidRDefault="00790A1E" w:rsidP="00DC65B9">
      <w:pPr>
        <w:spacing w:after="0" w:line="240" w:lineRule="auto"/>
        <w:jc w:val="both"/>
        <w:rPr>
          <w:rFonts w:ascii="Arial" w:hAnsi="Arial" w:cs="Arial"/>
          <w:bCs/>
          <w:sz w:val="24"/>
          <w:szCs w:val="24"/>
          <w:lang w:val="ro-RO"/>
        </w:rPr>
      </w:pPr>
    </w:p>
    <w:p w:rsidR="00B15E83" w:rsidRPr="00C32BAF" w:rsidRDefault="00B15E83" w:rsidP="00DC65B9">
      <w:pPr>
        <w:spacing w:after="0" w:line="240" w:lineRule="auto"/>
        <w:jc w:val="both"/>
        <w:rPr>
          <w:rFonts w:ascii="Arial" w:hAnsi="Arial" w:cs="Arial"/>
          <w:bCs/>
          <w:sz w:val="24"/>
          <w:szCs w:val="24"/>
          <w:lang w:val="ro-RO"/>
        </w:rPr>
      </w:pPr>
    </w:p>
    <w:p w:rsidR="00A90477" w:rsidRPr="00C32BAF" w:rsidRDefault="00A90477" w:rsidP="00DC65B9">
      <w:pPr>
        <w:spacing w:after="0" w:line="240" w:lineRule="auto"/>
        <w:jc w:val="both"/>
        <w:rPr>
          <w:rFonts w:ascii="Arial" w:hAnsi="Arial" w:cs="Arial"/>
          <w:bCs/>
          <w:sz w:val="24"/>
          <w:szCs w:val="24"/>
          <w:lang w:val="ro-RO"/>
        </w:rPr>
      </w:pPr>
    </w:p>
    <w:p w:rsidR="00954D2A" w:rsidRPr="00C32BAF" w:rsidRDefault="00954D2A" w:rsidP="00DC65B9">
      <w:pPr>
        <w:spacing w:after="0" w:line="240" w:lineRule="auto"/>
        <w:jc w:val="both"/>
        <w:rPr>
          <w:rFonts w:ascii="Arial" w:hAnsi="Arial" w:cs="Arial"/>
          <w:bCs/>
          <w:sz w:val="24"/>
          <w:szCs w:val="24"/>
          <w:lang w:val="ro-RO"/>
        </w:rPr>
      </w:pPr>
    </w:p>
    <w:p w:rsidR="00954D2A" w:rsidRPr="00C32BAF" w:rsidRDefault="00954D2A" w:rsidP="00DC65B9">
      <w:pPr>
        <w:spacing w:after="0" w:line="240" w:lineRule="auto"/>
        <w:jc w:val="both"/>
        <w:rPr>
          <w:rFonts w:ascii="Arial" w:hAnsi="Arial" w:cs="Arial"/>
          <w:bCs/>
          <w:sz w:val="24"/>
          <w:szCs w:val="24"/>
          <w:lang w:val="ro-RO"/>
        </w:rPr>
      </w:pPr>
    </w:p>
    <w:p w:rsidR="00DC65B9" w:rsidRPr="00C32BAF" w:rsidRDefault="00DC65B9" w:rsidP="00DC65B9">
      <w:pPr>
        <w:spacing w:after="0" w:line="240" w:lineRule="auto"/>
        <w:jc w:val="both"/>
        <w:rPr>
          <w:rFonts w:ascii="Arial" w:hAnsi="Arial" w:cs="Arial"/>
          <w:bCs/>
          <w:sz w:val="24"/>
          <w:szCs w:val="24"/>
          <w:lang w:val="ro-RO"/>
        </w:rPr>
      </w:pPr>
      <w:r w:rsidRPr="00C32BAF">
        <w:rPr>
          <w:rFonts w:ascii="Arial" w:hAnsi="Arial" w:cs="Arial"/>
          <w:bCs/>
          <w:sz w:val="24"/>
          <w:szCs w:val="24"/>
          <w:lang w:val="ro-RO"/>
        </w:rPr>
        <w:t xml:space="preserve">Întocmit, </w:t>
      </w:r>
    </w:p>
    <w:p w:rsidR="00A90477" w:rsidRPr="00C32BAF" w:rsidRDefault="00A90477" w:rsidP="00A90477">
      <w:pPr>
        <w:spacing w:after="0" w:line="360" w:lineRule="auto"/>
        <w:jc w:val="both"/>
        <w:rPr>
          <w:rFonts w:ascii="Arial" w:hAnsi="Arial" w:cs="Arial"/>
          <w:b/>
          <w:bCs/>
          <w:sz w:val="24"/>
          <w:szCs w:val="24"/>
          <w:lang w:val="ro-RO"/>
        </w:rPr>
      </w:pPr>
      <w:r w:rsidRPr="00C32BAF">
        <w:rPr>
          <w:rFonts w:ascii="Arial" w:hAnsi="Arial" w:cs="Arial"/>
          <w:bCs/>
          <w:sz w:val="24"/>
          <w:szCs w:val="24"/>
          <w:lang w:val="ro-RO"/>
        </w:rPr>
        <w:t>ing. Georgiana Jula</w:t>
      </w:r>
    </w:p>
    <w:p w:rsidR="00DC68E1" w:rsidRPr="00C32BAF" w:rsidRDefault="00DC68E1" w:rsidP="00A90477">
      <w:pPr>
        <w:spacing w:after="0" w:line="360" w:lineRule="auto"/>
        <w:jc w:val="both"/>
        <w:rPr>
          <w:rFonts w:ascii="Arial" w:hAnsi="Arial" w:cs="Arial"/>
          <w:b/>
          <w:bCs/>
          <w:sz w:val="24"/>
          <w:szCs w:val="24"/>
          <w:lang w:val="ro-RO"/>
        </w:rPr>
      </w:pPr>
    </w:p>
    <w:sectPr w:rsidR="00DC68E1" w:rsidRPr="00C32BAF" w:rsidSect="00A90477">
      <w:headerReference w:type="even" r:id="rId8"/>
      <w:footerReference w:type="even" r:id="rId9"/>
      <w:footerReference w:type="default" r:id="rId10"/>
      <w:headerReference w:type="first" r:id="rId11"/>
      <w:footerReference w:type="first" r:id="rId12"/>
      <w:pgSz w:w="11907" w:h="16840" w:code="9"/>
      <w:pgMar w:top="907" w:right="799" w:bottom="709" w:left="1134" w:header="403" w:footer="2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F1" w:rsidRDefault="00E376F1" w:rsidP="000B208E">
      <w:pPr>
        <w:spacing w:after="0" w:line="240" w:lineRule="auto"/>
      </w:pPr>
      <w:r>
        <w:separator/>
      </w:r>
    </w:p>
  </w:endnote>
  <w:endnote w:type="continuationSeparator" w:id="0">
    <w:p w:rsidR="00E376F1" w:rsidRDefault="00E376F1"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26336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87713</wp:posOffset>
                  </wp:positionH>
                  <wp:positionV relativeFrom="paragraph">
                    <wp:posOffset>-34290</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BC630" id="_x0000_t32" coordsize="21600,21600" o:spt="32" o:oned="t" path="m,l21600,21600e" filled="f">
                  <v:path arrowok="t" fillok="f" o:connecttype="none"/>
                  <o:lock v:ext="edit" shapetype="t"/>
                </v:shapetype>
                <v:shape id="AutoShape 18" o:spid="_x0000_s1026" type="#_x0000_t32" style="position:absolute;margin-left:6.9pt;margin-top:-2.7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" strokecolor="#00214e" strokeweight="1.5pt"/>
              </w:pict>
            </mc:Fallback>
          </mc:AlternateContent>
        </w:r>
        <w:r w:rsidR="00907817">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7068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C601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4805499" r:id="rId2"/>
          </w:obje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w:t>
        </w:r>
        <w:r w:rsidR="00E40A61">
          <w:rPr>
            <w:rFonts w:ascii="Times New Roman" w:hAnsi="Times New Roman"/>
            <w:sz w:val="24"/>
            <w:szCs w:val="24"/>
            <w:lang w:val="ro-RO"/>
          </w:rPr>
          <w:t xml:space="preserve"> </w:t>
        </w:r>
        <w:r>
          <w:rPr>
            <w:rFonts w:ascii="Times New Roman" w:hAnsi="Times New Roman"/>
            <w:sz w:val="24"/>
            <w:szCs w:val="24"/>
            <w:lang w:val="ro-RO"/>
          </w:rPr>
          <w:t>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D221D6"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9C6010">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73883"/>
      <w:docPartObj>
        <w:docPartGallery w:val="Page Numbers (Bottom of Page)"/>
        <w:docPartUnique/>
      </w:docPartObj>
    </w:sdtPr>
    <w:sdtEndPr>
      <w:rPr>
        <w:noProof/>
      </w:rPr>
    </w:sdtEndPr>
    <w:sdtContent>
      <w:p w:rsidR="00E40A61" w:rsidRPr="00E40A61" w:rsidRDefault="0026336B" w:rsidP="00E40A61">
        <w:pPr>
          <w:pStyle w:val="Header"/>
          <w:jc w:val="center"/>
          <w:rPr>
            <w:rFonts w:ascii="Times New Roman" w:hAnsi="Times New Roman"/>
            <w:b/>
            <w:sz w:val="24"/>
            <w:szCs w:val="24"/>
            <w:lang w:val="ro-RO"/>
          </w:rPr>
        </w:pPr>
        <w:r w:rsidRPr="00E40A61">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0349D962" wp14:editId="43254856">
                  <wp:simplePos x="0" y="0"/>
                  <wp:positionH relativeFrom="column">
                    <wp:posOffset>95664</wp:posOffset>
                  </wp:positionH>
                  <wp:positionV relativeFrom="paragraph">
                    <wp:posOffset>-34290</wp:posOffset>
                  </wp:positionV>
                  <wp:extent cx="6248400" cy="635"/>
                  <wp:effectExtent l="9525" t="12700" r="9525" b="1524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AFA14" id="_x0000_t32" coordsize="21600,21600" o:spt="32" o:oned="t" path="m,l21600,21600e" filled="f">
                  <v:path arrowok="t" fillok="f" o:connecttype="none"/>
                  <o:lock v:ext="edit" shapetype="t"/>
                </v:shapetype>
                <v:shape id="AutoShape 18" o:spid="_x0000_s1026" type="#_x0000_t32" style="position:absolute;margin-left:7.55pt;margin-top:-2.7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wLJAIAAEA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" strokecolor="#00214e" strokeweight="1.5pt"/>
              </w:pict>
            </mc:Fallback>
          </mc:AlternateContent>
        </w:r>
        <w:r w:rsidR="00E40A61" w:rsidRPr="00E40A61">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7891B3D9" wp14:editId="08AD8166">
                  <wp:simplePos x="0" y="0"/>
                  <wp:positionH relativeFrom="column">
                    <wp:posOffset>-142875</wp:posOffset>
                  </wp:positionH>
                  <wp:positionV relativeFrom="paragraph">
                    <wp:posOffset>-34925</wp:posOffset>
                  </wp:positionV>
                  <wp:extent cx="6248400" cy="635"/>
                  <wp:effectExtent l="9525" t="12700" r="9525" b="1524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45BAF" id="AutoShape 10" o:spid="_x0000_s1026" type="#_x0000_t32" style="position:absolute;margin-left:-11.25pt;margin-top:-2.75pt;width:49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9wJAIAAEA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lQw9wJAIAAEAEAAAOAAAAAAAAAAAAAAAAAC4CAABkcnMvZTJvRG9j&#10;LnhtbFBLAQItABQABgAIAAAAIQAPMT6c3wAAAAkBAAAPAAAAAAAAAAAAAAAAAH4EAABkcnMvZG93&#10;bnJldi54bWxQSwUGAAAAAAQABADzAAAAigUAAAAA&#10;" strokecolor="#00214e" strokeweight="1.5pt"/>
              </w:pict>
            </mc:Fallback>
          </mc:AlternateContent>
        </w:r>
        <w:r w:rsidR="009C6010">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4.75pt;margin-top:.85pt;width:41.9pt;height:34.45pt;z-index:-251631616;mso-position-horizontal-relative:text;mso-position-vertical-relative:text">
              <v:imagedata r:id="rId1" o:title=""/>
            </v:shape>
            <o:OLEObject Type="Embed" ProgID="CorelDRAW.Graphic.13" ShapeID="_x0000_s2074" DrawAspect="Content" ObjectID="_1754805501" r:id="rId2"/>
          </w:object>
        </w:r>
        <w:r w:rsidR="00E40A61" w:rsidRPr="00E40A61">
          <w:rPr>
            <w:rFonts w:ascii="Times New Roman" w:hAnsi="Times New Roman"/>
            <w:b/>
            <w:sz w:val="24"/>
            <w:szCs w:val="24"/>
            <w:lang w:val="es-AR"/>
          </w:rPr>
          <w:t>AGEN</w:t>
        </w:r>
        <w:r w:rsidR="00E40A61" w:rsidRPr="00E40A61">
          <w:rPr>
            <w:rFonts w:ascii="Times New Roman" w:hAnsi="Times New Roman"/>
            <w:b/>
            <w:sz w:val="24"/>
            <w:szCs w:val="24"/>
            <w:lang w:val="ro-RO"/>
          </w:rPr>
          <w:t>ŢIA PENTRU PROTECŢIA MEDIULUI SĂLAJ</w:t>
        </w:r>
      </w:p>
      <w:p w:rsidR="00E40A61" w:rsidRPr="00E40A61" w:rsidRDefault="00E40A61" w:rsidP="00E40A61">
        <w:pPr>
          <w:pStyle w:val="Header"/>
          <w:tabs>
            <w:tab w:val="left" w:pos="200"/>
            <w:tab w:val="center" w:pos="4987"/>
          </w:tabs>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sidRPr="00E40A61">
          <w:rPr>
            <w:rFonts w:ascii="Times New Roman" w:hAnsi="Times New Roman"/>
            <w:sz w:val="24"/>
            <w:szCs w:val="24"/>
            <w:lang w:val="ro-RO"/>
          </w:rPr>
          <w:t>Adresa: Str. Parcului nr. 2, loc. Zalău,  jud. Sălaj, Cod 450045</w:t>
        </w:r>
      </w:p>
      <w:p w:rsidR="00E40A61" w:rsidRPr="00E40A61" w:rsidRDefault="00E40A61" w:rsidP="00E40A61">
        <w:pPr>
          <w:pStyle w:val="Header"/>
          <w:jc w:val="center"/>
          <w:rPr>
            <w:rFonts w:ascii="Times New Roman" w:hAnsi="Times New Roman"/>
            <w:sz w:val="24"/>
            <w:szCs w:val="24"/>
            <w:lang w:val="ro-RO"/>
          </w:rPr>
        </w:pPr>
        <w:r w:rsidRPr="00E40A61">
          <w:rPr>
            <w:rFonts w:ascii="Times New Roman" w:hAnsi="Times New Roman"/>
            <w:sz w:val="24"/>
            <w:szCs w:val="24"/>
            <w:lang w:val="ro-RO"/>
          </w:rPr>
          <w:t xml:space="preserve">E-mail: </w:t>
        </w:r>
        <w:hyperlink r:id="rId3" w:history="1">
          <w:r w:rsidRPr="00E40A61">
            <w:rPr>
              <w:rStyle w:val="Hyperlink"/>
              <w:rFonts w:ascii="Times New Roman" w:hAnsi="Times New Roman"/>
              <w:sz w:val="24"/>
              <w:szCs w:val="24"/>
              <w:lang w:val="ro-RO"/>
            </w:rPr>
            <w:t>office@apmsj.anpm.ro</w:t>
          </w:r>
        </w:hyperlink>
        <w:r w:rsidRPr="00E40A61">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40A61" w:rsidRPr="00E40A61" w:rsidTr="00B86FA8">
          <w:tc>
            <w:tcPr>
              <w:tcW w:w="8370" w:type="dxa"/>
              <w:shd w:val="clear" w:color="auto" w:fill="auto"/>
            </w:tcPr>
            <w:p w:rsidR="00E40A61" w:rsidRPr="00E40A61" w:rsidRDefault="00E40A61" w:rsidP="00E40A61">
              <w:pPr>
                <w:pStyle w:val="Header"/>
                <w:jc w:val="center"/>
                <w:rPr>
                  <w:lang w:val="ro-RO"/>
                </w:rPr>
              </w:pPr>
              <w:r w:rsidRPr="00E40A61">
                <w:rPr>
                  <w:i/>
                  <w:iCs/>
                  <w:lang w:val="ro-RO"/>
                </w:rPr>
                <w:t>Operator de date cu caracter personal, conform Regulamentului (UE) 2016/679</w:t>
              </w:r>
            </w:p>
          </w:tc>
        </w:tr>
      </w:tbl>
      <w:p w:rsidR="00E40A61" w:rsidRDefault="00E40A61">
        <w:pPr>
          <w:pStyle w:val="Footer"/>
          <w:jc w:val="center"/>
        </w:pPr>
        <w:r>
          <w:fldChar w:fldCharType="begin"/>
        </w:r>
        <w:r>
          <w:instrText xml:space="preserve"> PAGE   \* MERGEFORMAT </w:instrText>
        </w:r>
        <w:r>
          <w:fldChar w:fldCharType="separate"/>
        </w:r>
        <w:r w:rsidR="009C601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F1" w:rsidRDefault="00E376F1" w:rsidP="000B208E">
      <w:pPr>
        <w:spacing w:after="0" w:line="240" w:lineRule="auto"/>
      </w:pPr>
      <w:r>
        <w:separator/>
      </w:r>
    </w:p>
  </w:footnote>
  <w:footnote w:type="continuationSeparator" w:id="0">
    <w:p w:rsidR="00E376F1" w:rsidRDefault="00E376F1"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907817">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6"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07817" w:rsidRDefault="00907817" w:rsidP="00907817">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AYhwIAAP0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" o:allowincell="f" filled="f" stroked="f">
              <v:stroke joinstyle="round"/>
              <o:lock v:ext="edit" shapetype="t"/>
              <v:textbox style="mso-fit-shape-to-text:t">
                <w:txbxContent>
                  <w:p w:rsidR="00907817" w:rsidRDefault="00907817" w:rsidP="00907817">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9C6010"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41.4pt;margin-top:3.9pt;width:56.95pt;height:45.8pt;z-index:-251634688;mso-position-horizontal-relative:text;mso-position-vertical-relative:text">
          <v:imagedata r:id="rId1" o:title=""/>
        </v:shape>
        <o:OLEObject Type="Embed" ProgID="CorelDRAW.Graphic.13" ShapeID="_x0000_s2070" DrawAspect="Content" ObjectID="_1754805500" r:id="rId2"/>
      </w:obje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0A1B16" w:rsidRDefault="000A1B16" w:rsidP="000A1B16">
    <w:pPr>
      <w:pStyle w:val="Header"/>
      <w:tabs>
        <w:tab w:val="clear" w:pos="4680"/>
        <w:tab w:val="clear" w:pos="9360"/>
        <w:tab w:val="left" w:pos="9000"/>
      </w:tabs>
      <w:rPr>
        <w:rFonts w:ascii="Times New Roman" w:hAnsi="Times New Roman"/>
        <w:b/>
        <w:noProof/>
        <w:color w:val="00214E"/>
        <w:sz w:val="32"/>
        <w:szCs w:val="32"/>
        <w:lang w:val="it-IT"/>
      </w:rPr>
    </w:pPr>
    <w:r>
      <w:rPr>
        <w:rFonts w:ascii="Times New Roman" w:hAnsi="Times New Roman"/>
        <w:b/>
        <w:noProof/>
        <w:color w:val="00214E"/>
        <w:sz w:val="32"/>
        <w:szCs w:val="32"/>
        <w:lang w:val="it-IT"/>
      </w:rPr>
      <w:t xml:space="preserve">            </w:t>
    </w:r>
    <w:r w:rsidR="00092EA3" w:rsidRPr="00110204">
      <w:rPr>
        <w:rFonts w:ascii="Times New Roman" w:hAnsi="Times New Roman"/>
        <w:b/>
        <w:noProof/>
        <w:color w:val="00214E"/>
        <w:sz w:val="32"/>
        <w:szCs w:val="32"/>
        <w:lang w:val="it-IT"/>
      </w:rPr>
      <w:t xml:space="preserve">Ministerul Mediului, Apelor </w:t>
    </w:r>
    <w:r w:rsidR="00092EA3">
      <w:rPr>
        <w:rFonts w:ascii="Times New Roman" w:hAnsi="Times New Roman"/>
        <w:b/>
        <w:noProof/>
        <w:color w:val="00214E"/>
        <w:sz w:val="32"/>
        <w:szCs w:val="32"/>
        <w:lang w:val="it-IT"/>
      </w:rPr>
      <w:t>si</w:t>
    </w:r>
    <w:r w:rsidR="00092EA3" w:rsidRPr="00110204">
      <w:rPr>
        <w:rFonts w:ascii="Times New Roman" w:hAnsi="Times New Roman"/>
        <w:b/>
        <w:noProof/>
        <w:color w:val="00214E"/>
        <w:sz w:val="32"/>
        <w:szCs w:val="32"/>
        <w:lang w:val="it-IT"/>
      </w:rPr>
      <w:t xml:space="preserve"> Pădurilor</w:t>
    </w:r>
  </w:p>
  <w:p w:rsidR="00092EA3" w:rsidRPr="000A1B16" w:rsidRDefault="000A1B16" w:rsidP="000A1B1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092EA3" w:rsidRPr="004B61E8">
      <w:rPr>
        <w:rFonts w:ascii="Times New Roman" w:hAnsi="Times New Roman"/>
        <w:b/>
        <w:noProof/>
        <w:color w:val="00214E"/>
        <w:sz w:val="36"/>
        <w:szCs w:val="36"/>
        <w:lang w:val="ro-RO"/>
      </w:rPr>
      <w:t>Agenţia N</w:t>
    </w:r>
    <w:r w:rsidR="00092EA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D221D6"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664275A0"/>
    <w:lvl w:ilvl="0" w:tplc="47C603FA">
      <w:start w:val="1"/>
      <w:numFmt w:val="bullet"/>
      <w:lvlText w:val="-"/>
      <w:lvlJc w:val="left"/>
      <w:pPr>
        <w:ind w:left="3054" w:hanging="360"/>
      </w:pPr>
      <w:rPr>
        <w:rFonts w:ascii="Times New Roman" w:eastAsia="Times New Roman" w:hAnsi="Times New Roman" w:cs="Times New Roman" w:hint="default"/>
        <w:sz w:val="24"/>
        <w:szCs w:val="24"/>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3"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5"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11"/>
  </w:num>
  <w:num w:numId="5">
    <w:abstractNumId w:val="26"/>
  </w:num>
  <w:num w:numId="6">
    <w:abstractNumId w:val="14"/>
  </w:num>
  <w:num w:numId="7">
    <w:abstractNumId w:val="22"/>
  </w:num>
  <w:num w:numId="8">
    <w:abstractNumId w:val="15"/>
  </w:num>
  <w:num w:numId="9">
    <w:abstractNumId w:val="9"/>
  </w:num>
  <w:num w:numId="10">
    <w:abstractNumId w:val="19"/>
  </w:num>
  <w:num w:numId="11">
    <w:abstractNumId w:val="18"/>
  </w:num>
  <w:num w:numId="12">
    <w:abstractNumId w:val="5"/>
  </w:num>
  <w:num w:numId="13">
    <w:abstractNumId w:val="16"/>
  </w:num>
  <w:num w:numId="14">
    <w:abstractNumId w:val="10"/>
  </w:num>
  <w:num w:numId="15">
    <w:abstractNumId w:val="23"/>
  </w:num>
  <w:num w:numId="16">
    <w:abstractNumId w:val="21"/>
  </w:num>
  <w:num w:numId="17">
    <w:abstractNumId w:val="24"/>
  </w:num>
  <w:num w:numId="18">
    <w:abstractNumId w:val="28"/>
  </w:num>
  <w:num w:numId="19">
    <w:abstractNumId w:val="27"/>
  </w:num>
  <w:num w:numId="20">
    <w:abstractNumId w:val="6"/>
  </w:num>
  <w:num w:numId="21">
    <w:abstractNumId w:val="20"/>
  </w:num>
  <w:num w:numId="22">
    <w:abstractNumId w:val="12"/>
  </w:num>
  <w:num w:numId="23">
    <w:abstractNumId w:val="17"/>
  </w:num>
  <w:num w:numId="24">
    <w:abstractNumId w:val="25"/>
  </w:num>
  <w:num w:numId="2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8"/>
    <w:rsid w:val="000019CE"/>
    <w:rsid w:val="00001A8A"/>
    <w:rsid w:val="00002917"/>
    <w:rsid w:val="0000291B"/>
    <w:rsid w:val="00002B27"/>
    <w:rsid w:val="00002B4A"/>
    <w:rsid w:val="0000315E"/>
    <w:rsid w:val="000036A7"/>
    <w:rsid w:val="000038E5"/>
    <w:rsid w:val="000047F6"/>
    <w:rsid w:val="00004A9A"/>
    <w:rsid w:val="00004B76"/>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D01"/>
    <w:rsid w:val="00011F7F"/>
    <w:rsid w:val="000135A9"/>
    <w:rsid w:val="00013617"/>
    <w:rsid w:val="00013A9C"/>
    <w:rsid w:val="00013EEA"/>
    <w:rsid w:val="000145A6"/>
    <w:rsid w:val="0001555E"/>
    <w:rsid w:val="00015B3B"/>
    <w:rsid w:val="000163B2"/>
    <w:rsid w:val="00016817"/>
    <w:rsid w:val="00016FFF"/>
    <w:rsid w:val="00017035"/>
    <w:rsid w:val="00017208"/>
    <w:rsid w:val="00020594"/>
    <w:rsid w:val="00020E2D"/>
    <w:rsid w:val="00021225"/>
    <w:rsid w:val="000218DE"/>
    <w:rsid w:val="000224EC"/>
    <w:rsid w:val="00022BE4"/>
    <w:rsid w:val="00022C5E"/>
    <w:rsid w:val="00022E78"/>
    <w:rsid w:val="000233C7"/>
    <w:rsid w:val="000269D7"/>
    <w:rsid w:val="000272B3"/>
    <w:rsid w:val="00027688"/>
    <w:rsid w:val="00027C79"/>
    <w:rsid w:val="000304A0"/>
    <w:rsid w:val="00030DB3"/>
    <w:rsid w:val="0003131C"/>
    <w:rsid w:val="00031A7B"/>
    <w:rsid w:val="00031B6C"/>
    <w:rsid w:val="00031E57"/>
    <w:rsid w:val="0003226A"/>
    <w:rsid w:val="00032DAB"/>
    <w:rsid w:val="00032E64"/>
    <w:rsid w:val="00032FEE"/>
    <w:rsid w:val="00033BE9"/>
    <w:rsid w:val="00034817"/>
    <w:rsid w:val="00034AC4"/>
    <w:rsid w:val="000357A7"/>
    <w:rsid w:val="0003593C"/>
    <w:rsid w:val="00035DA8"/>
    <w:rsid w:val="000361C8"/>
    <w:rsid w:val="000365EB"/>
    <w:rsid w:val="00036768"/>
    <w:rsid w:val="0003678B"/>
    <w:rsid w:val="00037CE2"/>
    <w:rsid w:val="000409BE"/>
    <w:rsid w:val="00040A64"/>
    <w:rsid w:val="00041282"/>
    <w:rsid w:val="00041495"/>
    <w:rsid w:val="000421FB"/>
    <w:rsid w:val="00042351"/>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72B0"/>
    <w:rsid w:val="000578F4"/>
    <w:rsid w:val="00060B3D"/>
    <w:rsid w:val="00061064"/>
    <w:rsid w:val="00061505"/>
    <w:rsid w:val="00061BA3"/>
    <w:rsid w:val="000627B8"/>
    <w:rsid w:val="000628E4"/>
    <w:rsid w:val="00062AB1"/>
    <w:rsid w:val="00062B0C"/>
    <w:rsid w:val="000636EA"/>
    <w:rsid w:val="00064C9F"/>
    <w:rsid w:val="00064F9E"/>
    <w:rsid w:val="000659E7"/>
    <w:rsid w:val="00066133"/>
    <w:rsid w:val="00066878"/>
    <w:rsid w:val="00066DB1"/>
    <w:rsid w:val="000670B1"/>
    <w:rsid w:val="000676DE"/>
    <w:rsid w:val="00067B8D"/>
    <w:rsid w:val="000700DB"/>
    <w:rsid w:val="00070162"/>
    <w:rsid w:val="000706D9"/>
    <w:rsid w:val="00070A43"/>
    <w:rsid w:val="00070B80"/>
    <w:rsid w:val="000711C8"/>
    <w:rsid w:val="0007158E"/>
    <w:rsid w:val="0007188A"/>
    <w:rsid w:val="00071CB5"/>
    <w:rsid w:val="00071DB3"/>
    <w:rsid w:val="00071ED0"/>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C8D"/>
    <w:rsid w:val="000823D5"/>
    <w:rsid w:val="0008281D"/>
    <w:rsid w:val="00082C7D"/>
    <w:rsid w:val="00083286"/>
    <w:rsid w:val="0008392C"/>
    <w:rsid w:val="00083A89"/>
    <w:rsid w:val="00083D5F"/>
    <w:rsid w:val="000843DC"/>
    <w:rsid w:val="00084813"/>
    <w:rsid w:val="00085634"/>
    <w:rsid w:val="0008573D"/>
    <w:rsid w:val="00085AED"/>
    <w:rsid w:val="00085B95"/>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B07"/>
    <w:rsid w:val="000A0A98"/>
    <w:rsid w:val="000A1297"/>
    <w:rsid w:val="000A1B16"/>
    <w:rsid w:val="000A26FA"/>
    <w:rsid w:val="000A2B29"/>
    <w:rsid w:val="000A3086"/>
    <w:rsid w:val="000A3806"/>
    <w:rsid w:val="000A424C"/>
    <w:rsid w:val="000A43A7"/>
    <w:rsid w:val="000A43AB"/>
    <w:rsid w:val="000A4484"/>
    <w:rsid w:val="000A455E"/>
    <w:rsid w:val="000A4BEA"/>
    <w:rsid w:val="000A4D5C"/>
    <w:rsid w:val="000A4FFA"/>
    <w:rsid w:val="000A55AA"/>
    <w:rsid w:val="000A5DC6"/>
    <w:rsid w:val="000A650C"/>
    <w:rsid w:val="000A6823"/>
    <w:rsid w:val="000A7B05"/>
    <w:rsid w:val="000A7CE5"/>
    <w:rsid w:val="000A7D38"/>
    <w:rsid w:val="000A7D4B"/>
    <w:rsid w:val="000B03FE"/>
    <w:rsid w:val="000B0822"/>
    <w:rsid w:val="000B0AA3"/>
    <w:rsid w:val="000B19F6"/>
    <w:rsid w:val="000B1E8C"/>
    <w:rsid w:val="000B208E"/>
    <w:rsid w:val="000B210A"/>
    <w:rsid w:val="000B225C"/>
    <w:rsid w:val="000B22BF"/>
    <w:rsid w:val="000B2BC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255"/>
    <w:rsid w:val="000C15B8"/>
    <w:rsid w:val="000C1627"/>
    <w:rsid w:val="000C16DE"/>
    <w:rsid w:val="000C17D9"/>
    <w:rsid w:val="000C22B6"/>
    <w:rsid w:val="000C2EA9"/>
    <w:rsid w:val="000C3823"/>
    <w:rsid w:val="000C44B0"/>
    <w:rsid w:val="000C4C81"/>
    <w:rsid w:val="000C54CE"/>
    <w:rsid w:val="000C659F"/>
    <w:rsid w:val="000C65B6"/>
    <w:rsid w:val="000C678F"/>
    <w:rsid w:val="000C6DC6"/>
    <w:rsid w:val="000C6E65"/>
    <w:rsid w:val="000C789B"/>
    <w:rsid w:val="000C7C4F"/>
    <w:rsid w:val="000C7DFB"/>
    <w:rsid w:val="000D000B"/>
    <w:rsid w:val="000D06E3"/>
    <w:rsid w:val="000D08B1"/>
    <w:rsid w:val="000D0B15"/>
    <w:rsid w:val="000D0CDB"/>
    <w:rsid w:val="000D0FA9"/>
    <w:rsid w:val="000D202C"/>
    <w:rsid w:val="000D23A2"/>
    <w:rsid w:val="000D252B"/>
    <w:rsid w:val="000D3417"/>
    <w:rsid w:val="000D44FB"/>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CAE"/>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4EA"/>
    <w:rsid w:val="000F49AC"/>
    <w:rsid w:val="000F50B0"/>
    <w:rsid w:val="000F5411"/>
    <w:rsid w:val="000F5E78"/>
    <w:rsid w:val="000F69B7"/>
    <w:rsid w:val="000F6AA5"/>
    <w:rsid w:val="000F6AEF"/>
    <w:rsid w:val="000F6B77"/>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16"/>
    <w:rsid w:val="00130BD2"/>
    <w:rsid w:val="00130F08"/>
    <w:rsid w:val="00131B32"/>
    <w:rsid w:val="00131EAD"/>
    <w:rsid w:val="001329A5"/>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2F2A"/>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1EFF"/>
    <w:rsid w:val="00152CA3"/>
    <w:rsid w:val="0015339F"/>
    <w:rsid w:val="00153925"/>
    <w:rsid w:val="001540DF"/>
    <w:rsid w:val="0015496D"/>
    <w:rsid w:val="001558C6"/>
    <w:rsid w:val="00155B3F"/>
    <w:rsid w:val="00155E8D"/>
    <w:rsid w:val="00155F31"/>
    <w:rsid w:val="0015656C"/>
    <w:rsid w:val="00156891"/>
    <w:rsid w:val="001569AE"/>
    <w:rsid w:val="00156AD8"/>
    <w:rsid w:val="00156F90"/>
    <w:rsid w:val="001576DC"/>
    <w:rsid w:val="001578AD"/>
    <w:rsid w:val="00157E2D"/>
    <w:rsid w:val="00157F95"/>
    <w:rsid w:val="001605DA"/>
    <w:rsid w:val="001607D2"/>
    <w:rsid w:val="00160904"/>
    <w:rsid w:val="00160BE9"/>
    <w:rsid w:val="00161DA7"/>
    <w:rsid w:val="0016256B"/>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7C2"/>
    <w:rsid w:val="00177B75"/>
    <w:rsid w:val="00180B2A"/>
    <w:rsid w:val="00180C5C"/>
    <w:rsid w:val="00180EF2"/>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65B"/>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0B8"/>
    <w:rsid w:val="001F08EF"/>
    <w:rsid w:val="001F0BB0"/>
    <w:rsid w:val="001F0D55"/>
    <w:rsid w:val="001F1377"/>
    <w:rsid w:val="001F1AD2"/>
    <w:rsid w:val="001F1C3E"/>
    <w:rsid w:val="001F26FD"/>
    <w:rsid w:val="001F273B"/>
    <w:rsid w:val="001F2757"/>
    <w:rsid w:val="001F27FF"/>
    <w:rsid w:val="001F2C63"/>
    <w:rsid w:val="001F3582"/>
    <w:rsid w:val="001F3639"/>
    <w:rsid w:val="001F3929"/>
    <w:rsid w:val="001F3B4E"/>
    <w:rsid w:val="001F3ED1"/>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974"/>
    <w:rsid w:val="00207D7D"/>
    <w:rsid w:val="00210369"/>
    <w:rsid w:val="002106E4"/>
    <w:rsid w:val="00210886"/>
    <w:rsid w:val="002108DD"/>
    <w:rsid w:val="00211786"/>
    <w:rsid w:val="0021251E"/>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1ED"/>
    <w:rsid w:val="00222266"/>
    <w:rsid w:val="00223C77"/>
    <w:rsid w:val="00224B13"/>
    <w:rsid w:val="002254A3"/>
    <w:rsid w:val="002262EE"/>
    <w:rsid w:val="002265D5"/>
    <w:rsid w:val="00226E28"/>
    <w:rsid w:val="00227C35"/>
    <w:rsid w:val="00230675"/>
    <w:rsid w:val="002312EB"/>
    <w:rsid w:val="00231F64"/>
    <w:rsid w:val="00232057"/>
    <w:rsid w:val="0023240E"/>
    <w:rsid w:val="00233543"/>
    <w:rsid w:val="0023383B"/>
    <w:rsid w:val="00233844"/>
    <w:rsid w:val="002338CC"/>
    <w:rsid w:val="00233F72"/>
    <w:rsid w:val="002344B2"/>
    <w:rsid w:val="00234BBF"/>
    <w:rsid w:val="00234DFD"/>
    <w:rsid w:val="00234E5A"/>
    <w:rsid w:val="00234ED5"/>
    <w:rsid w:val="002355CF"/>
    <w:rsid w:val="002357DE"/>
    <w:rsid w:val="00235A39"/>
    <w:rsid w:val="00236115"/>
    <w:rsid w:val="00236453"/>
    <w:rsid w:val="00236AD0"/>
    <w:rsid w:val="002377CF"/>
    <w:rsid w:val="00237AED"/>
    <w:rsid w:val="002400A9"/>
    <w:rsid w:val="002406E8"/>
    <w:rsid w:val="00240B6C"/>
    <w:rsid w:val="00240D71"/>
    <w:rsid w:val="00241554"/>
    <w:rsid w:val="002418B4"/>
    <w:rsid w:val="00243494"/>
    <w:rsid w:val="00244772"/>
    <w:rsid w:val="002449F1"/>
    <w:rsid w:val="00244AA4"/>
    <w:rsid w:val="00244CFD"/>
    <w:rsid w:val="0024511E"/>
    <w:rsid w:val="00245CEC"/>
    <w:rsid w:val="00246970"/>
    <w:rsid w:val="00246CDB"/>
    <w:rsid w:val="00246D10"/>
    <w:rsid w:val="00247422"/>
    <w:rsid w:val="002474CD"/>
    <w:rsid w:val="00247D84"/>
    <w:rsid w:val="00247E29"/>
    <w:rsid w:val="00247F11"/>
    <w:rsid w:val="00250E5D"/>
    <w:rsid w:val="00251274"/>
    <w:rsid w:val="00251ED7"/>
    <w:rsid w:val="002523D1"/>
    <w:rsid w:val="002531D3"/>
    <w:rsid w:val="00253376"/>
    <w:rsid w:val="00253A5C"/>
    <w:rsid w:val="00253A97"/>
    <w:rsid w:val="0025491A"/>
    <w:rsid w:val="0025506F"/>
    <w:rsid w:val="00255129"/>
    <w:rsid w:val="002567F7"/>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36B"/>
    <w:rsid w:val="002637B5"/>
    <w:rsid w:val="00263E71"/>
    <w:rsid w:val="00264BE2"/>
    <w:rsid w:val="00264E92"/>
    <w:rsid w:val="00265CDE"/>
    <w:rsid w:val="00266C21"/>
    <w:rsid w:val="00266E24"/>
    <w:rsid w:val="002671D5"/>
    <w:rsid w:val="00267409"/>
    <w:rsid w:val="00270B31"/>
    <w:rsid w:val="00271767"/>
    <w:rsid w:val="00271873"/>
    <w:rsid w:val="00271951"/>
    <w:rsid w:val="00272A0E"/>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14D"/>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56F"/>
    <w:rsid w:val="002936B4"/>
    <w:rsid w:val="0029378D"/>
    <w:rsid w:val="002937D5"/>
    <w:rsid w:val="002938EF"/>
    <w:rsid w:val="0029425A"/>
    <w:rsid w:val="002949D5"/>
    <w:rsid w:val="00294F9C"/>
    <w:rsid w:val="002953C5"/>
    <w:rsid w:val="00296826"/>
    <w:rsid w:val="00297211"/>
    <w:rsid w:val="0029735C"/>
    <w:rsid w:val="00297443"/>
    <w:rsid w:val="002A0356"/>
    <w:rsid w:val="002A191C"/>
    <w:rsid w:val="002A1C68"/>
    <w:rsid w:val="002A20C1"/>
    <w:rsid w:val="002A2478"/>
    <w:rsid w:val="002A258F"/>
    <w:rsid w:val="002A36DC"/>
    <w:rsid w:val="002A42F4"/>
    <w:rsid w:val="002A4645"/>
    <w:rsid w:val="002A497B"/>
    <w:rsid w:val="002A593B"/>
    <w:rsid w:val="002A6E1C"/>
    <w:rsid w:val="002A6FC4"/>
    <w:rsid w:val="002A7363"/>
    <w:rsid w:val="002A7430"/>
    <w:rsid w:val="002A7F35"/>
    <w:rsid w:val="002B00B4"/>
    <w:rsid w:val="002B1BA3"/>
    <w:rsid w:val="002B2662"/>
    <w:rsid w:val="002B2EC5"/>
    <w:rsid w:val="002B3754"/>
    <w:rsid w:val="002B3C1F"/>
    <w:rsid w:val="002B3F96"/>
    <w:rsid w:val="002B4535"/>
    <w:rsid w:val="002B4E8F"/>
    <w:rsid w:val="002B4EFD"/>
    <w:rsid w:val="002B5B42"/>
    <w:rsid w:val="002B6381"/>
    <w:rsid w:val="002B6CBB"/>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E79EE"/>
    <w:rsid w:val="002F136A"/>
    <w:rsid w:val="002F1751"/>
    <w:rsid w:val="002F1B98"/>
    <w:rsid w:val="002F21AC"/>
    <w:rsid w:val="002F28F9"/>
    <w:rsid w:val="002F2F06"/>
    <w:rsid w:val="002F3475"/>
    <w:rsid w:val="002F35BE"/>
    <w:rsid w:val="002F44D1"/>
    <w:rsid w:val="002F4680"/>
    <w:rsid w:val="002F4703"/>
    <w:rsid w:val="002F50BC"/>
    <w:rsid w:val="002F571B"/>
    <w:rsid w:val="002F5A34"/>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6379"/>
    <w:rsid w:val="00317021"/>
    <w:rsid w:val="003171C4"/>
    <w:rsid w:val="00317F4A"/>
    <w:rsid w:val="00320700"/>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A22"/>
    <w:rsid w:val="00335A6B"/>
    <w:rsid w:val="00337D98"/>
    <w:rsid w:val="00340E9C"/>
    <w:rsid w:val="00340EFE"/>
    <w:rsid w:val="003413EE"/>
    <w:rsid w:val="00343974"/>
    <w:rsid w:val="00343B5B"/>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3EA"/>
    <w:rsid w:val="00354B1E"/>
    <w:rsid w:val="00355929"/>
    <w:rsid w:val="00355BE7"/>
    <w:rsid w:val="0035605D"/>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5ED2"/>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A88"/>
    <w:rsid w:val="003A1D29"/>
    <w:rsid w:val="003A282D"/>
    <w:rsid w:val="003A2AD8"/>
    <w:rsid w:val="003A3E02"/>
    <w:rsid w:val="003A4325"/>
    <w:rsid w:val="003A59CB"/>
    <w:rsid w:val="003A5F51"/>
    <w:rsid w:val="003A6210"/>
    <w:rsid w:val="003A64FB"/>
    <w:rsid w:val="003A7B98"/>
    <w:rsid w:val="003A7CA1"/>
    <w:rsid w:val="003A7F41"/>
    <w:rsid w:val="003B0A0E"/>
    <w:rsid w:val="003B13C8"/>
    <w:rsid w:val="003B19F6"/>
    <w:rsid w:val="003B1F69"/>
    <w:rsid w:val="003B275F"/>
    <w:rsid w:val="003B2892"/>
    <w:rsid w:val="003B2DC1"/>
    <w:rsid w:val="003B321D"/>
    <w:rsid w:val="003B3C11"/>
    <w:rsid w:val="003B5374"/>
    <w:rsid w:val="003B569A"/>
    <w:rsid w:val="003B65E0"/>
    <w:rsid w:val="003B667C"/>
    <w:rsid w:val="003B6998"/>
    <w:rsid w:val="003B740D"/>
    <w:rsid w:val="003B749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3C4"/>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2C4D"/>
    <w:rsid w:val="003E34F5"/>
    <w:rsid w:val="003E3C00"/>
    <w:rsid w:val="003E429D"/>
    <w:rsid w:val="003E4581"/>
    <w:rsid w:val="003E462F"/>
    <w:rsid w:val="003E4740"/>
    <w:rsid w:val="003E5A37"/>
    <w:rsid w:val="003E685B"/>
    <w:rsid w:val="003E7F47"/>
    <w:rsid w:val="003F0678"/>
    <w:rsid w:val="003F0BBD"/>
    <w:rsid w:val="003F0CE4"/>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5D2"/>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AF3"/>
    <w:rsid w:val="00413395"/>
    <w:rsid w:val="00413AD9"/>
    <w:rsid w:val="00413C84"/>
    <w:rsid w:val="00413F09"/>
    <w:rsid w:val="00414DDC"/>
    <w:rsid w:val="0041525D"/>
    <w:rsid w:val="00415537"/>
    <w:rsid w:val="00415A86"/>
    <w:rsid w:val="00416877"/>
    <w:rsid w:val="00416D3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941"/>
    <w:rsid w:val="00437C0B"/>
    <w:rsid w:val="004402CF"/>
    <w:rsid w:val="00440554"/>
    <w:rsid w:val="00440962"/>
    <w:rsid w:val="00440D83"/>
    <w:rsid w:val="004412F4"/>
    <w:rsid w:val="00441920"/>
    <w:rsid w:val="00441B09"/>
    <w:rsid w:val="00441F33"/>
    <w:rsid w:val="00442630"/>
    <w:rsid w:val="00442D50"/>
    <w:rsid w:val="004435C2"/>
    <w:rsid w:val="00443763"/>
    <w:rsid w:val="004441F5"/>
    <w:rsid w:val="0044487D"/>
    <w:rsid w:val="0044588D"/>
    <w:rsid w:val="00445AD8"/>
    <w:rsid w:val="004463A7"/>
    <w:rsid w:val="004467F5"/>
    <w:rsid w:val="0044699F"/>
    <w:rsid w:val="00446BD1"/>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311"/>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4FE3"/>
    <w:rsid w:val="0046583B"/>
    <w:rsid w:val="00465910"/>
    <w:rsid w:val="00465D03"/>
    <w:rsid w:val="00465F2C"/>
    <w:rsid w:val="00465F6A"/>
    <w:rsid w:val="00466300"/>
    <w:rsid w:val="00470433"/>
    <w:rsid w:val="0047051A"/>
    <w:rsid w:val="00471386"/>
    <w:rsid w:val="004714E6"/>
    <w:rsid w:val="00472864"/>
    <w:rsid w:val="0047293D"/>
    <w:rsid w:val="00472975"/>
    <w:rsid w:val="0047342E"/>
    <w:rsid w:val="00473509"/>
    <w:rsid w:val="004738D5"/>
    <w:rsid w:val="00473E3B"/>
    <w:rsid w:val="00473E88"/>
    <w:rsid w:val="00473F8E"/>
    <w:rsid w:val="0047429F"/>
    <w:rsid w:val="00475AC9"/>
    <w:rsid w:val="004767AC"/>
    <w:rsid w:val="00477EAB"/>
    <w:rsid w:val="00480808"/>
    <w:rsid w:val="00480C75"/>
    <w:rsid w:val="004815FF"/>
    <w:rsid w:val="00483025"/>
    <w:rsid w:val="0048342B"/>
    <w:rsid w:val="0048387E"/>
    <w:rsid w:val="0048403F"/>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22C8"/>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CAF"/>
    <w:rsid w:val="004C61A8"/>
    <w:rsid w:val="004C674C"/>
    <w:rsid w:val="004C69F0"/>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650"/>
    <w:rsid w:val="004D6F89"/>
    <w:rsid w:val="004E057F"/>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0F7"/>
    <w:rsid w:val="004F0325"/>
    <w:rsid w:val="004F0444"/>
    <w:rsid w:val="004F0D36"/>
    <w:rsid w:val="004F17FC"/>
    <w:rsid w:val="004F1A89"/>
    <w:rsid w:val="004F1EA7"/>
    <w:rsid w:val="004F253D"/>
    <w:rsid w:val="004F2E15"/>
    <w:rsid w:val="004F36C2"/>
    <w:rsid w:val="004F4D25"/>
    <w:rsid w:val="004F4DA7"/>
    <w:rsid w:val="004F4EBD"/>
    <w:rsid w:val="004F4F63"/>
    <w:rsid w:val="004F51BA"/>
    <w:rsid w:val="004F553C"/>
    <w:rsid w:val="004F57A0"/>
    <w:rsid w:val="004F5BC2"/>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271"/>
    <w:rsid w:val="005237C6"/>
    <w:rsid w:val="00523C49"/>
    <w:rsid w:val="00524F28"/>
    <w:rsid w:val="005261B3"/>
    <w:rsid w:val="005265FF"/>
    <w:rsid w:val="00526C16"/>
    <w:rsid w:val="00526D13"/>
    <w:rsid w:val="00527128"/>
    <w:rsid w:val="00530660"/>
    <w:rsid w:val="005306A8"/>
    <w:rsid w:val="00530E19"/>
    <w:rsid w:val="00531007"/>
    <w:rsid w:val="0053187B"/>
    <w:rsid w:val="00531D3C"/>
    <w:rsid w:val="00532667"/>
    <w:rsid w:val="00532A1D"/>
    <w:rsid w:val="00532A4D"/>
    <w:rsid w:val="00532D0F"/>
    <w:rsid w:val="0053395B"/>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0866"/>
    <w:rsid w:val="0054177B"/>
    <w:rsid w:val="00541DE1"/>
    <w:rsid w:val="005428ED"/>
    <w:rsid w:val="00543745"/>
    <w:rsid w:val="00543F5C"/>
    <w:rsid w:val="00544412"/>
    <w:rsid w:val="00544555"/>
    <w:rsid w:val="005448D5"/>
    <w:rsid w:val="00544B61"/>
    <w:rsid w:val="00544DD6"/>
    <w:rsid w:val="005456A3"/>
    <w:rsid w:val="0054602A"/>
    <w:rsid w:val="0054651F"/>
    <w:rsid w:val="00546C33"/>
    <w:rsid w:val="00546D1E"/>
    <w:rsid w:val="0054798A"/>
    <w:rsid w:val="00547991"/>
    <w:rsid w:val="00547EAB"/>
    <w:rsid w:val="005502FF"/>
    <w:rsid w:val="00550518"/>
    <w:rsid w:val="00551440"/>
    <w:rsid w:val="005518A7"/>
    <w:rsid w:val="005524E1"/>
    <w:rsid w:val="005527B7"/>
    <w:rsid w:val="00552C10"/>
    <w:rsid w:val="00556567"/>
    <w:rsid w:val="00556A7B"/>
    <w:rsid w:val="00556F60"/>
    <w:rsid w:val="00557F27"/>
    <w:rsid w:val="00557F86"/>
    <w:rsid w:val="00560189"/>
    <w:rsid w:val="005606B9"/>
    <w:rsid w:val="00560DF7"/>
    <w:rsid w:val="005616CC"/>
    <w:rsid w:val="00561CBC"/>
    <w:rsid w:val="00562E8D"/>
    <w:rsid w:val="00563F02"/>
    <w:rsid w:val="0056445B"/>
    <w:rsid w:val="00565C85"/>
    <w:rsid w:val="00565DE2"/>
    <w:rsid w:val="00566543"/>
    <w:rsid w:val="005670E1"/>
    <w:rsid w:val="00567107"/>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903"/>
    <w:rsid w:val="00585C5B"/>
    <w:rsid w:val="00585CED"/>
    <w:rsid w:val="00586B83"/>
    <w:rsid w:val="00586EFE"/>
    <w:rsid w:val="0058709E"/>
    <w:rsid w:val="00587938"/>
    <w:rsid w:val="00587AD1"/>
    <w:rsid w:val="00587FAC"/>
    <w:rsid w:val="005906A0"/>
    <w:rsid w:val="00590BB6"/>
    <w:rsid w:val="00591089"/>
    <w:rsid w:val="005912FD"/>
    <w:rsid w:val="00591DB2"/>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41D3"/>
    <w:rsid w:val="005B46CC"/>
    <w:rsid w:val="005B553C"/>
    <w:rsid w:val="005B55E0"/>
    <w:rsid w:val="005B5AA8"/>
    <w:rsid w:val="005B5AF1"/>
    <w:rsid w:val="005B5FE4"/>
    <w:rsid w:val="005B601F"/>
    <w:rsid w:val="005B6C0B"/>
    <w:rsid w:val="005B7547"/>
    <w:rsid w:val="005B7A31"/>
    <w:rsid w:val="005B7FEB"/>
    <w:rsid w:val="005C0138"/>
    <w:rsid w:val="005C04AD"/>
    <w:rsid w:val="005C04E7"/>
    <w:rsid w:val="005C121C"/>
    <w:rsid w:val="005C1352"/>
    <w:rsid w:val="005C15CE"/>
    <w:rsid w:val="005C1889"/>
    <w:rsid w:val="005C1954"/>
    <w:rsid w:val="005C33DF"/>
    <w:rsid w:val="005C3554"/>
    <w:rsid w:val="005C3BFD"/>
    <w:rsid w:val="005C5155"/>
    <w:rsid w:val="005C53F4"/>
    <w:rsid w:val="005C5459"/>
    <w:rsid w:val="005C6043"/>
    <w:rsid w:val="005C620A"/>
    <w:rsid w:val="005C6575"/>
    <w:rsid w:val="005C6E09"/>
    <w:rsid w:val="005C7F85"/>
    <w:rsid w:val="005C7FB0"/>
    <w:rsid w:val="005D0B39"/>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43D7"/>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0EC"/>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2F18"/>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2D0B"/>
    <w:rsid w:val="00653C23"/>
    <w:rsid w:val="00653D12"/>
    <w:rsid w:val="0065494A"/>
    <w:rsid w:val="00654CFE"/>
    <w:rsid w:val="00654D84"/>
    <w:rsid w:val="00654F4C"/>
    <w:rsid w:val="006562C5"/>
    <w:rsid w:val="006562E0"/>
    <w:rsid w:val="006567AA"/>
    <w:rsid w:val="00656AD6"/>
    <w:rsid w:val="0065737A"/>
    <w:rsid w:val="00657940"/>
    <w:rsid w:val="006606A7"/>
    <w:rsid w:val="00660B58"/>
    <w:rsid w:val="00660BE3"/>
    <w:rsid w:val="00661AB5"/>
    <w:rsid w:val="00662D19"/>
    <w:rsid w:val="006635F4"/>
    <w:rsid w:val="0066370D"/>
    <w:rsid w:val="00663751"/>
    <w:rsid w:val="00663E5B"/>
    <w:rsid w:val="006643CC"/>
    <w:rsid w:val="00665659"/>
    <w:rsid w:val="006659EB"/>
    <w:rsid w:val="00665AA7"/>
    <w:rsid w:val="006661DE"/>
    <w:rsid w:val="00666240"/>
    <w:rsid w:val="006668EE"/>
    <w:rsid w:val="00666CAE"/>
    <w:rsid w:val="00666F79"/>
    <w:rsid w:val="00666FE0"/>
    <w:rsid w:val="006673C9"/>
    <w:rsid w:val="00667B18"/>
    <w:rsid w:val="00670ABE"/>
    <w:rsid w:val="00671840"/>
    <w:rsid w:val="00671A10"/>
    <w:rsid w:val="00671DAB"/>
    <w:rsid w:val="00671E4B"/>
    <w:rsid w:val="00672181"/>
    <w:rsid w:val="0067220E"/>
    <w:rsid w:val="00673697"/>
    <w:rsid w:val="00673761"/>
    <w:rsid w:val="006737AF"/>
    <w:rsid w:val="0067503F"/>
    <w:rsid w:val="00675492"/>
    <w:rsid w:val="00675B64"/>
    <w:rsid w:val="006760AB"/>
    <w:rsid w:val="0067683D"/>
    <w:rsid w:val="006772BC"/>
    <w:rsid w:val="00677840"/>
    <w:rsid w:val="00680045"/>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25C1"/>
    <w:rsid w:val="006B3461"/>
    <w:rsid w:val="006B3979"/>
    <w:rsid w:val="006B3CB4"/>
    <w:rsid w:val="006B3D24"/>
    <w:rsid w:val="006B3D42"/>
    <w:rsid w:val="006B474E"/>
    <w:rsid w:val="006B4867"/>
    <w:rsid w:val="006B4973"/>
    <w:rsid w:val="006B53D4"/>
    <w:rsid w:val="006B5A83"/>
    <w:rsid w:val="006B5EE9"/>
    <w:rsid w:val="006B636A"/>
    <w:rsid w:val="006B7540"/>
    <w:rsid w:val="006B7B9E"/>
    <w:rsid w:val="006C1ADF"/>
    <w:rsid w:val="006C1CF9"/>
    <w:rsid w:val="006C224E"/>
    <w:rsid w:val="006C24AC"/>
    <w:rsid w:val="006C2D10"/>
    <w:rsid w:val="006C3036"/>
    <w:rsid w:val="006C3588"/>
    <w:rsid w:val="006C35B6"/>
    <w:rsid w:val="006C3779"/>
    <w:rsid w:val="006C383C"/>
    <w:rsid w:val="006C3867"/>
    <w:rsid w:val="006C4188"/>
    <w:rsid w:val="006C41CF"/>
    <w:rsid w:val="006C4E97"/>
    <w:rsid w:val="006C56E0"/>
    <w:rsid w:val="006C60B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294D"/>
    <w:rsid w:val="006D3854"/>
    <w:rsid w:val="006D39E8"/>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3BA9"/>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2FB6"/>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5A9"/>
    <w:rsid w:val="00776D39"/>
    <w:rsid w:val="00776FEE"/>
    <w:rsid w:val="0077716F"/>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A1E"/>
    <w:rsid w:val="00790E77"/>
    <w:rsid w:val="00790F69"/>
    <w:rsid w:val="00791ADF"/>
    <w:rsid w:val="00791FE8"/>
    <w:rsid w:val="0079206F"/>
    <w:rsid w:val="0079285D"/>
    <w:rsid w:val="007946F5"/>
    <w:rsid w:val="00795FB6"/>
    <w:rsid w:val="00796CD5"/>
    <w:rsid w:val="00796E40"/>
    <w:rsid w:val="007973BF"/>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C7C56"/>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C6C"/>
    <w:rsid w:val="007E7F84"/>
    <w:rsid w:val="007F0639"/>
    <w:rsid w:val="007F0B5F"/>
    <w:rsid w:val="007F0BF1"/>
    <w:rsid w:val="007F0E9D"/>
    <w:rsid w:val="007F108D"/>
    <w:rsid w:val="007F1F32"/>
    <w:rsid w:val="007F2F65"/>
    <w:rsid w:val="007F308B"/>
    <w:rsid w:val="007F433B"/>
    <w:rsid w:val="007F536A"/>
    <w:rsid w:val="007F5EDD"/>
    <w:rsid w:val="007F688A"/>
    <w:rsid w:val="007F6F8C"/>
    <w:rsid w:val="007F7420"/>
    <w:rsid w:val="007F77C4"/>
    <w:rsid w:val="007F7CAC"/>
    <w:rsid w:val="007F7D3D"/>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F4B"/>
    <w:rsid w:val="00823134"/>
    <w:rsid w:val="008238DE"/>
    <w:rsid w:val="00823CA5"/>
    <w:rsid w:val="00823DB6"/>
    <w:rsid w:val="00824851"/>
    <w:rsid w:val="008254BB"/>
    <w:rsid w:val="0082631E"/>
    <w:rsid w:val="008265E3"/>
    <w:rsid w:val="008267E3"/>
    <w:rsid w:val="00826BDD"/>
    <w:rsid w:val="00826D55"/>
    <w:rsid w:val="00827C01"/>
    <w:rsid w:val="008303EA"/>
    <w:rsid w:val="00830B09"/>
    <w:rsid w:val="00831233"/>
    <w:rsid w:val="00831ED5"/>
    <w:rsid w:val="00831F93"/>
    <w:rsid w:val="0083258A"/>
    <w:rsid w:val="0083277E"/>
    <w:rsid w:val="0083291B"/>
    <w:rsid w:val="00832F56"/>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2D1"/>
    <w:rsid w:val="0084553E"/>
    <w:rsid w:val="00845888"/>
    <w:rsid w:val="00845FCC"/>
    <w:rsid w:val="00846142"/>
    <w:rsid w:val="00846532"/>
    <w:rsid w:val="00846751"/>
    <w:rsid w:val="00846B51"/>
    <w:rsid w:val="00847077"/>
    <w:rsid w:val="0084758E"/>
    <w:rsid w:val="008476DF"/>
    <w:rsid w:val="0084786D"/>
    <w:rsid w:val="00847E8A"/>
    <w:rsid w:val="008504BB"/>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57EB0"/>
    <w:rsid w:val="008606D8"/>
    <w:rsid w:val="00860A50"/>
    <w:rsid w:val="008610ED"/>
    <w:rsid w:val="008617B2"/>
    <w:rsid w:val="00861CE8"/>
    <w:rsid w:val="0086298C"/>
    <w:rsid w:val="00862A2F"/>
    <w:rsid w:val="00862D55"/>
    <w:rsid w:val="008632C6"/>
    <w:rsid w:val="00863446"/>
    <w:rsid w:val="00864544"/>
    <w:rsid w:val="008651B0"/>
    <w:rsid w:val="008654CA"/>
    <w:rsid w:val="00865FE3"/>
    <w:rsid w:val="00867BF4"/>
    <w:rsid w:val="00867D0C"/>
    <w:rsid w:val="00867D8D"/>
    <w:rsid w:val="008709C3"/>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3DD3"/>
    <w:rsid w:val="00894655"/>
    <w:rsid w:val="00894FB2"/>
    <w:rsid w:val="00895167"/>
    <w:rsid w:val="0089533F"/>
    <w:rsid w:val="00895C28"/>
    <w:rsid w:val="008967C7"/>
    <w:rsid w:val="0089743F"/>
    <w:rsid w:val="008A000B"/>
    <w:rsid w:val="008A017E"/>
    <w:rsid w:val="008A1500"/>
    <w:rsid w:val="008A163D"/>
    <w:rsid w:val="008A2465"/>
    <w:rsid w:val="008A2655"/>
    <w:rsid w:val="008A29D1"/>
    <w:rsid w:val="008A2C0C"/>
    <w:rsid w:val="008A2DD0"/>
    <w:rsid w:val="008A30F3"/>
    <w:rsid w:val="008A3F4E"/>
    <w:rsid w:val="008A4342"/>
    <w:rsid w:val="008A4D1B"/>
    <w:rsid w:val="008A5213"/>
    <w:rsid w:val="008A6094"/>
    <w:rsid w:val="008A653B"/>
    <w:rsid w:val="008A7B3C"/>
    <w:rsid w:val="008A7C54"/>
    <w:rsid w:val="008A7F60"/>
    <w:rsid w:val="008B051D"/>
    <w:rsid w:val="008B10D7"/>
    <w:rsid w:val="008B12D2"/>
    <w:rsid w:val="008B15C9"/>
    <w:rsid w:val="008B17B2"/>
    <w:rsid w:val="008B1DCB"/>
    <w:rsid w:val="008B2D0F"/>
    <w:rsid w:val="008B3436"/>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80E"/>
    <w:rsid w:val="008C1B8C"/>
    <w:rsid w:val="008C27E3"/>
    <w:rsid w:val="008C2BD0"/>
    <w:rsid w:val="008C2DB3"/>
    <w:rsid w:val="008C31FB"/>
    <w:rsid w:val="008C3DB8"/>
    <w:rsid w:val="008C4937"/>
    <w:rsid w:val="008C4CBD"/>
    <w:rsid w:val="008C4FDF"/>
    <w:rsid w:val="008C5882"/>
    <w:rsid w:val="008C591E"/>
    <w:rsid w:val="008C61D9"/>
    <w:rsid w:val="008C73BC"/>
    <w:rsid w:val="008C76AE"/>
    <w:rsid w:val="008C793B"/>
    <w:rsid w:val="008C7FBF"/>
    <w:rsid w:val="008D131F"/>
    <w:rsid w:val="008D148E"/>
    <w:rsid w:val="008D247C"/>
    <w:rsid w:val="008D3427"/>
    <w:rsid w:val="008D3BFD"/>
    <w:rsid w:val="008D3D74"/>
    <w:rsid w:val="008D3DEF"/>
    <w:rsid w:val="008D4005"/>
    <w:rsid w:val="008D408E"/>
    <w:rsid w:val="008D411D"/>
    <w:rsid w:val="008D483E"/>
    <w:rsid w:val="008D5166"/>
    <w:rsid w:val="008D5AF0"/>
    <w:rsid w:val="008D6041"/>
    <w:rsid w:val="008D6503"/>
    <w:rsid w:val="008D6687"/>
    <w:rsid w:val="008D7E14"/>
    <w:rsid w:val="008E0057"/>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1733"/>
    <w:rsid w:val="008F1BDD"/>
    <w:rsid w:val="008F1CF3"/>
    <w:rsid w:val="008F1EA0"/>
    <w:rsid w:val="008F2343"/>
    <w:rsid w:val="008F2672"/>
    <w:rsid w:val="008F2687"/>
    <w:rsid w:val="008F2C98"/>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17"/>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4A9"/>
    <w:rsid w:val="00921D0C"/>
    <w:rsid w:val="0092250B"/>
    <w:rsid w:val="00922976"/>
    <w:rsid w:val="00922ED8"/>
    <w:rsid w:val="0092378B"/>
    <w:rsid w:val="0092392B"/>
    <w:rsid w:val="00923CDD"/>
    <w:rsid w:val="00925F1F"/>
    <w:rsid w:val="00926063"/>
    <w:rsid w:val="00926389"/>
    <w:rsid w:val="00926C75"/>
    <w:rsid w:val="00926F2E"/>
    <w:rsid w:val="009272FA"/>
    <w:rsid w:val="00930336"/>
    <w:rsid w:val="00931CE6"/>
    <w:rsid w:val="009324C2"/>
    <w:rsid w:val="00933459"/>
    <w:rsid w:val="00933A31"/>
    <w:rsid w:val="00934159"/>
    <w:rsid w:val="00934B4C"/>
    <w:rsid w:val="00935324"/>
    <w:rsid w:val="0093589A"/>
    <w:rsid w:val="009361F2"/>
    <w:rsid w:val="00936862"/>
    <w:rsid w:val="00936FA3"/>
    <w:rsid w:val="0094008A"/>
    <w:rsid w:val="00941EEF"/>
    <w:rsid w:val="00942089"/>
    <w:rsid w:val="009423AC"/>
    <w:rsid w:val="009430B4"/>
    <w:rsid w:val="00943B00"/>
    <w:rsid w:val="009440D8"/>
    <w:rsid w:val="00944486"/>
    <w:rsid w:val="009449C8"/>
    <w:rsid w:val="00944A0F"/>
    <w:rsid w:val="009452DE"/>
    <w:rsid w:val="0094537E"/>
    <w:rsid w:val="00945778"/>
    <w:rsid w:val="00945E31"/>
    <w:rsid w:val="00945F0D"/>
    <w:rsid w:val="00946544"/>
    <w:rsid w:val="00946CFE"/>
    <w:rsid w:val="00947D27"/>
    <w:rsid w:val="00947FAB"/>
    <w:rsid w:val="00950199"/>
    <w:rsid w:val="009509F2"/>
    <w:rsid w:val="00951633"/>
    <w:rsid w:val="009521CA"/>
    <w:rsid w:val="0095260A"/>
    <w:rsid w:val="00953953"/>
    <w:rsid w:val="00954D2A"/>
    <w:rsid w:val="00955045"/>
    <w:rsid w:val="00955B75"/>
    <w:rsid w:val="009577B2"/>
    <w:rsid w:val="00957E37"/>
    <w:rsid w:val="00960112"/>
    <w:rsid w:val="00960323"/>
    <w:rsid w:val="00960640"/>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DBA"/>
    <w:rsid w:val="0097345F"/>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12A4"/>
    <w:rsid w:val="009812ED"/>
    <w:rsid w:val="00981742"/>
    <w:rsid w:val="00981F31"/>
    <w:rsid w:val="009823DD"/>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658"/>
    <w:rsid w:val="009A6C3D"/>
    <w:rsid w:val="009A6DA0"/>
    <w:rsid w:val="009A78EA"/>
    <w:rsid w:val="009A7DC2"/>
    <w:rsid w:val="009A7DC6"/>
    <w:rsid w:val="009B1658"/>
    <w:rsid w:val="009B27BB"/>
    <w:rsid w:val="009B2ED3"/>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010"/>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90E"/>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A96"/>
    <w:rsid w:val="00A04633"/>
    <w:rsid w:val="00A04A29"/>
    <w:rsid w:val="00A05081"/>
    <w:rsid w:val="00A0529F"/>
    <w:rsid w:val="00A061C4"/>
    <w:rsid w:val="00A06CD1"/>
    <w:rsid w:val="00A06D94"/>
    <w:rsid w:val="00A06EB4"/>
    <w:rsid w:val="00A074AE"/>
    <w:rsid w:val="00A07A8C"/>
    <w:rsid w:val="00A07BFC"/>
    <w:rsid w:val="00A106E2"/>
    <w:rsid w:val="00A106FE"/>
    <w:rsid w:val="00A1098D"/>
    <w:rsid w:val="00A109DC"/>
    <w:rsid w:val="00A118B4"/>
    <w:rsid w:val="00A118F9"/>
    <w:rsid w:val="00A11F51"/>
    <w:rsid w:val="00A12573"/>
    <w:rsid w:val="00A1282B"/>
    <w:rsid w:val="00A12A88"/>
    <w:rsid w:val="00A14C28"/>
    <w:rsid w:val="00A14E8A"/>
    <w:rsid w:val="00A14F60"/>
    <w:rsid w:val="00A159AF"/>
    <w:rsid w:val="00A1723E"/>
    <w:rsid w:val="00A17737"/>
    <w:rsid w:val="00A178E3"/>
    <w:rsid w:val="00A17DA9"/>
    <w:rsid w:val="00A17E7F"/>
    <w:rsid w:val="00A20145"/>
    <w:rsid w:val="00A205A7"/>
    <w:rsid w:val="00A20CB0"/>
    <w:rsid w:val="00A22AAD"/>
    <w:rsid w:val="00A230D7"/>
    <w:rsid w:val="00A25264"/>
    <w:rsid w:val="00A255AE"/>
    <w:rsid w:val="00A25D41"/>
    <w:rsid w:val="00A26079"/>
    <w:rsid w:val="00A262A7"/>
    <w:rsid w:val="00A278CD"/>
    <w:rsid w:val="00A30124"/>
    <w:rsid w:val="00A322B9"/>
    <w:rsid w:val="00A323AD"/>
    <w:rsid w:val="00A323FD"/>
    <w:rsid w:val="00A33446"/>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8D8"/>
    <w:rsid w:val="00A83B63"/>
    <w:rsid w:val="00A83C85"/>
    <w:rsid w:val="00A84435"/>
    <w:rsid w:val="00A8479E"/>
    <w:rsid w:val="00A84BCF"/>
    <w:rsid w:val="00A84EC3"/>
    <w:rsid w:val="00A85F21"/>
    <w:rsid w:val="00A8674F"/>
    <w:rsid w:val="00A868F6"/>
    <w:rsid w:val="00A87A55"/>
    <w:rsid w:val="00A87D70"/>
    <w:rsid w:val="00A9006B"/>
    <w:rsid w:val="00A90477"/>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6C7D"/>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751"/>
    <w:rsid w:val="00AA6B16"/>
    <w:rsid w:val="00AA6E56"/>
    <w:rsid w:val="00AA6FF1"/>
    <w:rsid w:val="00AA732F"/>
    <w:rsid w:val="00AA796F"/>
    <w:rsid w:val="00AA7BD8"/>
    <w:rsid w:val="00AA7E5C"/>
    <w:rsid w:val="00AB0146"/>
    <w:rsid w:val="00AB083F"/>
    <w:rsid w:val="00AB0E7C"/>
    <w:rsid w:val="00AB13A5"/>
    <w:rsid w:val="00AB2125"/>
    <w:rsid w:val="00AB297B"/>
    <w:rsid w:val="00AB29D1"/>
    <w:rsid w:val="00AB2C14"/>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524B"/>
    <w:rsid w:val="00AD5463"/>
    <w:rsid w:val="00AD6347"/>
    <w:rsid w:val="00AD71E8"/>
    <w:rsid w:val="00AD7331"/>
    <w:rsid w:val="00AD77EF"/>
    <w:rsid w:val="00AE0C8C"/>
    <w:rsid w:val="00AE0EF9"/>
    <w:rsid w:val="00AE1690"/>
    <w:rsid w:val="00AE1F83"/>
    <w:rsid w:val="00AE22FC"/>
    <w:rsid w:val="00AE2D2E"/>
    <w:rsid w:val="00AE3738"/>
    <w:rsid w:val="00AE50B1"/>
    <w:rsid w:val="00AE515F"/>
    <w:rsid w:val="00AE524C"/>
    <w:rsid w:val="00AE54EA"/>
    <w:rsid w:val="00AE58BA"/>
    <w:rsid w:val="00AE604F"/>
    <w:rsid w:val="00AE6272"/>
    <w:rsid w:val="00AE6281"/>
    <w:rsid w:val="00AE63E8"/>
    <w:rsid w:val="00AE6DBB"/>
    <w:rsid w:val="00AE6E81"/>
    <w:rsid w:val="00AE6FB2"/>
    <w:rsid w:val="00AF0AB7"/>
    <w:rsid w:val="00AF145D"/>
    <w:rsid w:val="00AF27CE"/>
    <w:rsid w:val="00AF33F8"/>
    <w:rsid w:val="00AF3732"/>
    <w:rsid w:val="00AF46B7"/>
    <w:rsid w:val="00AF5075"/>
    <w:rsid w:val="00AF5748"/>
    <w:rsid w:val="00AF6E3E"/>
    <w:rsid w:val="00AF78DD"/>
    <w:rsid w:val="00B0011A"/>
    <w:rsid w:val="00B00411"/>
    <w:rsid w:val="00B00D8D"/>
    <w:rsid w:val="00B01280"/>
    <w:rsid w:val="00B015C0"/>
    <w:rsid w:val="00B03925"/>
    <w:rsid w:val="00B0436D"/>
    <w:rsid w:val="00B04FB9"/>
    <w:rsid w:val="00B059CA"/>
    <w:rsid w:val="00B06016"/>
    <w:rsid w:val="00B06A12"/>
    <w:rsid w:val="00B07525"/>
    <w:rsid w:val="00B07EC2"/>
    <w:rsid w:val="00B100F0"/>
    <w:rsid w:val="00B112BC"/>
    <w:rsid w:val="00B115E4"/>
    <w:rsid w:val="00B11AB0"/>
    <w:rsid w:val="00B120DE"/>
    <w:rsid w:val="00B1282C"/>
    <w:rsid w:val="00B13184"/>
    <w:rsid w:val="00B13977"/>
    <w:rsid w:val="00B13B69"/>
    <w:rsid w:val="00B13FBD"/>
    <w:rsid w:val="00B15369"/>
    <w:rsid w:val="00B157FE"/>
    <w:rsid w:val="00B15E83"/>
    <w:rsid w:val="00B16223"/>
    <w:rsid w:val="00B1677C"/>
    <w:rsid w:val="00B16A23"/>
    <w:rsid w:val="00B16B9B"/>
    <w:rsid w:val="00B16C5B"/>
    <w:rsid w:val="00B16D4C"/>
    <w:rsid w:val="00B16EE2"/>
    <w:rsid w:val="00B17CF9"/>
    <w:rsid w:val="00B17E01"/>
    <w:rsid w:val="00B203F3"/>
    <w:rsid w:val="00B20E38"/>
    <w:rsid w:val="00B20F0A"/>
    <w:rsid w:val="00B212AB"/>
    <w:rsid w:val="00B213B1"/>
    <w:rsid w:val="00B215E6"/>
    <w:rsid w:val="00B217F0"/>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37DF0"/>
    <w:rsid w:val="00B403E2"/>
    <w:rsid w:val="00B40BDA"/>
    <w:rsid w:val="00B40CB2"/>
    <w:rsid w:val="00B418BB"/>
    <w:rsid w:val="00B4222E"/>
    <w:rsid w:val="00B42BE6"/>
    <w:rsid w:val="00B43963"/>
    <w:rsid w:val="00B44177"/>
    <w:rsid w:val="00B4440C"/>
    <w:rsid w:val="00B44E4B"/>
    <w:rsid w:val="00B45339"/>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114"/>
    <w:rsid w:val="00B71551"/>
    <w:rsid w:val="00B717DC"/>
    <w:rsid w:val="00B719F2"/>
    <w:rsid w:val="00B71B89"/>
    <w:rsid w:val="00B71C88"/>
    <w:rsid w:val="00B71CEF"/>
    <w:rsid w:val="00B71E3A"/>
    <w:rsid w:val="00B7211C"/>
    <w:rsid w:val="00B72399"/>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0D4E"/>
    <w:rsid w:val="00B9191A"/>
    <w:rsid w:val="00B91A5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394"/>
    <w:rsid w:val="00B974C2"/>
    <w:rsid w:val="00B97A24"/>
    <w:rsid w:val="00B97C3D"/>
    <w:rsid w:val="00B97FAD"/>
    <w:rsid w:val="00BA0556"/>
    <w:rsid w:val="00BA0ABD"/>
    <w:rsid w:val="00BA0DA4"/>
    <w:rsid w:val="00BA15BB"/>
    <w:rsid w:val="00BA175A"/>
    <w:rsid w:val="00BA17C7"/>
    <w:rsid w:val="00BA235E"/>
    <w:rsid w:val="00BA24A0"/>
    <w:rsid w:val="00BA2613"/>
    <w:rsid w:val="00BA36DF"/>
    <w:rsid w:val="00BA3989"/>
    <w:rsid w:val="00BA3E79"/>
    <w:rsid w:val="00BA446A"/>
    <w:rsid w:val="00BA54A5"/>
    <w:rsid w:val="00BA5C6F"/>
    <w:rsid w:val="00BA5F95"/>
    <w:rsid w:val="00BA6F8A"/>
    <w:rsid w:val="00BA6FEF"/>
    <w:rsid w:val="00BA7679"/>
    <w:rsid w:val="00BA7EED"/>
    <w:rsid w:val="00BB02B9"/>
    <w:rsid w:val="00BB047F"/>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15"/>
    <w:rsid w:val="00BC0686"/>
    <w:rsid w:val="00BC1168"/>
    <w:rsid w:val="00BC18C0"/>
    <w:rsid w:val="00BC1D93"/>
    <w:rsid w:val="00BC21D8"/>
    <w:rsid w:val="00BC25F0"/>
    <w:rsid w:val="00BC2DF4"/>
    <w:rsid w:val="00BC2F3E"/>
    <w:rsid w:val="00BC3D6C"/>
    <w:rsid w:val="00BC423C"/>
    <w:rsid w:val="00BC4FA4"/>
    <w:rsid w:val="00BC5039"/>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070D"/>
    <w:rsid w:val="00BD16C3"/>
    <w:rsid w:val="00BD16F1"/>
    <w:rsid w:val="00BD205B"/>
    <w:rsid w:val="00BD23B9"/>
    <w:rsid w:val="00BD2579"/>
    <w:rsid w:val="00BD27B6"/>
    <w:rsid w:val="00BD3604"/>
    <w:rsid w:val="00BD36AE"/>
    <w:rsid w:val="00BD372C"/>
    <w:rsid w:val="00BD46ED"/>
    <w:rsid w:val="00BD4889"/>
    <w:rsid w:val="00BD499B"/>
    <w:rsid w:val="00BD4ACB"/>
    <w:rsid w:val="00BD4BF6"/>
    <w:rsid w:val="00BD4E1F"/>
    <w:rsid w:val="00BD54C3"/>
    <w:rsid w:val="00BD57BC"/>
    <w:rsid w:val="00BD6FE3"/>
    <w:rsid w:val="00BD7E1A"/>
    <w:rsid w:val="00BD7F21"/>
    <w:rsid w:val="00BE019B"/>
    <w:rsid w:val="00BE18DC"/>
    <w:rsid w:val="00BE20C3"/>
    <w:rsid w:val="00BE293B"/>
    <w:rsid w:val="00BE2B29"/>
    <w:rsid w:val="00BE2FE6"/>
    <w:rsid w:val="00BE30CD"/>
    <w:rsid w:val="00BE3D68"/>
    <w:rsid w:val="00BE4B59"/>
    <w:rsid w:val="00BE504C"/>
    <w:rsid w:val="00BE54BA"/>
    <w:rsid w:val="00BE5913"/>
    <w:rsid w:val="00BE5AA3"/>
    <w:rsid w:val="00BE615F"/>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BF7E4E"/>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69C8"/>
    <w:rsid w:val="00C07650"/>
    <w:rsid w:val="00C07B4E"/>
    <w:rsid w:val="00C113DF"/>
    <w:rsid w:val="00C116FF"/>
    <w:rsid w:val="00C12698"/>
    <w:rsid w:val="00C12839"/>
    <w:rsid w:val="00C12C3D"/>
    <w:rsid w:val="00C13E87"/>
    <w:rsid w:val="00C14A53"/>
    <w:rsid w:val="00C14E43"/>
    <w:rsid w:val="00C15AB2"/>
    <w:rsid w:val="00C16080"/>
    <w:rsid w:val="00C16331"/>
    <w:rsid w:val="00C17394"/>
    <w:rsid w:val="00C17737"/>
    <w:rsid w:val="00C17917"/>
    <w:rsid w:val="00C17937"/>
    <w:rsid w:val="00C17B40"/>
    <w:rsid w:val="00C17FC9"/>
    <w:rsid w:val="00C20420"/>
    <w:rsid w:val="00C20B97"/>
    <w:rsid w:val="00C21B6F"/>
    <w:rsid w:val="00C21E91"/>
    <w:rsid w:val="00C221F0"/>
    <w:rsid w:val="00C22AC5"/>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BA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5A0B"/>
    <w:rsid w:val="00C46CF3"/>
    <w:rsid w:val="00C47180"/>
    <w:rsid w:val="00C47CBA"/>
    <w:rsid w:val="00C5052E"/>
    <w:rsid w:val="00C50A26"/>
    <w:rsid w:val="00C50E8C"/>
    <w:rsid w:val="00C5168D"/>
    <w:rsid w:val="00C5183C"/>
    <w:rsid w:val="00C53AAD"/>
    <w:rsid w:val="00C53B04"/>
    <w:rsid w:val="00C53BF9"/>
    <w:rsid w:val="00C53E63"/>
    <w:rsid w:val="00C53F63"/>
    <w:rsid w:val="00C5413E"/>
    <w:rsid w:val="00C542B6"/>
    <w:rsid w:val="00C547E6"/>
    <w:rsid w:val="00C548B0"/>
    <w:rsid w:val="00C567CC"/>
    <w:rsid w:val="00C57156"/>
    <w:rsid w:val="00C57EFC"/>
    <w:rsid w:val="00C60998"/>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527"/>
    <w:rsid w:val="00C875B5"/>
    <w:rsid w:val="00C87B06"/>
    <w:rsid w:val="00C87C58"/>
    <w:rsid w:val="00C9055F"/>
    <w:rsid w:val="00C91DFB"/>
    <w:rsid w:val="00C925CE"/>
    <w:rsid w:val="00C9266F"/>
    <w:rsid w:val="00C92A5C"/>
    <w:rsid w:val="00C931F2"/>
    <w:rsid w:val="00C933FC"/>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19C9"/>
    <w:rsid w:val="00CA20B1"/>
    <w:rsid w:val="00CA3567"/>
    <w:rsid w:val="00CA4958"/>
    <w:rsid w:val="00CA4A84"/>
    <w:rsid w:val="00CA4CE6"/>
    <w:rsid w:val="00CA5145"/>
    <w:rsid w:val="00CA55A4"/>
    <w:rsid w:val="00CA5612"/>
    <w:rsid w:val="00CA5BF7"/>
    <w:rsid w:val="00CA5D1F"/>
    <w:rsid w:val="00CA5FEB"/>
    <w:rsid w:val="00CA65C1"/>
    <w:rsid w:val="00CA6D81"/>
    <w:rsid w:val="00CA707B"/>
    <w:rsid w:val="00CB02F9"/>
    <w:rsid w:val="00CB0553"/>
    <w:rsid w:val="00CB2A75"/>
    <w:rsid w:val="00CB3DE1"/>
    <w:rsid w:val="00CB483D"/>
    <w:rsid w:val="00CB4AC9"/>
    <w:rsid w:val="00CB598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6B4F"/>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488"/>
    <w:rsid w:val="00D12B3C"/>
    <w:rsid w:val="00D12E2E"/>
    <w:rsid w:val="00D13388"/>
    <w:rsid w:val="00D137AE"/>
    <w:rsid w:val="00D13C3B"/>
    <w:rsid w:val="00D14014"/>
    <w:rsid w:val="00D14565"/>
    <w:rsid w:val="00D14D1F"/>
    <w:rsid w:val="00D14DBC"/>
    <w:rsid w:val="00D151C7"/>
    <w:rsid w:val="00D158E0"/>
    <w:rsid w:val="00D15963"/>
    <w:rsid w:val="00D167E5"/>
    <w:rsid w:val="00D171F4"/>
    <w:rsid w:val="00D17730"/>
    <w:rsid w:val="00D17A8F"/>
    <w:rsid w:val="00D17F06"/>
    <w:rsid w:val="00D203FC"/>
    <w:rsid w:val="00D21409"/>
    <w:rsid w:val="00D21BF3"/>
    <w:rsid w:val="00D21C6E"/>
    <w:rsid w:val="00D21DEB"/>
    <w:rsid w:val="00D21DFD"/>
    <w:rsid w:val="00D21ECA"/>
    <w:rsid w:val="00D221D6"/>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A81"/>
    <w:rsid w:val="00D30B8D"/>
    <w:rsid w:val="00D30E6B"/>
    <w:rsid w:val="00D30EFD"/>
    <w:rsid w:val="00D31C1A"/>
    <w:rsid w:val="00D31D3C"/>
    <w:rsid w:val="00D322B9"/>
    <w:rsid w:val="00D326A7"/>
    <w:rsid w:val="00D32CD5"/>
    <w:rsid w:val="00D33360"/>
    <w:rsid w:val="00D33918"/>
    <w:rsid w:val="00D33C91"/>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A5F"/>
    <w:rsid w:val="00D45F3B"/>
    <w:rsid w:val="00D466A4"/>
    <w:rsid w:val="00D4702B"/>
    <w:rsid w:val="00D51BE2"/>
    <w:rsid w:val="00D523A4"/>
    <w:rsid w:val="00D531CB"/>
    <w:rsid w:val="00D539C8"/>
    <w:rsid w:val="00D5547E"/>
    <w:rsid w:val="00D554E5"/>
    <w:rsid w:val="00D55788"/>
    <w:rsid w:val="00D56F31"/>
    <w:rsid w:val="00D60CE1"/>
    <w:rsid w:val="00D61E9C"/>
    <w:rsid w:val="00D61F34"/>
    <w:rsid w:val="00D6308A"/>
    <w:rsid w:val="00D6367B"/>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559"/>
    <w:rsid w:val="00DA7DE6"/>
    <w:rsid w:val="00DB01A3"/>
    <w:rsid w:val="00DB072A"/>
    <w:rsid w:val="00DB0B71"/>
    <w:rsid w:val="00DB1629"/>
    <w:rsid w:val="00DB17CF"/>
    <w:rsid w:val="00DB25A7"/>
    <w:rsid w:val="00DB299A"/>
    <w:rsid w:val="00DB3559"/>
    <w:rsid w:val="00DB45F8"/>
    <w:rsid w:val="00DB47DD"/>
    <w:rsid w:val="00DB666B"/>
    <w:rsid w:val="00DB71A4"/>
    <w:rsid w:val="00DB71BD"/>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3A2B"/>
    <w:rsid w:val="00DD3A7E"/>
    <w:rsid w:val="00DD3C8F"/>
    <w:rsid w:val="00DD45A2"/>
    <w:rsid w:val="00DD4F31"/>
    <w:rsid w:val="00DD55F0"/>
    <w:rsid w:val="00DD6531"/>
    <w:rsid w:val="00DD671C"/>
    <w:rsid w:val="00DD7189"/>
    <w:rsid w:val="00DE020D"/>
    <w:rsid w:val="00DE048C"/>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2E11"/>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2C3C"/>
    <w:rsid w:val="00E03CAC"/>
    <w:rsid w:val="00E03DB0"/>
    <w:rsid w:val="00E03DD1"/>
    <w:rsid w:val="00E04133"/>
    <w:rsid w:val="00E04392"/>
    <w:rsid w:val="00E05232"/>
    <w:rsid w:val="00E06043"/>
    <w:rsid w:val="00E07002"/>
    <w:rsid w:val="00E073A1"/>
    <w:rsid w:val="00E07B61"/>
    <w:rsid w:val="00E07F31"/>
    <w:rsid w:val="00E07F95"/>
    <w:rsid w:val="00E10488"/>
    <w:rsid w:val="00E104C2"/>
    <w:rsid w:val="00E11881"/>
    <w:rsid w:val="00E11952"/>
    <w:rsid w:val="00E12A6D"/>
    <w:rsid w:val="00E12B1F"/>
    <w:rsid w:val="00E12C04"/>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5EB"/>
    <w:rsid w:val="00E26292"/>
    <w:rsid w:val="00E26F2A"/>
    <w:rsid w:val="00E26F93"/>
    <w:rsid w:val="00E275D5"/>
    <w:rsid w:val="00E3000B"/>
    <w:rsid w:val="00E31EA5"/>
    <w:rsid w:val="00E33180"/>
    <w:rsid w:val="00E33CC8"/>
    <w:rsid w:val="00E35081"/>
    <w:rsid w:val="00E35724"/>
    <w:rsid w:val="00E36219"/>
    <w:rsid w:val="00E36A5F"/>
    <w:rsid w:val="00E36B68"/>
    <w:rsid w:val="00E36FD1"/>
    <w:rsid w:val="00E3729E"/>
    <w:rsid w:val="00E376F1"/>
    <w:rsid w:val="00E37896"/>
    <w:rsid w:val="00E37937"/>
    <w:rsid w:val="00E40A61"/>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531"/>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928"/>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90CAF"/>
    <w:rsid w:val="00E90F36"/>
    <w:rsid w:val="00E91317"/>
    <w:rsid w:val="00E913AF"/>
    <w:rsid w:val="00E91477"/>
    <w:rsid w:val="00E91669"/>
    <w:rsid w:val="00E91BCB"/>
    <w:rsid w:val="00E92450"/>
    <w:rsid w:val="00E925E4"/>
    <w:rsid w:val="00E941C6"/>
    <w:rsid w:val="00E94B0E"/>
    <w:rsid w:val="00E94E5C"/>
    <w:rsid w:val="00E951A8"/>
    <w:rsid w:val="00E9572F"/>
    <w:rsid w:val="00E96069"/>
    <w:rsid w:val="00E962B9"/>
    <w:rsid w:val="00E96CB7"/>
    <w:rsid w:val="00E9743E"/>
    <w:rsid w:val="00E974A1"/>
    <w:rsid w:val="00E974D8"/>
    <w:rsid w:val="00E974E5"/>
    <w:rsid w:val="00E97777"/>
    <w:rsid w:val="00EA0FA6"/>
    <w:rsid w:val="00EA1B12"/>
    <w:rsid w:val="00EA1FC5"/>
    <w:rsid w:val="00EA20DF"/>
    <w:rsid w:val="00EA2C5D"/>
    <w:rsid w:val="00EA3714"/>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C9E"/>
    <w:rsid w:val="00EC0D4C"/>
    <w:rsid w:val="00EC1337"/>
    <w:rsid w:val="00EC161F"/>
    <w:rsid w:val="00EC1755"/>
    <w:rsid w:val="00EC2189"/>
    <w:rsid w:val="00EC2C5B"/>
    <w:rsid w:val="00EC2CBE"/>
    <w:rsid w:val="00EC304A"/>
    <w:rsid w:val="00EC31FF"/>
    <w:rsid w:val="00EC3B5A"/>
    <w:rsid w:val="00EC3C64"/>
    <w:rsid w:val="00EC3C81"/>
    <w:rsid w:val="00EC4024"/>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4C7"/>
    <w:rsid w:val="00ED3AE6"/>
    <w:rsid w:val="00ED517F"/>
    <w:rsid w:val="00ED5BE9"/>
    <w:rsid w:val="00ED623B"/>
    <w:rsid w:val="00ED6DF6"/>
    <w:rsid w:val="00ED7DCF"/>
    <w:rsid w:val="00EE008F"/>
    <w:rsid w:val="00EE0124"/>
    <w:rsid w:val="00EE0793"/>
    <w:rsid w:val="00EE0BB7"/>
    <w:rsid w:val="00EE0E7E"/>
    <w:rsid w:val="00EE192C"/>
    <w:rsid w:val="00EE196E"/>
    <w:rsid w:val="00EE1A5A"/>
    <w:rsid w:val="00EE2396"/>
    <w:rsid w:val="00EE24B7"/>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553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66DF"/>
    <w:rsid w:val="00F071F9"/>
    <w:rsid w:val="00F0754F"/>
    <w:rsid w:val="00F1094E"/>
    <w:rsid w:val="00F10F22"/>
    <w:rsid w:val="00F112D0"/>
    <w:rsid w:val="00F1166F"/>
    <w:rsid w:val="00F11B55"/>
    <w:rsid w:val="00F129DE"/>
    <w:rsid w:val="00F13334"/>
    <w:rsid w:val="00F13C2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3B4A"/>
    <w:rsid w:val="00F346B6"/>
    <w:rsid w:val="00F34A4C"/>
    <w:rsid w:val="00F35458"/>
    <w:rsid w:val="00F3608A"/>
    <w:rsid w:val="00F365F1"/>
    <w:rsid w:val="00F36BC5"/>
    <w:rsid w:val="00F36CE5"/>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28D"/>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485"/>
    <w:rsid w:val="00F77966"/>
    <w:rsid w:val="00F80066"/>
    <w:rsid w:val="00F8013A"/>
    <w:rsid w:val="00F803F0"/>
    <w:rsid w:val="00F81D7C"/>
    <w:rsid w:val="00F81E15"/>
    <w:rsid w:val="00F824FB"/>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2F87"/>
    <w:rsid w:val="00FA3BF8"/>
    <w:rsid w:val="00FA4448"/>
    <w:rsid w:val="00FA4603"/>
    <w:rsid w:val="00FA499B"/>
    <w:rsid w:val="00FA5131"/>
    <w:rsid w:val="00FA59A5"/>
    <w:rsid w:val="00FA5BA9"/>
    <w:rsid w:val="00FA72C7"/>
    <w:rsid w:val="00FA76D2"/>
    <w:rsid w:val="00FA77DA"/>
    <w:rsid w:val="00FA78D0"/>
    <w:rsid w:val="00FA7CB2"/>
    <w:rsid w:val="00FA7E76"/>
    <w:rsid w:val="00FB033D"/>
    <w:rsid w:val="00FB0E0F"/>
    <w:rsid w:val="00FB145B"/>
    <w:rsid w:val="00FB1632"/>
    <w:rsid w:val="00FB1FF6"/>
    <w:rsid w:val="00FB20D9"/>
    <w:rsid w:val="00FB3B59"/>
    <w:rsid w:val="00FB43CC"/>
    <w:rsid w:val="00FB61C6"/>
    <w:rsid w:val="00FB693A"/>
    <w:rsid w:val="00FB6D41"/>
    <w:rsid w:val="00FB6F5B"/>
    <w:rsid w:val="00FB7B75"/>
    <w:rsid w:val="00FC0F04"/>
    <w:rsid w:val="00FC0FD6"/>
    <w:rsid w:val="00FC1C48"/>
    <w:rsid w:val="00FC2464"/>
    <w:rsid w:val="00FC2B61"/>
    <w:rsid w:val="00FC2C23"/>
    <w:rsid w:val="00FC2D88"/>
    <w:rsid w:val="00FC409E"/>
    <w:rsid w:val="00FC487C"/>
    <w:rsid w:val="00FC52A3"/>
    <w:rsid w:val="00FC538B"/>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4FFB"/>
    <w:rsid w:val="00FD62A9"/>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A41"/>
    <w:rsid w:val="00FE7A8D"/>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E58B547"/>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E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tpa1">
    <w:name w:val="tpa1"/>
    <w:basedOn w:val="DefaultParagraphFont"/>
    <w:rsid w:val="00FD4FFB"/>
  </w:style>
  <w:style w:type="character" w:customStyle="1" w:styleId="ListParagraphChar">
    <w:name w:val="List Paragraph Char"/>
    <w:aliases w:val="Normal bullet 2 Char,lp1 Char,Heading x1 Char"/>
    <w:link w:val="ListParagraph"/>
    <w:uiPriority w:val="34"/>
    <w:locked/>
    <w:rsid w:val="007F30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7204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17959-E6A6-46B5-8487-9D1DC4FD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JULA GEORGIANA</cp:lastModifiedBy>
  <cp:revision>30</cp:revision>
  <cp:lastPrinted>2022-06-09T10:55:00Z</cp:lastPrinted>
  <dcterms:created xsi:type="dcterms:W3CDTF">2023-08-28T11:59:00Z</dcterms:created>
  <dcterms:modified xsi:type="dcterms:W3CDTF">2023-08-29T06:12:00Z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