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F2" w:rsidRDefault="009175F2" w:rsidP="009175F2">
      <w:pPr>
        <w:spacing w:after="0"/>
        <w:rPr>
          <w:rFonts w:ascii="Arial" w:hAnsi="Arial" w:cs="Arial"/>
          <w:sz w:val="24"/>
          <w:szCs w:val="24"/>
        </w:rPr>
      </w:pPr>
    </w:p>
    <w:p w:rsidR="009175F2" w:rsidRDefault="009175F2" w:rsidP="009175F2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9175F2" w:rsidRDefault="009175F2" w:rsidP="009175F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9175F2" w:rsidRDefault="009175F2" w:rsidP="009175F2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9175F2" w:rsidRDefault="009175F2" w:rsidP="009175F2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9175F2" w:rsidRDefault="009175F2" w:rsidP="009175F2">
      <w:pPr>
        <w:spacing w:after="0"/>
        <w:rPr>
          <w:rFonts w:ascii="Arial" w:hAnsi="Arial" w:cs="Arial"/>
          <w:b/>
          <w:sz w:val="24"/>
          <w:szCs w:val="24"/>
        </w:rPr>
      </w:pPr>
    </w:p>
    <w:p w:rsidR="009175F2" w:rsidRDefault="009175F2" w:rsidP="009175F2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63625A">
            <w:rPr>
              <w:rFonts w:ascii="Arial" w:hAnsi="Arial" w:cs="Arial"/>
              <w:b/>
              <w:sz w:val="24"/>
              <w:szCs w:val="24"/>
            </w:rPr>
            <w:t>PFANE SCIENTIFIC SRL</w:t>
          </w:r>
        </w:sdtContent>
      </w:sdt>
    </w:p>
    <w:p w:rsidR="009175F2" w:rsidRDefault="009175F2" w:rsidP="009175F2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63625A">
            <w:rPr>
              <w:rFonts w:ascii="Arial" w:hAnsi="Arial" w:cs="Arial"/>
              <w:b/>
              <w:sz w:val="24"/>
              <w:szCs w:val="24"/>
            </w:rPr>
            <w:t>Str. POSTEI, Nr. 43A, Iaz,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9175F2" w:rsidRDefault="009175F2" w:rsidP="009175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63625A">
            <w:rPr>
              <w:rFonts w:ascii="Arial" w:hAnsi="Arial" w:cs="Arial"/>
              <w:b/>
              <w:sz w:val="24"/>
              <w:szCs w:val="24"/>
            </w:rPr>
            <w:t>PUNCT DE LUCRU SIMLEU SILVANIEI</w:t>
          </w:r>
        </w:sdtContent>
      </w:sdt>
    </w:p>
    <w:p w:rsidR="009175F2" w:rsidRDefault="009175F2" w:rsidP="009175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63625A">
            <w:rPr>
              <w:rFonts w:ascii="Arial" w:hAnsi="Arial" w:cs="Arial"/>
              <w:b/>
              <w:sz w:val="24"/>
              <w:szCs w:val="24"/>
            </w:rPr>
            <w:t>Str. NICOLAE BALCESCU, Nr. 18, simleu Silvaniei,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9175F2" w:rsidRDefault="009F7B22" w:rsidP="009175F2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9175F2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9175F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9175F2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9175F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9175F2" w:rsidRPr="00B81806" w:rsidRDefault="0063625A" w:rsidP="009175F2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63625A" w:rsidRPr="0063625A" w:rsidTr="0063625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63625A" w:rsidRPr="0063625A" w:rsidTr="0063625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3831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Demontarea (dezasamblarea) masinilor si a echipamentelor scoase din uz  pentru recuperarea materialelor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247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3710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Recuperarea deseurilor si resturilor metalice reciclabile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63625A" w:rsidRPr="0063625A" w:rsidTr="0063625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3832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Recuperarea materialelor reciclabile sortate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248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3720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625A">
                  <w:rPr>
                    <w:rFonts w:ascii="Arial" w:hAnsi="Arial" w:cs="Arial"/>
                    <w:sz w:val="20"/>
                    <w:szCs w:val="24"/>
                  </w:rPr>
                  <w:t>Recuperarea deseurilor si resturilor nemetalice reciclabile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175F2" w:rsidRDefault="009F7B22" w:rsidP="0063625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9175F2" w:rsidRPr="00B81806" w:rsidRDefault="0063625A" w:rsidP="009175F2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9175F2" w:rsidRDefault="0063625A" w:rsidP="0063625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63625A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9175F2" w:rsidRDefault="0063625A" w:rsidP="009175F2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9175F2" w:rsidRDefault="009175F2" w:rsidP="009175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63625A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9175F2" w:rsidRDefault="009175F2" w:rsidP="009175F2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9175F2" w:rsidRDefault="009F7B22" w:rsidP="009175F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9175F2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9175F2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9175F2" w:rsidRDefault="009175F2" w:rsidP="009175F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9175F2" w:rsidRDefault="009175F2" w:rsidP="009175F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9175F2" w:rsidRPr="002F5235" w:rsidRDefault="0063625A" w:rsidP="009175F2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9175F2" w:rsidRDefault="009175F2" w:rsidP="009175F2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9175F2" w:rsidRDefault="009175F2" w:rsidP="009175F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63625A">
            <w:rPr>
              <w:rFonts w:ascii="Arial" w:hAnsi="Arial" w:cs="Arial"/>
              <w:noProof/>
              <w:sz w:val="24"/>
              <w:szCs w:val="24"/>
              <w:lang w:val="ro-RO"/>
            </w:rPr>
            <w:t>PFANE SCIENTIFIC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63625A">
            <w:rPr>
              <w:rFonts w:ascii="Arial" w:hAnsi="Arial" w:cs="Arial"/>
              <w:noProof/>
              <w:sz w:val="24"/>
              <w:szCs w:val="24"/>
              <w:lang w:val="ro-RO"/>
            </w:rPr>
            <w:t>Str. NICOLAE BALCESCU, Nr. 18, simleu Silvaniei,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63625A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63625A">
            <w:rPr>
              <w:rFonts w:ascii="Arial" w:hAnsi="Arial" w:cs="Arial"/>
              <w:noProof/>
              <w:sz w:val="24"/>
              <w:szCs w:val="24"/>
              <w:lang w:val="ro-RO"/>
            </w:rPr>
            <w:t>5365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8-0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3625A">
            <w:rPr>
              <w:rFonts w:ascii="Arial" w:hAnsi="Arial" w:cs="Arial"/>
              <w:noProof/>
              <w:sz w:val="24"/>
              <w:szCs w:val="24"/>
              <w:lang w:val="ro-RO"/>
            </w:rPr>
            <w:t>09.08.2016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 xml:space="preserve">nr. 265/2006, cu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lastRenderedPageBreak/>
            <w:t>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9175F2" w:rsidRPr="00FB4B1E" w:rsidRDefault="009175F2" w:rsidP="009175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9175F2" w:rsidRDefault="009175F2" w:rsidP="009175F2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9175F2" w:rsidRDefault="009175F2" w:rsidP="009175F2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9175F2" w:rsidRPr="0022638F" w:rsidRDefault="009175F2" w:rsidP="009175F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9175F2" w:rsidRPr="0022638F" w:rsidRDefault="009175F2" w:rsidP="009175F2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9175F2" w:rsidRPr="0022638F" w:rsidRDefault="009175F2" w:rsidP="009175F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175F2" w:rsidRDefault="009175F2" w:rsidP="009175F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63625A">
            <w:rPr>
              <w:rFonts w:ascii="Arial" w:eastAsia="Calibri" w:hAnsi="Arial" w:cs="Arial"/>
              <w:b/>
              <w:noProof/>
              <w:color w:val="auto"/>
              <w:lang w:val="ro-RO"/>
            </w:rPr>
            <w:t>PFANE SCIENTIFIC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63625A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NICOLAE BALCESCU, Nr. 18, simleu Silvaniei,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9175F2" w:rsidRDefault="009175F2" w:rsidP="009175F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175F2" w:rsidRDefault="009175F2" w:rsidP="009175F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hAnsi="Arial" w:cs="Arial"/>
          <w:i/>
          <w:noProof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EndPr>
        <w:rPr>
          <w:sz w:val="24"/>
          <w:szCs w:val="24"/>
          <w:lang w:eastAsia="en-US"/>
        </w:rPr>
      </w:sdtEndPr>
      <w:sdtContent>
        <w:sdt>
          <w:sdtPr>
            <w:rPr>
              <w:rFonts w:ascii="Arial" w:eastAsia="Times New Roman" w:hAnsi="Arial" w:cs="Arial"/>
              <w:i/>
              <w:noProof/>
              <w:color w:val="000000"/>
              <w:sz w:val="24"/>
              <w:szCs w:val="24"/>
              <w:lang w:val="ro-RO" w:eastAsia="en-US"/>
            </w:rPr>
            <w:alias w:val="Câmp editabil text"/>
            <w:tag w:val="CampEditabil"/>
            <w:id w:val="9508245"/>
            <w:placeholder>
              <w:docPart w:val="7775420E5B7C4F839999E236C4AD475D"/>
            </w:placeholder>
          </w:sdtPr>
          <w:sdtContent>
            <w:p w:rsidR="009175F2" w:rsidRPr="00B80EFC" w:rsidRDefault="009175F2" w:rsidP="009175F2">
              <w:pPr>
                <w:pStyle w:val="ListParagraph"/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cerere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5365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08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09.2016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>, privind emiterea autorizaţiei de mediu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și completări nr.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9175F2" w:rsidRDefault="009175F2" w:rsidP="009175F2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noProof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fişă de prezentare şi declaraţie, întocmită de </w:t>
              </w:r>
              <w:r w:rsidRPr="002E6760">
                <w:rPr>
                  <w:rFonts w:ascii="Arial" w:eastAsia="Calibri" w:hAnsi="Arial" w:cs="Arial"/>
                  <w:noProof/>
                  <w:sz w:val="24"/>
                  <w:szCs w:val="24"/>
                  <w:lang w:val="ro-RO"/>
                </w:rPr>
                <w:t>titular;</w:t>
              </w:r>
            </w:p>
            <w:p w:rsidR="009175F2" w:rsidRPr="002E6760" w:rsidRDefault="009175F2" w:rsidP="009175F2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plan de situaţie şi plan de încadrare în zonă;</w:t>
              </w:r>
            </w:p>
            <w:p w:rsidR="009175F2" w:rsidRPr="002E6760" w:rsidRDefault="009175F2" w:rsidP="009175F2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dovada anunţării publice a solicitării autorizaţiei de mediu 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în ziarul ,,Graiul Sălajului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”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din 16.08.2016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</w:p>
            <w:p w:rsidR="009175F2" w:rsidRDefault="009175F2" w:rsidP="009175F2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dovadă plată tarif,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chitanţa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nr. 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13156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din data d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 08.09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.2016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</w:p>
            <w:p w:rsidR="009175F2" w:rsidRDefault="009175F2" w:rsidP="009175F2">
              <w:pPr>
                <w:spacing w:after="0" w:line="240" w:lineRule="auto"/>
                <w:jc w:val="both"/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</w:pPr>
            </w:p>
            <w:p w:rsidR="009175F2" w:rsidRPr="00F91E6D" w:rsidRDefault="009175F2" w:rsidP="009175F2">
              <w:pPr>
                <w:spacing w:after="0" w:line="240" w:lineRule="auto"/>
                <w:jc w:val="both"/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  <w:t>documente emise de APM Sălaj pe procedură:</w:t>
              </w:r>
            </w:p>
            <w:p w:rsidR="009175F2" w:rsidRPr="002E6760" w:rsidRDefault="009175F2" w:rsidP="009175F2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referat de evaluare întocmit la ver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ificarea în teren din data de 13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.09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, înregistrat la A.P.M. Sălaj cu nr.;</w:t>
              </w:r>
            </w:p>
            <w:p w:rsidR="009175F2" w:rsidRPr="002E6760" w:rsidRDefault="009175F2" w:rsidP="009175F2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îndrumar nr.  d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 14.09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</w:p>
            <w:p w:rsidR="009175F2" w:rsidRDefault="009175F2" w:rsidP="009175F2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decizia de emitere a autorizaţiei de mediu nr.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53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/13.09.2016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9175F2" w:rsidRDefault="009175F2" w:rsidP="009175F2">
              <w:pPr>
                <w:pStyle w:val="Default"/>
                <w:jc w:val="both"/>
                <w:rPr>
                  <w:rFonts w:ascii="Arial" w:eastAsia="Calibri" w:hAnsi="Arial" w:cs="Arial"/>
                  <w:i/>
                  <w:noProof/>
                  <w:color w:val="auto"/>
                  <w:lang w:val="ro-RO"/>
                </w:rPr>
              </w:pPr>
            </w:p>
          </w:sdtContent>
        </w:sdt>
        <w:p w:rsidR="009175F2" w:rsidRDefault="009175F2" w:rsidP="009175F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i/>
              <w:noProof/>
              <w:color w:val="auto"/>
              <w:lang w:val="ro-RO"/>
            </w:rPr>
            <w:t xml:space="preserve"> </w:t>
          </w:r>
          <w:r w:rsidR="0063625A">
            <w:rPr>
              <w:rFonts w:ascii="Arial" w:eastAsia="Calibri" w:hAnsi="Arial" w:cs="Arial"/>
              <w:i/>
              <w:noProof/>
              <w:color w:val="auto"/>
              <w:lang w:val="ro-RO"/>
            </w:rPr>
            <w:t>-</w:t>
          </w:r>
        </w:p>
      </w:sdtContent>
    </w:sdt>
    <w:p w:rsidR="009175F2" w:rsidRDefault="009175F2" w:rsidP="009175F2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9175F2" w:rsidRDefault="009175F2" w:rsidP="009175F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9175F2" w:rsidRDefault="009175F2" w:rsidP="009175F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9175F2" w:rsidRDefault="009175F2" w:rsidP="009175F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9175F2" w:rsidRDefault="009175F2" w:rsidP="009175F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8A1439" w:rsidRDefault="009175F2" w:rsidP="009175F2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9175F2" w:rsidRPr="008A1439" w:rsidRDefault="009175F2" w:rsidP="009175F2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9175F2" w:rsidRDefault="009175F2" w:rsidP="009175F2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</w:sdtPr>
      <w:sdtContent>
        <w:p w:rsidR="009175F2" w:rsidRDefault="009175F2" w:rsidP="009175F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9175F2" w:rsidRPr="007F6189" w:rsidRDefault="009175F2" w:rsidP="009175F2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</w:sdtPr>
      <w:sdtContent>
        <w:p w:rsidR="009175F2" w:rsidRDefault="009175F2" w:rsidP="009175F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Dezasamblarea plăcilor electronice cu circuit integrat și separarea componentelor electronice de pe acestea în vederea recuperării și valorificării materialelor feroase și neferoase.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9175F2" w:rsidRPr="009175F2" w:rsidTr="009175F2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175F2" w:rsidRPr="009175F2" w:rsidTr="009175F2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3831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Demontarea dezasamblarea mașinilor și echipamentelor scoase din uz pentru recuperarea materialelor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175F2" w:rsidRPr="009175F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175F2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Tone/an</w:t>
                </w:r>
              </w:p>
            </w:tc>
          </w:tr>
        </w:tbl>
        <w:p w:rsidR="009175F2" w:rsidRPr="00420C4E" w:rsidRDefault="009F7B22" w:rsidP="009175F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9175F2" w:rsidRPr="0038326F" w:rsidRDefault="009175F2" w:rsidP="009175F2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9175F2" w:rsidRPr="00420C4E" w:rsidRDefault="009175F2" w:rsidP="009175F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9175F2" w:rsidRDefault="009175F2" w:rsidP="009175F2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175F2" w:rsidRDefault="009175F2" w:rsidP="009175F2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9175F2" w:rsidRPr="00F03E92" w:rsidTr="009175F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9175F2" w:rsidRPr="00F03E92" w:rsidRDefault="009175F2" w:rsidP="009175F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9175F2" w:rsidRPr="00F03E92" w:rsidTr="009175F2">
            <w:tc>
              <w:tcPr>
                <w:tcW w:w="1174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9175F2" w:rsidRPr="00F03E92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175F2" w:rsidRDefault="009F7B22" w:rsidP="009175F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9175F2" w:rsidRDefault="009175F2" w:rsidP="009175F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9175F2" w:rsidRPr="00FC5AAA" w:rsidRDefault="009175F2" w:rsidP="009175F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9175F2" w:rsidRPr="00672349" w:rsidTr="009175F2">
            <w:tc>
              <w:tcPr>
                <w:tcW w:w="1251" w:type="dxa"/>
                <w:shd w:val="clear" w:color="auto" w:fill="C0C0C0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175F2" w:rsidRPr="00672349" w:rsidTr="009175F2">
            <w:tc>
              <w:tcPr>
                <w:tcW w:w="1251" w:type="dxa"/>
                <w:shd w:val="clear" w:color="auto" w:fill="auto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9175F2" w:rsidRPr="00672349" w:rsidRDefault="009175F2" w:rsidP="009175F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9175F2" w:rsidRPr="00FC5AAA" w:rsidRDefault="009175F2" w:rsidP="009175F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9175F2" w:rsidRPr="00624610" w:rsidRDefault="009175F2" w:rsidP="009175F2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9175F2" w:rsidRDefault="009175F2" w:rsidP="009175F2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9175F2" w:rsidRPr="00670CA3" w:rsidRDefault="009F7B22" w:rsidP="009175F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63625A" w:rsidRPr="0063625A" w:rsidTr="0063625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3625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63625A" w:rsidRPr="0063625A" w:rsidTr="0063625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3625A" w:rsidRPr="0063625A" w:rsidRDefault="0063625A" w:rsidP="0063625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63625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9175F2" w:rsidRPr="00BD4EA0" w:rsidRDefault="009175F2" w:rsidP="009175F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0A2FF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9175F2" w:rsidRPr="008A2286" w:rsidTr="009175F2">
            <w:tc>
              <w:tcPr>
                <w:tcW w:w="2175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9175F2" w:rsidRPr="008A2286" w:rsidTr="009175F2">
            <w:tc>
              <w:tcPr>
                <w:tcW w:w="2175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Pr="001447ED" w:rsidRDefault="009F7B22" w:rsidP="009175F2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9175F2" w:rsidRPr="00590B4D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0A2FF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9175F2" w:rsidRPr="008A2286" w:rsidTr="009175F2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9175F2" w:rsidRPr="008A2286" w:rsidTr="009175F2">
            <w:tc>
              <w:tcPr>
                <w:tcW w:w="212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9175F2" w:rsidRPr="001D03CA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0A2FF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9175F2" w:rsidRPr="000768B9" w:rsidTr="009175F2">
            <w:tc>
              <w:tcPr>
                <w:tcW w:w="1429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9175F2" w:rsidRPr="000768B9" w:rsidTr="009175F2">
            <w:tc>
              <w:tcPr>
                <w:tcW w:w="1429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Pr="00A4776B" w:rsidRDefault="009F7B22" w:rsidP="009175F2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9175F2" w:rsidRPr="00A4776B" w:rsidRDefault="009175F2" w:rsidP="009175F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0A2FF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9175F2" w:rsidRDefault="009175F2" w:rsidP="009175F2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7F6189" w:rsidRDefault="009175F2" w:rsidP="009175F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9175F2" w:rsidRPr="00FC5AAA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E6A3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9175F2" w:rsidRPr="00FC5AAA" w:rsidRDefault="009175F2" w:rsidP="009175F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9175F2" w:rsidRPr="00FC5AAA" w:rsidRDefault="009175F2" w:rsidP="009175F2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9175F2" w:rsidRPr="000768B9" w:rsidTr="009175F2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175F2" w:rsidRPr="000768B9" w:rsidRDefault="009175F2" w:rsidP="009175F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175F2" w:rsidRPr="000768B9" w:rsidRDefault="009175F2" w:rsidP="009175F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175F2" w:rsidRPr="000768B9" w:rsidRDefault="009175F2" w:rsidP="009175F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9175F2" w:rsidRPr="000768B9" w:rsidRDefault="009175F2" w:rsidP="009175F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175F2" w:rsidRPr="000768B9" w:rsidRDefault="009175F2" w:rsidP="009175F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175F2" w:rsidRPr="000768B9" w:rsidRDefault="009175F2" w:rsidP="009175F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9175F2" w:rsidRPr="000768B9" w:rsidTr="009175F2">
            <w:tc>
              <w:tcPr>
                <w:tcW w:w="695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9175F2" w:rsidRDefault="009175F2" w:rsidP="009175F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9175F2" w:rsidRPr="00FC5AAA" w:rsidRDefault="009175F2" w:rsidP="009175F2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9175F2" w:rsidRPr="000768B9" w:rsidTr="009175F2">
            <w:tc>
              <w:tcPr>
                <w:tcW w:w="6671" w:type="dxa"/>
                <w:shd w:val="clear" w:color="auto" w:fill="C0C0C0"/>
              </w:tcPr>
              <w:p w:rsidR="009175F2" w:rsidRPr="000768B9" w:rsidRDefault="009175F2" w:rsidP="009175F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9175F2" w:rsidRPr="000768B9" w:rsidRDefault="009175F2" w:rsidP="009175F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9175F2" w:rsidRPr="000768B9" w:rsidTr="009175F2">
            <w:tc>
              <w:tcPr>
                <w:tcW w:w="6671" w:type="dxa"/>
                <w:shd w:val="clear" w:color="auto" w:fill="auto"/>
              </w:tcPr>
              <w:p w:rsidR="009175F2" w:rsidRPr="000768B9" w:rsidRDefault="009175F2" w:rsidP="009175F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175F2" w:rsidRPr="000768B9" w:rsidRDefault="009175F2" w:rsidP="009175F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9175F2" w:rsidRPr="00FC5AAA" w:rsidRDefault="009175F2" w:rsidP="009175F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9175F2" w:rsidRPr="00FC5AAA" w:rsidRDefault="009175F2" w:rsidP="009175F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9175F2" w:rsidRPr="00F72643" w:rsidRDefault="009175F2" w:rsidP="009175F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175F2" w:rsidRPr="00E74820" w:rsidTr="009175F2">
            <w:tc>
              <w:tcPr>
                <w:tcW w:w="5266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175F2" w:rsidRPr="00E74820" w:rsidTr="009175F2">
            <w:tc>
              <w:tcPr>
                <w:tcW w:w="5266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Pr="00F97095" w:rsidRDefault="009F7B22" w:rsidP="009175F2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9175F2" w:rsidRPr="00F97095" w:rsidRDefault="009175F2" w:rsidP="009175F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97095" w:rsidRDefault="009175F2" w:rsidP="00917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9175F2" w:rsidRPr="00B82BD7" w:rsidRDefault="009175F2" w:rsidP="009175F2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175F2" w:rsidRPr="00E74820" w:rsidTr="009175F2">
            <w:tc>
              <w:tcPr>
                <w:tcW w:w="5266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175F2" w:rsidRPr="00E74820" w:rsidTr="009175F2">
            <w:tc>
              <w:tcPr>
                <w:tcW w:w="5266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Pr="00F97095" w:rsidRDefault="009F7B22" w:rsidP="009175F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9175F2" w:rsidRPr="00BD4EA0" w:rsidRDefault="009175F2" w:rsidP="009175F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9175F2" w:rsidRPr="00B82BD7" w:rsidRDefault="009175F2" w:rsidP="009175F2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9175F2" w:rsidRPr="00BD4EA0" w:rsidRDefault="009175F2" w:rsidP="009175F2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E6A3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9175F2" w:rsidRPr="00420C4E" w:rsidRDefault="009175F2" w:rsidP="009175F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E6A3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9175F2" w:rsidRPr="00BD4EA0" w:rsidRDefault="009175F2" w:rsidP="009175F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72643" w:rsidRDefault="009175F2" w:rsidP="009175F2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9175F2" w:rsidRPr="00F72643" w:rsidRDefault="009175F2" w:rsidP="009175F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175F2" w:rsidRPr="000768B9" w:rsidTr="009175F2"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9175F2" w:rsidRPr="000768B9" w:rsidTr="009175F2"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175F2" w:rsidRDefault="009F7B22" w:rsidP="009175F2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9175F2" w:rsidRPr="00513C71" w:rsidRDefault="009175F2" w:rsidP="009175F2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9175F2" w:rsidRPr="00513C71" w:rsidRDefault="009175F2" w:rsidP="009175F2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9175F2" w:rsidRPr="00513C71" w:rsidRDefault="009175F2" w:rsidP="009175F2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9175F2" w:rsidRDefault="009175F2" w:rsidP="009175F2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9175F2" w:rsidRDefault="009F7B22" w:rsidP="009175F2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9175F2" w:rsidRDefault="009175F2" w:rsidP="009175F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9175F2" w:rsidRDefault="009175F2" w:rsidP="009175F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9175F2" w:rsidRDefault="009175F2" w:rsidP="009175F2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9175F2" w:rsidRDefault="009175F2" w:rsidP="009175F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9175F2" w:rsidRPr="000768B9" w:rsidTr="009175F2">
            <w:tc>
              <w:tcPr>
                <w:tcW w:w="2779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Indicator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175F2" w:rsidRPr="000768B9" w:rsidTr="009175F2">
            <w:tc>
              <w:tcPr>
                <w:tcW w:w="2779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175F2" w:rsidRDefault="009F7B22" w:rsidP="009175F2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9175F2" w:rsidRDefault="009175F2" w:rsidP="009175F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9175F2" w:rsidRDefault="009175F2" w:rsidP="009175F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9175F2" w:rsidRPr="0019563E" w:rsidTr="009175F2">
            <w:tc>
              <w:tcPr>
                <w:tcW w:w="3848" w:type="dxa"/>
                <w:shd w:val="clear" w:color="auto" w:fill="C0C0C0"/>
                <w:vAlign w:val="center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175F2" w:rsidRPr="0019563E" w:rsidTr="009175F2">
            <w:tc>
              <w:tcPr>
                <w:tcW w:w="3848" w:type="dxa"/>
                <w:shd w:val="clear" w:color="auto" w:fill="auto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9175F2" w:rsidRPr="0019563E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175F2" w:rsidRPr="0019563E" w:rsidRDefault="009F7B22" w:rsidP="009175F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9175F2" w:rsidRDefault="009175F2" w:rsidP="009175F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9175F2" w:rsidRPr="00A579F3" w:rsidTr="009175F2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9175F2" w:rsidRPr="00A579F3" w:rsidTr="009175F2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9175F2" w:rsidRPr="00A579F3" w:rsidTr="009175F2">
            <w:tc>
              <w:tcPr>
                <w:tcW w:w="1692" w:type="dxa"/>
                <w:shd w:val="clear" w:color="auto" w:fill="auto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175F2" w:rsidRPr="00A579F3" w:rsidRDefault="009175F2" w:rsidP="009175F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175F2" w:rsidRDefault="009F7B22" w:rsidP="009175F2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9175F2" w:rsidRDefault="009175F2" w:rsidP="009175F2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E6A36" w:rsidRDefault="009175F2" w:rsidP="009175F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9175F2" w:rsidRPr="00B82BD7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E6A36" w:rsidRDefault="009175F2" w:rsidP="009175F2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9175F2" w:rsidRPr="00B82BD7" w:rsidRDefault="009175F2" w:rsidP="009175F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9175F2" w:rsidRPr="00B82BD7" w:rsidRDefault="009175F2" w:rsidP="009175F2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9175F2" w:rsidRPr="000768B9" w:rsidTr="009175F2">
            <w:tc>
              <w:tcPr>
                <w:tcW w:w="1072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175F2" w:rsidRPr="000768B9" w:rsidTr="009175F2">
            <w:tc>
              <w:tcPr>
                <w:tcW w:w="1072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175F2" w:rsidRPr="00FF731C" w:rsidRDefault="009F7B22" w:rsidP="009175F2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9175F2" w:rsidRPr="00B82BD7" w:rsidRDefault="009175F2" w:rsidP="009175F2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9175F2" w:rsidRPr="00B82BD7" w:rsidRDefault="009175F2" w:rsidP="009175F2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175F2" w:rsidRPr="000768B9" w:rsidTr="009175F2"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175F2" w:rsidRPr="000768B9" w:rsidTr="009175F2"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175F2" w:rsidRDefault="009F7B22" w:rsidP="009175F2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9175F2" w:rsidRDefault="009175F2" w:rsidP="009175F2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9175F2" w:rsidRPr="00010A8C" w:rsidRDefault="009F7B22" w:rsidP="009175F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9175F2" w:rsidRPr="000768B9" w:rsidTr="009175F2">
            <w:tc>
              <w:tcPr>
                <w:tcW w:w="2001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175F2" w:rsidRPr="000768B9" w:rsidTr="009175F2">
            <w:tc>
              <w:tcPr>
                <w:tcW w:w="2001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175F2" w:rsidRDefault="009F7B22" w:rsidP="009175F2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9175F2" w:rsidRDefault="009175F2" w:rsidP="009175F2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9175F2" w:rsidRPr="00010A8C" w:rsidRDefault="009F7B22" w:rsidP="009175F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175F2" w:rsidRPr="000768B9" w:rsidTr="009175F2"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175F2" w:rsidRPr="000768B9" w:rsidTr="009175F2"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175F2" w:rsidRPr="000768B9" w:rsidRDefault="009175F2" w:rsidP="009175F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175F2" w:rsidRDefault="009F7B22" w:rsidP="009175F2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9175F2" w:rsidRDefault="009175F2" w:rsidP="009175F2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spacing w:after="0"/>
        <w:rPr>
          <w:rFonts w:ascii="Arial" w:hAnsi="Arial" w:cs="Arial"/>
          <w:lang w:val="ro-RO"/>
        </w:rPr>
      </w:pPr>
    </w:p>
    <w:p w:rsidR="009175F2" w:rsidRDefault="009175F2" w:rsidP="009175F2">
      <w:pPr>
        <w:spacing w:after="0"/>
        <w:rPr>
          <w:rFonts w:ascii="Arial" w:hAnsi="Arial" w:cs="Arial"/>
          <w:lang w:val="ro-RO"/>
        </w:rPr>
      </w:pPr>
    </w:p>
    <w:p w:rsidR="009175F2" w:rsidRPr="005B0C50" w:rsidRDefault="009175F2" w:rsidP="009175F2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9175F2" w:rsidRPr="00010A8C" w:rsidRDefault="009175F2" w:rsidP="009175F2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E6A36" w:rsidRDefault="009175F2" w:rsidP="009175F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9175F2" w:rsidRPr="00010A8C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9175F2" w:rsidRPr="00010A8C" w:rsidRDefault="009175F2" w:rsidP="009175F2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9175F2" w:rsidRPr="008A2286" w:rsidTr="009175F2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9175F2" w:rsidRPr="008A2286" w:rsidTr="009175F2">
            <w:tc>
              <w:tcPr>
                <w:tcW w:w="88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Pr="004D6388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9175F2" w:rsidRPr="00010A8C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9175F2" w:rsidRPr="008A2286" w:rsidTr="009175F2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9175F2" w:rsidRPr="008A2286" w:rsidTr="009175F2">
            <w:tc>
              <w:tcPr>
                <w:tcW w:w="104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9175F2" w:rsidRPr="007466E3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9175F2" w:rsidRPr="000D07FE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9175F2" w:rsidRPr="00EF1AF4" w:rsidTr="009175F2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9175F2" w:rsidRPr="00EF1AF4" w:rsidTr="009175F2">
            <w:tc>
              <w:tcPr>
                <w:tcW w:w="1026" w:type="dxa"/>
                <w:shd w:val="clear" w:color="auto" w:fill="auto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9175F2" w:rsidRPr="00EF1AF4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9175F2" w:rsidRPr="000D07FE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9175F2" w:rsidRPr="000D07FE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175F2" w:rsidRPr="002248C9" w:rsidTr="009175F2">
            <w:tc>
              <w:tcPr>
                <w:tcW w:w="4002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175F2" w:rsidRPr="002248C9" w:rsidTr="009175F2">
            <w:tc>
              <w:tcPr>
                <w:tcW w:w="4002" w:type="dxa"/>
                <w:shd w:val="clear" w:color="auto" w:fill="auto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175F2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175F2" w:rsidRPr="002248C9" w:rsidTr="009175F2">
            <w:tc>
              <w:tcPr>
                <w:tcW w:w="4002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175F2" w:rsidRPr="002248C9" w:rsidTr="009175F2">
            <w:tc>
              <w:tcPr>
                <w:tcW w:w="4002" w:type="dxa"/>
                <w:shd w:val="clear" w:color="auto" w:fill="auto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175F2" w:rsidRPr="002248C9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175F2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9175F2" w:rsidRPr="00C329F1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9175F2" w:rsidRPr="00903EAE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9175F2" w:rsidRPr="008A2286" w:rsidTr="009175F2">
            <w:tc>
              <w:tcPr>
                <w:tcW w:w="1715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9175F2" w:rsidRPr="008A2286" w:rsidTr="009175F2">
            <w:tc>
              <w:tcPr>
                <w:tcW w:w="1715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175F2" w:rsidRPr="008A2286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Pr="00D712BB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9175F2" w:rsidRPr="00010A8C" w:rsidRDefault="009175F2" w:rsidP="009175F2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9175F2" w:rsidRDefault="009175F2" w:rsidP="009175F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9175F2" w:rsidRPr="00E74820" w:rsidTr="009175F2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9175F2" w:rsidRPr="00E74820" w:rsidTr="009175F2">
            <w:tc>
              <w:tcPr>
                <w:tcW w:w="1312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175F2" w:rsidRPr="00E74820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9175F2" w:rsidRPr="00D712BB" w:rsidRDefault="009F7B22" w:rsidP="009175F2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175F2" w:rsidRPr="002248C9" w:rsidTr="009175F2">
            <w:tc>
              <w:tcPr>
                <w:tcW w:w="4002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9175F2" w:rsidRPr="002248C9" w:rsidTr="009175F2">
            <w:tc>
              <w:tcPr>
                <w:tcW w:w="4002" w:type="dxa"/>
                <w:shd w:val="clear" w:color="auto" w:fill="auto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9175F2" w:rsidRPr="0038326F" w:rsidRDefault="009F7B22" w:rsidP="009175F2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175F2" w:rsidRPr="002248C9" w:rsidTr="009175F2">
            <w:tc>
              <w:tcPr>
                <w:tcW w:w="4002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9175F2" w:rsidRPr="002248C9" w:rsidTr="009175F2">
            <w:tc>
              <w:tcPr>
                <w:tcW w:w="4002" w:type="dxa"/>
                <w:shd w:val="clear" w:color="auto" w:fill="auto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175F2" w:rsidRPr="002248C9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175F2" w:rsidRDefault="009F7B22" w:rsidP="009175F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9175F2" w:rsidRPr="004C11CE" w:rsidRDefault="009175F2" w:rsidP="009175F2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9175F2" w:rsidRPr="0075375E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9175F2" w:rsidRPr="00A579F3" w:rsidTr="009175F2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9175F2" w:rsidRPr="00A579F3" w:rsidRDefault="009175F2" w:rsidP="009175F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9175F2" w:rsidRPr="00A579F3" w:rsidRDefault="009175F2" w:rsidP="009175F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9175F2" w:rsidRPr="00A579F3" w:rsidTr="009175F2">
            <w:tc>
              <w:tcPr>
                <w:tcW w:w="989" w:type="dxa"/>
                <w:shd w:val="clear" w:color="auto" w:fill="auto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9175F2" w:rsidRPr="00A579F3" w:rsidRDefault="009175F2" w:rsidP="009175F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9175F2" w:rsidRDefault="009F7B22" w:rsidP="009175F2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9175F2" w:rsidRPr="0075375E" w:rsidRDefault="009175F2" w:rsidP="009175F2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9175F2" w:rsidRPr="00BD4EA0" w:rsidRDefault="009175F2" w:rsidP="009175F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9175F2" w:rsidRPr="00804FF0" w:rsidTr="009175F2">
            <w:tc>
              <w:tcPr>
                <w:tcW w:w="1482" w:type="dxa"/>
                <w:shd w:val="clear" w:color="auto" w:fill="C0C0C0"/>
                <w:vAlign w:val="center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9175F2" w:rsidRPr="00804FF0" w:rsidTr="009175F2">
            <w:tc>
              <w:tcPr>
                <w:tcW w:w="1482" w:type="dxa"/>
                <w:shd w:val="clear" w:color="auto" w:fill="auto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9175F2" w:rsidRPr="00804FF0" w:rsidRDefault="009175F2" w:rsidP="009175F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9175F2" w:rsidRDefault="009F7B2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9175F2" w:rsidRPr="00CB2B4B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9175F2" w:rsidRPr="00010A8C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FE6A36" w:rsidRDefault="009175F2" w:rsidP="009175F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9175F2" w:rsidRPr="00010A8C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12250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9175F2" w:rsidRPr="00010A8C" w:rsidRDefault="009175F2" w:rsidP="009175F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9175F2" w:rsidRPr="00BA15D4" w:rsidTr="009175F2">
            <w:tc>
              <w:tcPr>
                <w:tcW w:w="1501" w:type="dxa"/>
                <w:shd w:val="clear" w:color="auto" w:fill="C0C0C0"/>
                <w:vAlign w:val="center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9175F2" w:rsidRPr="00BA15D4" w:rsidTr="009175F2">
            <w:tc>
              <w:tcPr>
                <w:tcW w:w="1501" w:type="dxa"/>
                <w:shd w:val="clear" w:color="auto" w:fill="auto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175F2" w:rsidRPr="00BA15D4" w:rsidRDefault="009175F2" w:rsidP="009175F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9175F2" w:rsidRPr="00010A8C" w:rsidRDefault="009175F2" w:rsidP="009175F2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12250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9175F2" w:rsidRPr="00010A8C" w:rsidRDefault="009175F2" w:rsidP="009175F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175F2" w:rsidRDefault="009175F2" w:rsidP="009175F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9175F2" w:rsidRDefault="009175F2" w:rsidP="009175F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175F2" w:rsidRDefault="009175F2" w:rsidP="009175F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9175F2" w:rsidRPr="00BD4EA0" w:rsidRDefault="009175F2" w:rsidP="009175F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12250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9175F2" w:rsidRPr="00122506" w:rsidRDefault="009175F2" w:rsidP="009175F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12250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9175F2" w:rsidRDefault="009175F2" w:rsidP="009175F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9175F2" w:rsidRPr="00853234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9175F2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175F2" w:rsidRDefault="009175F2" w:rsidP="009175F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9175F2" w:rsidRDefault="009175F2" w:rsidP="009175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9175F2" w:rsidRPr="00D15FAB" w:rsidTr="009175F2">
            <w:tc>
              <w:tcPr>
                <w:tcW w:w="1804" w:type="dxa"/>
                <w:vMerge w:val="restart"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9175F2" w:rsidRPr="00D15FAB" w:rsidTr="009175F2">
            <w:tc>
              <w:tcPr>
                <w:tcW w:w="1804" w:type="dxa"/>
                <w:vMerge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9175F2" w:rsidRPr="00D15FAB" w:rsidTr="009175F2">
            <w:tc>
              <w:tcPr>
                <w:tcW w:w="1804" w:type="dxa"/>
                <w:shd w:val="clear" w:color="auto" w:fill="auto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175F2" w:rsidRPr="00D15FAB" w:rsidRDefault="009175F2" w:rsidP="009175F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9175F2" w:rsidRPr="00853234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9175F2" w:rsidRDefault="009175F2" w:rsidP="009175F2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9175F2" w:rsidRPr="000768B9" w:rsidTr="009175F2">
            <w:tc>
              <w:tcPr>
                <w:tcW w:w="3848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9175F2" w:rsidRPr="000768B9" w:rsidTr="009175F2">
            <w:tc>
              <w:tcPr>
                <w:tcW w:w="3848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9175F2" w:rsidRDefault="009175F2" w:rsidP="009175F2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9175F2" w:rsidRPr="000768B9" w:rsidTr="009175F2">
            <w:tc>
              <w:tcPr>
                <w:tcW w:w="2859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9175F2" w:rsidRPr="000768B9" w:rsidTr="009175F2">
            <w:tc>
              <w:tcPr>
                <w:tcW w:w="2859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9175F2" w:rsidRPr="000768B9" w:rsidRDefault="009175F2" w:rsidP="009175F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175F2" w:rsidRDefault="009F7B22" w:rsidP="009175F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9175F2" w:rsidRDefault="009175F2" w:rsidP="009175F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122506" w:rsidRDefault="009175F2" w:rsidP="009175F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9175F2" w:rsidRPr="00114F26" w:rsidRDefault="009175F2" w:rsidP="009175F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Default="009175F2" w:rsidP="009175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9175F2" w:rsidRDefault="009175F2" w:rsidP="009175F2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9175F2" w:rsidRDefault="009175F2" w:rsidP="009175F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9175F2" w:rsidRDefault="009175F2" w:rsidP="009175F2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9175F2" w:rsidRPr="008A2286" w:rsidTr="009175F2">
            <w:tc>
              <w:tcPr>
                <w:tcW w:w="667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9175F2" w:rsidRPr="008A2286" w:rsidTr="009175F2">
            <w:tc>
              <w:tcPr>
                <w:tcW w:w="667" w:type="dxa"/>
                <w:shd w:val="clear" w:color="auto" w:fill="auto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9175F2" w:rsidRPr="008A2286" w:rsidRDefault="009175F2" w:rsidP="009175F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9175F2" w:rsidRPr="001E7F70" w:rsidRDefault="009F7B22" w:rsidP="009175F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9175F2" w:rsidRDefault="009175F2" w:rsidP="009175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175F2" w:rsidRPr="008A1439" w:rsidRDefault="009175F2" w:rsidP="009175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9175F2" w:rsidRDefault="009175F2" w:rsidP="009175F2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9175F2" w:rsidRPr="00122506" w:rsidRDefault="009175F2" w:rsidP="009175F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175F2" w:rsidRPr="00122506" w:rsidRDefault="009175F2" w:rsidP="009175F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175F2" w:rsidRPr="00851033" w:rsidRDefault="009175F2" w:rsidP="009175F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9175F2" w:rsidRPr="00851033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175F2" w:rsidRPr="00851033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175F2" w:rsidRPr="00851033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9175F2" w:rsidRPr="00851033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175F2" w:rsidRPr="00851033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175F2" w:rsidRPr="00851033" w:rsidRDefault="009175F2" w:rsidP="009175F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175F2" w:rsidRDefault="009175F2" w:rsidP="009175F2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9175F2" w:rsidRDefault="009175F2" w:rsidP="009175F2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9175F2" w:rsidRPr="00A6127A" w:rsidRDefault="009175F2" w:rsidP="009175F2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9175F2" w:rsidRPr="00A6127A" w:rsidSect="009175F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F2" w:rsidRDefault="009175F2" w:rsidP="009F7B22">
      <w:pPr>
        <w:spacing w:after="0" w:line="240" w:lineRule="auto"/>
      </w:pPr>
      <w:r>
        <w:separator/>
      </w:r>
    </w:p>
  </w:endnote>
  <w:endnote w:type="continuationSeparator" w:id="0">
    <w:p w:rsidR="009175F2" w:rsidRDefault="009175F2" w:rsidP="009F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F2" w:rsidRDefault="00917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9175F2" w:rsidRPr="00ED7D75" w:rsidRDefault="009175F2" w:rsidP="009175F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175F2" w:rsidRPr="00ED7D75" w:rsidRDefault="009175F2" w:rsidP="009175F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175F2" w:rsidRPr="00A50C45" w:rsidRDefault="009175F2" w:rsidP="009175F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9175F2" w:rsidRDefault="009175F2" w:rsidP="009175F2">
        <w:pPr>
          <w:pStyle w:val="Footer"/>
          <w:jc w:val="center"/>
        </w:pPr>
        <w:r>
          <w:t xml:space="preserve"> </w:t>
        </w:r>
        <w:fldSimple w:instr=" PAGE   \* MERGEFORMAT ">
          <w:r w:rsidR="007C01D6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9175F2" w:rsidRPr="00ED7D75" w:rsidRDefault="009175F2" w:rsidP="009175F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175F2" w:rsidRPr="00ED7D75" w:rsidRDefault="009175F2" w:rsidP="009175F2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9175F2" w:rsidRPr="00A50C45" w:rsidRDefault="009175F2" w:rsidP="009175F2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F2" w:rsidRDefault="009175F2" w:rsidP="009F7B22">
      <w:pPr>
        <w:spacing w:after="0" w:line="240" w:lineRule="auto"/>
      </w:pPr>
      <w:r>
        <w:separator/>
      </w:r>
    </w:p>
  </w:footnote>
  <w:footnote w:type="continuationSeparator" w:id="0">
    <w:p w:rsidR="009175F2" w:rsidRDefault="009175F2" w:rsidP="009F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F2" w:rsidRDefault="009175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F2" w:rsidRDefault="009175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F2" w:rsidRPr="00DC47F7" w:rsidRDefault="009175F2" w:rsidP="009175F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9F7B22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5359543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9175F2" w:rsidRPr="00DC47F7" w:rsidRDefault="009175F2" w:rsidP="009175F2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9175F2" w:rsidRDefault="009175F2" w:rsidP="009175F2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90C65"/>
    <w:multiLevelType w:val="hybridMultilevel"/>
    <w:tmpl w:val="682026A4"/>
    <w:lvl w:ilvl="0" w:tplc="742C3A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076CE"/>
    <w:multiLevelType w:val="hybridMultilevel"/>
    <w:tmpl w:val="0750E3BE"/>
    <w:lvl w:ilvl="0" w:tplc="742C3A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XfgG8wI+2jrC32wqLxd3OyYC5oA=" w:salt="0i1fjeDujyIOb9v7wrh4X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B22"/>
    <w:rsid w:val="0063625A"/>
    <w:rsid w:val="007C01D6"/>
    <w:rsid w:val="009175F2"/>
    <w:rsid w:val="009F7B22"/>
    <w:rsid w:val="00C0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63625A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63625A"/>
    <w:rPr>
      <w:rFonts w:ascii="Arial" w:hAnsi="Arial" w:cs="Arial"/>
      <w:b/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F20C0A" w:rsidRDefault="00865686"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7775420E5B7C4F839999E236C4AD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C034-F137-46FA-83AA-8E9037684726}"/>
      </w:docPartPr>
      <w:docPartBody>
        <w:p w:rsidR="00F20C0A" w:rsidRDefault="00F20C0A" w:rsidP="00F20C0A">
          <w:pPr>
            <w:pStyle w:val="7775420E5B7C4F839999E236C4AD475D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20C0A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C0A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7775420E5B7C4F839999E236C4AD475D">
    <w:name w:val="7775420E5B7C4F839999E236C4AD475D"/>
    <w:rsid w:val="00F20C0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MateriePrima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ObligatiiRaportareModel, SIM.Reglementari.Model, Version=1.0.0.0, Culture=neutral, PublicKeyToken=null]]">[]</value>
</file>

<file path=customXml/item13.xml><?xml version="1.0" encoding="utf-8"?><value xmlns="System.Collections.Generic.List`1[[SIM.Reglementari.Model.Entities.PretratareApeModel, SIM.Reglementari.Model, Version=1.0.0.0, Culture=neutral, PublicKeyToken=null]]">[]</value>
</file>

<file path=customXml/item14.xml><?xml version="1.0" encoding="utf-8"?><value xmlns="System.Collections.Generic.List`1[[SIM.Reglementari.Model.Entities.TratareApeModel, SIM.Reglementari.Model, Version=1.0.0.0, Culture=neutral, PublicKeyToken=null]]">[]</value>
</file>

<file path=customXml/item15.xml><?xml version="1.0" encoding="utf-8"?><value xmlns="System.Collections.Generic.List`1[[SIM.Reglementari.Model.Entities.ProduseModel, SIM.Reglementari.Model, Version=1.0.0.0, Culture=neutral, PublicKeyToken=null]]">[]</value>
</file>

<file path=customXml/item16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7.xml><?xml version="1.0" encoding="utf-8"?><value xmlns="System.Collections.Generic.List`1[[SIM.Reglementari.Model.Entities.CentralaTermica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GospodarireAmbalaje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MonitorizareSolModel, SIM.Reglementari.Model, Version=1.0.0.0, Culture=neutral, PublicKeyToken=null]]">[]</value>
</file>

<file path=customXml/item2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2.xml><?xml version="1.0" encoding="utf-8"?><value xmlns="System.Collections.Generic.List`1[[SIM.Reglementari.Model.Entities.DeseuriColectateModel, SIM.Reglementari.Model, Version=1.0.0.0, Culture=neutral, PublicKeyToken=null]]">[]</value>
</file>

<file path=customXml/item23.xml><?xml version="1.0" encoding="utf-8"?><value xmlns="System.Collections.Generic.List`1[[SIM.Reglementari.Model.Entities.AlteActivitatiModel, SIM.Reglementari.Model, Version=1.0.0.0, Culture=neutral, PublicKeyToken=null]]">[]</value>
</file>

<file path=customXml/item24.xml><?xml version="1.0" encoding="utf-8"?><value xmlns="System.Collections.Generic.List`1[[SIM.Reglementari.Model.Entities.RevizuiriModel, SIM.Reglementari.Model, Version=1.0.0.0, Culture=neutral, PublicKeyToken=null]]">[]</value>
</file>

<file path=customXml/item25.xml><?xml version="1.0" encoding="utf-8"?><value xmlns="System.Collections.Generic.List`1[[SIM.Reglementari.Model.Entities.SistemeSiguranta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DeseuriStocateModel, SIM.Reglementari.Model, Version=1.0.0.0, Culture=neutral, PublicKeyToken=null]]">[]</value>
</file>

<file path=customXml/item28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9.xml><?xml version="1.0" encoding="utf-8"?><value xmlns="System.Collections.Generic.List`1[[SIM.Reglementari.Model.Entities.Deseuri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[{"CodRev2":"3831","DenumireRev2":"Demontarea (dezasamblarea) masinilor si a echipamentelor scoase din uz  pentru recuperarea materialelor","IdRev2":2292,"PozitieRev1":"247","CodRev1":"3710","DenumireRev1":"Recuperarea deseurilor si resturilor metalice reciclabile","IdRev1":410,"CodNfr":null,"IdNfr":null,"CodSnap":null,"IdSnap":null,"Id":"472b72c8-9d0c-436c-946a-bd7f3453ef49","DetailId":"00000000-0000-0000-0000-000000000000","ActReglementareId":"f62bcbbc-8d6d-4c8c-add6-e84d23d03b61"},{"CodRev2":"3832","DenumireRev2":"Recuperarea materialelor reciclabile sortate","IdRev2":2293,"PozitieRev1":"248","CodRev1":"3720","DenumireRev1":"Recuperarea deseurilor si resturilor nemetalice reciclabile","IdRev1":412,"CodNfr":null,"IdNfr":null,"CodSnap":null,"IdSnap":null,"Id":"d1a04b49-c3cf-4d68-a315-7f51a7cdedba","DetailId":"00000000-0000-0000-0000-000000000000","ActReglementareId":"f62bcbbc-8d6d-4c8c-add6-e84d23d03b61"}]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
<value xmlns="SIM.Reglementari.Model.Entities.ActReglementareModel">{"Id":"f62bcbbc-8d6d-4c8c-add6-e84d23d03b61","Numar":null,"Data":null,"NumarActReglementareInitial":null,"DataActReglementareInitial":null,"DataInceput":null,"DataSfarsit":null,"Durata":null,"PunctLucruId":384644.0,"TipActId":1.0,"NumarCerere":null,"DataCerere":null,"NumarCerereScriptic":"5365","DataCerereScriptic":"2016-08-09T00:00:00","CodFiscal":null,"SordId":"(CF8E3D8A-78DD-7D68-688E-49EAA2B57C6B)","SablonSordId":"(738F7EB3-80B4-CBEA-D1C3-EA3241074D8D)","DosarSordId":"3622990","LatitudineWgs84":null,"LongitudineWgs84":null,"LatitudineStereo70":null,"LongitudineStereo70":null,"NumarAutorizatieGospodarireApe":null,"DataAutorizatieGospodarireApe":null,"DurataAutorizatieGospodarireApe":null,"Aba":null,"Sga":null,"AdresaSediuSocial":"Str. POSTEI, Nr. 43A, Iaz, Judetul Sălaj","AdresaPunctLucru":"Str. NICOLAE BALCESCU, Nr. 18, simleu Silvaniei,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<value xmlns="System.Collections.Generic.List`1[[SIM.Reglementari.Model.Entities.CapacitateMaximaProiectataModel, SIM.Reglementari.Model, Version=1.0.0.0, Culture=neutral, PublicKeyToken=null]]">[{"CodRev2":"3831","IdRev2":"472b72c8-9d0c-436c-946a-bd7f3453ef49","InstalatieUtilaj":"Demontarea dezasamblarea mașinilor și echipamentelor scoase din uz pentru recuperarea materialelor","CapacitateMaximaProiectata":20.0,"UnitateMasuraId":15,"UnitateMasura":"Tone/an","Id":"83fe8e35-d434-40ad-9fc3-f368d8b4c96c","DetailId":"00000000-0000-0000-0000-000000000000","ActReglementareId":"f62bcbbc-8d6d-4c8c-add6-e84d23d03b61"}]</value>
</file>

<file path=customXml/item35.xml><?xml version="1.0" encoding="utf-8"?>
<value xmlns="TableDependencies">[{"ParentGridId":"CodActivitateModel","ChildGridId":"CapacitateMaximaProiectataModel","ParentRowGuid":"472b72c8-9d0c-436c-946a-bd7f3453ef49","ChildRowGuid":"83fe8e35-d434-40ad-9fc3-f368d8b4c96c"}]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UtilitatiModel, SIM.Reglementari.Model, Version=1.0.0.0, Culture=neutral, PublicKeyToken=null]]">[]</value>
</file>

<file path=customXml/item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6.xml><?xml version="1.0" encoding="utf-8"?><value xmlns="System.Collections.Generic.List`1[[SIM.Reglementari.Model.Entities.CosuriModel, SIM.Reglementari.Model, Version=1.0.0.0, Culture=neutral, PublicKeyToken=null]]">[]</value>
</file>

<file path=customXml/item7.xml><?xml version="1.0" encoding="utf-8"?><value xmlns="System.Collections.Generic.List`1[[SIM.Reglementari.Model.Entities.MonitorizareAer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F443476-B261-428E-8D16-83D6D067001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E2B58652-7354-4B1B-B17E-D43BD473809F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E8D7B817-2D35-4623-9BA0-B0B907580C12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B5B177CC-9809-4A95-B61C-3C9F670199EC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A7A2EB42-9C84-4876-807C-4722454939A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EC486E9C-F266-4090-ADDA-C29BB0F08151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331844EB-914F-440E-8442-36A51EB2F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1889</Words>
  <Characters>10768</Characters>
  <Application>Microsoft Office Word</Application>
  <DocSecurity>8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florica.costinas</cp:lastModifiedBy>
  <cp:revision>7</cp:revision>
  <dcterms:created xsi:type="dcterms:W3CDTF">2015-10-26T07:45:00Z</dcterms:created>
  <dcterms:modified xsi:type="dcterms:W3CDTF">2016-09-14T08:59:00Z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PFANE SCIENTIFIC SRL</vt:lpwstr>
  </property>
  <property fmtid="{D5CDD505-2E9C-101B-9397-08002B2CF9AE}" pid="5" name="VersiuneDocument">
    <vt:lpwstr>4</vt:lpwstr>
  </property>
  <property fmtid="{D5CDD505-2E9C-101B-9397-08002B2CF9AE}" pid="6" name="SordId">
    <vt:lpwstr>(CF8E3D8A-78DD-7D68-688E-49EAA2B57C6B)</vt:lpwstr>
  </property>
  <property fmtid="{D5CDD505-2E9C-101B-9397-08002B2CF9AE}" pid="7" name="RuntimeGuid">
    <vt:lpwstr>1c9b6f90-0802-485c-bc38-134056905eca</vt:lpwstr>
  </property>
  <property fmtid="{D5CDD505-2E9C-101B-9397-08002B2CF9AE}" pid="8" name="PunctLucruId">
    <vt:lpwstr>384644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3622990</vt:lpwstr>
  </property>
  <property fmtid="{D5CDD505-2E9C-101B-9397-08002B2CF9AE}" pid="11" name="DosarCerereSordId">
    <vt:lpwstr>3614929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f62bcbbc-8d6d-4c8c-add6-e84d23d03b61</vt:lpwstr>
  </property>
  <property fmtid="{D5CDD505-2E9C-101B-9397-08002B2CF9AE}" pid="16" name="CommitRoles">
    <vt:lpwstr>false</vt:lpwstr>
  </property>
</Properties>
</file>