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40" w:rsidRDefault="00944C40" w:rsidP="00944C40">
      <w:pPr>
        <w:spacing w:after="0"/>
        <w:rPr>
          <w:rFonts w:ascii="Arial" w:hAnsi="Arial" w:cs="Arial"/>
          <w:sz w:val="24"/>
          <w:szCs w:val="24"/>
        </w:rPr>
      </w:pPr>
    </w:p>
    <w:p w:rsidR="00944C40" w:rsidRDefault="00944C40" w:rsidP="00944C4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44C40" w:rsidRDefault="00944C40" w:rsidP="00944C4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944C40" w:rsidRDefault="00CE2D9F" w:rsidP="00944C40">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44C40" w:rsidRDefault="00944C40" w:rsidP="00944C4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44C40" w:rsidRDefault="00944C40" w:rsidP="00944C40">
      <w:pPr>
        <w:spacing w:after="0"/>
        <w:rPr>
          <w:rFonts w:ascii="Arial" w:hAnsi="Arial" w:cs="Arial"/>
          <w:b/>
          <w:sz w:val="24"/>
          <w:szCs w:val="24"/>
        </w:rPr>
      </w:pPr>
    </w:p>
    <w:p w:rsidR="00944C40" w:rsidRDefault="00944C40" w:rsidP="00944C4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E2D9F">
            <w:rPr>
              <w:rFonts w:ascii="Arial" w:hAnsi="Arial" w:cs="Arial"/>
              <w:b/>
              <w:sz w:val="24"/>
              <w:szCs w:val="24"/>
            </w:rPr>
            <w:t>viti -miti farm srl</w:t>
          </w:r>
        </w:sdtContent>
      </w:sdt>
    </w:p>
    <w:p w:rsidR="00944C40" w:rsidRDefault="00944C40" w:rsidP="00944C4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E2D9F">
            <w:rPr>
              <w:rFonts w:ascii="Arial" w:hAnsi="Arial" w:cs="Arial"/>
              <w:b/>
              <w:sz w:val="24"/>
              <w:szCs w:val="24"/>
            </w:rPr>
            <w:t>Str. 22 decembrie 1989, Nr. 64, Zalău, Judetul Sălaj</w:t>
          </w:r>
        </w:sdtContent>
      </w:sdt>
      <w:r>
        <w:rPr>
          <w:rFonts w:ascii="Arial" w:hAnsi="Arial" w:cs="Arial"/>
          <w:b/>
          <w:sz w:val="24"/>
          <w:szCs w:val="24"/>
        </w:rPr>
        <w:t xml:space="preserve"> </w:t>
      </w:r>
      <w:r>
        <w:rPr>
          <w:rFonts w:ascii="Arial" w:hAnsi="Arial" w:cs="Arial"/>
          <w:b/>
          <w:sz w:val="24"/>
          <w:szCs w:val="24"/>
        </w:rPr>
        <w:tab/>
      </w:r>
    </w:p>
    <w:p w:rsidR="00944C40" w:rsidRDefault="00944C40" w:rsidP="00944C4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E2D9F">
            <w:rPr>
              <w:rFonts w:ascii="Arial" w:hAnsi="Arial" w:cs="Arial"/>
              <w:b/>
              <w:sz w:val="24"/>
              <w:szCs w:val="24"/>
            </w:rPr>
            <w:t>sc viti -miti farm srl</w:t>
          </w:r>
        </w:sdtContent>
      </w:sdt>
    </w:p>
    <w:p w:rsidR="00944C40" w:rsidRDefault="00944C40" w:rsidP="00944C4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E2D9F">
            <w:rPr>
              <w:rFonts w:ascii="Arial" w:hAnsi="Arial" w:cs="Arial"/>
              <w:b/>
              <w:sz w:val="24"/>
              <w:szCs w:val="24"/>
            </w:rPr>
            <w:t>Localitatea Cristur Crișeni, nr. 87, comuna Crișeni, județul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44C40" w:rsidRDefault="001728E2" w:rsidP="00944C4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44C40" w:rsidRPr="0086562F">
                <w:rPr>
                  <w:rFonts w:ascii="Arial" w:hAnsi="Arial" w:cs="Arial"/>
                  <w:b/>
                  <w:sz w:val="24"/>
                  <w:szCs w:val="24"/>
                  <w:lang w:val="ro-RO"/>
                </w:rPr>
                <w:t>Activitate</w:t>
              </w:r>
              <w:r w:rsidR="00CE2D9F">
                <w:rPr>
                  <w:rFonts w:ascii="Arial" w:hAnsi="Arial" w:cs="Arial"/>
                  <w:b/>
                  <w:sz w:val="24"/>
                  <w:szCs w:val="24"/>
                  <w:lang w:val="ro-RO"/>
                </w:rPr>
                <w:t>a</w:t>
              </w:r>
              <w:r w:rsidR="00CE2D9F">
                <w:rPr>
                  <w:rFonts w:ascii="Arial" w:hAnsi="Arial" w:cs="Arial"/>
                  <w:sz w:val="24"/>
                  <w:szCs w:val="24"/>
                  <w:lang w:val="ro-RO"/>
                </w:rPr>
                <w:t xml:space="preserve"> se încadrează în următorul cod</w:t>
              </w:r>
              <w:r w:rsidR="00944C40">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944C40" w:rsidRPr="00B81806" w:rsidRDefault="00CE2D9F" w:rsidP="00944C40">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CE2D9F" w:rsidRPr="00CE2D9F" w:rsidTr="00CE2D9F">
            <w:tblPrEx>
              <w:tblCellMar>
                <w:top w:w="0" w:type="dxa"/>
                <w:bottom w:w="0" w:type="dxa"/>
              </w:tblCellMar>
            </w:tblPrEx>
            <w:tc>
              <w:tcPr>
                <w:tcW w:w="791"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Cod CAEN Rev.2</w:t>
                </w:r>
              </w:p>
            </w:tc>
            <w:tc>
              <w:tcPr>
                <w:tcW w:w="2372"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Denumire activitate CAEN Rev. 2</w:t>
                </w:r>
              </w:p>
            </w:tc>
            <w:tc>
              <w:tcPr>
                <w:tcW w:w="1212"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Poziţie Anexa 1 din OM 1798/2007</w:t>
                </w:r>
              </w:p>
            </w:tc>
            <w:tc>
              <w:tcPr>
                <w:tcW w:w="791"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Cod CAEN Rev.1</w:t>
                </w:r>
              </w:p>
            </w:tc>
            <w:tc>
              <w:tcPr>
                <w:tcW w:w="2372"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Denumire activitate CAEN Rev.1</w:t>
                </w:r>
              </w:p>
            </w:tc>
            <w:tc>
              <w:tcPr>
                <w:tcW w:w="1054"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NFR</w:t>
                </w:r>
              </w:p>
            </w:tc>
            <w:tc>
              <w:tcPr>
                <w:tcW w:w="1054"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rPr>
                </w:pPr>
                <w:r w:rsidRPr="00CE2D9F">
                  <w:rPr>
                    <w:rFonts w:ascii="Arial" w:hAnsi="Arial" w:cs="Arial"/>
                    <w:b/>
                    <w:sz w:val="20"/>
                    <w:szCs w:val="24"/>
                  </w:rPr>
                  <w:t>SNAP</w:t>
                </w:r>
              </w:p>
            </w:tc>
          </w:tr>
          <w:tr w:rsidR="00CE2D9F" w:rsidRPr="00CE2D9F" w:rsidTr="00CE2D9F">
            <w:tblPrEx>
              <w:tblCellMar>
                <w:top w:w="0" w:type="dxa"/>
                <w:bottom w:w="0" w:type="dxa"/>
              </w:tblCellMar>
            </w:tblPrEx>
            <w:tc>
              <w:tcPr>
                <w:tcW w:w="791" w:type="dxa"/>
                <w:shd w:val="clear" w:color="auto" w:fill="auto"/>
              </w:tcPr>
              <w:p w:rsidR="00CE2D9F" w:rsidRPr="00CE2D9F" w:rsidRDefault="00CE2D9F" w:rsidP="00CE2D9F">
                <w:pPr>
                  <w:spacing w:before="40" w:after="0" w:line="240" w:lineRule="auto"/>
                  <w:jc w:val="center"/>
                  <w:rPr>
                    <w:rFonts w:ascii="Arial" w:hAnsi="Arial" w:cs="Arial"/>
                    <w:sz w:val="20"/>
                    <w:szCs w:val="24"/>
                  </w:rPr>
                </w:pPr>
                <w:r w:rsidRPr="00CE2D9F">
                  <w:rPr>
                    <w:rFonts w:ascii="Arial" w:hAnsi="Arial" w:cs="Arial"/>
                    <w:sz w:val="20"/>
                    <w:szCs w:val="24"/>
                  </w:rPr>
                  <w:t>0161</w:t>
                </w:r>
              </w:p>
            </w:tc>
            <w:tc>
              <w:tcPr>
                <w:tcW w:w="2372" w:type="dxa"/>
                <w:shd w:val="clear" w:color="auto" w:fill="auto"/>
              </w:tcPr>
              <w:p w:rsidR="00CE2D9F" w:rsidRPr="00CE2D9F" w:rsidRDefault="00CE2D9F" w:rsidP="00CE2D9F">
                <w:pPr>
                  <w:spacing w:before="40" w:after="0" w:line="240" w:lineRule="auto"/>
                  <w:jc w:val="center"/>
                  <w:rPr>
                    <w:rFonts w:ascii="Arial" w:hAnsi="Arial" w:cs="Arial"/>
                    <w:sz w:val="20"/>
                    <w:szCs w:val="24"/>
                  </w:rPr>
                </w:pPr>
                <w:r w:rsidRPr="00CE2D9F">
                  <w:rPr>
                    <w:rFonts w:ascii="Arial" w:hAnsi="Arial" w:cs="Arial"/>
                    <w:sz w:val="20"/>
                    <w:szCs w:val="24"/>
                  </w:rPr>
                  <w:t>Activitati auxiliare pentru productia vegetala</w:t>
                </w:r>
              </w:p>
            </w:tc>
            <w:tc>
              <w:tcPr>
                <w:tcW w:w="1212" w:type="dxa"/>
                <w:shd w:val="clear" w:color="auto" w:fill="auto"/>
              </w:tcPr>
              <w:p w:rsidR="00CE2D9F" w:rsidRPr="00CE2D9F" w:rsidRDefault="00CE2D9F" w:rsidP="00CE2D9F">
                <w:pPr>
                  <w:spacing w:before="40" w:after="0" w:line="240" w:lineRule="auto"/>
                  <w:jc w:val="center"/>
                  <w:rPr>
                    <w:rFonts w:ascii="Arial" w:hAnsi="Arial" w:cs="Arial"/>
                    <w:sz w:val="20"/>
                    <w:szCs w:val="24"/>
                  </w:rPr>
                </w:pPr>
                <w:r w:rsidRPr="00CE2D9F">
                  <w:rPr>
                    <w:rFonts w:ascii="Arial" w:hAnsi="Arial" w:cs="Arial"/>
                    <w:sz w:val="20"/>
                    <w:szCs w:val="24"/>
                  </w:rPr>
                  <w:t>7</w:t>
                </w:r>
              </w:p>
            </w:tc>
            <w:tc>
              <w:tcPr>
                <w:tcW w:w="791" w:type="dxa"/>
                <w:shd w:val="clear" w:color="auto" w:fill="auto"/>
              </w:tcPr>
              <w:p w:rsidR="00CE2D9F" w:rsidRPr="00CE2D9F" w:rsidRDefault="00CE2D9F" w:rsidP="00CE2D9F">
                <w:pPr>
                  <w:spacing w:before="40" w:after="0" w:line="240" w:lineRule="auto"/>
                  <w:jc w:val="center"/>
                  <w:rPr>
                    <w:rFonts w:ascii="Arial" w:hAnsi="Arial" w:cs="Arial"/>
                    <w:sz w:val="20"/>
                    <w:szCs w:val="24"/>
                  </w:rPr>
                </w:pPr>
                <w:r w:rsidRPr="00CE2D9F">
                  <w:rPr>
                    <w:rFonts w:ascii="Arial" w:hAnsi="Arial" w:cs="Arial"/>
                    <w:sz w:val="20"/>
                    <w:szCs w:val="24"/>
                  </w:rPr>
                  <w:t>0141</w:t>
                </w:r>
              </w:p>
            </w:tc>
            <w:tc>
              <w:tcPr>
                <w:tcW w:w="2372" w:type="dxa"/>
                <w:shd w:val="clear" w:color="auto" w:fill="auto"/>
              </w:tcPr>
              <w:p w:rsidR="00CE2D9F" w:rsidRPr="00CE2D9F" w:rsidRDefault="00CE2D9F" w:rsidP="00CE2D9F">
                <w:pPr>
                  <w:spacing w:before="40" w:after="0" w:line="240" w:lineRule="auto"/>
                  <w:jc w:val="center"/>
                  <w:rPr>
                    <w:rFonts w:ascii="Arial" w:hAnsi="Arial" w:cs="Arial"/>
                    <w:sz w:val="20"/>
                    <w:szCs w:val="24"/>
                  </w:rPr>
                </w:pPr>
                <w:r w:rsidRPr="00CE2D9F">
                  <w:rPr>
                    <w:rFonts w:ascii="Arial" w:hAnsi="Arial" w:cs="Arial"/>
                    <w:sz w:val="20"/>
                    <w:szCs w:val="24"/>
                  </w:rPr>
                  <w:t>Activitati de servicii anexe agriculturii; gradinarit peisagistic (arhitectura peisagera)</w:t>
                </w:r>
              </w:p>
            </w:tc>
            <w:tc>
              <w:tcPr>
                <w:tcW w:w="1054" w:type="dxa"/>
                <w:shd w:val="clear" w:color="auto" w:fill="auto"/>
              </w:tcPr>
              <w:p w:rsidR="00CE2D9F" w:rsidRPr="00CE2D9F" w:rsidRDefault="00CE2D9F" w:rsidP="00CE2D9F">
                <w:pPr>
                  <w:spacing w:before="40" w:after="0" w:line="240" w:lineRule="auto"/>
                  <w:jc w:val="center"/>
                  <w:rPr>
                    <w:rFonts w:ascii="Arial" w:hAnsi="Arial" w:cs="Arial"/>
                    <w:sz w:val="20"/>
                    <w:szCs w:val="24"/>
                  </w:rPr>
                </w:pPr>
              </w:p>
            </w:tc>
            <w:tc>
              <w:tcPr>
                <w:tcW w:w="1054" w:type="dxa"/>
                <w:shd w:val="clear" w:color="auto" w:fill="auto"/>
              </w:tcPr>
              <w:p w:rsidR="00CE2D9F" w:rsidRPr="00CE2D9F" w:rsidRDefault="00CE2D9F" w:rsidP="00CE2D9F">
                <w:pPr>
                  <w:spacing w:before="40" w:after="0" w:line="240" w:lineRule="auto"/>
                  <w:jc w:val="center"/>
                  <w:rPr>
                    <w:rFonts w:ascii="Arial" w:hAnsi="Arial" w:cs="Arial"/>
                    <w:sz w:val="20"/>
                    <w:szCs w:val="24"/>
                  </w:rPr>
                </w:pPr>
              </w:p>
            </w:tc>
          </w:tr>
        </w:tbl>
        <w:p w:rsidR="00944C40" w:rsidRDefault="001728E2" w:rsidP="00CE2D9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944C40" w:rsidRPr="00B81806" w:rsidRDefault="00CE2D9F" w:rsidP="00944C40">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944C40" w:rsidRDefault="00CE2D9F" w:rsidP="00CE2D9F">
          <w:pPr>
            <w:spacing w:after="0"/>
            <w:rPr>
              <w:rFonts w:ascii="Arial" w:hAnsi="Arial" w:cs="Arial"/>
              <w:b/>
              <w:sz w:val="24"/>
              <w:szCs w:val="24"/>
            </w:rPr>
          </w:pPr>
          <w:r w:rsidRPr="00CE2D9F">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944C40" w:rsidRDefault="00CE2D9F" w:rsidP="00944C40">
          <w:pPr>
            <w:spacing w:after="0"/>
            <w:rPr>
              <w:rFonts w:ascii="Arial" w:hAnsi="Arial" w:cs="Arial"/>
              <w:sz w:val="24"/>
              <w:szCs w:val="24"/>
            </w:rPr>
          </w:pPr>
          <w:r>
            <w:rPr>
              <w:rFonts w:ascii="Arial" w:hAnsi="Arial" w:cs="Arial"/>
              <w:sz w:val="24"/>
              <w:szCs w:val="24"/>
            </w:rPr>
            <w:t xml:space="preserve"> </w:t>
          </w:r>
        </w:p>
      </w:sdtContent>
    </w:sdt>
    <w:p w:rsidR="00944C40" w:rsidRDefault="00944C40" w:rsidP="00944C4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E2D9F">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44C40" w:rsidRDefault="00CE2D9F" w:rsidP="00944C40">
              <w:pPr>
                <w:spacing w:after="0" w:line="240" w:lineRule="auto"/>
                <w:rPr>
                  <w:rFonts w:ascii="Arial" w:hAnsi="Arial" w:cs="Arial"/>
                  <w:b/>
                  <w:sz w:val="24"/>
                  <w:szCs w:val="24"/>
                </w:rPr>
              </w:pPr>
              <w:r>
                <w:rPr>
                  <w:rFonts w:ascii="Arial" w:hAnsi="Arial" w:cs="Arial"/>
                  <w:b/>
                  <w:sz w:val="24"/>
                  <w:szCs w:val="24"/>
                  <w:lang w:val="ro-RO"/>
                </w:rPr>
                <w:t>Activitatea se</w:t>
              </w:r>
              <w:r w:rsidR="00944C40" w:rsidRPr="0077065F">
                <w:rPr>
                  <w:rFonts w:ascii="Arial" w:hAnsi="Arial" w:cs="Arial"/>
                  <w:b/>
                  <w:sz w:val="24"/>
                  <w:szCs w:val="24"/>
                  <w:lang w:val="ro-RO"/>
                </w:rPr>
                <w:t xml:space="preserve"> desf</w:t>
              </w:r>
              <w:r w:rsidR="00944C40">
                <w:rPr>
                  <w:rFonts w:ascii="Arial" w:hAnsi="Arial" w:cs="Arial"/>
                  <w:b/>
                  <w:sz w:val="24"/>
                  <w:szCs w:val="24"/>
                  <w:lang w:val="ro-RO"/>
                </w:rPr>
                <w:t>ă</w:t>
              </w:r>
              <w:r>
                <w:rPr>
                  <w:rFonts w:ascii="Arial" w:hAnsi="Arial" w:cs="Arial"/>
                  <w:b/>
                  <w:sz w:val="24"/>
                  <w:szCs w:val="24"/>
                  <w:lang w:val="ro-RO"/>
                </w:rPr>
                <w:t>șoară</w:t>
              </w:r>
              <w:r w:rsidR="00944C40" w:rsidRPr="0077065F">
                <w:rPr>
                  <w:rFonts w:ascii="Arial" w:hAnsi="Arial" w:cs="Arial"/>
                  <w:b/>
                  <w:sz w:val="24"/>
                  <w:szCs w:val="24"/>
                  <w:lang w:val="ro-RO"/>
                </w:rPr>
                <w:t xml:space="preserve"> pe teritoriul</w:t>
              </w:r>
              <w:r w:rsidR="00944C40">
                <w:rPr>
                  <w:rFonts w:ascii="Arial" w:hAnsi="Arial" w:cs="Arial"/>
                  <w:b/>
                  <w:sz w:val="24"/>
                  <w:szCs w:val="24"/>
                  <w:lang w:val="ro-RO"/>
                </w:rPr>
                <w:t xml:space="preserve"> județ</w:t>
              </w:r>
              <w:r>
                <w:rPr>
                  <w:rFonts w:ascii="Arial" w:hAnsi="Arial" w:cs="Arial"/>
                  <w:b/>
                  <w:sz w:val="24"/>
                  <w:szCs w:val="24"/>
                  <w:lang w:val="ro-RO"/>
                </w:rPr>
                <w:t>ului</w:t>
              </w:r>
              <w:r w:rsidR="00944C40"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944C40" w:rsidRDefault="001728E2" w:rsidP="00944C4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44C40">
            <w:rPr>
              <w:rFonts w:ascii="Arial" w:hAnsi="Arial" w:cs="Arial"/>
              <w:b/>
              <w:sz w:val="24"/>
              <w:szCs w:val="24"/>
              <w:lang w:val="ro-RO"/>
            </w:rPr>
            <w:t>Prezenta autorizație este valabilă 5 ani.</w:t>
          </w:r>
        </w:sdtContent>
      </w:sdt>
      <w:r w:rsidR="00944C40">
        <w:rPr>
          <w:rFonts w:ascii="Arial" w:hAnsi="Arial" w:cs="Arial"/>
          <w:b/>
          <w:sz w:val="24"/>
          <w:szCs w:val="24"/>
          <w:lang w:val="ro-RO"/>
        </w:rPr>
        <w:t xml:space="preserve">  </w:t>
      </w:r>
    </w:p>
    <w:p w:rsidR="00944C40" w:rsidRDefault="00944C40" w:rsidP="00944C4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44C40" w:rsidRDefault="00944C40" w:rsidP="00944C4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944C40" w:rsidRPr="002F5235" w:rsidRDefault="00CE2D9F" w:rsidP="00944C4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944C40" w:rsidRDefault="00944C40" w:rsidP="00944C4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44C40" w:rsidRDefault="00944C40" w:rsidP="00944C4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E2D9F">
            <w:rPr>
              <w:rFonts w:ascii="Arial" w:hAnsi="Arial" w:cs="Arial"/>
              <w:noProof/>
              <w:sz w:val="24"/>
              <w:szCs w:val="24"/>
              <w:lang w:val="ro-RO"/>
            </w:rPr>
            <w:t>viti -miti farm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E2D9F">
            <w:rPr>
              <w:rFonts w:ascii="Arial" w:hAnsi="Arial" w:cs="Arial"/>
              <w:noProof/>
              <w:sz w:val="24"/>
              <w:szCs w:val="24"/>
              <w:lang w:val="ro-RO"/>
            </w:rPr>
            <w:t>Localitatea Cristur Crișeni, nr. 87, comuna Crișeni, județul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CE2D9F">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E2D9F">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E2D9F">
            <w:rPr>
              <w:rFonts w:ascii="Arial" w:hAnsi="Arial" w:cs="Arial"/>
              <w:noProof/>
              <w:sz w:val="24"/>
              <w:szCs w:val="24"/>
              <w:lang w:val="ro-RO"/>
            </w:rPr>
            <w:t>103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1-07T00:00:00Z">
            <w:dateFormat w:val="dd.MM.yyyy"/>
            <w:lid w:val="ro-RO"/>
            <w:storeMappedDataAs w:val="dateTime"/>
            <w:calendar w:val="gregorian"/>
          </w:date>
        </w:sdtPr>
        <w:sdtContent>
          <w:r w:rsidR="00CE2D9F">
            <w:rPr>
              <w:rFonts w:ascii="Arial" w:hAnsi="Arial" w:cs="Arial"/>
              <w:noProof/>
              <w:sz w:val="24"/>
              <w:szCs w:val="24"/>
              <w:lang w:val="ro-RO"/>
            </w:rPr>
            <w:t>07.01.2016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CE2D9F">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00CE2D9F">
            <w:rPr>
              <w:rFonts w:ascii="Arial" w:eastAsia="Times New Roman" w:hAnsi="Arial" w:cs="Arial"/>
              <w:bCs/>
              <w:sz w:val="24"/>
              <w:szCs w:val="24"/>
              <w:lang w:val="ro-RO" w:eastAsia="ro-RO"/>
            </w:rPr>
            <w:t>cu modificările ulterioare,</w:t>
          </w:r>
          <w:r w:rsidR="00CE2D9F"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44C40" w:rsidRPr="00FB4B1E" w:rsidRDefault="00944C40" w:rsidP="00944C4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44C40" w:rsidRDefault="00CE2D9F" w:rsidP="00944C40">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944C40" w:rsidRDefault="00944C40" w:rsidP="00944C40">
      <w:pPr>
        <w:pStyle w:val="Default"/>
        <w:jc w:val="both"/>
        <w:rPr>
          <w:rFonts w:ascii="Arial" w:eastAsia="Calibri" w:hAnsi="Arial" w:cs="Arial"/>
          <w:b/>
          <w:noProof/>
          <w:color w:val="auto"/>
          <w:sz w:val="22"/>
          <w:szCs w:val="22"/>
          <w:lang w:val="ro-RO"/>
        </w:rPr>
      </w:pPr>
    </w:p>
    <w:p w:rsidR="00944C40" w:rsidRPr="0022638F" w:rsidRDefault="00944C40" w:rsidP="00944C4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44C40" w:rsidRPr="0022638F" w:rsidRDefault="00944C40" w:rsidP="00944C4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44C40" w:rsidRPr="0022638F" w:rsidRDefault="00944C40" w:rsidP="00944C40">
      <w:pPr>
        <w:pStyle w:val="Default"/>
        <w:jc w:val="both"/>
        <w:rPr>
          <w:rFonts w:ascii="Arial" w:eastAsia="Calibri" w:hAnsi="Arial" w:cs="Arial"/>
          <w:b/>
          <w:noProof/>
          <w:color w:val="auto"/>
          <w:lang w:val="ro-RO"/>
        </w:rPr>
      </w:pPr>
    </w:p>
    <w:p w:rsidR="00944C40" w:rsidRDefault="00944C40" w:rsidP="00944C4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E2D9F">
            <w:rPr>
              <w:rFonts w:ascii="Arial" w:eastAsia="Calibri" w:hAnsi="Arial" w:cs="Arial"/>
              <w:b/>
              <w:noProof/>
              <w:color w:val="auto"/>
              <w:lang w:val="ro-RO"/>
            </w:rPr>
            <w:t>viti -miti farm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E2D9F">
            <w:rPr>
              <w:rFonts w:ascii="Arial" w:eastAsia="Calibri" w:hAnsi="Arial" w:cs="Arial"/>
              <w:b/>
              <w:noProof/>
              <w:color w:val="auto"/>
              <w:lang w:val="ro-RO"/>
            </w:rPr>
            <w:t>Localitatea Cristur Crișeni, nr. 87, comuna Crișeni, județul Sălaj</w:t>
          </w:r>
        </w:sdtContent>
      </w:sdt>
      <w:r>
        <w:rPr>
          <w:rFonts w:ascii="Arial" w:eastAsia="Calibri" w:hAnsi="Arial" w:cs="Arial"/>
          <w:b/>
          <w:noProof/>
          <w:color w:val="auto"/>
          <w:lang w:val="ro-RO"/>
        </w:rPr>
        <w:t>,</w:t>
      </w:r>
    </w:p>
    <w:p w:rsidR="00944C40" w:rsidRDefault="00944C40" w:rsidP="00944C40">
      <w:pPr>
        <w:pStyle w:val="Default"/>
        <w:jc w:val="both"/>
        <w:rPr>
          <w:rFonts w:ascii="Arial" w:eastAsia="Calibri" w:hAnsi="Arial" w:cs="Arial"/>
          <w:b/>
          <w:noProof/>
          <w:color w:val="auto"/>
          <w:lang w:val="ro-RO"/>
        </w:rPr>
      </w:pPr>
    </w:p>
    <w:p w:rsidR="00944C40" w:rsidRDefault="00944C40" w:rsidP="00944C4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AA22D5" w:rsidRPr="008817FC" w:rsidRDefault="00AA22D5" w:rsidP="00AA22D5">
          <w:pPr>
            <w:pStyle w:val="Default"/>
            <w:jc w:val="both"/>
            <w:rPr>
              <w:rFonts w:ascii="Arial" w:hAnsi="Arial" w:cs="Arial"/>
              <w:b/>
              <w:bCs/>
              <w:noProof/>
              <w:color w:val="auto"/>
            </w:rPr>
          </w:pPr>
          <w:r w:rsidRPr="00B718A4">
            <w:rPr>
              <w:rFonts w:ascii="Arial" w:hAnsi="Arial" w:cs="Arial"/>
              <w:b/>
              <w:bCs/>
              <w:noProof/>
              <w:color w:val="auto"/>
              <w:lang w:val="ro-RO"/>
            </w:rPr>
            <w:t>la data emiterii autorizației de mediu în data de</w:t>
          </w:r>
          <w:r>
            <w:rPr>
              <w:rFonts w:ascii="Arial" w:hAnsi="Arial" w:cs="Arial"/>
              <w:b/>
              <w:bCs/>
              <w:noProof/>
              <w:color w:val="FF0000"/>
              <w:lang w:val="ro-RO"/>
            </w:rPr>
            <w:t xml:space="preserve"> </w:t>
          </w:r>
          <w:r w:rsidRPr="00AA22D5">
            <w:rPr>
              <w:rFonts w:ascii="Arial" w:hAnsi="Arial" w:cs="Arial"/>
              <w:b/>
              <w:bCs/>
              <w:noProof/>
              <w:color w:val="FF0000"/>
              <w:lang w:val="ro-RO"/>
            </w:rPr>
            <w:t>00.00.2016:</w:t>
          </w:r>
        </w:p>
        <w:p w:rsidR="00AA22D5" w:rsidRPr="002D1A3A" w:rsidRDefault="00AA22D5" w:rsidP="00AA22D5">
          <w:pPr>
            <w:pStyle w:val="Default"/>
            <w:numPr>
              <w:ilvl w:val="0"/>
              <w:numId w:val="13"/>
            </w:numPr>
            <w:jc w:val="both"/>
            <w:rPr>
              <w:rFonts w:ascii="Arial" w:hAnsi="Arial" w:cs="Arial"/>
              <w:noProof/>
              <w:color w:val="auto"/>
              <w:lang w:val="ro-RO"/>
            </w:rPr>
          </w:pPr>
          <w:r>
            <w:rPr>
              <w:rFonts w:ascii="Arial" w:hAnsi="Arial" w:cs="Arial"/>
              <w:noProof/>
              <w:color w:val="auto"/>
              <w:lang w:val="ro-RO"/>
            </w:rPr>
            <w:t>cerere nr. 103 din 07.01.2016</w:t>
          </w:r>
          <w:r w:rsidRPr="002D1A3A">
            <w:rPr>
              <w:rFonts w:ascii="Arial" w:hAnsi="Arial" w:cs="Arial"/>
              <w:noProof/>
              <w:color w:val="auto"/>
              <w:lang w:val="ro-RO"/>
            </w:rPr>
            <w:t>, privind emiterea autorizaţiei de mediu;</w:t>
          </w:r>
        </w:p>
        <w:p w:rsidR="00AA22D5" w:rsidRPr="002D1A3A" w:rsidRDefault="00AA22D5" w:rsidP="00AA22D5">
          <w:pPr>
            <w:pStyle w:val="Default"/>
            <w:numPr>
              <w:ilvl w:val="0"/>
              <w:numId w:val="13"/>
            </w:numPr>
            <w:jc w:val="both"/>
            <w:rPr>
              <w:rFonts w:ascii="Arial" w:hAnsi="Arial" w:cs="Arial"/>
              <w:noProof/>
              <w:color w:val="auto"/>
              <w:lang w:val="ro-RO"/>
            </w:rPr>
          </w:pPr>
          <w:r w:rsidRPr="002D1A3A">
            <w:rPr>
              <w:rFonts w:ascii="Arial" w:hAnsi="Arial" w:cs="Arial"/>
              <w:noProof/>
              <w:color w:val="auto"/>
              <w:lang w:val="ro-RO"/>
            </w:rPr>
            <w:t>fişă de prezentare şi declaraţie, întocmită de titular;</w:t>
          </w:r>
        </w:p>
        <w:p w:rsidR="00AA22D5" w:rsidRPr="002D1A3A" w:rsidRDefault="00AA22D5" w:rsidP="00AA22D5">
          <w:pPr>
            <w:pStyle w:val="Default"/>
            <w:numPr>
              <w:ilvl w:val="0"/>
              <w:numId w:val="13"/>
            </w:numPr>
            <w:ind w:left="0" w:firstLine="360"/>
            <w:jc w:val="both"/>
            <w:rPr>
              <w:rFonts w:ascii="Arial" w:hAnsi="Arial" w:cs="Arial"/>
              <w:noProof/>
              <w:color w:val="auto"/>
              <w:lang w:val="ro-RO"/>
            </w:rPr>
          </w:pPr>
          <w:r w:rsidRPr="002D1A3A">
            <w:rPr>
              <w:rFonts w:ascii="Arial" w:hAnsi="Arial" w:cs="Arial"/>
              <w:noProof/>
              <w:color w:val="auto"/>
              <w:lang w:val="ro-RO"/>
            </w:rPr>
            <w:t xml:space="preserve">dovada anunţării publice a solicitării, afişată în ziarul </w:t>
          </w:r>
          <w:r>
            <w:rPr>
              <w:rFonts w:ascii="Arial" w:hAnsi="Arial" w:cs="Arial"/>
              <w:noProof/>
              <w:color w:val="auto"/>
              <w:lang w:val="ro-RO"/>
            </w:rPr>
            <w:t>Graiul Sălajului, din data de 29.12</w:t>
          </w:r>
          <w:r w:rsidRPr="002D1A3A">
            <w:rPr>
              <w:rFonts w:ascii="Arial" w:hAnsi="Arial" w:cs="Arial"/>
              <w:noProof/>
              <w:color w:val="auto"/>
              <w:lang w:val="ro-RO"/>
            </w:rPr>
            <w:t xml:space="preserve">.2015; </w:t>
          </w:r>
        </w:p>
        <w:p w:rsidR="00AA22D5" w:rsidRPr="00AA22D5" w:rsidRDefault="00AA22D5" w:rsidP="00AA22D5">
          <w:pPr>
            <w:pStyle w:val="Default"/>
            <w:numPr>
              <w:ilvl w:val="0"/>
              <w:numId w:val="13"/>
            </w:numPr>
            <w:jc w:val="both"/>
            <w:rPr>
              <w:rFonts w:ascii="Arial" w:hAnsi="Arial" w:cs="Arial"/>
              <w:noProof/>
              <w:color w:val="auto"/>
              <w:lang w:val="ro-RO"/>
            </w:rPr>
          </w:pPr>
          <w:r w:rsidRPr="00AA22D5">
            <w:rPr>
              <w:rFonts w:ascii="Arial" w:hAnsi="Arial" w:cs="Arial"/>
              <w:noProof/>
              <w:color w:val="auto"/>
              <w:lang w:val="ro-RO"/>
            </w:rPr>
            <w:t>dovadă achitare plată tari</w:t>
          </w:r>
          <w:r>
            <w:rPr>
              <w:rFonts w:ascii="Arial" w:hAnsi="Arial" w:cs="Arial"/>
              <w:noProof/>
              <w:color w:val="auto"/>
              <w:lang w:val="ro-RO"/>
            </w:rPr>
            <w:t>f autorizare, chitanţa nr. 11948/07.01.2016</w:t>
          </w:r>
          <w:r w:rsidRPr="00AA22D5">
            <w:rPr>
              <w:rFonts w:ascii="Arial" w:hAnsi="Arial" w:cs="Arial"/>
              <w:noProof/>
              <w:color w:val="auto"/>
              <w:lang w:val="ro-RO"/>
            </w:rPr>
            <w:t>;</w:t>
          </w:r>
        </w:p>
        <w:p w:rsidR="00B263EE" w:rsidRPr="00B263EE" w:rsidRDefault="00AA22D5" w:rsidP="00B263EE">
          <w:pPr>
            <w:pStyle w:val="Default"/>
            <w:numPr>
              <w:ilvl w:val="0"/>
              <w:numId w:val="13"/>
            </w:numPr>
            <w:jc w:val="both"/>
            <w:rPr>
              <w:rFonts w:ascii="Arial" w:hAnsi="Arial" w:cs="Arial"/>
              <w:noProof/>
              <w:color w:val="auto"/>
              <w:lang w:val="ro-RO"/>
            </w:rPr>
          </w:pPr>
          <w:r w:rsidRPr="00AA22D5">
            <w:rPr>
              <w:rFonts w:ascii="Arial" w:hAnsi="Arial" w:cs="Arial"/>
              <w:noProof/>
              <w:color w:val="auto"/>
              <w:lang w:val="ro-RO"/>
            </w:rPr>
            <w:t>planuri de situaţie și plan de încadrare în zonă;</w:t>
          </w:r>
        </w:p>
        <w:p w:rsidR="00AA22D5" w:rsidRPr="003A4F4C" w:rsidRDefault="00AA22D5" w:rsidP="00AA22D5">
          <w:pPr>
            <w:pStyle w:val="Default"/>
            <w:numPr>
              <w:ilvl w:val="0"/>
              <w:numId w:val="13"/>
            </w:numPr>
            <w:ind w:left="0" w:firstLine="360"/>
            <w:jc w:val="both"/>
            <w:rPr>
              <w:rFonts w:ascii="Arial" w:hAnsi="Arial" w:cs="Arial"/>
              <w:noProof/>
              <w:color w:val="FF0000"/>
              <w:lang w:val="ro-RO"/>
            </w:rPr>
          </w:pPr>
          <w:r w:rsidRPr="00B263EE">
            <w:rPr>
              <w:rFonts w:ascii="Arial" w:hAnsi="Arial" w:cs="Arial"/>
              <w:bCs/>
              <w:noProof/>
              <w:color w:val="auto"/>
              <w:lang w:val="ro-RO"/>
            </w:rPr>
            <w:t>adrese depunere completări, înregistrate la APM Sălaj cu nr</w:t>
          </w:r>
          <w:r w:rsidR="00B263EE" w:rsidRPr="00B263EE">
            <w:rPr>
              <w:rFonts w:ascii="Arial" w:hAnsi="Arial" w:cs="Arial"/>
              <w:bCs/>
              <w:noProof/>
              <w:color w:val="auto"/>
              <w:lang w:val="ro-RO"/>
            </w:rPr>
            <w:t>. 682/03.02.2016</w:t>
          </w:r>
          <w:r w:rsidRPr="00B263EE">
            <w:rPr>
              <w:rFonts w:ascii="Arial" w:hAnsi="Arial" w:cs="Arial"/>
              <w:bCs/>
              <w:noProof/>
              <w:color w:val="auto"/>
              <w:lang w:val="ro-RO"/>
            </w:rPr>
            <w:t>,</w:t>
          </w:r>
          <w:r w:rsidRPr="00AA22D5">
            <w:rPr>
              <w:rFonts w:ascii="Arial" w:hAnsi="Arial" w:cs="Arial"/>
              <w:bCs/>
              <w:noProof/>
              <w:color w:val="FF0000"/>
              <w:lang w:val="ro-RO"/>
            </w:rPr>
            <w:t xml:space="preserve"> </w:t>
          </w:r>
          <w:r w:rsidR="00E97CEB" w:rsidRPr="00E97CEB">
            <w:rPr>
              <w:rFonts w:ascii="Arial" w:hAnsi="Arial" w:cs="Arial"/>
              <w:bCs/>
              <w:noProof/>
              <w:color w:val="auto"/>
              <w:lang w:val="ro-RO"/>
            </w:rPr>
            <w:t>nr.</w:t>
          </w:r>
          <w:r w:rsidR="00E97CEB">
            <w:rPr>
              <w:rFonts w:ascii="Arial" w:hAnsi="Arial" w:cs="Arial"/>
              <w:bCs/>
              <w:noProof/>
              <w:color w:val="FF0000"/>
              <w:lang w:val="ro-RO"/>
            </w:rPr>
            <w:t xml:space="preserve"> </w:t>
          </w:r>
          <w:r w:rsidR="003A4F4C" w:rsidRPr="003A4F4C">
            <w:rPr>
              <w:rFonts w:ascii="Arial" w:hAnsi="Arial" w:cs="Arial"/>
              <w:bCs/>
              <w:noProof/>
              <w:color w:val="auto"/>
              <w:lang w:val="ro-RO"/>
            </w:rPr>
            <w:t>2933/18.05.2016 și notificare realizare aspect de neconformare constatate la verificarea în teren din data de 19.02.2016</w:t>
          </w:r>
          <w:r w:rsidR="00E97CEB">
            <w:rPr>
              <w:rFonts w:ascii="Arial" w:hAnsi="Arial" w:cs="Arial"/>
              <w:bCs/>
              <w:noProof/>
              <w:color w:val="auto"/>
              <w:lang w:val="ro-RO"/>
            </w:rPr>
            <w:t>, nr. 3977/04.07.2016</w:t>
          </w:r>
          <w:r w:rsidRPr="003A4F4C">
            <w:rPr>
              <w:rFonts w:ascii="Arial" w:hAnsi="Arial" w:cs="Arial"/>
              <w:bCs/>
              <w:noProof/>
              <w:color w:val="auto"/>
              <w:lang w:val="ro-RO"/>
            </w:rPr>
            <w:t>;</w:t>
          </w:r>
        </w:p>
        <w:p w:rsidR="003A4F4C" w:rsidRPr="00E97CEB" w:rsidRDefault="003A4F4C" w:rsidP="00AA22D5">
          <w:pPr>
            <w:pStyle w:val="Default"/>
            <w:numPr>
              <w:ilvl w:val="0"/>
              <w:numId w:val="13"/>
            </w:numPr>
            <w:ind w:left="0" w:firstLine="360"/>
            <w:jc w:val="both"/>
            <w:rPr>
              <w:rFonts w:ascii="Arial" w:hAnsi="Arial" w:cs="Arial"/>
              <w:noProof/>
              <w:color w:val="FF0000"/>
              <w:lang w:val="ro-RO"/>
            </w:rPr>
          </w:pPr>
          <w:r>
            <w:rPr>
              <w:rFonts w:ascii="Arial" w:hAnsi="Arial" w:cs="Arial"/>
              <w:bCs/>
              <w:noProof/>
              <w:color w:val="auto"/>
              <w:lang w:val="ro-RO"/>
            </w:rPr>
            <w:t>adresă solicitare prelungire termen depunere completări, înregistrată la APM Sălaj cu nr. 2996/20.05.2016;</w:t>
          </w:r>
        </w:p>
        <w:p w:rsidR="00E97CEB" w:rsidRPr="00AA22D5" w:rsidRDefault="00E97CEB" w:rsidP="00AA22D5">
          <w:pPr>
            <w:pStyle w:val="Default"/>
            <w:numPr>
              <w:ilvl w:val="0"/>
              <w:numId w:val="13"/>
            </w:numPr>
            <w:ind w:left="0" w:firstLine="360"/>
            <w:jc w:val="both"/>
            <w:rPr>
              <w:rFonts w:ascii="Arial" w:hAnsi="Arial" w:cs="Arial"/>
              <w:noProof/>
              <w:color w:val="FF0000"/>
              <w:lang w:val="ro-RO"/>
            </w:rPr>
          </w:pPr>
          <w:r w:rsidRPr="003A4F4C">
            <w:rPr>
              <w:rFonts w:ascii="Arial" w:hAnsi="Arial" w:cs="Arial"/>
              <w:bCs/>
              <w:noProof/>
              <w:color w:val="auto"/>
              <w:lang w:val="ro-RO"/>
            </w:rPr>
            <w:t xml:space="preserve">notificare </w:t>
          </w:r>
          <w:r>
            <w:rPr>
              <w:rFonts w:ascii="Arial" w:hAnsi="Arial" w:cs="Arial"/>
              <w:bCs/>
              <w:noProof/>
              <w:color w:val="auto"/>
              <w:lang w:val="ro-RO"/>
            </w:rPr>
            <w:t xml:space="preserve">titular nr. 4120/08.07.2016, privind </w:t>
          </w:r>
          <w:r w:rsidRPr="003A4F4C">
            <w:rPr>
              <w:rFonts w:ascii="Arial" w:hAnsi="Arial" w:cs="Arial"/>
              <w:bCs/>
              <w:noProof/>
              <w:color w:val="auto"/>
              <w:lang w:val="ro-RO"/>
            </w:rPr>
            <w:t>realizare</w:t>
          </w:r>
          <w:r>
            <w:rPr>
              <w:rFonts w:ascii="Arial" w:hAnsi="Arial" w:cs="Arial"/>
              <w:bCs/>
              <w:noProof/>
              <w:color w:val="auto"/>
              <w:lang w:val="ro-RO"/>
            </w:rPr>
            <w:t>a</w:t>
          </w:r>
          <w:r w:rsidRPr="003A4F4C">
            <w:rPr>
              <w:rFonts w:ascii="Arial" w:hAnsi="Arial" w:cs="Arial"/>
              <w:bCs/>
              <w:noProof/>
              <w:color w:val="auto"/>
              <w:lang w:val="ro-RO"/>
            </w:rPr>
            <w:t xml:space="preserve"> aspect</w:t>
          </w:r>
          <w:r>
            <w:rPr>
              <w:rFonts w:ascii="Arial" w:hAnsi="Arial" w:cs="Arial"/>
              <w:bCs/>
              <w:noProof/>
              <w:color w:val="auto"/>
              <w:lang w:val="ro-RO"/>
            </w:rPr>
            <w:t>ului</w:t>
          </w:r>
          <w:r w:rsidRPr="003A4F4C">
            <w:rPr>
              <w:rFonts w:ascii="Arial" w:hAnsi="Arial" w:cs="Arial"/>
              <w:bCs/>
              <w:noProof/>
              <w:color w:val="auto"/>
              <w:lang w:val="ro-RO"/>
            </w:rPr>
            <w:t xml:space="preserve"> de neconformare constatate la verificarea în teren din data de </w:t>
          </w:r>
          <w:r>
            <w:rPr>
              <w:rFonts w:ascii="Arial" w:hAnsi="Arial" w:cs="Arial"/>
              <w:bCs/>
              <w:noProof/>
              <w:color w:val="auto"/>
              <w:lang w:val="ro-RO"/>
            </w:rPr>
            <w:t>28.06.2016;</w:t>
          </w:r>
        </w:p>
        <w:p w:rsidR="00AA22D5" w:rsidRDefault="00AA22D5" w:rsidP="00AA22D5">
          <w:pPr>
            <w:pStyle w:val="Default"/>
            <w:ind w:left="360"/>
            <w:jc w:val="both"/>
            <w:rPr>
              <w:rFonts w:ascii="Arial" w:hAnsi="Arial" w:cs="Arial"/>
              <w:bCs/>
              <w:color w:val="auto"/>
              <w:lang w:val="ro-RO" w:eastAsia="ro-RO"/>
            </w:rPr>
          </w:pPr>
        </w:p>
        <w:p w:rsidR="00AA22D5" w:rsidRPr="008817FC" w:rsidRDefault="00AA22D5" w:rsidP="00AA22D5">
          <w:pPr>
            <w:pStyle w:val="Default"/>
            <w:jc w:val="both"/>
            <w:rPr>
              <w:rFonts w:ascii="Arial" w:hAnsi="Arial" w:cs="Arial"/>
              <w:b/>
              <w:bCs/>
              <w:noProof/>
              <w:color w:val="auto"/>
              <w:lang w:val="ro-RO"/>
            </w:rPr>
          </w:pPr>
          <w:r w:rsidRPr="00B718A4">
            <w:rPr>
              <w:rFonts w:ascii="Arial" w:hAnsi="Arial" w:cs="Arial"/>
              <w:b/>
              <w:bCs/>
              <w:noProof/>
              <w:color w:val="auto"/>
              <w:lang w:val="ro-RO"/>
            </w:rPr>
            <w:t>Documente emise de APM Sălaj pe procedură, la data emiterii autorizației de mediu în data de</w:t>
          </w:r>
          <w:r>
            <w:rPr>
              <w:rFonts w:ascii="Arial" w:hAnsi="Arial" w:cs="Arial"/>
              <w:b/>
              <w:bCs/>
              <w:noProof/>
              <w:color w:val="FF0000"/>
              <w:lang w:val="ro-RO"/>
            </w:rPr>
            <w:t xml:space="preserve"> </w:t>
          </w:r>
          <w:r w:rsidRPr="00AA22D5">
            <w:rPr>
              <w:rFonts w:ascii="Arial" w:hAnsi="Arial" w:cs="Arial"/>
              <w:b/>
              <w:bCs/>
              <w:noProof/>
              <w:color w:val="FF0000"/>
              <w:lang w:val="ro-RO"/>
            </w:rPr>
            <w:t>00.00.2016</w:t>
          </w:r>
          <w:r w:rsidRPr="008817FC">
            <w:rPr>
              <w:rFonts w:ascii="Arial" w:hAnsi="Arial" w:cs="Arial"/>
              <w:b/>
              <w:bCs/>
              <w:noProof/>
              <w:color w:val="auto"/>
              <w:lang w:val="ro-RO"/>
            </w:rPr>
            <w:t>:</w:t>
          </w:r>
        </w:p>
        <w:p w:rsidR="00B263EE" w:rsidRPr="00B263EE" w:rsidRDefault="00B263EE" w:rsidP="00AA22D5">
          <w:pPr>
            <w:pStyle w:val="Default"/>
            <w:numPr>
              <w:ilvl w:val="0"/>
              <w:numId w:val="13"/>
            </w:numPr>
            <w:ind w:left="0" w:firstLine="360"/>
            <w:jc w:val="both"/>
            <w:rPr>
              <w:rFonts w:ascii="Arial" w:hAnsi="Arial" w:cs="Arial"/>
              <w:bCs/>
              <w:noProof/>
              <w:color w:val="auto"/>
              <w:lang w:val="ro-RO"/>
            </w:rPr>
          </w:pPr>
          <w:r w:rsidRPr="00B263EE">
            <w:rPr>
              <w:rFonts w:ascii="Arial" w:hAnsi="Arial" w:cs="Arial"/>
              <w:bCs/>
              <w:noProof/>
              <w:color w:val="auto"/>
              <w:lang w:val="ro-RO"/>
            </w:rPr>
            <w:t>adresă nr. 103/26.01.2016, privind solicitarea refacerii fișei de prezentare și declarație</w:t>
          </w:r>
          <w:r>
            <w:rPr>
              <w:rFonts w:ascii="Arial" w:hAnsi="Arial" w:cs="Arial"/>
              <w:bCs/>
              <w:noProof/>
              <w:color w:val="auto"/>
              <w:lang w:val="ro-RO"/>
            </w:rPr>
            <w:t>, conform anexei nr. 2 din Ordin MMDD nr. 1798/2007, cu modificările ulterioare</w:t>
          </w:r>
          <w:r w:rsidRPr="00B263EE">
            <w:rPr>
              <w:rFonts w:ascii="Arial" w:hAnsi="Arial" w:cs="Arial"/>
              <w:bCs/>
              <w:noProof/>
              <w:color w:val="auto"/>
              <w:lang w:val="ro-RO"/>
            </w:rPr>
            <w:t>;</w:t>
          </w:r>
        </w:p>
        <w:p w:rsidR="00AA22D5" w:rsidRPr="003A4F4C" w:rsidRDefault="00AA22D5" w:rsidP="00AA22D5">
          <w:pPr>
            <w:pStyle w:val="Default"/>
            <w:numPr>
              <w:ilvl w:val="0"/>
              <w:numId w:val="13"/>
            </w:numPr>
            <w:ind w:left="0" w:firstLine="360"/>
            <w:jc w:val="both"/>
            <w:rPr>
              <w:rFonts w:ascii="Arial" w:hAnsi="Arial" w:cs="Arial"/>
              <w:bCs/>
              <w:noProof/>
              <w:color w:val="auto"/>
              <w:lang w:val="ro-RO"/>
            </w:rPr>
          </w:pPr>
          <w:r w:rsidRPr="003A4F4C">
            <w:rPr>
              <w:rFonts w:ascii="Arial" w:hAnsi="Arial" w:cs="Arial"/>
              <w:bCs/>
              <w:noProof/>
              <w:color w:val="auto"/>
              <w:lang w:val="ro-RO"/>
            </w:rPr>
            <w:t xml:space="preserve">referat de evaluare întocmit la verificarea în teren </w:t>
          </w:r>
          <w:r w:rsidR="003A4F4C" w:rsidRPr="003A4F4C">
            <w:rPr>
              <w:rFonts w:ascii="Arial" w:hAnsi="Arial" w:cs="Arial"/>
              <w:bCs/>
              <w:noProof/>
              <w:color w:val="auto"/>
              <w:lang w:val="ro-RO"/>
            </w:rPr>
            <w:t>din data de 19</w:t>
          </w:r>
          <w:r w:rsidRPr="003A4F4C">
            <w:rPr>
              <w:rFonts w:ascii="Arial" w:hAnsi="Arial" w:cs="Arial"/>
              <w:bCs/>
              <w:noProof/>
              <w:color w:val="auto"/>
              <w:lang w:val="ro-RO"/>
            </w:rPr>
            <w:t>.02.2016, înregi</w:t>
          </w:r>
          <w:r w:rsidR="003A4F4C" w:rsidRPr="003A4F4C">
            <w:rPr>
              <w:rFonts w:ascii="Arial" w:hAnsi="Arial" w:cs="Arial"/>
              <w:bCs/>
              <w:noProof/>
              <w:color w:val="auto"/>
              <w:lang w:val="ro-RO"/>
            </w:rPr>
            <w:t>strat la A.P.M Sălaj cu nr. 1049 din 22</w:t>
          </w:r>
          <w:r w:rsidRPr="003A4F4C">
            <w:rPr>
              <w:rFonts w:ascii="Arial" w:hAnsi="Arial" w:cs="Arial"/>
              <w:bCs/>
              <w:noProof/>
              <w:color w:val="auto"/>
              <w:lang w:val="ro-RO"/>
            </w:rPr>
            <w:t>.02.2016;</w:t>
          </w:r>
        </w:p>
        <w:p w:rsidR="00AA22D5" w:rsidRPr="003A4F4C" w:rsidRDefault="00AA22D5" w:rsidP="00AA22D5">
          <w:pPr>
            <w:pStyle w:val="Default"/>
            <w:numPr>
              <w:ilvl w:val="0"/>
              <w:numId w:val="13"/>
            </w:numPr>
            <w:jc w:val="both"/>
            <w:rPr>
              <w:rFonts w:ascii="Arial" w:hAnsi="Arial" w:cs="Arial"/>
              <w:bCs/>
              <w:noProof/>
              <w:color w:val="auto"/>
              <w:lang w:val="ro-RO"/>
            </w:rPr>
          </w:pPr>
          <w:r w:rsidRPr="003A4F4C">
            <w:rPr>
              <w:rFonts w:ascii="Arial" w:hAnsi="Arial" w:cs="Arial"/>
              <w:bCs/>
              <w:noProof/>
              <w:color w:val="auto"/>
              <w:lang w:val="ro-RO"/>
            </w:rPr>
            <w:t>îndrumar</w:t>
          </w:r>
          <w:r w:rsidR="003A4F4C" w:rsidRPr="003A4F4C">
            <w:rPr>
              <w:rFonts w:ascii="Arial" w:hAnsi="Arial" w:cs="Arial"/>
              <w:bCs/>
              <w:noProof/>
              <w:color w:val="auto"/>
              <w:lang w:val="ro-RO"/>
            </w:rPr>
            <w:t xml:space="preserve"> nr. 25/22.02.2016</w:t>
          </w:r>
          <w:r w:rsidRPr="003A4F4C">
            <w:rPr>
              <w:rFonts w:ascii="Arial" w:hAnsi="Arial" w:cs="Arial"/>
              <w:bCs/>
              <w:noProof/>
              <w:color w:val="auto"/>
              <w:lang w:val="ro-RO"/>
            </w:rPr>
            <w:t>;</w:t>
          </w:r>
        </w:p>
        <w:p w:rsidR="00AA22D5" w:rsidRDefault="00AA22D5" w:rsidP="00AA22D5">
          <w:pPr>
            <w:pStyle w:val="Default"/>
            <w:numPr>
              <w:ilvl w:val="0"/>
              <w:numId w:val="13"/>
            </w:numPr>
            <w:jc w:val="both"/>
            <w:rPr>
              <w:rFonts w:ascii="Arial" w:hAnsi="Arial" w:cs="Arial"/>
              <w:bCs/>
              <w:noProof/>
              <w:color w:val="auto"/>
              <w:lang w:val="ro-RO"/>
            </w:rPr>
          </w:pPr>
          <w:r w:rsidRPr="00E97CEB">
            <w:rPr>
              <w:rFonts w:ascii="Arial" w:hAnsi="Arial" w:cs="Arial"/>
              <w:bCs/>
              <w:noProof/>
              <w:color w:val="auto"/>
              <w:lang w:val="ro-RO"/>
            </w:rPr>
            <w:t xml:space="preserve">adresă nr. </w:t>
          </w:r>
          <w:r w:rsidR="003A4F4C" w:rsidRPr="00E97CEB">
            <w:rPr>
              <w:rFonts w:ascii="Arial" w:hAnsi="Arial" w:cs="Arial"/>
              <w:bCs/>
              <w:noProof/>
              <w:color w:val="auto"/>
              <w:lang w:val="ro-RO"/>
            </w:rPr>
            <w:t>2996/24.05.2016</w:t>
          </w:r>
          <w:r w:rsidR="00E97CEB" w:rsidRPr="00E97CEB">
            <w:rPr>
              <w:rFonts w:ascii="Arial" w:hAnsi="Arial" w:cs="Arial"/>
              <w:bCs/>
              <w:noProof/>
              <w:color w:val="auto"/>
              <w:lang w:val="ro-RO"/>
            </w:rPr>
            <w:t>, confirmare prelungire termen depunere completări</w:t>
          </w:r>
          <w:r w:rsidRPr="00E97CEB">
            <w:rPr>
              <w:rFonts w:ascii="Arial" w:hAnsi="Arial" w:cs="Arial"/>
              <w:bCs/>
              <w:noProof/>
              <w:color w:val="auto"/>
              <w:lang w:val="ro-RO"/>
            </w:rPr>
            <w:t>;</w:t>
          </w:r>
        </w:p>
        <w:p w:rsidR="00E97CEB" w:rsidRDefault="00E97CEB" w:rsidP="00E97CEB">
          <w:pPr>
            <w:pStyle w:val="Default"/>
            <w:numPr>
              <w:ilvl w:val="0"/>
              <w:numId w:val="13"/>
            </w:numPr>
            <w:ind w:left="0" w:firstLine="360"/>
            <w:jc w:val="both"/>
            <w:rPr>
              <w:rFonts w:ascii="Arial" w:hAnsi="Arial" w:cs="Arial"/>
              <w:bCs/>
              <w:noProof/>
              <w:color w:val="auto"/>
              <w:lang w:val="ro-RO"/>
            </w:rPr>
          </w:pPr>
          <w:r>
            <w:rPr>
              <w:rFonts w:ascii="Arial" w:hAnsi="Arial" w:cs="Arial"/>
              <w:bCs/>
              <w:noProof/>
              <w:color w:val="auto"/>
              <w:lang w:val="ro-RO"/>
            </w:rPr>
            <w:t>proces verbal de verificare aspect de neconformare, din data de 28.06.2016, înregistrată la APM Sălaj cu nr. 3859/28.06.2016;</w:t>
          </w:r>
        </w:p>
        <w:p w:rsidR="00E97CEB" w:rsidRPr="00E97CEB" w:rsidRDefault="00E97CEB" w:rsidP="00E97CEB">
          <w:pPr>
            <w:pStyle w:val="Default"/>
            <w:numPr>
              <w:ilvl w:val="0"/>
              <w:numId w:val="13"/>
            </w:numPr>
            <w:ind w:left="0" w:firstLine="360"/>
            <w:jc w:val="both"/>
            <w:rPr>
              <w:rFonts w:ascii="Arial" w:hAnsi="Arial" w:cs="Arial"/>
              <w:bCs/>
              <w:noProof/>
              <w:color w:val="0070C0"/>
              <w:lang w:val="ro-RO"/>
            </w:rPr>
          </w:pPr>
          <w:r w:rsidRPr="00E97CEB">
            <w:rPr>
              <w:rFonts w:ascii="Arial" w:hAnsi="Arial" w:cs="Arial"/>
              <w:bCs/>
              <w:noProof/>
              <w:color w:val="0070C0"/>
              <w:lang w:val="ro-RO"/>
            </w:rPr>
            <w:t xml:space="preserve">proces verbal de verificare aspect de neconformare, din data de </w:t>
          </w:r>
          <w:r>
            <w:rPr>
              <w:rFonts w:ascii="Arial" w:hAnsi="Arial" w:cs="Arial"/>
              <w:bCs/>
              <w:noProof/>
              <w:color w:val="0070C0"/>
              <w:lang w:val="ro-RO"/>
            </w:rPr>
            <w:t>15</w:t>
          </w:r>
          <w:r w:rsidRPr="00E97CEB">
            <w:rPr>
              <w:rFonts w:ascii="Arial" w:hAnsi="Arial" w:cs="Arial"/>
              <w:bCs/>
              <w:noProof/>
              <w:color w:val="0070C0"/>
              <w:lang w:val="ro-RO"/>
            </w:rPr>
            <w:t>.0</w:t>
          </w:r>
          <w:r>
            <w:rPr>
              <w:rFonts w:ascii="Arial" w:hAnsi="Arial" w:cs="Arial"/>
              <w:bCs/>
              <w:noProof/>
              <w:color w:val="0070C0"/>
              <w:lang w:val="ro-RO"/>
            </w:rPr>
            <w:t>7</w:t>
          </w:r>
          <w:r w:rsidRPr="00E97CEB">
            <w:rPr>
              <w:rFonts w:ascii="Arial" w:hAnsi="Arial" w:cs="Arial"/>
              <w:bCs/>
              <w:noProof/>
              <w:color w:val="0070C0"/>
              <w:lang w:val="ro-RO"/>
            </w:rPr>
            <w:t xml:space="preserve">.2016, înregistrată la APM Sălaj cu nr. </w:t>
          </w:r>
          <w:r>
            <w:rPr>
              <w:rFonts w:ascii="Arial" w:hAnsi="Arial" w:cs="Arial"/>
              <w:bCs/>
              <w:noProof/>
              <w:color w:val="0070C0"/>
              <w:lang w:val="ro-RO"/>
            </w:rPr>
            <w:t>00</w:t>
          </w:r>
          <w:r w:rsidRPr="00E97CEB">
            <w:rPr>
              <w:rFonts w:ascii="Arial" w:hAnsi="Arial" w:cs="Arial"/>
              <w:bCs/>
              <w:noProof/>
              <w:color w:val="0070C0"/>
              <w:lang w:val="ro-RO"/>
            </w:rPr>
            <w:t>/</w:t>
          </w:r>
          <w:r>
            <w:rPr>
              <w:rFonts w:ascii="Arial" w:hAnsi="Arial" w:cs="Arial"/>
              <w:bCs/>
              <w:noProof/>
              <w:color w:val="0070C0"/>
              <w:lang w:val="ro-RO"/>
            </w:rPr>
            <w:t>15</w:t>
          </w:r>
          <w:r w:rsidRPr="00E97CEB">
            <w:rPr>
              <w:rFonts w:ascii="Arial" w:hAnsi="Arial" w:cs="Arial"/>
              <w:bCs/>
              <w:noProof/>
              <w:color w:val="0070C0"/>
              <w:lang w:val="ro-RO"/>
            </w:rPr>
            <w:t>.0</w:t>
          </w:r>
          <w:r>
            <w:rPr>
              <w:rFonts w:ascii="Arial" w:hAnsi="Arial" w:cs="Arial"/>
              <w:bCs/>
              <w:noProof/>
              <w:color w:val="0070C0"/>
              <w:lang w:val="ro-RO"/>
            </w:rPr>
            <w:t>7</w:t>
          </w:r>
          <w:r w:rsidRPr="00E97CEB">
            <w:rPr>
              <w:rFonts w:ascii="Arial" w:hAnsi="Arial" w:cs="Arial"/>
              <w:bCs/>
              <w:noProof/>
              <w:color w:val="0070C0"/>
              <w:lang w:val="ro-RO"/>
            </w:rPr>
            <w:t>.2016;</w:t>
          </w:r>
        </w:p>
        <w:p w:rsidR="00AA22D5" w:rsidRPr="00B263EE" w:rsidRDefault="00AA22D5" w:rsidP="00AA22D5">
          <w:pPr>
            <w:pStyle w:val="Default"/>
            <w:numPr>
              <w:ilvl w:val="0"/>
              <w:numId w:val="13"/>
            </w:numPr>
            <w:ind w:left="0" w:firstLine="360"/>
            <w:jc w:val="both"/>
            <w:rPr>
              <w:rFonts w:ascii="Arial" w:hAnsi="Arial" w:cs="Arial"/>
              <w:bCs/>
              <w:noProof/>
              <w:color w:val="auto"/>
              <w:lang w:val="ro-RO"/>
            </w:rPr>
          </w:pPr>
          <w:r w:rsidRPr="00B263EE">
            <w:rPr>
              <w:rFonts w:ascii="Arial" w:hAnsi="Arial" w:cs="Arial"/>
              <w:bCs/>
              <w:noProof/>
              <w:color w:val="auto"/>
              <w:lang w:val="ro-RO"/>
            </w:rPr>
            <w:t xml:space="preserve">decizie de emitere autorizație de mediu nr. </w:t>
          </w:r>
          <w:r w:rsidR="00B263EE" w:rsidRPr="00B263EE">
            <w:rPr>
              <w:rFonts w:ascii="Arial" w:hAnsi="Arial" w:cs="Arial"/>
              <w:bCs/>
              <w:noProof/>
              <w:color w:val="auto"/>
              <w:lang w:val="ro-RO"/>
            </w:rPr>
            <w:t>41/15.07</w:t>
          </w:r>
          <w:r w:rsidRPr="00B263EE">
            <w:rPr>
              <w:rFonts w:ascii="Arial" w:hAnsi="Arial" w:cs="Arial"/>
              <w:bCs/>
              <w:noProof/>
              <w:color w:val="auto"/>
              <w:lang w:val="ro-RO"/>
            </w:rPr>
            <w:t>.2016;</w:t>
          </w:r>
        </w:p>
        <w:p w:rsidR="00944C40" w:rsidRDefault="001728E2" w:rsidP="00944C40">
          <w:pPr>
            <w:pStyle w:val="Default"/>
            <w:jc w:val="both"/>
            <w:rPr>
              <w:rFonts w:ascii="Arial" w:eastAsia="Calibri" w:hAnsi="Arial" w:cs="Arial"/>
              <w:i/>
              <w:noProof/>
              <w:color w:val="auto"/>
              <w:lang w:val="ro-RO"/>
            </w:rPr>
          </w:pPr>
        </w:p>
      </w:sdtContent>
    </w:sdt>
    <w:p w:rsidR="00944C40" w:rsidRDefault="00944C40" w:rsidP="00944C4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AA22D5" w:rsidRPr="008817FC" w:rsidRDefault="00AA22D5" w:rsidP="00AA22D5">
          <w:pPr>
            <w:pStyle w:val="Default"/>
            <w:jc w:val="both"/>
            <w:rPr>
              <w:rFonts w:ascii="Arial" w:hAnsi="Arial" w:cs="Arial"/>
              <w:noProof/>
              <w:color w:val="auto"/>
              <w:lang w:val="ro-RO"/>
            </w:rPr>
          </w:pPr>
          <w:r w:rsidRPr="002D1A3A">
            <w:rPr>
              <w:rFonts w:ascii="Arial" w:hAnsi="Arial" w:cs="Arial"/>
              <w:b/>
              <w:bCs/>
              <w:noProof/>
              <w:color w:val="auto"/>
              <w:lang w:val="ro-RO"/>
            </w:rPr>
            <w:t>la data emiterii autorizației de mediu în data de</w:t>
          </w:r>
          <w:r>
            <w:rPr>
              <w:rFonts w:ascii="Arial" w:hAnsi="Arial" w:cs="Arial"/>
              <w:b/>
              <w:bCs/>
              <w:noProof/>
              <w:color w:val="FF0000"/>
              <w:lang w:val="ro-RO"/>
            </w:rPr>
            <w:t xml:space="preserve"> </w:t>
          </w:r>
          <w:r w:rsidRPr="00AA22D5">
            <w:rPr>
              <w:rFonts w:ascii="Arial" w:hAnsi="Arial" w:cs="Arial"/>
              <w:b/>
              <w:bCs/>
              <w:noProof/>
              <w:color w:val="FF0000"/>
              <w:lang w:val="ro-RO"/>
            </w:rPr>
            <w:t>00.00.2016</w:t>
          </w:r>
          <w:r w:rsidRPr="008817FC">
            <w:rPr>
              <w:rFonts w:ascii="Arial" w:hAnsi="Arial" w:cs="Arial"/>
              <w:b/>
              <w:bCs/>
              <w:noProof/>
              <w:color w:val="auto"/>
              <w:lang w:val="ro-RO"/>
            </w:rPr>
            <w:t>:</w:t>
          </w:r>
        </w:p>
        <w:p w:rsidR="00AA22D5" w:rsidRPr="00D04C43" w:rsidRDefault="00AA22D5" w:rsidP="00AA22D5">
          <w:pPr>
            <w:pStyle w:val="Default"/>
            <w:ind w:firstLine="360"/>
            <w:jc w:val="both"/>
            <w:rPr>
              <w:rFonts w:ascii="Arial" w:hAnsi="Arial" w:cs="Arial"/>
              <w:noProof/>
              <w:color w:val="auto"/>
              <w:lang w:val="ro-RO"/>
            </w:rPr>
          </w:pPr>
          <w:r w:rsidRPr="00D04C43">
            <w:rPr>
              <w:rFonts w:ascii="Arial" w:hAnsi="Arial" w:cs="Arial"/>
              <w:i/>
              <w:noProof/>
              <w:color w:val="auto"/>
              <w:sz w:val="20"/>
              <w:szCs w:val="20"/>
              <w:lang w:val="ro-RO"/>
            </w:rPr>
            <w:t xml:space="preserve">- </w:t>
          </w:r>
          <w:r w:rsidRPr="00D04C43">
            <w:rPr>
              <w:rFonts w:ascii="Arial" w:hAnsi="Arial" w:cs="Arial"/>
              <w:noProof/>
              <w:color w:val="auto"/>
              <w:lang w:val="ro-RO"/>
            </w:rPr>
            <w:t>certificat de î</w:t>
          </w:r>
          <w:r>
            <w:rPr>
              <w:rFonts w:ascii="Arial" w:hAnsi="Arial" w:cs="Arial"/>
              <w:noProof/>
              <w:color w:val="auto"/>
              <w:lang w:val="ro-RO"/>
            </w:rPr>
            <w:t>nregistrare, seria B nr. 2665794, CUI 30947236, nr. de ordine în ORC: J31/504/26.11.2012</w:t>
          </w:r>
          <w:r w:rsidRPr="00D04C43">
            <w:rPr>
              <w:rFonts w:ascii="Arial" w:hAnsi="Arial" w:cs="Arial"/>
              <w:noProof/>
              <w:color w:val="auto"/>
              <w:lang w:val="ro-RO"/>
            </w:rPr>
            <w:t xml:space="preserve">; </w:t>
          </w:r>
        </w:p>
        <w:p w:rsidR="00AA22D5" w:rsidRDefault="00AA22D5" w:rsidP="00AA22D5">
          <w:pPr>
            <w:pStyle w:val="Default"/>
            <w:ind w:firstLine="360"/>
            <w:jc w:val="both"/>
            <w:rPr>
              <w:rFonts w:ascii="Arial" w:hAnsi="Arial" w:cs="Arial"/>
              <w:noProof/>
              <w:color w:val="auto"/>
              <w:lang w:val="ro-RO"/>
            </w:rPr>
          </w:pPr>
          <w:r w:rsidRPr="00D04C43">
            <w:rPr>
              <w:rFonts w:ascii="Arial" w:hAnsi="Arial" w:cs="Arial"/>
              <w:noProof/>
              <w:color w:val="auto"/>
              <w:lang w:val="ro-RO"/>
            </w:rPr>
            <w:t xml:space="preserve">- </w:t>
          </w:r>
          <w:r>
            <w:rPr>
              <w:rFonts w:ascii="Arial" w:hAnsi="Arial" w:cs="Arial"/>
              <w:noProof/>
              <w:color w:val="auto"/>
              <w:lang w:val="ro-RO"/>
            </w:rPr>
            <w:t>certificat constatator nr. 17428</w:t>
          </w:r>
          <w:r w:rsidRPr="00D04C43">
            <w:rPr>
              <w:rFonts w:ascii="Arial" w:hAnsi="Arial" w:cs="Arial"/>
              <w:noProof/>
              <w:color w:val="auto"/>
              <w:lang w:val="ro-RO"/>
            </w:rPr>
            <w:t xml:space="preserve"> din</w:t>
          </w:r>
          <w:r>
            <w:rPr>
              <w:rFonts w:ascii="Arial" w:hAnsi="Arial" w:cs="Arial"/>
              <w:noProof/>
              <w:color w:val="auto"/>
              <w:lang w:val="ro-RO"/>
            </w:rPr>
            <w:t xml:space="preserve"> 13.11</w:t>
          </w:r>
          <w:r w:rsidRPr="00D04C43">
            <w:rPr>
              <w:rFonts w:ascii="Arial" w:hAnsi="Arial" w:cs="Arial"/>
              <w:noProof/>
              <w:color w:val="auto"/>
              <w:lang w:val="ro-RO"/>
            </w:rPr>
            <w:t>.2015, emis de Oficiul Registrului Comerţului de pe lângă Tribunalul Sălaj;</w:t>
          </w:r>
        </w:p>
        <w:p w:rsidR="00E97CEB" w:rsidRDefault="00E97CEB" w:rsidP="00AA22D5">
          <w:pPr>
            <w:pStyle w:val="Default"/>
            <w:ind w:firstLine="360"/>
            <w:jc w:val="both"/>
            <w:rPr>
              <w:rFonts w:ascii="Arial" w:hAnsi="Arial" w:cs="Arial"/>
              <w:noProof/>
              <w:color w:val="auto"/>
              <w:lang w:val="ro-RO"/>
            </w:rPr>
          </w:pPr>
          <w:r>
            <w:rPr>
              <w:rFonts w:ascii="Arial" w:hAnsi="Arial" w:cs="Arial"/>
              <w:noProof/>
              <w:color w:val="auto"/>
              <w:lang w:val="ro-RO"/>
            </w:rPr>
            <w:lastRenderedPageBreak/>
            <w:t>- certificat de atestare profesională pentru activități de prestări servicii cu produse de protecție a plantelor, nr. 500/23.05.2016, eliberat de Autoritatea Națională Fitosanitară Oficiul Fitosanitar Sălaj;</w:t>
          </w:r>
        </w:p>
        <w:p w:rsidR="003A4F4C" w:rsidRPr="008817FC" w:rsidRDefault="003A4F4C" w:rsidP="003A4F4C">
          <w:pPr>
            <w:pStyle w:val="Default"/>
            <w:ind w:firstLine="360"/>
            <w:jc w:val="both"/>
            <w:rPr>
              <w:rFonts w:ascii="Arial" w:hAnsi="Arial" w:cs="Arial"/>
              <w:noProof/>
              <w:color w:val="auto"/>
              <w:lang w:val="ro-RO"/>
            </w:rPr>
          </w:pPr>
          <w:r w:rsidRPr="008817FC">
            <w:rPr>
              <w:rFonts w:ascii="Arial" w:hAnsi="Arial" w:cs="Arial"/>
              <w:noProof/>
              <w:color w:val="auto"/>
              <w:lang w:val="ro-RO"/>
            </w:rPr>
            <w:t>- fișe de securitate pentru substanțele periculoase folosite în activitate;</w:t>
          </w:r>
        </w:p>
        <w:p w:rsidR="00944C40" w:rsidRDefault="001728E2" w:rsidP="00944C40">
          <w:pPr>
            <w:pStyle w:val="Default"/>
            <w:jc w:val="both"/>
            <w:rPr>
              <w:rFonts w:ascii="Arial" w:eastAsia="Calibri" w:hAnsi="Arial" w:cs="Arial"/>
              <w:i/>
              <w:noProof/>
              <w:color w:val="auto"/>
              <w:lang w:val="ro-RO"/>
            </w:rPr>
          </w:pPr>
        </w:p>
      </w:sdtContent>
    </w:sdt>
    <w:p w:rsidR="00944C40" w:rsidRDefault="00944C40" w:rsidP="00944C4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i/>
          <w:noProof/>
          <w:color w:val="FF0000"/>
          <w:lang w:val="ro-RO"/>
        </w:rPr>
        <w:alias w:val="Câmp editabil text"/>
        <w:tag w:val="CampEditabil"/>
        <w:id w:val="-1359800952"/>
        <w:placeholder>
          <w:docPart w:val="F6413ACF516B4FD4A129F470F2C0D9DA"/>
        </w:placeholder>
      </w:sdtPr>
      <w:sdtEndPr>
        <w:rPr>
          <w:rFonts w:ascii="Arial" w:hAnsi="Arial" w:cs="Arial"/>
          <w:color w:val="auto"/>
          <w:sz w:val="24"/>
          <w:szCs w:val="24"/>
          <w:lang w:eastAsia="en-US"/>
        </w:rPr>
      </w:sdtEndPr>
      <w:sdtContent>
        <w:p w:rsidR="00CE2D9F" w:rsidRDefault="00CE2D9F" w:rsidP="00CE2D9F">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CE2D9F">
            <w:rPr>
              <w:rFonts w:ascii="Arial" w:hAnsi="Arial" w:cs="Arial"/>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CE2D9F" w:rsidRDefault="00CE2D9F" w:rsidP="00CE2D9F">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CE2D9F">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CE2D9F">
            <w:rPr>
              <w:rFonts w:ascii="Arial" w:hAnsi="Arial" w:cs="Arial"/>
              <w:color w:val="FF0000"/>
              <w:sz w:val="24"/>
              <w:szCs w:val="24"/>
              <w:lang w:val="ro-RO"/>
            </w:rPr>
            <w:t>respectarea prevederilor HGR 188/2002 cu NTPA 002,  cu modificările şi completările ulterioare privind condiţiile de descărcare a apelor uzate evacuate în staţia de epurare;</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ia măsuri corespunzătoare de evitare a riscurilor de explozii, incendii, poluare accidentală a factorilor de mediu;</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 xml:space="preserve">să </w:t>
          </w:r>
          <w:r w:rsidRPr="006548F7">
            <w:rPr>
              <w:rFonts w:ascii="Arial" w:eastAsia="Times New Roman" w:hAnsi="Arial" w:cs="Arial"/>
              <w:iCs/>
              <w:sz w:val="24"/>
              <w:szCs w:val="24"/>
              <w:lang w:val="ro-RO"/>
            </w:rPr>
            <w:t xml:space="preserve">prevadă şi </w:t>
          </w:r>
          <w:r w:rsidRPr="006548F7">
            <w:rPr>
              <w:rFonts w:ascii="Arial" w:eastAsia="Times New Roman" w:hAnsi="Arial" w:cs="Arial"/>
              <w:sz w:val="24"/>
              <w:szCs w:val="24"/>
              <w:lang w:val="ro-RO"/>
            </w:rPr>
            <w:t xml:space="preserve">să </w:t>
          </w:r>
          <w:r w:rsidRPr="006548F7">
            <w:rPr>
              <w:rFonts w:ascii="Arial" w:eastAsia="Times New Roman" w:hAnsi="Arial" w:cs="Arial"/>
              <w:iCs/>
              <w:sz w:val="24"/>
              <w:szCs w:val="24"/>
              <w:lang w:val="ro-RO"/>
            </w:rPr>
            <w:t xml:space="preserve">realizeze măsurile care trebuie </w:t>
          </w:r>
          <w:r w:rsidRPr="006548F7">
            <w:rPr>
              <w:rFonts w:ascii="Arial" w:eastAsia="Times New Roman" w:hAnsi="Arial" w:cs="Arial"/>
              <w:sz w:val="24"/>
              <w:szCs w:val="24"/>
              <w:lang w:val="ro-RO"/>
            </w:rPr>
            <w:t xml:space="preserve">să </w:t>
          </w:r>
          <w:r w:rsidRPr="006548F7">
            <w:rPr>
              <w:rFonts w:ascii="Arial" w:eastAsia="Times New Roman" w:hAnsi="Arial" w:cs="Arial"/>
              <w:iCs/>
              <w:sz w:val="24"/>
              <w:szCs w:val="24"/>
              <w:lang w:val="ro-RO"/>
            </w:rPr>
            <w:t>fie luate după încetarea</w:t>
          </w:r>
          <w:r w:rsidRPr="006548F7">
            <w:rPr>
              <w:rFonts w:ascii="Arial" w:hAnsi="Arial" w:cs="Arial"/>
              <w:sz w:val="24"/>
              <w:szCs w:val="24"/>
              <w:lang w:val="ro-RO"/>
            </w:rPr>
            <w:t xml:space="preserve"> </w:t>
          </w:r>
          <w:r w:rsidRPr="006548F7">
            <w:rPr>
              <w:rFonts w:ascii="Arial" w:eastAsia="Times New Roman" w:hAnsi="Arial" w:cs="Arial"/>
              <w:iCs/>
              <w:sz w:val="24"/>
              <w:szCs w:val="24"/>
              <w:lang w:val="ro-RO"/>
            </w:rPr>
            <w:t>activităţilor şi închiderea amplasamentelor;</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exploateze instalaţiile conform condiţiilor şi parametrilor de funcţionare prevăzuţi;</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menţină ordinea şi curăţenia în incinta şi în zona limitrofă obiectivului;</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nu degradeze mediul natural sau amenajat, prin depozitări necontrolate de deşeuri de orice fel;</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este interzisă evacuarea apelor uzate în rigolele drumurilor, rigole colectoare de ape pluviale, terenuri, indiferent de folosinţa lor;</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în cazul poluărilor accidentale, să ia măsuri imediate de limitare a zo</w:t>
          </w:r>
          <w:r w:rsidR="006548F7">
            <w:rPr>
              <w:rFonts w:ascii="Arial" w:eastAsia="Times New Roman" w:hAnsi="Arial" w:cs="Arial"/>
              <w:sz w:val="24"/>
              <w:szCs w:val="24"/>
              <w:lang w:val="ro-RO"/>
            </w:rPr>
            <w:t xml:space="preserve">nelor poluate, şi să informeze </w:t>
          </w:r>
          <w:r w:rsidRPr="006548F7">
            <w:rPr>
              <w:rFonts w:ascii="Arial" w:eastAsia="Times New Roman" w:hAnsi="Arial" w:cs="Arial"/>
              <w:sz w:val="24"/>
              <w:szCs w:val="24"/>
              <w:lang w:val="ro-RO"/>
            </w:rPr>
            <w:t>GNM-CJ, AN Apele Române (după caz), în maxim 2 ore după identificarea incidentului;</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menţină ordinea şi curăţenia în incinta şi în zona limitrofă obiectivului;</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nu degradeze mediul natural sau amenajat, prin depozitări necontrolate de deşeuri de orice fel;</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asigure un sistem informaţional intern (operator - responsabil mediu -conducere) şi extern (către autorităţi) în cazul incidentelor şi poluărilor accidentale;</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să păstreze obligatoriu la punctul de lucru un exemplar al autorizaţiei de mediu şi proceselor verbale de control pe linie de mediu;</w:t>
          </w:r>
        </w:p>
        <w:p w:rsid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sz w:val="24"/>
              <w:szCs w:val="24"/>
              <w:lang w:val="ro-RO"/>
            </w:rPr>
            <w:lastRenderedPageBreak/>
            <w:t>declararea, achitarea taxelor la fondul de mediu  cf. OUG 196/2005, aprobată  prin  Legea nr. 105/2006 cu modificările şi completările ulterioare, după caz;</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6548F7">
            <w:rPr>
              <w:rFonts w:ascii="Arial" w:eastAsia="Times New Roman" w:hAnsi="Arial" w:cs="Arial"/>
              <w:sz w:val="24"/>
              <w:szCs w:val="24"/>
              <w:lang w:val="ro-RO"/>
            </w:rPr>
            <w:t>conform art.17 alin.(3) al OUG nr.195/2005 privind protecţia mediului, aprobată prin Legea nr.265/2006, cu modificările şi completările ulterioare;</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eastAsia="Times New Roman" w:hAnsi="Arial" w:cs="Arial"/>
              <w:sz w:val="24"/>
              <w:szCs w:val="24"/>
              <w:lang w:val="ro-RO"/>
            </w:rPr>
            <w:t xml:space="preserve">în conformitate cu prevederile OUG </w:t>
          </w:r>
          <w:r w:rsidRPr="006548F7">
            <w:rPr>
              <w:rFonts w:ascii="Arial" w:eastAsia="Times New Roman" w:hAnsi="Arial" w:cs="Arial"/>
              <w:iCs/>
              <w:sz w:val="24"/>
              <w:szCs w:val="24"/>
              <w:lang w:val="ro-RO"/>
            </w:rPr>
            <w:t>nr.</w:t>
          </w:r>
          <w:r w:rsidR="006548F7" w:rsidRPr="006548F7">
            <w:rPr>
              <w:rFonts w:ascii="Arial" w:eastAsia="Times New Roman" w:hAnsi="Arial" w:cs="Arial"/>
              <w:iCs/>
              <w:sz w:val="24"/>
              <w:szCs w:val="24"/>
              <w:lang w:val="ro-RO"/>
            </w:rPr>
            <w:t xml:space="preserve"> </w:t>
          </w:r>
          <w:r w:rsidRPr="006548F7">
            <w:rPr>
              <w:rFonts w:ascii="Arial" w:eastAsia="Times New Roman" w:hAnsi="Arial" w:cs="Arial"/>
              <w:iCs/>
              <w:sz w:val="24"/>
              <w:szCs w:val="24"/>
              <w:lang w:val="ro-RO"/>
            </w:rPr>
            <w:t>68/2007</w:t>
          </w:r>
          <w:r w:rsidRPr="006548F7">
            <w:rPr>
              <w:rFonts w:ascii="Arial" w:eastAsia="Times New Roman" w:hAnsi="Arial" w:cs="Arial"/>
              <w:i/>
              <w:iCs/>
              <w:sz w:val="24"/>
              <w:szCs w:val="24"/>
              <w:lang w:val="ro-RO"/>
            </w:rPr>
            <w:t xml:space="preserve"> </w:t>
          </w:r>
          <w:r w:rsidRPr="006548F7">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sz w:val="24"/>
              <w:szCs w:val="24"/>
              <w:lang w:val="ro-RO"/>
            </w:rPr>
            <w:t>respectarea prevederilor actelor, avizelor, autorizaţiilor emise alte de autorităţi;</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sz w:val="24"/>
              <w:szCs w:val="24"/>
              <w:lang w:val="ro-RO"/>
            </w:rPr>
            <w:t>prelungirea valabilităţii/ actualizarea actelor de reglementare, contractelor care au stat la baza emiterii prezenţei autorizaţii;</w:t>
          </w:r>
        </w:p>
        <w:p w:rsidR="006548F7"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b/>
              <w:sz w:val="24"/>
              <w:szCs w:val="24"/>
              <w:lang w:val="ro-RO"/>
            </w:rPr>
            <w:t>solicitarea unei noi autorizaţiei de mediu,</w:t>
          </w:r>
          <w:r w:rsidRPr="006548F7">
            <w:rPr>
              <w:rFonts w:ascii="Arial" w:hAnsi="Arial" w:cs="Arial"/>
              <w:sz w:val="24"/>
              <w:szCs w:val="24"/>
              <w:lang w:val="ro-RO"/>
            </w:rPr>
            <w:t xml:space="preserve"> </w:t>
          </w:r>
          <w:r w:rsidRPr="006548F7">
            <w:rPr>
              <w:rFonts w:ascii="Arial" w:hAnsi="Arial" w:cs="Arial"/>
              <w:b/>
              <w:sz w:val="24"/>
              <w:szCs w:val="24"/>
              <w:lang w:val="ro-RO"/>
            </w:rPr>
            <w:t>cu 45 de zile înainte de expirarea</w:t>
          </w:r>
          <w:r w:rsidRPr="006548F7">
            <w:rPr>
              <w:rFonts w:ascii="Arial" w:hAnsi="Arial" w:cs="Arial"/>
              <w:sz w:val="24"/>
              <w:szCs w:val="24"/>
              <w:lang w:val="ro-RO"/>
            </w:rPr>
            <w:t xml:space="preserve"> </w:t>
          </w:r>
          <w:r w:rsidRPr="006548F7">
            <w:rPr>
              <w:rFonts w:ascii="Arial" w:hAnsi="Arial" w:cs="Arial"/>
              <w:b/>
              <w:sz w:val="24"/>
              <w:szCs w:val="24"/>
              <w:lang w:val="ro-RO"/>
            </w:rPr>
            <w:t>autorizaţiei existente</w:t>
          </w:r>
          <w:r w:rsidRPr="006548F7">
            <w:rPr>
              <w:rFonts w:ascii="Arial" w:hAnsi="Arial" w:cs="Arial"/>
              <w:sz w:val="24"/>
              <w:szCs w:val="24"/>
              <w:lang w:val="ro-RO"/>
            </w:rPr>
            <w:t>;</w:t>
          </w:r>
        </w:p>
        <w:p w:rsidR="00CE2D9F" w:rsidRPr="006548F7" w:rsidRDefault="00CE2D9F" w:rsidP="006548F7">
          <w:pPr>
            <w:pStyle w:val="ListParagraph"/>
            <w:numPr>
              <w:ilvl w:val="0"/>
              <w:numId w:val="12"/>
            </w:numPr>
            <w:tabs>
              <w:tab w:val="left" w:pos="330"/>
            </w:tabs>
            <w:spacing w:after="0" w:line="240" w:lineRule="auto"/>
            <w:ind w:left="0" w:firstLine="360"/>
            <w:jc w:val="both"/>
            <w:rPr>
              <w:rFonts w:ascii="Arial" w:hAnsi="Arial" w:cs="Arial"/>
              <w:sz w:val="24"/>
              <w:szCs w:val="24"/>
              <w:lang w:val="ro-RO"/>
            </w:rPr>
          </w:pPr>
          <w:r w:rsidRPr="006548F7">
            <w:rPr>
              <w:rFonts w:ascii="Arial" w:hAnsi="Arial" w:cs="Arial"/>
              <w:b/>
              <w:sz w:val="24"/>
              <w:szCs w:val="24"/>
              <w:lang w:val="ro-RO"/>
            </w:rPr>
            <w:t xml:space="preserve">raportarea anuală </w:t>
          </w:r>
          <w:smartTag w:uri="urn:schemas-microsoft-com:office:smarttags" w:element="PersonName">
            <w:smartTagPr>
              <w:attr w:name="ProductID" w:val="la APM Sălaj"/>
            </w:smartTagPr>
            <w:smartTag w:uri="urn:schemas-microsoft-com:office:smarttags" w:element="PersonName">
              <w:smartTagPr>
                <w:attr w:name="ProductID" w:val="la APM"/>
              </w:smartTagPr>
              <w:r w:rsidRPr="006548F7">
                <w:rPr>
                  <w:rFonts w:ascii="Arial" w:hAnsi="Arial" w:cs="Arial"/>
                  <w:b/>
                  <w:sz w:val="24"/>
                  <w:szCs w:val="24"/>
                  <w:lang w:val="ro-RO"/>
                </w:rPr>
                <w:t>la APM</w:t>
              </w:r>
            </w:smartTag>
            <w:r w:rsidRPr="006548F7">
              <w:rPr>
                <w:rFonts w:ascii="Arial" w:hAnsi="Arial" w:cs="Arial"/>
                <w:b/>
                <w:sz w:val="24"/>
                <w:szCs w:val="24"/>
                <w:lang w:val="ro-RO"/>
              </w:rPr>
              <w:t xml:space="preserve"> Sălaj</w:t>
            </w:r>
          </w:smartTag>
          <w:r w:rsidRPr="006548F7">
            <w:rPr>
              <w:rFonts w:ascii="Arial" w:hAnsi="Arial" w:cs="Arial"/>
              <w:b/>
              <w:sz w:val="24"/>
              <w:szCs w:val="24"/>
              <w:lang w:val="ro-RO"/>
            </w:rPr>
            <w:t xml:space="preserve"> a programului de monitorizare, cf. cap.III din prezenta autorizaţie</w:t>
          </w:r>
          <w:r w:rsidRPr="006548F7">
            <w:rPr>
              <w:rFonts w:ascii="Arial" w:hAnsi="Arial" w:cs="Arial"/>
              <w:sz w:val="24"/>
              <w:szCs w:val="24"/>
              <w:lang w:val="ro-RO"/>
            </w:rPr>
            <w:t>;</w:t>
          </w:r>
        </w:p>
        <w:p w:rsidR="00944C40" w:rsidRPr="00CE2D9F" w:rsidRDefault="001728E2" w:rsidP="00944C40">
          <w:pPr>
            <w:pStyle w:val="Default"/>
            <w:jc w:val="both"/>
            <w:rPr>
              <w:rFonts w:ascii="Arial" w:eastAsia="Calibri" w:hAnsi="Arial" w:cs="Arial"/>
              <w:i/>
              <w:noProof/>
              <w:color w:val="auto"/>
              <w:lang w:val="ro-RO"/>
            </w:rPr>
          </w:pPr>
        </w:p>
      </w:sdtContent>
    </w:sdt>
    <w:p w:rsidR="00944C40" w:rsidRDefault="00944C40" w:rsidP="00944C4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sz w:val="24"/>
          <w:szCs w:val="24"/>
          <w:lang w:eastAsia="en-US"/>
        </w:rPr>
      </w:sdtEndPr>
      <w:sdtContent>
        <w:sdt>
          <w:sdtPr>
            <w:rPr>
              <w:rFonts w:ascii="Arial" w:eastAsia="Times New Roman" w:hAnsi="Arial" w:cs="Arial"/>
              <w:i/>
              <w:noProof/>
              <w:color w:val="000000"/>
              <w:sz w:val="24"/>
              <w:szCs w:val="24"/>
              <w:lang w:val="ro-RO" w:eastAsia="en-US"/>
            </w:rPr>
            <w:alias w:val="Câmp editabil text"/>
            <w:tag w:val="CampEditabil"/>
            <w:id w:val="5003084"/>
            <w:placeholder>
              <w:docPart w:val="8194B43810614BEDA526CD87A41CBA60"/>
            </w:placeholder>
          </w:sdtPr>
          <w:sdtContent>
            <w:sdt>
              <w:sdtPr>
                <w:rPr>
                  <w:i/>
                  <w:noProof/>
                  <w:lang w:val="ro-RO"/>
                </w:rPr>
                <w:alias w:val="Câmp editabil text"/>
                <w:tag w:val="CampEditabil"/>
                <w:id w:val="5003085"/>
                <w:placeholder>
                  <w:docPart w:val="E5466EC2D8544556AB473107F8A32B4A"/>
                </w:placeholder>
              </w:sdtPr>
              <w:sdtEndPr>
                <w:rPr>
                  <w:i w:val="0"/>
                </w:rPr>
              </w:sdtEndPr>
              <w:sdtContent>
                <w:p w:rsidR="00CE2D9F" w:rsidRPr="006548F7" w:rsidRDefault="00CE2D9F" w:rsidP="00CE2D9F">
                  <w:pPr>
                    <w:pStyle w:val="ListParagraph"/>
                    <w:numPr>
                      <w:ilvl w:val="0"/>
                      <w:numId w:val="4"/>
                    </w:numPr>
                    <w:spacing w:after="0" w:line="240" w:lineRule="auto"/>
                    <w:ind w:left="0" w:firstLine="360"/>
                    <w:jc w:val="both"/>
                    <w:rPr>
                      <w:rFonts w:ascii="Arial" w:hAnsi="Arial" w:cs="Arial"/>
                      <w:bCs/>
                      <w:noProof/>
                      <w:sz w:val="24"/>
                      <w:szCs w:val="24"/>
                      <w:lang w:val="ro-RO"/>
                    </w:rPr>
                  </w:pPr>
                  <w:r w:rsidRPr="006548F7">
                    <w:rPr>
                      <w:rFonts w:ascii="Arial" w:hAnsi="Arial" w:cs="Arial"/>
                      <w:bCs/>
                      <w:noProof/>
                      <w:sz w:val="24"/>
                      <w:szCs w:val="24"/>
                      <w:lang w:val="ro-RO"/>
                    </w:rPr>
                    <w:t>OUG nr. 195/2005 privind protecţia mediului aprobată prin Legea 256/2006 cu modificările şi completările ulterioare;</w:t>
                  </w:r>
                </w:p>
                <w:p w:rsidR="00CE2D9F" w:rsidRPr="006548F7" w:rsidRDefault="00CE2D9F" w:rsidP="00CE2D9F">
                  <w:pPr>
                    <w:pStyle w:val="ListParagraph"/>
                    <w:numPr>
                      <w:ilvl w:val="0"/>
                      <w:numId w:val="4"/>
                    </w:numPr>
                    <w:spacing w:after="0" w:line="240" w:lineRule="auto"/>
                    <w:ind w:left="0" w:firstLine="360"/>
                    <w:jc w:val="both"/>
                    <w:rPr>
                      <w:rFonts w:ascii="Arial" w:hAnsi="Arial" w:cs="Arial"/>
                      <w:bCs/>
                      <w:noProof/>
                      <w:sz w:val="24"/>
                      <w:szCs w:val="24"/>
                      <w:lang w:val="ro-RO"/>
                    </w:rPr>
                  </w:pPr>
                  <w:r w:rsidRPr="006548F7">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CE2D9F" w:rsidRPr="00CE2D9F" w:rsidRDefault="00CE2D9F" w:rsidP="00CE2D9F">
                  <w:pPr>
                    <w:pStyle w:val="ListParagraph"/>
                    <w:numPr>
                      <w:ilvl w:val="0"/>
                      <w:numId w:val="4"/>
                    </w:numPr>
                    <w:spacing w:after="0" w:line="240" w:lineRule="auto"/>
                    <w:ind w:left="0" w:firstLine="360"/>
                    <w:jc w:val="both"/>
                    <w:rPr>
                      <w:rFonts w:ascii="Arial" w:hAnsi="Arial" w:cs="Arial"/>
                      <w:bCs/>
                      <w:noProof/>
                      <w:sz w:val="24"/>
                      <w:szCs w:val="24"/>
                      <w:lang w:val="ro-RO"/>
                    </w:rPr>
                  </w:pPr>
                  <w:r w:rsidRPr="00CE2D9F">
                    <w:rPr>
                      <w:rFonts w:ascii="Arial" w:hAnsi="Arial" w:cs="Arial"/>
                      <w:bCs/>
                      <w:noProof/>
                      <w:sz w:val="24"/>
                      <w:szCs w:val="24"/>
                      <w:lang w:val="ro-RO"/>
                    </w:rPr>
                    <w:t>Legea nr. 211/2011 privind regimul deşeurilor:</w:t>
                  </w:r>
                </w:p>
                <w:p w:rsidR="00CE2D9F" w:rsidRPr="00CE2D9F" w:rsidRDefault="00CE2D9F" w:rsidP="00CE2D9F">
                  <w:pPr>
                    <w:pStyle w:val="ListParagraph"/>
                    <w:numPr>
                      <w:ilvl w:val="2"/>
                      <w:numId w:val="3"/>
                    </w:numPr>
                    <w:spacing w:after="0" w:line="240" w:lineRule="auto"/>
                    <w:ind w:left="2160"/>
                    <w:jc w:val="both"/>
                    <w:rPr>
                      <w:rFonts w:ascii="Arial" w:hAnsi="Arial" w:cs="Arial"/>
                      <w:noProof/>
                      <w:sz w:val="24"/>
                      <w:szCs w:val="24"/>
                      <w:lang w:val="ro-RO"/>
                    </w:rPr>
                  </w:pPr>
                  <w:r w:rsidRPr="00CE2D9F">
                    <w:rPr>
                      <w:rFonts w:ascii="Arial" w:hAnsi="Arial" w:cs="Arial"/>
                      <w:noProof/>
                      <w:sz w:val="24"/>
                      <w:szCs w:val="24"/>
                      <w:lang w:val="ro-RO"/>
                    </w:rPr>
                    <w:t>să ţ</w:t>
                  </w:r>
                  <w:r w:rsidRPr="00CE2D9F">
                    <w:rPr>
                      <w:rFonts w:ascii="Arial" w:hAnsi="Arial" w:cs="Arial"/>
                      <w:iCs/>
                      <w:noProof/>
                      <w:sz w:val="24"/>
                      <w:szCs w:val="24"/>
                      <w:lang w:val="ro-RO"/>
                    </w:rPr>
                    <w:t>ină o</w:t>
                  </w:r>
                  <w:r w:rsidRPr="00CE2D9F">
                    <w:rPr>
                      <w:rFonts w:ascii="Arial" w:hAnsi="Arial" w:cs="Arial"/>
                      <w:noProof/>
                      <w:sz w:val="24"/>
                      <w:szCs w:val="24"/>
                      <w:lang w:val="ro-RO"/>
                    </w:rPr>
                    <w:t xml:space="preserve"> </w:t>
                  </w:r>
                  <w:r w:rsidRPr="00CE2D9F">
                    <w:rPr>
                      <w:rFonts w:ascii="Arial" w:hAnsi="Arial" w:cs="Arial"/>
                      <w:iCs/>
                      <w:noProof/>
                      <w:sz w:val="24"/>
                      <w:szCs w:val="24"/>
                      <w:lang w:val="ro-RO"/>
                    </w:rPr>
                    <w:t xml:space="preserve">evidenţă strictă </w:t>
                  </w:r>
                  <w:r w:rsidRPr="00CE2D9F">
                    <w:rPr>
                      <w:rFonts w:ascii="Arial" w:hAnsi="Arial" w:cs="Arial"/>
                      <w:noProof/>
                      <w:sz w:val="24"/>
                      <w:szCs w:val="24"/>
                      <w:lang w:val="ro-RO"/>
                    </w:rPr>
                    <w:t xml:space="preserve">a </w:t>
                  </w:r>
                  <w:r w:rsidRPr="00CE2D9F">
                    <w:rPr>
                      <w:rFonts w:ascii="Arial" w:hAnsi="Arial" w:cs="Arial"/>
                      <w:iCs/>
                      <w:noProof/>
                      <w:sz w:val="24"/>
                      <w:szCs w:val="24"/>
                      <w:lang w:val="ro-RO"/>
                    </w:rPr>
                    <w:t>producerii, transportului, valorificării şi eliminării</w:t>
                  </w:r>
                  <w:r w:rsidRPr="00CE2D9F">
                    <w:rPr>
                      <w:rFonts w:ascii="Arial" w:hAnsi="Arial" w:cs="Arial"/>
                      <w:noProof/>
                      <w:sz w:val="24"/>
                      <w:szCs w:val="24"/>
                      <w:lang w:val="ro-RO"/>
                    </w:rPr>
                    <w:t xml:space="preserve"> </w:t>
                  </w:r>
                  <w:r w:rsidRPr="00CE2D9F">
                    <w:rPr>
                      <w:rFonts w:ascii="Arial" w:hAnsi="Arial" w:cs="Arial"/>
                      <w:iCs/>
                      <w:noProof/>
                      <w:sz w:val="24"/>
                      <w:szCs w:val="24"/>
                      <w:lang w:val="ro-RO"/>
                    </w:rPr>
                    <w:t>deşeurilor;</w:t>
                  </w:r>
                </w:p>
                <w:p w:rsidR="00CE2D9F" w:rsidRPr="00CE2D9F" w:rsidRDefault="00CE2D9F" w:rsidP="00CE2D9F">
                  <w:pPr>
                    <w:pStyle w:val="ListParagraph"/>
                    <w:numPr>
                      <w:ilvl w:val="2"/>
                      <w:numId w:val="3"/>
                    </w:numPr>
                    <w:spacing w:after="0" w:line="240" w:lineRule="auto"/>
                    <w:ind w:left="2160"/>
                    <w:jc w:val="both"/>
                    <w:rPr>
                      <w:rFonts w:ascii="Arial" w:hAnsi="Arial" w:cs="Arial"/>
                      <w:noProof/>
                      <w:sz w:val="24"/>
                      <w:szCs w:val="24"/>
                      <w:lang w:val="ro-RO"/>
                    </w:rPr>
                  </w:pPr>
                  <w:r w:rsidRPr="00CE2D9F">
                    <w:rPr>
                      <w:rFonts w:ascii="Arial" w:hAnsi="Arial" w:cs="Arial"/>
                      <w:noProof/>
                      <w:sz w:val="24"/>
                      <w:szCs w:val="24"/>
                      <w:lang w:val="ro-RO"/>
                    </w:rPr>
                    <w:t xml:space="preserve">să </w:t>
                  </w:r>
                  <w:r w:rsidRPr="00CE2D9F">
                    <w:rPr>
                      <w:rFonts w:ascii="Arial" w:hAnsi="Arial" w:cs="Arial"/>
                      <w:iCs/>
                      <w:noProof/>
                      <w:sz w:val="24"/>
                      <w:szCs w:val="24"/>
                      <w:lang w:val="ro-RO"/>
                    </w:rPr>
                    <w:t>predea deşeurile generate, pe bază de contract, unor colectori sau unor</w:t>
                  </w:r>
                  <w:r w:rsidRPr="00CE2D9F">
                    <w:rPr>
                      <w:rFonts w:ascii="Arial" w:hAnsi="Arial" w:cs="Arial"/>
                      <w:noProof/>
                      <w:sz w:val="24"/>
                      <w:szCs w:val="24"/>
                      <w:lang w:val="ro-RO"/>
                    </w:rPr>
                    <w:t xml:space="preserve"> </w:t>
                  </w:r>
                  <w:r w:rsidRPr="00CE2D9F">
                    <w:rPr>
                      <w:rFonts w:ascii="Arial" w:hAnsi="Arial" w:cs="Arial"/>
                      <w:iCs/>
                      <w:noProof/>
                      <w:sz w:val="24"/>
                      <w:szCs w:val="24"/>
                      <w:lang w:val="ro-RO"/>
                    </w:rPr>
                    <w:t>operatori autorizaţi pentru valorificare, reciclare/reutilizare, eliminare;</w:t>
                  </w:r>
                </w:p>
                <w:p w:rsidR="00CE2D9F" w:rsidRPr="00CE2D9F" w:rsidRDefault="00CE2D9F" w:rsidP="00CE2D9F">
                  <w:pPr>
                    <w:pStyle w:val="ListParagraph"/>
                    <w:numPr>
                      <w:ilvl w:val="2"/>
                      <w:numId w:val="3"/>
                    </w:numPr>
                    <w:spacing w:after="0" w:line="240" w:lineRule="auto"/>
                    <w:ind w:left="2160"/>
                    <w:jc w:val="both"/>
                    <w:rPr>
                      <w:rFonts w:ascii="Arial" w:hAnsi="Arial" w:cs="Arial"/>
                      <w:noProof/>
                      <w:sz w:val="24"/>
                      <w:szCs w:val="24"/>
                      <w:lang w:val="ro-RO"/>
                    </w:rPr>
                  </w:pPr>
                  <w:r w:rsidRPr="00CE2D9F">
                    <w:rPr>
                      <w:rFonts w:ascii="Arial" w:hAnsi="Arial" w:cs="Arial"/>
                      <w:noProof/>
                      <w:sz w:val="24"/>
                      <w:szCs w:val="24"/>
                      <w:lang w:val="ro-RO"/>
                    </w:rPr>
                    <w:t xml:space="preserve">să </w:t>
                  </w:r>
                  <w:r w:rsidRPr="00CE2D9F">
                    <w:rPr>
                      <w:rFonts w:ascii="Arial" w:hAnsi="Arial" w:cs="Arial"/>
                      <w:iCs/>
                      <w:noProof/>
                      <w:sz w:val="24"/>
                      <w:szCs w:val="24"/>
                      <w:lang w:val="ro-RO"/>
                    </w:rPr>
                    <w:t>nu amestece diferitele categorii de deşeuri periculoase sau deşeuri</w:t>
                  </w:r>
                  <w:r w:rsidRPr="00CE2D9F">
                    <w:rPr>
                      <w:rFonts w:ascii="Arial" w:hAnsi="Arial" w:cs="Arial"/>
                      <w:noProof/>
                      <w:sz w:val="24"/>
                      <w:szCs w:val="24"/>
                      <w:lang w:val="ro-RO"/>
                    </w:rPr>
                    <w:t xml:space="preserve"> </w:t>
                  </w:r>
                  <w:r w:rsidRPr="00CE2D9F">
                    <w:rPr>
                      <w:rFonts w:ascii="Arial" w:hAnsi="Arial" w:cs="Arial"/>
                      <w:iCs/>
                      <w:noProof/>
                      <w:sz w:val="24"/>
                      <w:szCs w:val="24"/>
                      <w:lang w:val="ro-RO"/>
                    </w:rPr>
                    <w:t>periculoase cu</w:t>
                  </w:r>
                  <w:r w:rsidRPr="00CE2D9F">
                    <w:rPr>
                      <w:rFonts w:ascii="Arial" w:hAnsi="Arial" w:cs="Arial"/>
                      <w:noProof/>
                      <w:sz w:val="24"/>
                      <w:szCs w:val="24"/>
                      <w:lang w:val="ro-RO"/>
                    </w:rPr>
                    <w:t xml:space="preserve"> </w:t>
                  </w:r>
                  <w:r w:rsidRPr="00CE2D9F">
                    <w:rPr>
                      <w:rFonts w:ascii="Arial" w:hAnsi="Arial" w:cs="Arial"/>
                      <w:iCs/>
                      <w:noProof/>
                      <w:sz w:val="24"/>
                      <w:szCs w:val="24"/>
                      <w:lang w:val="ro-RO"/>
                    </w:rPr>
                    <w:t>deşeuri nepericuloase;</w:t>
                  </w:r>
                </w:p>
                <w:p w:rsidR="00CE2D9F" w:rsidRPr="00CE2D9F" w:rsidRDefault="00CE2D9F" w:rsidP="00CE2D9F">
                  <w:pPr>
                    <w:pStyle w:val="ListParagraph"/>
                    <w:numPr>
                      <w:ilvl w:val="2"/>
                      <w:numId w:val="3"/>
                    </w:numPr>
                    <w:spacing w:after="0" w:line="240" w:lineRule="auto"/>
                    <w:ind w:left="2160"/>
                    <w:jc w:val="both"/>
                    <w:rPr>
                      <w:rFonts w:ascii="Arial" w:hAnsi="Arial" w:cs="Arial"/>
                      <w:noProof/>
                      <w:sz w:val="24"/>
                      <w:szCs w:val="24"/>
                      <w:lang w:val="ro-RO"/>
                    </w:rPr>
                  </w:pPr>
                  <w:r w:rsidRPr="00CE2D9F">
                    <w:rPr>
                      <w:rFonts w:ascii="Arial" w:hAnsi="Arial" w:cs="Arial"/>
                      <w:noProof/>
                      <w:sz w:val="24"/>
                      <w:szCs w:val="24"/>
                      <w:lang w:val="ro-RO"/>
                    </w:rPr>
                    <w:t xml:space="preserve">să </w:t>
                  </w:r>
                  <w:r w:rsidRPr="00CE2D9F">
                    <w:rPr>
                      <w:rFonts w:ascii="Arial" w:hAnsi="Arial" w:cs="Arial"/>
                      <w:iCs/>
                      <w:noProof/>
                      <w:sz w:val="24"/>
                      <w:szCs w:val="24"/>
                      <w:lang w:val="ro-RO"/>
                    </w:rPr>
                    <w:t>separe deşeurile, în vederea valorificării sau eliminării acestora;</w:t>
                  </w:r>
                </w:p>
                <w:p w:rsidR="00CE2D9F" w:rsidRPr="00CE2D9F" w:rsidRDefault="00CE2D9F" w:rsidP="00CE2D9F">
                  <w:pPr>
                    <w:pStyle w:val="ListParagraph"/>
                    <w:numPr>
                      <w:ilvl w:val="2"/>
                      <w:numId w:val="3"/>
                    </w:numPr>
                    <w:spacing w:after="0" w:line="240" w:lineRule="auto"/>
                    <w:ind w:left="2160"/>
                    <w:jc w:val="both"/>
                    <w:rPr>
                      <w:rFonts w:ascii="Arial" w:hAnsi="Arial" w:cs="Arial"/>
                      <w:noProof/>
                      <w:sz w:val="24"/>
                      <w:szCs w:val="24"/>
                      <w:lang w:val="ro-RO"/>
                    </w:rPr>
                  </w:pPr>
                  <w:r w:rsidRPr="00CE2D9F">
                    <w:rPr>
                      <w:rFonts w:ascii="Arial" w:hAnsi="Arial" w:cs="Arial"/>
                      <w:noProof/>
                      <w:sz w:val="24"/>
                      <w:szCs w:val="24"/>
                      <w:lang w:val="ro-RO"/>
                    </w:rPr>
                    <w:t>gestionarea deşeurilor trebuie să se realizeze  fără a pune în pericol sănătatea umană şi fără a dăuna mediului, în special:</w:t>
                  </w:r>
                </w:p>
                <w:p w:rsidR="00CE2D9F" w:rsidRPr="00CE2D9F" w:rsidRDefault="00CE2D9F" w:rsidP="00CE2D9F">
                  <w:pPr>
                    <w:tabs>
                      <w:tab w:val="num" w:pos="0"/>
                    </w:tabs>
                    <w:spacing w:after="0" w:line="240" w:lineRule="auto"/>
                    <w:ind w:firstLine="720"/>
                    <w:jc w:val="both"/>
                    <w:rPr>
                      <w:rFonts w:ascii="Arial" w:hAnsi="Arial" w:cs="Arial"/>
                      <w:noProof/>
                      <w:sz w:val="24"/>
                      <w:szCs w:val="24"/>
                      <w:lang w:val="ro-RO"/>
                    </w:rPr>
                  </w:pPr>
                  <w:r w:rsidRPr="00CE2D9F">
                    <w:rPr>
                      <w:rFonts w:ascii="Arial" w:hAnsi="Arial" w:cs="Arial"/>
                      <w:noProof/>
                      <w:sz w:val="24"/>
                      <w:szCs w:val="24"/>
                      <w:lang w:val="ro-RO"/>
                    </w:rPr>
                    <w:t xml:space="preserve">     </w:t>
                  </w:r>
                  <w:r w:rsidRPr="00CE2D9F">
                    <w:rPr>
                      <w:rFonts w:ascii="Arial" w:hAnsi="Arial" w:cs="Arial"/>
                      <w:noProof/>
                      <w:sz w:val="24"/>
                      <w:szCs w:val="24"/>
                      <w:lang w:val="ro-RO"/>
                    </w:rPr>
                    <w:tab/>
                    <w:t xml:space="preserve"> </w:t>
                  </w:r>
                  <w:r w:rsidRPr="00CE2D9F">
                    <w:rPr>
                      <w:rFonts w:ascii="Arial" w:hAnsi="Arial" w:cs="Arial"/>
                      <w:noProof/>
                      <w:sz w:val="24"/>
                      <w:szCs w:val="24"/>
                      <w:lang w:val="ro-RO"/>
                    </w:rPr>
                    <w:tab/>
                    <w:t>- fără a genera riscuri pentru aer, apă, sol, faună sau floră;</w:t>
                  </w:r>
                </w:p>
                <w:p w:rsidR="00CE2D9F" w:rsidRPr="00CE2D9F" w:rsidRDefault="00CE2D9F" w:rsidP="00CE2D9F">
                  <w:pPr>
                    <w:tabs>
                      <w:tab w:val="num" w:pos="0"/>
                    </w:tabs>
                    <w:spacing w:after="0" w:line="240" w:lineRule="auto"/>
                    <w:ind w:firstLine="720"/>
                    <w:jc w:val="both"/>
                    <w:rPr>
                      <w:rFonts w:ascii="Arial" w:hAnsi="Arial" w:cs="Arial"/>
                      <w:noProof/>
                      <w:sz w:val="24"/>
                      <w:szCs w:val="24"/>
                      <w:lang w:val="ro-RO"/>
                    </w:rPr>
                  </w:pPr>
                  <w:r w:rsidRPr="00CE2D9F">
                    <w:rPr>
                      <w:rFonts w:ascii="Arial" w:hAnsi="Arial" w:cs="Arial"/>
                      <w:noProof/>
                      <w:sz w:val="24"/>
                      <w:szCs w:val="24"/>
                      <w:lang w:val="ro-RO"/>
                    </w:rPr>
                    <w:tab/>
                  </w:r>
                  <w:r w:rsidRPr="00CE2D9F">
                    <w:rPr>
                      <w:rFonts w:ascii="Arial" w:hAnsi="Arial" w:cs="Arial"/>
                      <w:noProof/>
                      <w:sz w:val="24"/>
                      <w:szCs w:val="24"/>
                      <w:lang w:val="ro-RO"/>
                    </w:rPr>
                    <w:tab/>
                    <w:t xml:space="preserve">- fără a crea disconfort  din cauza zgomotului sau a mirosurilor; </w:t>
                  </w:r>
                </w:p>
                <w:p w:rsidR="00CE2D9F" w:rsidRPr="00CE2D9F" w:rsidRDefault="00CE2D9F" w:rsidP="00CE2D9F">
                  <w:pPr>
                    <w:pStyle w:val="ListParagraph"/>
                    <w:spacing w:after="0" w:line="240" w:lineRule="auto"/>
                    <w:ind w:left="360"/>
                    <w:jc w:val="both"/>
                    <w:rPr>
                      <w:rFonts w:ascii="Arial" w:hAnsi="Arial" w:cs="Arial"/>
                      <w:noProof/>
                      <w:sz w:val="24"/>
                      <w:szCs w:val="24"/>
                      <w:lang w:val="ro-RO"/>
                    </w:rPr>
                  </w:pPr>
                  <w:r w:rsidRPr="00CE2D9F">
                    <w:rPr>
                      <w:rFonts w:ascii="Arial" w:hAnsi="Arial" w:cs="Arial"/>
                      <w:noProof/>
                      <w:sz w:val="24"/>
                      <w:szCs w:val="24"/>
                      <w:lang w:val="ro-RO"/>
                    </w:rPr>
                    <w:tab/>
                  </w:r>
                  <w:r w:rsidRPr="00CE2D9F">
                    <w:rPr>
                      <w:rFonts w:ascii="Arial" w:hAnsi="Arial" w:cs="Arial"/>
                      <w:noProof/>
                      <w:sz w:val="24"/>
                      <w:szCs w:val="24"/>
                      <w:lang w:val="ro-RO"/>
                    </w:rPr>
                    <w:tab/>
                  </w:r>
                  <w:r w:rsidRPr="00CE2D9F">
                    <w:rPr>
                      <w:rFonts w:ascii="Arial" w:hAnsi="Arial" w:cs="Arial"/>
                      <w:noProof/>
                      <w:sz w:val="24"/>
                      <w:szCs w:val="24"/>
                      <w:lang w:val="ro-RO"/>
                    </w:rPr>
                    <w:tab/>
                    <w:t>- fără a afecta negativ peisajul sau zonele de interes special;</w:t>
                  </w:r>
                </w:p>
                <w:p w:rsidR="006548F7" w:rsidRDefault="00CE2D9F" w:rsidP="006548F7">
                  <w:pPr>
                    <w:pStyle w:val="ListParagraph"/>
                    <w:numPr>
                      <w:ilvl w:val="0"/>
                      <w:numId w:val="4"/>
                    </w:numPr>
                    <w:spacing w:after="0" w:line="240" w:lineRule="auto"/>
                    <w:ind w:left="0" w:firstLine="360"/>
                    <w:jc w:val="both"/>
                    <w:rPr>
                      <w:rFonts w:ascii="Arial" w:hAnsi="Arial" w:cs="Arial"/>
                      <w:bCs/>
                      <w:noProof/>
                      <w:sz w:val="24"/>
                      <w:szCs w:val="24"/>
                      <w:lang w:val="ro-RO"/>
                    </w:rPr>
                  </w:pPr>
                  <w:r w:rsidRPr="00CE2D9F">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6548F7" w:rsidRPr="006548F7" w:rsidRDefault="006548F7" w:rsidP="006548F7">
                  <w:pPr>
                    <w:pStyle w:val="ListParagraph"/>
                    <w:numPr>
                      <w:ilvl w:val="0"/>
                      <w:numId w:val="4"/>
                    </w:numPr>
                    <w:spacing w:after="0" w:line="240" w:lineRule="auto"/>
                    <w:ind w:left="0" w:firstLine="360"/>
                    <w:jc w:val="both"/>
                    <w:rPr>
                      <w:rFonts w:ascii="Arial" w:hAnsi="Arial" w:cs="Arial"/>
                      <w:bCs/>
                      <w:noProof/>
                      <w:color w:val="0070C0"/>
                      <w:sz w:val="24"/>
                      <w:szCs w:val="24"/>
                      <w:lang w:val="ro-RO"/>
                    </w:rPr>
                  </w:pPr>
                  <w:r>
                    <w:rPr>
                      <w:rFonts w:ascii="Arial" w:hAnsi="Arial" w:cs="Arial"/>
                      <w:color w:val="0070C0"/>
                      <w:sz w:val="24"/>
                      <w:szCs w:val="24"/>
                      <w:lang w:val="ro-RO"/>
                    </w:rPr>
                    <w:t>R</w:t>
                  </w:r>
                  <w:r w:rsidRPr="006548F7">
                    <w:rPr>
                      <w:rFonts w:ascii="Arial" w:hAnsi="Arial" w:cs="Arial"/>
                      <w:color w:val="0070C0"/>
                      <w:sz w:val="24"/>
                      <w:szCs w:val="24"/>
                      <w:lang w:val="ro-RO"/>
                    </w:rPr>
                    <w:t>espectarea prevederilor HG nr. 621/2005 cu modificările şi completările ulterioare privind ambalajele şi deşeurile de ambalaje; raportarea datelor referitoare la ambalaje şi deşeuri de ambalaje cf. Ord. MMP nr. 794/2012 cu modificările ulterioare, până la data de 25 februarie  a fiecărui an;</w:t>
                  </w:r>
                </w:p>
                <w:p w:rsidR="00CE2D9F" w:rsidRDefault="00CE2D9F" w:rsidP="00CE2D9F">
                  <w:pPr>
                    <w:pStyle w:val="ListParagraph"/>
                    <w:numPr>
                      <w:ilvl w:val="0"/>
                      <w:numId w:val="4"/>
                    </w:numPr>
                    <w:spacing w:after="0" w:line="240" w:lineRule="auto"/>
                    <w:ind w:left="0" w:firstLine="360"/>
                    <w:jc w:val="both"/>
                    <w:rPr>
                      <w:rFonts w:ascii="Arial" w:hAnsi="Arial" w:cs="Arial"/>
                      <w:bCs/>
                      <w:noProof/>
                      <w:color w:val="0070C0"/>
                      <w:sz w:val="24"/>
                      <w:szCs w:val="24"/>
                      <w:lang w:val="ro-RO"/>
                    </w:rPr>
                  </w:pPr>
                  <w:r w:rsidRPr="00CE2D9F">
                    <w:rPr>
                      <w:rFonts w:ascii="Arial" w:hAnsi="Arial" w:cs="Arial"/>
                      <w:bCs/>
                      <w:noProof/>
                      <w:color w:val="0070C0"/>
                      <w:sz w:val="24"/>
                      <w:szCs w:val="24"/>
                      <w:lang w:val="ro-RO"/>
                    </w:rPr>
                    <w:lastRenderedPageBreak/>
                    <w:t>HG 235/2007, privind gestionarea uleiurilor uzate;</w:t>
                  </w:r>
                </w:p>
                <w:p w:rsidR="006548F7" w:rsidRPr="006548F7" w:rsidRDefault="006548F7" w:rsidP="00CE2D9F">
                  <w:pPr>
                    <w:pStyle w:val="ListParagraph"/>
                    <w:numPr>
                      <w:ilvl w:val="0"/>
                      <w:numId w:val="4"/>
                    </w:numPr>
                    <w:spacing w:after="0" w:line="240" w:lineRule="auto"/>
                    <w:ind w:left="0" w:firstLine="360"/>
                    <w:jc w:val="both"/>
                    <w:rPr>
                      <w:rFonts w:ascii="Arial" w:hAnsi="Arial" w:cs="Arial"/>
                      <w:bCs/>
                      <w:noProof/>
                      <w:color w:val="0070C0"/>
                      <w:sz w:val="24"/>
                      <w:szCs w:val="24"/>
                      <w:lang w:val="ro-RO"/>
                    </w:rPr>
                  </w:pPr>
                  <w:r>
                    <w:rPr>
                      <w:rFonts w:ascii="Arial" w:eastAsia="Times New Roman" w:hAnsi="Arial" w:cs="Arial"/>
                      <w:color w:val="0070C0"/>
                      <w:sz w:val="24"/>
                      <w:szCs w:val="24"/>
                      <w:lang w:val="ro-RO"/>
                    </w:rPr>
                    <w:t>E</w:t>
                  </w:r>
                  <w:r w:rsidRPr="006548F7">
                    <w:rPr>
                      <w:rFonts w:ascii="Arial" w:eastAsia="Times New Roman" w:hAnsi="Arial" w:cs="Arial"/>
                      <w:color w:val="0070C0"/>
                      <w:sz w:val="24"/>
                      <w:szCs w:val="24"/>
                      <w:lang w:val="ro-RO"/>
                    </w:rPr>
                    <w:t xml:space="preserve">fectuarea transportului deşeurilor periculoase şi nepericuloase pe teritoriul României se va face cu respectarea prevederilor HG </w:t>
                  </w:r>
                  <w:r w:rsidRPr="006548F7">
                    <w:rPr>
                      <w:rFonts w:ascii="Arial" w:eastAsia="Times New Roman" w:hAnsi="Arial" w:cs="Arial"/>
                      <w:iCs/>
                      <w:color w:val="0070C0"/>
                      <w:sz w:val="24"/>
                      <w:szCs w:val="24"/>
                      <w:lang w:val="ro-RO"/>
                    </w:rPr>
                    <w:t>nr. 1061/2008</w:t>
                  </w:r>
                  <w:r w:rsidRPr="006548F7">
                    <w:rPr>
                      <w:rFonts w:ascii="Arial" w:eastAsia="Times New Roman" w:hAnsi="Arial" w:cs="Arial"/>
                      <w:i/>
                      <w:iCs/>
                      <w:color w:val="0070C0"/>
                      <w:sz w:val="24"/>
                      <w:szCs w:val="24"/>
                      <w:lang w:val="ro-RO"/>
                    </w:rPr>
                    <w:t xml:space="preserve">, </w:t>
                  </w:r>
                  <w:r w:rsidRPr="006548F7">
                    <w:rPr>
                      <w:rFonts w:ascii="Arial" w:eastAsia="Times New Roman" w:hAnsi="Arial" w:cs="Arial"/>
                      <w:color w:val="0070C0"/>
                      <w:sz w:val="24"/>
                      <w:szCs w:val="24"/>
                      <w:lang w:val="ro-RO"/>
                    </w:rPr>
                    <w:t>privind transportul deşeurilor periculoase şi nepericuloase pe teritoriul României, prin operatori autorizaţi;</w:t>
                  </w:r>
                </w:p>
                <w:p w:rsidR="00CE2D9F" w:rsidRPr="006548F7" w:rsidRDefault="00CE2D9F" w:rsidP="006548F7">
                  <w:pPr>
                    <w:pStyle w:val="ListParagraph"/>
                    <w:numPr>
                      <w:ilvl w:val="0"/>
                      <w:numId w:val="4"/>
                    </w:numPr>
                    <w:spacing w:after="0" w:line="240" w:lineRule="auto"/>
                    <w:ind w:left="0" w:firstLine="360"/>
                    <w:jc w:val="both"/>
                    <w:rPr>
                      <w:rFonts w:ascii="Arial" w:hAnsi="Arial" w:cs="Arial"/>
                      <w:bCs/>
                      <w:noProof/>
                      <w:color w:val="0070C0"/>
                      <w:sz w:val="24"/>
                      <w:szCs w:val="24"/>
                      <w:lang w:val="ro-RO"/>
                    </w:rPr>
                  </w:pPr>
                  <w:r w:rsidRPr="00CE2D9F">
                    <w:rPr>
                      <w:rFonts w:ascii="Arial" w:hAnsi="Arial" w:cs="Arial"/>
                      <w:noProof/>
                      <w:color w:val="0070C0"/>
                      <w:sz w:val="24"/>
                      <w:szCs w:val="24"/>
                      <w:lang w:val="ro-RO"/>
                    </w:rPr>
                    <w:t xml:space="preserve">HG nr. 170/2004 </w:t>
                  </w:r>
                  <w:r w:rsidRPr="00CE2D9F">
                    <w:rPr>
                      <w:rFonts w:ascii="Arial" w:hAnsi="Arial" w:cs="Arial"/>
                      <w:iCs/>
                      <w:noProof/>
                      <w:color w:val="0070C0"/>
                      <w:sz w:val="24"/>
                      <w:szCs w:val="24"/>
                      <w:lang w:val="ro-RO"/>
                    </w:rPr>
                    <w:t>privind gestionarea anvelopelor uzate cu modificările şi completările ulterioare;</w:t>
                  </w:r>
                </w:p>
              </w:sdtContent>
            </w:sdt>
            <w:p w:rsidR="00944C40" w:rsidRPr="006548F7" w:rsidRDefault="00CE2D9F" w:rsidP="00944C40">
              <w:pPr>
                <w:pStyle w:val="Default"/>
                <w:jc w:val="both"/>
                <w:rPr>
                  <w:rFonts w:ascii="Arial" w:eastAsiaTheme="minorHAnsi" w:hAnsi="Arial" w:cs="Arial"/>
                  <w:i/>
                  <w:noProof/>
                  <w:color w:val="auto"/>
                  <w:sz w:val="22"/>
                  <w:szCs w:val="22"/>
                  <w:lang w:val="ro-RO"/>
                </w:rPr>
              </w:pPr>
            </w:p>
          </w:sdtContent>
        </w:sdt>
      </w:sdtContent>
    </w:sdt>
    <w:p w:rsidR="00944C40" w:rsidRDefault="00944C40" w:rsidP="00944C4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6548F7" w:rsidRDefault="006548F7" w:rsidP="00944C40">
          <w:pPr>
            <w:pStyle w:val="Default"/>
            <w:jc w:val="both"/>
            <w:rPr>
              <w:rFonts w:ascii="Arial" w:eastAsia="Calibri" w:hAnsi="Arial" w:cs="Arial"/>
              <w:noProof/>
              <w:color w:val="auto"/>
              <w:lang w:val="ro-RO"/>
            </w:rPr>
          </w:pPr>
        </w:p>
        <w:p w:rsidR="006548F7" w:rsidRDefault="006548F7" w:rsidP="00944C40">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p w:rsidR="00944C40" w:rsidRDefault="001728E2" w:rsidP="00944C40">
          <w:pPr>
            <w:pStyle w:val="Default"/>
            <w:jc w:val="both"/>
            <w:rPr>
              <w:rFonts w:ascii="Arial" w:eastAsia="Calibri" w:hAnsi="Arial" w:cs="Arial"/>
              <w:noProof/>
              <w:color w:val="auto"/>
              <w:lang w:val="ro-RO"/>
            </w:rPr>
          </w:pPr>
        </w:p>
      </w:sdtContent>
    </w:sdt>
    <w:p w:rsidR="00944C40" w:rsidRPr="008A1439" w:rsidRDefault="00944C40" w:rsidP="00944C4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44C40" w:rsidRPr="008A1439" w:rsidRDefault="00944C40" w:rsidP="00944C4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44C40" w:rsidRDefault="00944C40" w:rsidP="00944C4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944C40" w:rsidRDefault="006548F7" w:rsidP="00944C4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44C40" w:rsidRPr="007F6189" w:rsidRDefault="00944C40" w:rsidP="00944C4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944C40" w:rsidRDefault="00944C40" w:rsidP="00944C4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944C40" w:rsidRPr="008A2286" w:rsidTr="00944C40">
            <w:tc>
              <w:tcPr>
                <w:tcW w:w="1251" w:type="dxa"/>
                <w:shd w:val="clear" w:color="auto" w:fill="C0C0C0"/>
                <w:vAlign w:val="center"/>
              </w:tcPr>
              <w:p w:rsidR="00944C40" w:rsidRPr="008A2286" w:rsidRDefault="00944C40" w:rsidP="00944C4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944C40" w:rsidRPr="008A2286" w:rsidRDefault="00944C40" w:rsidP="00944C4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944C40" w:rsidRPr="008A2286" w:rsidRDefault="00944C40" w:rsidP="00944C4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944C40" w:rsidRPr="008A2286" w:rsidRDefault="00944C40" w:rsidP="00944C4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944C40" w:rsidRPr="008A2286" w:rsidTr="00944C40">
            <w:tc>
              <w:tcPr>
                <w:tcW w:w="1251" w:type="dxa"/>
                <w:shd w:val="clear" w:color="auto" w:fill="auto"/>
              </w:tcPr>
              <w:p w:rsidR="00944C40" w:rsidRPr="008A2286" w:rsidRDefault="00944C40" w:rsidP="00944C40">
                <w:pPr>
                  <w:spacing w:before="40" w:after="0" w:line="240" w:lineRule="auto"/>
                  <w:jc w:val="center"/>
                  <w:rPr>
                    <w:rFonts w:ascii="Arial" w:hAnsi="Arial" w:cs="Arial"/>
                    <w:noProof/>
                    <w:sz w:val="20"/>
                    <w:szCs w:val="24"/>
                    <w:lang w:val="ro-RO"/>
                  </w:rPr>
                </w:pPr>
              </w:p>
            </w:tc>
            <w:tc>
              <w:tcPr>
                <w:tcW w:w="3752" w:type="dxa"/>
                <w:shd w:val="clear" w:color="auto" w:fill="auto"/>
              </w:tcPr>
              <w:p w:rsidR="00944C40" w:rsidRPr="008A2286" w:rsidRDefault="00944C40" w:rsidP="00944C40">
                <w:pPr>
                  <w:spacing w:before="40" w:after="0" w:line="240" w:lineRule="auto"/>
                  <w:jc w:val="center"/>
                  <w:rPr>
                    <w:rFonts w:ascii="Arial" w:hAnsi="Arial" w:cs="Arial"/>
                    <w:noProof/>
                    <w:sz w:val="20"/>
                    <w:szCs w:val="24"/>
                    <w:lang w:val="ro-RO"/>
                  </w:rPr>
                </w:pPr>
              </w:p>
            </w:tc>
            <w:tc>
              <w:tcPr>
                <w:tcW w:w="2501" w:type="dxa"/>
                <w:shd w:val="clear" w:color="auto" w:fill="auto"/>
              </w:tcPr>
              <w:p w:rsidR="00944C40" w:rsidRPr="008A2286" w:rsidRDefault="00944C40" w:rsidP="00944C40">
                <w:pPr>
                  <w:spacing w:before="40" w:after="0" w:line="240" w:lineRule="auto"/>
                  <w:jc w:val="center"/>
                  <w:rPr>
                    <w:rFonts w:ascii="Arial" w:hAnsi="Arial" w:cs="Arial"/>
                    <w:noProof/>
                    <w:sz w:val="20"/>
                    <w:szCs w:val="24"/>
                    <w:lang w:val="ro-RO"/>
                  </w:rPr>
                </w:pPr>
              </w:p>
            </w:tc>
            <w:tc>
              <w:tcPr>
                <w:tcW w:w="2501" w:type="dxa"/>
                <w:shd w:val="clear" w:color="auto" w:fill="auto"/>
              </w:tcPr>
              <w:p w:rsidR="00944C40" w:rsidRPr="008A2286" w:rsidRDefault="00944C40" w:rsidP="00944C40">
                <w:pPr>
                  <w:spacing w:before="40" w:after="0" w:line="240" w:lineRule="auto"/>
                  <w:jc w:val="center"/>
                  <w:rPr>
                    <w:rFonts w:ascii="Arial" w:hAnsi="Arial" w:cs="Arial"/>
                    <w:noProof/>
                    <w:sz w:val="20"/>
                    <w:szCs w:val="24"/>
                    <w:lang w:val="ro-RO"/>
                  </w:rPr>
                </w:pPr>
              </w:p>
            </w:tc>
          </w:tr>
        </w:tbl>
        <w:p w:rsidR="00944C40" w:rsidRPr="00420C4E" w:rsidRDefault="001728E2" w:rsidP="00944C4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944C40" w:rsidRPr="0038326F" w:rsidRDefault="00944C40" w:rsidP="00944C40">
          <w:pPr>
            <w:spacing w:after="0" w:line="240" w:lineRule="auto"/>
            <w:ind w:left="360"/>
            <w:jc w:val="both"/>
            <w:rPr>
              <w:lang w:val="ro-RO" w:eastAsia="ro-RO"/>
            </w:rPr>
          </w:pPr>
          <w:r>
            <w:rPr>
              <w:lang w:val="ro-RO" w:eastAsia="ro-RO"/>
            </w:rPr>
            <w:t xml:space="preserve"> </w:t>
          </w:r>
        </w:p>
      </w:sdtContent>
    </w:sdt>
    <w:p w:rsidR="00944C40" w:rsidRPr="00CB2B4B" w:rsidRDefault="00944C40" w:rsidP="00944C4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hAnsi="Arial" w:cs="Arial"/>
              <w:lang w:val="ro-RO" w:eastAsia="ro-RO"/>
            </w:rPr>
            <w:alias w:val="Câmp editabil text"/>
            <w:tag w:val="CampEditabil"/>
            <w:id w:val="10895846"/>
            <w:placeholder>
              <w:docPart w:val="8573DC26BA8849A3B4BA792B90539261"/>
            </w:placeholder>
          </w:sdtPr>
          <w:sdtEndPr>
            <w:rPr>
              <w:rFonts w:asciiTheme="minorHAnsi" w:hAnsiTheme="minorHAnsi" w:cstheme="minorBidi"/>
            </w:rPr>
          </w:sdtEndPr>
          <w:sdtContent>
            <w:p w:rsidR="00AE70A3" w:rsidRDefault="00AE70A3" w:rsidP="00AE70A3">
              <w:pPr>
                <w:spacing w:after="0" w:line="240" w:lineRule="auto"/>
                <w:ind w:firstLine="360"/>
                <w:jc w:val="both"/>
                <w:rPr>
                  <w:rFonts w:ascii="Arial" w:hAnsi="Arial" w:cs="Arial"/>
                  <w:sz w:val="24"/>
                  <w:szCs w:val="24"/>
                  <w:lang w:val="ro-RO" w:eastAsia="ro-RO"/>
                </w:rPr>
              </w:pPr>
              <w:r>
                <w:rPr>
                  <w:rFonts w:ascii="Arial" w:hAnsi="Arial" w:cs="Arial"/>
                  <w:sz w:val="24"/>
                  <w:szCs w:val="24"/>
                  <w:lang w:val="ro-RO" w:eastAsia="ro-RO"/>
                </w:rPr>
                <w:t xml:space="preserve">- </w:t>
              </w:r>
              <w:r w:rsidRPr="00AE70A3">
                <w:rPr>
                  <w:rFonts w:ascii="Arial" w:hAnsi="Arial" w:cs="Arial"/>
                  <w:sz w:val="24"/>
                  <w:szCs w:val="24"/>
                  <w:lang w:val="ro-RO" w:eastAsia="ro-RO"/>
                </w:rPr>
                <w:t>platformă betonată pentru parcarea utilajelor: 50 mp;</w:t>
              </w:r>
            </w:p>
            <w:p w:rsidR="00AE70A3" w:rsidRDefault="00AE70A3" w:rsidP="00AE70A3">
              <w:pPr>
                <w:spacing w:after="0" w:line="240" w:lineRule="auto"/>
                <w:ind w:firstLine="360"/>
                <w:jc w:val="both"/>
                <w:rPr>
                  <w:rFonts w:ascii="Arial" w:hAnsi="Arial" w:cs="Arial"/>
                  <w:sz w:val="24"/>
                  <w:szCs w:val="24"/>
                  <w:lang w:val="ro-RO" w:eastAsia="ro-RO"/>
                </w:rPr>
              </w:pPr>
              <w:r>
                <w:rPr>
                  <w:rFonts w:ascii="Arial" w:hAnsi="Arial" w:cs="Arial"/>
                  <w:sz w:val="24"/>
                  <w:szCs w:val="24"/>
                  <w:lang w:val="ro-RO" w:eastAsia="ro-RO"/>
                </w:rPr>
                <w:t xml:space="preserve">- </w:t>
              </w:r>
              <w:r w:rsidRPr="00AE70A3">
                <w:rPr>
                  <w:rFonts w:ascii="Arial" w:hAnsi="Arial" w:cs="Arial"/>
                  <w:sz w:val="24"/>
                  <w:szCs w:val="24"/>
                  <w:lang w:val="ro-RO" w:eastAsia="ro-RO"/>
                </w:rPr>
                <w:t>garaj securizat, cu platformă betonată pentru depozitare substanțe periculoase: 20 mp;</w:t>
              </w:r>
            </w:p>
            <w:p w:rsidR="00AE70A3" w:rsidRDefault="00AE70A3" w:rsidP="00AE70A3">
              <w:pPr>
                <w:spacing w:after="0" w:line="240" w:lineRule="auto"/>
                <w:ind w:firstLine="360"/>
                <w:jc w:val="both"/>
                <w:rPr>
                  <w:rFonts w:ascii="Arial" w:hAnsi="Arial" w:cs="Arial"/>
                  <w:sz w:val="24"/>
                  <w:szCs w:val="24"/>
                  <w:lang w:val="ro-RO" w:eastAsia="ro-RO"/>
                </w:rPr>
              </w:pPr>
              <w:r>
                <w:rPr>
                  <w:rFonts w:ascii="Arial" w:hAnsi="Arial" w:cs="Arial"/>
                  <w:sz w:val="24"/>
                  <w:szCs w:val="24"/>
                  <w:lang w:val="ro-RO" w:eastAsia="ro-RO"/>
                </w:rPr>
                <w:t xml:space="preserve">- </w:t>
              </w:r>
              <w:r w:rsidRPr="00AE70A3">
                <w:rPr>
                  <w:rFonts w:ascii="Arial" w:hAnsi="Arial" w:cs="Arial"/>
                  <w:sz w:val="24"/>
                  <w:szCs w:val="24"/>
                  <w:lang w:val="ro-RO" w:eastAsia="ro-RO"/>
                </w:rPr>
                <w:t>teren agricol în arendă: 200 ha;</w:t>
              </w:r>
            </w:p>
            <w:p w:rsidR="00944C40" w:rsidRPr="00803AB3" w:rsidRDefault="00AE70A3" w:rsidP="00AE70A3">
              <w:pPr>
                <w:spacing w:after="0" w:line="240" w:lineRule="auto"/>
                <w:ind w:firstLine="360"/>
                <w:jc w:val="both"/>
                <w:rPr>
                  <w:rFonts w:ascii="Arial" w:hAnsi="Arial" w:cs="Arial"/>
                  <w:sz w:val="24"/>
                  <w:szCs w:val="24"/>
                  <w:lang w:val="ro-RO" w:eastAsia="ro-RO"/>
                </w:rPr>
              </w:pPr>
              <w:r>
                <w:rPr>
                  <w:rFonts w:ascii="Arial" w:hAnsi="Arial" w:cs="Arial"/>
                  <w:sz w:val="24"/>
                  <w:szCs w:val="24"/>
                  <w:lang w:val="ro-RO" w:eastAsia="ro-RO"/>
                </w:rPr>
                <w:t xml:space="preserve">- </w:t>
              </w:r>
              <w:r>
                <w:rPr>
                  <w:rFonts w:ascii="Arial" w:hAnsi="Arial" w:cs="Arial"/>
                  <w:sz w:val="24"/>
                  <w:szCs w:val="24"/>
                  <w:lang w:val="ro-RO"/>
                </w:rPr>
                <w:t>maşini şi utilaje: tractoare, semănătoare, plug, disc, mașină de erbicidat, mașină de împrăștiat îngrășăminte.</w:t>
              </w:r>
              <w:r w:rsidR="00944C40" w:rsidRPr="00AE70A3">
                <w:rPr>
                  <w:rFonts w:ascii="Arial" w:hAnsi="Arial" w:cs="Arial"/>
                  <w:sz w:val="24"/>
                  <w:szCs w:val="24"/>
                  <w:lang w:val="ro-RO"/>
                </w:rPr>
                <w:t xml:space="preserve"> </w:t>
              </w:r>
              <w:r w:rsidR="00944C40" w:rsidRPr="00803AB3">
                <w:rPr>
                  <w:rFonts w:ascii="Arial" w:hAnsi="Arial" w:cs="Arial"/>
                  <w:sz w:val="24"/>
                  <w:szCs w:val="24"/>
                  <w:lang w:val="ro-RO"/>
                </w:rPr>
                <w:t xml:space="preserve">Parcarea acestora se realizează pe suprafaţă betonată </w:t>
              </w:r>
              <w:r w:rsidR="00944C40" w:rsidRPr="00803AB3">
                <w:rPr>
                  <w:rFonts w:ascii="Arial" w:hAnsi="Arial" w:cs="Arial"/>
                  <w:color w:val="000000"/>
                  <w:sz w:val="24"/>
                  <w:szCs w:val="24"/>
                  <w:lang w:val="ro-RO"/>
                </w:rPr>
                <w:t xml:space="preserve">existentă </w:t>
              </w:r>
              <w:r w:rsidR="00944C40" w:rsidRPr="00803AB3">
                <w:rPr>
                  <w:rFonts w:ascii="Arial" w:hAnsi="Arial" w:cs="Arial"/>
                  <w:sz w:val="24"/>
                  <w:szCs w:val="24"/>
                  <w:lang w:val="ro-RO"/>
                </w:rPr>
                <w:t>pe am</w:t>
              </w:r>
              <w:r>
                <w:rPr>
                  <w:rFonts w:ascii="Arial" w:hAnsi="Arial" w:cs="Arial"/>
                  <w:sz w:val="24"/>
                  <w:szCs w:val="24"/>
                  <w:lang w:val="ro-RO"/>
                </w:rPr>
                <w:t>plasamentul din localitatea Cristur Crișeni, nr. 87, comuna Crișeni, județul Sălaj.</w:t>
              </w:r>
              <w:r w:rsidR="00944C40" w:rsidRPr="00803AB3">
                <w:rPr>
                  <w:rFonts w:ascii="Arial" w:hAnsi="Arial" w:cs="Arial"/>
                  <w:sz w:val="24"/>
                  <w:szCs w:val="24"/>
                  <w:lang w:val="ro-RO"/>
                </w:rPr>
                <w:t>.</w:t>
              </w:r>
            </w:p>
            <w:p w:rsidR="00944C40" w:rsidRPr="00944C40" w:rsidRDefault="00944C40" w:rsidP="00944C40">
              <w:pPr>
                <w:spacing w:after="0"/>
                <w:rPr>
                  <w:lang w:val="ro-RO" w:eastAsia="ro-RO"/>
                </w:rPr>
              </w:pPr>
            </w:p>
          </w:sdtContent>
        </w:sdt>
      </w:sdtContent>
    </w:sdt>
    <w:p w:rsidR="00944C40" w:rsidRDefault="00944C40" w:rsidP="00944C4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color w:val="0070C0"/>
          <w:lang w:val="ro-RO" w:eastAsia="ro-RO"/>
        </w:rPr>
        <w:alias w:val="Câmp editabil text"/>
        <w:tag w:val="CampEditabil"/>
        <w:id w:val="1868098818"/>
        <w:placeholder>
          <w:docPart w:val="37538E2149AC40F09ACC4C1D3E60A7B6"/>
        </w:placeholder>
      </w:sdtPr>
      <w:sdtEndPr>
        <w:rPr>
          <w:rFonts w:ascii="Arial" w:hAnsi="Arial" w:cs="Arial"/>
          <w:color w:val="auto"/>
        </w:rPr>
      </w:sdtEndPr>
      <w:sdtContent>
        <w:p w:rsidR="00AE70A3" w:rsidRDefault="00AE70A3" w:rsidP="00AE70A3">
          <w:pPr>
            <w:spacing w:after="0" w:line="240" w:lineRule="auto"/>
            <w:ind w:firstLine="360"/>
            <w:jc w:val="both"/>
            <w:rPr>
              <w:rFonts w:ascii="Arial" w:hAnsi="Arial" w:cs="Arial"/>
              <w:sz w:val="24"/>
              <w:szCs w:val="24"/>
              <w:lang w:val="ro-RO"/>
            </w:rPr>
          </w:pPr>
          <w:r w:rsidRPr="00AE70A3">
            <w:rPr>
              <w:lang w:val="ro-RO" w:eastAsia="ro-RO"/>
            </w:rPr>
            <w:t xml:space="preserve">- </w:t>
          </w:r>
          <w:r w:rsidR="00944C40" w:rsidRPr="00AE70A3">
            <w:rPr>
              <w:rFonts w:ascii="Arial" w:hAnsi="Arial" w:cs="Arial"/>
              <w:sz w:val="24"/>
              <w:szCs w:val="24"/>
              <w:lang w:val="ro-RO"/>
            </w:rPr>
            <w:t>î</w:t>
          </w:r>
          <w:r w:rsidR="00944C40" w:rsidRPr="00803AB3">
            <w:rPr>
              <w:rFonts w:ascii="Arial" w:hAnsi="Arial" w:cs="Arial"/>
              <w:sz w:val="24"/>
              <w:szCs w:val="24"/>
              <w:lang w:val="ro-RO"/>
            </w:rPr>
            <w:t xml:space="preserve">ngrăşăminte chimice de provenienţă certificată, </w:t>
          </w:r>
          <w:r w:rsidR="00803AB3">
            <w:rPr>
              <w:rFonts w:ascii="Arial" w:hAnsi="Arial" w:cs="Arial"/>
              <w:sz w:val="24"/>
              <w:szCs w:val="24"/>
              <w:lang w:val="ro-RO"/>
            </w:rPr>
            <w:t xml:space="preserve">în ambalaje omologate de către producător, </w:t>
          </w:r>
          <w:r w:rsidR="00944C40" w:rsidRPr="00803AB3">
            <w:rPr>
              <w:rFonts w:ascii="Arial" w:hAnsi="Arial" w:cs="Arial"/>
              <w:sz w:val="24"/>
              <w:szCs w:val="24"/>
              <w:lang w:val="ro-RO"/>
            </w:rPr>
            <w:t>can</w:t>
          </w:r>
          <w:r>
            <w:rPr>
              <w:rFonts w:ascii="Arial" w:hAnsi="Arial" w:cs="Arial"/>
              <w:sz w:val="24"/>
              <w:szCs w:val="24"/>
              <w:lang w:val="ro-RO"/>
            </w:rPr>
            <w:t>tităţi diferite după necesităţi;</w:t>
          </w:r>
        </w:p>
        <w:p w:rsidR="00944C40" w:rsidRPr="00AE70A3" w:rsidRDefault="00AE70A3" w:rsidP="00AE70A3">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944C40" w:rsidRPr="00AE70A3">
            <w:rPr>
              <w:rFonts w:ascii="Arial" w:hAnsi="Arial" w:cs="Arial"/>
              <w:sz w:val="24"/>
              <w:szCs w:val="24"/>
              <w:lang w:val="ro-RO"/>
            </w:rPr>
            <w:t>substanţe fitosanitare</w:t>
          </w:r>
          <w:r w:rsidR="00803AB3" w:rsidRPr="00AE70A3">
            <w:rPr>
              <w:rFonts w:ascii="Arial" w:hAnsi="Arial" w:cs="Arial"/>
              <w:sz w:val="24"/>
              <w:szCs w:val="24"/>
              <w:lang w:val="ro-RO"/>
            </w:rPr>
            <w:t xml:space="preserve"> </w:t>
          </w:r>
          <w:r w:rsidR="00944C40" w:rsidRPr="00AE70A3">
            <w:rPr>
              <w:rFonts w:ascii="Arial" w:hAnsi="Arial" w:cs="Arial"/>
              <w:sz w:val="24"/>
              <w:szCs w:val="24"/>
              <w:lang w:val="ro-RO"/>
            </w:rPr>
            <w:t>(erbicide, fungicide, insecticide) de provenienţă certificată,</w:t>
          </w:r>
          <w:r w:rsidR="00803AB3" w:rsidRPr="00AE70A3">
            <w:rPr>
              <w:rFonts w:ascii="Arial" w:hAnsi="Arial" w:cs="Arial"/>
              <w:sz w:val="24"/>
              <w:szCs w:val="24"/>
              <w:lang w:val="ro-RO"/>
            </w:rPr>
            <w:t xml:space="preserve"> în ambalaje omologate de către producător,</w:t>
          </w:r>
          <w:r w:rsidR="00944C40" w:rsidRPr="00AE70A3">
            <w:rPr>
              <w:rFonts w:ascii="Arial" w:hAnsi="Arial" w:cs="Arial"/>
              <w:sz w:val="24"/>
              <w:szCs w:val="24"/>
              <w:lang w:val="ro-RO"/>
            </w:rPr>
            <w:t xml:space="preserve"> cantităţi diferite după necesităţi;</w:t>
          </w:r>
        </w:p>
        <w:p w:rsidR="00AE70A3" w:rsidRPr="00AE70A3" w:rsidRDefault="00803AB3" w:rsidP="00AE70A3">
          <w:pPr>
            <w:spacing w:after="0" w:line="240" w:lineRule="auto"/>
            <w:ind w:firstLine="360"/>
            <w:jc w:val="both"/>
            <w:rPr>
              <w:rFonts w:ascii="Arial" w:hAnsi="Arial" w:cs="Arial"/>
              <w:iCs/>
              <w:sz w:val="24"/>
              <w:szCs w:val="24"/>
              <w:lang w:val="ro-RO"/>
            </w:rPr>
          </w:pPr>
          <w:r w:rsidRPr="00803AB3">
            <w:rPr>
              <w:rFonts w:ascii="Arial" w:hAnsi="Arial" w:cs="Arial"/>
              <w:sz w:val="24"/>
              <w:szCs w:val="24"/>
              <w:lang w:val="ro-RO"/>
            </w:rPr>
            <w:lastRenderedPageBreak/>
            <w:t>- motorină – cca. 12000 l/an</w:t>
          </w:r>
          <w:r w:rsidR="00AE70A3">
            <w:rPr>
              <w:rFonts w:ascii="Arial" w:hAnsi="Arial" w:cs="Arial"/>
              <w:sz w:val="24"/>
              <w:szCs w:val="24"/>
              <w:lang w:val="ro-RO"/>
            </w:rPr>
            <w:t>, fără depozitare pe amplasament</w:t>
          </w:r>
          <w:r w:rsidR="00944C40" w:rsidRPr="00803AB3">
            <w:rPr>
              <w:rFonts w:ascii="Arial" w:hAnsi="Arial" w:cs="Arial"/>
              <w:sz w:val="24"/>
              <w:szCs w:val="24"/>
              <w:lang w:val="ro-RO"/>
            </w:rPr>
            <w:t>;</w:t>
          </w:r>
          <w:r w:rsidR="00AE70A3" w:rsidRPr="00AE70A3">
            <w:rPr>
              <w:rFonts w:ascii="Arial" w:hAnsi="Arial" w:cs="Arial"/>
              <w:iCs/>
              <w:sz w:val="24"/>
              <w:szCs w:val="24"/>
              <w:lang w:val="ro-RO"/>
            </w:rPr>
            <w:t xml:space="preserve"> </w:t>
          </w:r>
          <w:r w:rsidR="00AE70A3" w:rsidRPr="00E45960">
            <w:rPr>
              <w:rFonts w:ascii="Arial" w:hAnsi="Arial" w:cs="Arial"/>
              <w:iCs/>
              <w:sz w:val="24"/>
              <w:szCs w:val="24"/>
              <w:lang w:val="ro-RO"/>
            </w:rPr>
            <w:t xml:space="preserve">Aprovizionarea </w:t>
          </w:r>
          <w:r w:rsidR="00AE70A3">
            <w:rPr>
              <w:rFonts w:ascii="Arial" w:hAnsi="Arial" w:cs="Arial"/>
              <w:iCs/>
              <w:sz w:val="24"/>
              <w:szCs w:val="24"/>
              <w:lang w:val="ro-RO"/>
            </w:rPr>
            <w:t>utilajelor</w:t>
          </w:r>
          <w:r w:rsidR="00AE70A3" w:rsidRPr="00E45960">
            <w:rPr>
              <w:rFonts w:ascii="Arial" w:hAnsi="Arial" w:cs="Arial"/>
              <w:iCs/>
              <w:sz w:val="24"/>
              <w:szCs w:val="24"/>
              <w:lang w:val="ro-RO"/>
            </w:rPr>
            <w:t xml:space="preserve"> cu combustibil se face zilnic cu mașina societății în butoaie și</w:t>
          </w:r>
          <w:r w:rsidR="00AE70A3">
            <w:rPr>
              <w:rFonts w:ascii="Arial" w:hAnsi="Arial" w:cs="Arial"/>
              <w:iCs/>
              <w:sz w:val="24"/>
              <w:szCs w:val="24"/>
              <w:lang w:val="ro-RO"/>
            </w:rPr>
            <w:t>/sau</w:t>
          </w:r>
          <w:r w:rsidR="00AE70A3" w:rsidRPr="00E45960">
            <w:rPr>
              <w:rFonts w:ascii="Arial" w:hAnsi="Arial" w:cs="Arial"/>
              <w:iCs/>
              <w:sz w:val="24"/>
              <w:szCs w:val="24"/>
              <w:lang w:val="ro-RO"/>
            </w:rPr>
            <w:t xml:space="preserve"> canistre metalice.</w:t>
          </w:r>
          <w:r w:rsidR="00AE70A3">
            <w:rPr>
              <w:rFonts w:ascii="Arial" w:hAnsi="Arial" w:cs="Arial"/>
              <w:iCs/>
              <w:sz w:val="24"/>
              <w:szCs w:val="24"/>
              <w:lang w:val="ro-RO"/>
            </w:rPr>
            <w:t xml:space="preserve"> </w:t>
          </w:r>
          <w:r w:rsidR="00AE70A3" w:rsidRPr="00E45960">
            <w:rPr>
              <w:rFonts w:ascii="Arial" w:eastAsia="Times New Roman" w:hAnsi="Arial" w:cs="Arial"/>
              <w:bCs/>
              <w:noProof/>
              <w:sz w:val="24"/>
              <w:szCs w:val="24"/>
              <w:lang w:val="ro-RO"/>
            </w:rPr>
            <w:t xml:space="preserve">Schimbul de ulei se face la ateliere auto autorizate.  </w:t>
          </w:r>
        </w:p>
        <w:p w:rsidR="00944C40" w:rsidRPr="00803AB3" w:rsidRDefault="001728E2" w:rsidP="00944C40">
          <w:pPr>
            <w:spacing w:after="0"/>
            <w:rPr>
              <w:rFonts w:ascii="Arial" w:hAnsi="Arial" w:cs="Arial"/>
              <w:lang w:val="ro-RO" w:eastAsia="ro-RO"/>
            </w:rPr>
          </w:pPr>
        </w:p>
      </w:sdtContent>
    </w:sdt>
    <w:p w:rsidR="00944C40" w:rsidRDefault="00944C40" w:rsidP="00944C40">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944C40" w:rsidRDefault="00944C40" w:rsidP="00944C40">
          <w:pPr>
            <w:spacing w:after="0" w:line="240" w:lineRule="auto"/>
            <w:rPr>
              <w:lang w:val="ro-RO" w:eastAsia="ro-RO"/>
            </w:rPr>
          </w:pPr>
          <w:r w:rsidRPr="00944C40">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944C40" w:rsidRDefault="00944C40" w:rsidP="00944C4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4C40" w:rsidRPr="00CB2B4B" w:rsidRDefault="00944C40" w:rsidP="00944C4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944C40" w:rsidRPr="00FC5AAA" w:rsidRDefault="00944C40" w:rsidP="00944C40">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944C40" w:rsidRPr="00672349" w:rsidTr="00944C40">
            <w:tc>
              <w:tcPr>
                <w:tcW w:w="1251" w:type="dxa"/>
                <w:shd w:val="clear" w:color="auto" w:fill="C0C0C0"/>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944C40" w:rsidRPr="00672349" w:rsidTr="00944C40">
            <w:tc>
              <w:tcPr>
                <w:tcW w:w="1251" w:type="dxa"/>
                <w:shd w:val="clear" w:color="auto" w:fill="auto"/>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944C40" w:rsidRPr="00672349" w:rsidRDefault="00944C40" w:rsidP="00944C40">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4C40" w:rsidRDefault="001728E2" w:rsidP="00944C4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44C40" w:rsidRPr="00FC5AAA" w:rsidRDefault="00944C40" w:rsidP="00944C40">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44C40" w:rsidRDefault="00944C40" w:rsidP="00944C4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2D08DADC44954A4FB2C2875E4D39CCAA"/>
        </w:placeholder>
      </w:sdtPr>
      <w:sdtContent>
        <w:p w:rsidR="00803AB3" w:rsidRPr="00803AB3" w:rsidRDefault="00803AB3" w:rsidP="00803AB3">
          <w:pPr>
            <w:spacing w:after="0" w:line="240" w:lineRule="auto"/>
            <w:ind w:firstLine="360"/>
            <w:jc w:val="both"/>
            <w:rPr>
              <w:rFonts w:ascii="Arial" w:hAnsi="Arial" w:cs="Arial"/>
              <w:sz w:val="24"/>
              <w:szCs w:val="24"/>
              <w:lang w:val="ro-RO"/>
            </w:rPr>
          </w:pPr>
          <w:r>
            <w:rPr>
              <w:rFonts w:ascii="Arial" w:hAnsi="Arial" w:cs="Arial"/>
              <w:lang w:val="ro-RO" w:eastAsia="ro-RO"/>
            </w:rPr>
            <w:t xml:space="preserve">- </w:t>
          </w:r>
          <w:r w:rsidRPr="00803AB3">
            <w:rPr>
              <w:rFonts w:ascii="Arial" w:hAnsi="Arial" w:cs="Arial"/>
              <w:sz w:val="24"/>
              <w:szCs w:val="24"/>
              <w:lang w:val="ro-RO"/>
            </w:rPr>
            <w:t xml:space="preserve">pregătirea câmpului – stabilirea culturilor – tratarea culturilor împotriva buruienilor – stropirea culturilor, </w:t>
          </w:r>
          <w:r w:rsidRPr="00803AB3">
            <w:rPr>
              <w:rFonts w:ascii="Arial" w:hAnsi="Arial" w:cs="Arial"/>
              <w:color w:val="0070C0"/>
              <w:sz w:val="24"/>
              <w:szCs w:val="24"/>
              <w:lang w:val="ro-RO"/>
            </w:rPr>
            <w:t>inclusiv din aer, după caz</w:t>
          </w:r>
          <w:r w:rsidRPr="00803AB3">
            <w:rPr>
              <w:rFonts w:ascii="Arial" w:hAnsi="Arial" w:cs="Arial"/>
              <w:sz w:val="24"/>
              <w:szCs w:val="24"/>
              <w:lang w:val="ro-RO"/>
            </w:rPr>
            <w:t xml:space="preserve"> – recoltarea culturilor de cereale – controlul dăunătorilor – întreţinerea terenurilor agricole;</w:t>
          </w:r>
        </w:p>
        <w:p w:rsidR="00803AB3" w:rsidRDefault="00803AB3" w:rsidP="00803AB3">
          <w:pPr>
            <w:spacing w:after="0"/>
            <w:ind w:firstLine="360"/>
            <w:rPr>
              <w:rFonts w:ascii="Arial" w:hAnsi="Arial" w:cs="Arial"/>
              <w:color w:val="000000"/>
              <w:sz w:val="24"/>
              <w:szCs w:val="24"/>
              <w:lang w:val="ro-RO"/>
            </w:rPr>
          </w:pPr>
          <w:r w:rsidRPr="00803AB3">
            <w:rPr>
              <w:rFonts w:ascii="Arial" w:hAnsi="Arial" w:cs="Arial"/>
              <w:color w:val="000000"/>
              <w:sz w:val="24"/>
              <w:szCs w:val="24"/>
              <w:lang w:val="ro-RO"/>
            </w:rPr>
            <w:t>Întreţinerea şi repararea utilajelor agricole din dotare se realizează în ateliere specializate în afara amplasamentului;</w:t>
          </w:r>
        </w:p>
        <w:p w:rsidR="00944C40" w:rsidRPr="00803AB3" w:rsidRDefault="001728E2" w:rsidP="00803AB3">
          <w:pPr>
            <w:spacing w:after="0"/>
            <w:ind w:firstLine="360"/>
            <w:rPr>
              <w:rFonts w:ascii="Arial" w:hAnsi="Arial" w:cs="Arial"/>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944C40" w:rsidRDefault="00944C40" w:rsidP="00944C4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44C40" w:rsidRPr="00670CA3" w:rsidRDefault="001728E2" w:rsidP="00944C40">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CE2D9F" w:rsidRPr="00CE2D9F" w:rsidTr="00CE2D9F">
            <w:tblPrEx>
              <w:tblCellMar>
                <w:top w:w="0" w:type="dxa"/>
                <w:bottom w:w="0" w:type="dxa"/>
              </w:tblCellMar>
            </w:tblPrEx>
            <w:tc>
              <w:tcPr>
                <w:tcW w:w="1378"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lang w:val="ro-RO"/>
                  </w:rPr>
                </w:pPr>
                <w:r w:rsidRPr="00CE2D9F">
                  <w:rPr>
                    <w:rFonts w:ascii="Arial" w:hAnsi="Arial" w:cs="Arial"/>
                    <w:b/>
                    <w:sz w:val="20"/>
                    <w:szCs w:val="24"/>
                    <w:lang w:val="ro-RO"/>
                  </w:rPr>
                  <w:t>Tip arie</w:t>
                </w:r>
              </w:p>
            </w:tc>
            <w:tc>
              <w:tcPr>
                <w:tcW w:w="4134"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lang w:val="ro-RO"/>
                  </w:rPr>
                </w:pPr>
                <w:r w:rsidRPr="00CE2D9F">
                  <w:rPr>
                    <w:rFonts w:ascii="Arial" w:hAnsi="Arial" w:cs="Arial"/>
                    <w:b/>
                    <w:sz w:val="20"/>
                    <w:szCs w:val="24"/>
                    <w:lang w:val="ro-RO"/>
                  </w:rPr>
                  <w:t>Cod</w:t>
                </w:r>
              </w:p>
            </w:tc>
            <w:tc>
              <w:tcPr>
                <w:tcW w:w="4134" w:type="dxa"/>
                <w:shd w:val="clear" w:color="auto" w:fill="C0C0C0"/>
                <w:vAlign w:val="center"/>
              </w:tcPr>
              <w:p w:rsidR="00CE2D9F" w:rsidRPr="00CE2D9F" w:rsidRDefault="00CE2D9F" w:rsidP="00CE2D9F">
                <w:pPr>
                  <w:spacing w:before="40" w:after="0" w:line="240" w:lineRule="auto"/>
                  <w:jc w:val="center"/>
                  <w:rPr>
                    <w:rFonts w:ascii="Arial" w:hAnsi="Arial" w:cs="Arial"/>
                    <w:b/>
                    <w:sz w:val="20"/>
                    <w:szCs w:val="24"/>
                    <w:lang w:val="ro-RO"/>
                  </w:rPr>
                </w:pPr>
                <w:r w:rsidRPr="00CE2D9F">
                  <w:rPr>
                    <w:rFonts w:ascii="Arial" w:hAnsi="Arial" w:cs="Arial"/>
                    <w:b/>
                    <w:sz w:val="20"/>
                    <w:szCs w:val="24"/>
                    <w:lang w:val="ro-RO"/>
                  </w:rPr>
                  <w:t>Arie protejată</w:t>
                </w:r>
              </w:p>
            </w:tc>
          </w:tr>
          <w:tr w:rsidR="00CE2D9F" w:rsidRPr="00CE2D9F" w:rsidTr="00CE2D9F">
            <w:tblPrEx>
              <w:tblCellMar>
                <w:top w:w="0" w:type="dxa"/>
                <w:bottom w:w="0" w:type="dxa"/>
              </w:tblCellMar>
            </w:tblPrEx>
            <w:tc>
              <w:tcPr>
                <w:tcW w:w="1378" w:type="dxa"/>
                <w:shd w:val="clear" w:color="auto" w:fill="auto"/>
              </w:tcPr>
              <w:p w:rsidR="00CE2D9F" w:rsidRPr="00CE2D9F" w:rsidRDefault="00CE2D9F" w:rsidP="00CE2D9F">
                <w:pPr>
                  <w:spacing w:before="40" w:after="0" w:line="240" w:lineRule="auto"/>
                  <w:jc w:val="center"/>
                  <w:rPr>
                    <w:rFonts w:ascii="Arial" w:hAnsi="Arial" w:cs="Arial"/>
                    <w:sz w:val="20"/>
                    <w:szCs w:val="24"/>
                    <w:lang w:val="ro-RO"/>
                  </w:rPr>
                </w:pPr>
              </w:p>
            </w:tc>
            <w:tc>
              <w:tcPr>
                <w:tcW w:w="4134" w:type="dxa"/>
                <w:shd w:val="clear" w:color="auto" w:fill="auto"/>
              </w:tcPr>
              <w:p w:rsidR="00CE2D9F" w:rsidRPr="00CE2D9F" w:rsidRDefault="00CE2D9F" w:rsidP="00CE2D9F">
                <w:pPr>
                  <w:spacing w:before="40" w:after="0" w:line="240" w:lineRule="auto"/>
                  <w:jc w:val="center"/>
                  <w:rPr>
                    <w:rFonts w:ascii="Arial" w:hAnsi="Arial" w:cs="Arial"/>
                    <w:sz w:val="20"/>
                    <w:szCs w:val="24"/>
                    <w:lang w:val="ro-RO"/>
                  </w:rPr>
                </w:pPr>
              </w:p>
            </w:tc>
            <w:tc>
              <w:tcPr>
                <w:tcW w:w="4134" w:type="dxa"/>
                <w:shd w:val="clear" w:color="auto" w:fill="auto"/>
              </w:tcPr>
              <w:p w:rsidR="00CE2D9F" w:rsidRPr="00CE2D9F" w:rsidRDefault="00CE2D9F" w:rsidP="00CE2D9F">
                <w:pPr>
                  <w:spacing w:before="40" w:after="0" w:line="240" w:lineRule="auto"/>
                  <w:jc w:val="center"/>
                  <w:rPr>
                    <w:rFonts w:ascii="Arial" w:hAnsi="Arial" w:cs="Arial"/>
                    <w:sz w:val="20"/>
                    <w:szCs w:val="24"/>
                    <w:lang w:val="ro-RO"/>
                  </w:rPr>
                </w:pPr>
              </w:p>
            </w:tc>
          </w:tr>
        </w:tbl>
        <w:p w:rsidR="00944C40" w:rsidRDefault="001728E2" w:rsidP="00CE2D9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944C40" w:rsidRPr="00BD4EA0" w:rsidRDefault="00944C40" w:rsidP="00944C40">
          <w:pPr>
            <w:spacing w:after="0"/>
            <w:rPr>
              <w:rFonts w:ascii="Arial" w:hAnsi="Arial" w:cs="Arial"/>
              <w:sz w:val="24"/>
              <w:szCs w:val="24"/>
              <w:lang w:val="ro-RO"/>
            </w:rPr>
          </w:pPr>
          <w:r w:rsidRPr="00BD4EA0">
            <w:rPr>
              <w:rStyle w:val="PlaceholderText"/>
              <w:rFonts w:ascii="Arial" w:hAnsi="Arial" w:cs="Arial"/>
            </w:rPr>
            <w:t>....</w:t>
          </w:r>
        </w:p>
      </w:sdtContent>
    </w:sdt>
    <w:p w:rsidR="00944C40" w:rsidRPr="000A2FF6" w:rsidRDefault="00944C40" w:rsidP="00944C4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44C40" w:rsidRDefault="00944C40" w:rsidP="00944C40">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944C40" w:rsidRPr="008A2286" w:rsidTr="00944C40">
            <w:tc>
              <w:tcPr>
                <w:tcW w:w="2175"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44C40" w:rsidRPr="008A2286" w:rsidTr="00944C40">
            <w:tc>
              <w:tcPr>
                <w:tcW w:w="2175"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r>
        </w:tbl>
        <w:p w:rsidR="00944C40" w:rsidRPr="001447ED" w:rsidRDefault="001728E2" w:rsidP="00944C40">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44C40" w:rsidRPr="00590B4D" w:rsidRDefault="00944C40" w:rsidP="00944C4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44C40" w:rsidRPr="000A2FF6" w:rsidRDefault="00944C40" w:rsidP="00944C4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944C40" w:rsidRDefault="00944C40" w:rsidP="00944C40">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944C40" w:rsidRPr="008A2286" w:rsidTr="00944C40">
            <w:trPr>
              <w:cantSplit/>
              <w:trHeight w:val="1701"/>
            </w:trPr>
            <w:tc>
              <w:tcPr>
                <w:tcW w:w="212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944C40" w:rsidRPr="008A2286" w:rsidRDefault="00944C40" w:rsidP="00944C4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944C40" w:rsidRPr="008A2286" w:rsidRDefault="00944C40" w:rsidP="00944C4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944C40" w:rsidRPr="008A2286" w:rsidTr="00944C40">
            <w:tc>
              <w:tcPr>
                <w:tcW w:w="212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r>
        </w:tbl>
        <w:p w:rsidR="00944C40" w:rsidRDefault="001728E2" w:rsidP="00944C4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44C40" w:rsidRPr="001D03CA" w:rsidRDefault="00944C40" w:rsidP="00944C4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44C40" w:rsidRPr="000A2FF6" w:rsidRDefault="00944C40" w:rsidP="00944C40">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944C40" w:rsidRDefault="00944C40" w:rsidP="00944C40">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944C40" w:rsidRPr="000768B9" w:rsidTr="00944C40">
            <w:tc>
              <w:tcPr>
                <w:tcW w:w="1429" w:type="dxa"/>
                <w:shd w:val="clear" w:color="auto" w:fill="C0C0C0"/>
              </w:tcPr>
              <w:p w:rsidR="00944C40" w:rsidRPr="000768B9" w:rsidRDefault="00944C40" w:rsidP="00944C4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44C40" w:rsidRPr="000768B9" w:rsidRDefault="00944C40" w:rsidP="00944C4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44C40" w:rsidRPr="000768B9" w:rsidTr="00944C40">
            <w:tc>
              <w:tcPr>
                <w:tcW w:w="1429"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r>
        </w:tbl>
        <w:p w:rsidR="00944C40" w:rsidRPr="00A4776B" w:rsidRDefault="001728E2" w:rsidP="00944C4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44C40" w:rsidRPr="00A4776B" w:rsidRDefault="00944C40" w:rsidP="00944C4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44C40" w:rsidRPr="000A2FF6" w:rsidRDefault="00944C40" w:rsidP="00944C4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944C40" w:rsidRDefault="00944C40" w:rsidP="00944C40">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944C40" w:rsidRPr="007F6189" w:rsidRDefault="00944C40" w:rsidP="00944C4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44C40" w:rsidRPr="00FC5AAA"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44C40" w:rsidRPr="00FE6A36" w:rsidRDefault="00944C40" w:rsidP="00944C4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44C40" w:rsidRPr="00FC5AAA" w:rsidRDefault="00944C40" w:rsidP="00944C40">
          <w:pPr>
            <w:spacing w:after="0"/>
            <w:ind w:firstLine="360"/>
            <w:rPr>
              <w:rFonts w:ascii="Arial" w:hAnsi="Arial" w:cs="Arial"/>
              <w:lang w:val="ro-RO"/>
            </w:rPr>
          </w:pPr>
          <w:r w:rsidRPr="00FC5AAA">
            <w:rPr>
              <w:rStyle w:val="PlaceholderText"/>
              <w:rFonts w:ascii="Arial" w:hAnsi="Arial" w:cs="Arial"/>
            </w:rPr>
            <w:t>....</w:t>
          </w:r>
        </w:p>
      </w:sdtContent>
    </w:sdt>
    <w:p w:rsidR="00944C40" w:rsidRDefault="00944C40" w:rsidP="00944C4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944C40" w:rsidRPr="00FC5AAA" w:rsidRDefault="00944C40" w:rsidP="00944C40">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944C40" w:rsidRPr="000768B9" w:rsidTr="00944C40">
            <w:trPr>
              <w:cantSplit/>
              <w:trHeight w:val="1134"/>
            </w:trPr>
            <w:tc>
              <w:tcPr>
                <w:tcW w:w="695" w:type="dxa"/>
                <w:shd w:val="clear" w:color="auto" w:fill="C0C0C0"/>
              </w:tcPr>
              <w:p w:rsidR="00944C40" w:rsidRPr="000768B9" w:rsidRDefault="00944C40" w:rsidP="00944C4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44C40" w:rsidRPr="000768B9" w:rsidRDefault="00944C40" w:rsidP="00944C4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44C40" w:rsidRPr="000768B9" w:rsidRDefault="00944C40" w:rsidP="00944C4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44C40" w:rsidRPr="000768B9" w:rsidRDefault="00944C40" w:rsidP="00944C4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44C40" w:rsidRPr="000768B9" w:rsidRDefault="00944C40" w:rsidP="00944C4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44C40" w:rsidRPr="000768B9" w:rsidRDefault="00944C40" w:rsidP="00944C4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44C40" w:rsidRPr="000768B9" w:rsidRDefault="00944C40" w:rsidP="00944C4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44C40" w:rsidRPr="000768B9" w:rsidRDefault="00944C40" w:rsidP="00944C4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44C40" w:rsidRPr="000768B9" w:rsidRDefault="00944C40" w:rsidP="00944C4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44C40" w:rsidRPr="000768B9" w:rsidRDefault="00944C40" w:rsidP="00944C4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44C40" w:rsidRPr="000768B9" w:rsidTr="00944C40">
            <w:tc>
              <w:tcPr>
                <w:tcW w:w="695"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44C40" w:rsidRPr="000768B9" w:rsidRDefault="00944C40" w:rsidP="00944C40">
                <w:pPr>
                  <w:spacing w:before="40" w:after="0" w:line="360" w:lineRule="auto"/>
                  <w:jc w:val="center"/>
                  <w:rPr>
                    <w:rFonts w:ascii="Arial" w:eastAsia="Times New Roman" w:hAnsi="Arial" w:cs="Arial"/>
                    <w:sz w:val="20"/>
                    <w:szCs w:val="24"/>
                    <w:lang w:val="ro-RO"/>
                  </w:rPr>
                </w:pPr>
              </w:p>
            </w:tc>
          </w:tr>
        </w:tbl>
        <w:p w:rsidR="00944C40" w:rsidRDefault="001728E2" w:rsidP="00944C40">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44C40" w:rsidRDefault="00944C40" w:rsidP="00944C4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44C40" w:rsidRDefault="00944C40" w:rsidP="00944C4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44C40" w:rsidRPr="00FC5AAA" w:rsidRDefault="00944C40" w:rsidP="00944C40">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44C40" w:rsidRPr="000768B9" w:rsidTr="00944C40">
            <w:tc>
              <w:tcPr>
                <w:tcW w:w="6671" w:type="dxa"/>
                <w:shd w:val="clear" w:color="auto" w:fill="C0C0C0"/>
              </w:tcPr>
              <w:p w:rsidR="00944C40" w:rsidRPr="000768B9" w:rsidRDefault="00944C40" w:rsidP="00944C4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44C40" w:rsidRPr="000768B9" w:rsidRDefault="00944C40" w:rsidP="00944C4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44C40" w:rsidRPr="000768B9" w:rsidTr="00944C40">
            <w:tc>
              <w:tcPr>
                <w:tcW w:w="6671" w:type="dxa"/>
                <w:shd w:val="clear" w:color="auto" w:fill="auto"/>
              </w:tcPr>
              <w:p w:rsidR="00944C40" w:rsidRPr="000768B9" w:rsidRDefault="00944C40" w:rsidP="00944C4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44C40" w:rsidRPr="000768B9" w:rsidRDefault="00944C40" w:rsidP="00944C40">
                <w:pPr>
                  <w:widowControl w:val="0"/>
                  <w:suppressAutoHyphens/>
                  <w:spacing w:before="40" w:after="0" w:line="360" w:lineRule="auto"/>
                  <w:jc w:val="center"/>
                  <w:rPr>
                    <w:rFonts w:ascii="Arial" w:eastAsia="Times New Roman" w:hAnsi="Arial" w:cs="Arial"/>
                    <w:sz w:val="20"/>
                    <w:szCs w:val="24"/>
                    <w:lang w:val="ro-RO"/>
                  </w:rPr>
                </w:pPr>
              </w:p>
            </w:tc>
          </w:tr>
        </w:tbl>
        <w:p w:rsidR="00944C40" w:rsidRDefault="001728E2" w:rsidP="00944C4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44C40" w:rsidRPr="00FC5AAA" w:rsidRDefault="00944C40" w:rsidP="00944C40">
          <w:pPr>
            <w:spacing w:after="0"/>
            <w:rPr>
              <w:rFonts w:ascii="Arial" w:hAnsi="Arial" w:cs="Arial"/>
              <w:sz w:val="24"/>
              <w:szCs w:val="24"/>
              <w:lang w:val="ro-RO"/>
            </w:rPr>
          </w:pPr>
          <w:r w:rsidRPr="00FC5AAA">
            <w:rPr>
              <w:rStyle w:val="PlaceholderText"/>
              <w:rFonts w:ascii="Arial" w:hAnsi="Arial" w:cs="Arial"/>
            </w:rPr>
            <w:t>....</w:t>
          </w:r>
        </w:p>
      </w:sdtContent>
    </w:sdt>
    <w:p w:rsidR="00944C40" w:rsidRDefault="00944C40" w:rsidP="00944C4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944C40" w:rsidRPr="00FC5AAA" w:rsidRDefault="00944C40" w:rsidP="00944C40">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44C40" w:rsidRDefault="00944C40" w:rsidP="00944C4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944C40" w:rsidRPr="00F72643" w:rsidRDefault="00944C40" w:rsidP="00944C40">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44C40" w:rsidRPr="00E74820" w:rsidTr="00944C40">
            <w:tc>
              <w:tcPr>
                <w:tcW w:w="5266" w:type="dxa"/>
                <w:shd w:val="clear" w:color="auto" w:fill="C0C0C0"/>
                <w:vAlign w:val="center"/>
              </w:tcPr>
              <w:p w:rsidR="00944C40" w:rsidRPr="00E74820" w:rsidRDefault="00944C40" w:rsidP="00944C4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44C40" w:rsidRPr="00E74820" w:rsidRDefault="00944C40" w:rsidP="00944C4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44C40" w:rsidRPr="00E74820" w:rsidTr="00944C40">
            <w:tc>
              <w:tcPr>
                <w:tcW w:w="5266" w:type="dxa"/>
                <w:shd w:val="clear" w:color="auto" w:fill="auto"/>
              </w:tcPr>
              <w:p w:rsidR="00944C40" w:rsidRPr="00E74820" w:rsidRDefault="00944C40" w:rsidP="00944C4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44C40" w:rsidRPr="00E74820" w:rsidRDefault="00944C40" w:rsidP="00944C40">
                <w:pPr>
                  <w:spacing w:before="40" w:after="0" w:line="360" w:lineRule="auto"/>
                  <w:jc w:val="center"/>
                  <w:rPr>
                    <w:rFonts w:ascii="Arial" w:eastAsia="Times New Roman" w:hAnsi="Arial" w:cs="Arial"/>
                    <w:sz w:val="20"/>
                    <w:szCs w:val="24"/>
                    <w:lang w:val="ro-RO"/>
                  </w:rPr>
                </w:pPr>
              </w:p>
            </w:tc>
          </w:tr>
        </w:tbl>
        <w:p w:rsidR="00944C40" w:rsidRPr="00F97095" w:rsidRDefault="001728E2" w:rsidP="00944C4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44C40" w:rsidRPr="00F97095" w:rsidRDefault="00944C40" w:rsidP="00944C4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44C40" w:rsidRPr="00F97095" w:rsidRDefault="00944C40" w:rsidP="00944C4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944C40" w:rsidRPr="00B82BD7" w:rsidRDefault="00944C40" w:rsidP="00944C40">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44C40" w:rsidRPr="00E74820" w:rsidTr="00944C40">
            <w:tc>
              <w:tcPr>
                <w:tcW w:w="5266" w:type="dxa"/>
                <w:shd w:val="clear" w:color="auto" w:fill="C0C0C0"/>
                <w:vAlign w:val="center"/>
              </w:tcPr>
              <w:p w:rsidR="00944C40" w:rsidRPr="00E74820" w:rsidRDefault="00944C40" w:rsidP="00944C4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44C40" w:rsidRPr="00E74820" w:rsidRDefault="00944C40" w:rsidP="00944C4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44C40" w:rsidRPr="00E74820" w:rsidTr="00944C40">
            <w:tc>
              <w:tcPr>
                <w:tcW w:w="5266" w:type="dxa"/>
                <w:shd w:val="clear" w:color="auto" w:fill="auto"/>
              </w:tcPr>
              <w:p w:rsidR="00944C40" w:rsidRPr="00E74820" w:rsidRDefault="00944C40" w:rsidP="00944C4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44C40" w:rsidRPr="00E74820" w:rsidRDefault="00944C40" w:rsidP="00944C40">
                <w:pPr>
                  <w:spacing w:before="40" w:after="0" w:line="360" w:lineRule="auto"/>
                  <w:jc w:val="center"/>
                  <w:rPr>
                    <w:rFonts w:ascii="Arial" w:eastAsia="Times New Roman" w:hAnsi="Arial" w:cs="Arial"/>
                    <w:sz w:val="20"/>
                    <w:szCs w:val="24"/>
                    <w:lang w:val="ro-RO"/>
                  </w:rPr>
                </w:pPr>
              </w:p>
            </w:tc>
          </w:tr>
        </w:tbl>
        <w:p w:rsidR="00944C40" w:rsidRPr="00F97095" w:rsidRDefault="001728E2" w:rsidP="00944C4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44C40" w:rsidRPr="00BD4EA0" w:rsidRDefault="00944C40" w:rsidP="00944C40">
          <w:pPr>
            <w:spacing w:after="0"/>
            <w:rPr>
              <w:rFonts w:ascii="Arial" w:hAnsi="Arial" w:cs="Arial"/>
              <w:sz w:val="24"/>
              <w:szCs w:val="24"/>
              <w:lang w:val="ro-RO"/>
            </w:rPr>
          </w:pPr>
          <w:r w:rsidRPr="00BD4EA0">
            <w:rPr>
              <w:rStyle w:val="PlaceholderText"/>
              <w:rFonts w:ascii="Arial" w:hAnsi="Arial" w:cs="Arial"/>
            </w:rPr>
            <w:t>....</w:t>
          </w:r>
        </w:p>
      </w:sdtContent>
    </w:sdt>
    <w:p w:rsidR="00944C40" w:rsidRDefault="00944C40" w:rsidP="00944C4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44C40" w:rsidRPr="00B82BD7" w:rsidRDefault="00944C40" w:rsidP="00944C40">
          <w:pPr>
            <w:spacing w:after="0"/>
            <w:ind w:firstLine="720"/>
            <w:rPr>
              <w:rFonts w:ascii="Arial" w:hAnsi="Arial" w:cs="Arial"/>
              <w:lang w:val="ro-RO"/>
            </w:rPr>
          </w:pPr>
          <w:r w:rsidRPr="00B82BD7">
            <w:rPr>
              <w:rStyle w:val="PlaceholderText"/>
              <w:rFonts w:ascii="Arial" w:hAnsi="Arial" w:cs="Arial"/>
            </w:rPr>
            <w:t>....</w:t>
          </w:r>
        </w:p>
      </w:sdtContent>
    </w:sdt>
    <w:p w:rsidR="00944C40" w:rsidRDefault="00944C40" w:rsidP="00944C4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44C40" w:rsidRPr="00BD4EA0" w:rsidRDefault="00944C40" w:rsidP="00944C40">
          <w:pPr>
            <w:spacing w:after="0"/>
            <w:ind w:left="720"/>
            <w:rPr>
              <w:rFonts w:ascii="Arial" w:hAnsi="Arial" w:cs="Arial"/>
              <w:lang w:val="ro-RO"/>
            </w:rPr>
          </w:pPr>
          <w:r w:rsidRPr="00BD4EA0">
            <w:rPr>
              <w:rStyle w:val="PlaceholderText"/>
              <w:rFonts w:ascii="Arial" w:hAnsi="Arial" w:cs="Arial"/>
            </w:rPr>
            <w:t>....</w:t>
          </w:r>
        </w:p>
      </w:sdtContent>
    </w:sdt>
    <w:p w:rsidR="00944C40" w:rsidRPr="00FE6A36" w:rsidRDefault="00944C40" w:rsidP="00944C4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944C40" w:rsidRPr="00420C4E" w:rsidRDefault="00944C40" w:rsidP="00944C40">
          <w:pPr>
            <w:spacing w:after="0"/>
            <w:ind w:firstLine="360"/>
            <w:rPr>
              <w:rFonts w:ascii="Arial" w:hAnsi="Arial" w:cs="Arial"/>
              <w:lang w:val="ro-RO"/>
            </w:rPr>
          </w:pPr>
          <w:r w:rsidRPr="00420C4E">
            <w:rPr>
              <w:rStyle w:val="PlaceholderText"/>
              <w:rFonts w:ascii="Arial" w:hAnsi="Arial" w:cs="Arial"/>
            </w:rPr>
            <w:t>....</w:t>
          </w:r>
        </w:p>
      </w:sdtContent>
    </w:sdt>
    <w:p w:rsidR="00944C40" w:rsidRPr="00FE6A36" w:rsidRDefault="00944C40" w:rsidP="00944C4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944C40" w:rsidRPr="00BD4EA0" w:rsidRDefault="00944C40" w:rsidP="00944C40">
          <w:pPr>
            <w:spacing w:after="0"/>
            <w:ind w:left="360"/>
            <w:rPr>
              <w:rFonts w:ascii="Arial" w:hAnsi="Arial" w:cs="Arial"/>
              <w:lang w:val="ro-RO"/>
            </w:rPr>
          </w:pPr>
          <w:r w:rsidRPr="00BD4EA0">
            <w:rPr>
              <w:rStyle w:val="PlaceholderText"/>
              <w:rFonts w:ascii="Arial" w:hAnsi="Arial" w:cs="Arial"/>
            </w:rPr>
            <w:t>....</w:t>
          </w:r>
        </w:p>
      </w:sdtContent>
    </w:sdt>
    <w:p w:rsidR="00944C40" w:rsidRPr="00F72643" w:rsidRDefault="00944C40" w:rsidP="00944C4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44C40" w:rsidRPr="00F72643" w:rsidRDefault="00944C40" w:rsidP="00944C40">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44C40" w:rsidRPr="000768B9" w:rsidTr="00944C40">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44C40" w:rsidRPr="000768B9" w:rsidTr="00944C40">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r>
        </w:tbl>
        <w:p w:rsidR="00944C40" w:rsidRDefault="001728E2" w:rsidP="00944C40">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44C40" w:rsidRPr="00513C71" w:rsidRDefault="00944C40" w:rsidP="00944C4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44C40" w:rsidRPr="00513C71" w:rsidRDefault="00944C40" w:rsidP="00944C4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44C40" w:rsidRPr="00513C71" w:rsidRDefault="00944C40" w:rsidP="00944C4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44C40" w:rsidRDefault="00944C40" w:rsidP="00944C4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44C40" w:rsidRDefault="001728E2" w:rsidP="00944C4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44C40" w:rsidRDefault="00944C40" w:rsidP="00944C4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944C40" w:rsidRDefault="00944C40" w:rsidP="00944C40">
          <w:pPr>
            <w:pStyle w:val="NoSpacing"/>
            <w:ind w:firstLine="720"/>
            <w:rPr>
              <w:rFonts w:ascii="Arial" w:hAnsi="Arial" w:cs="Arial"/>
              <w:sz w:val="24"/>
              <w:szCs w:val="24"/>
            </w:rPr>
          </w:pPr>
        </w:p>
        <w:p w:rsidR="00944C40" w:rsidRDefault="00944C40" w:rsidP="00944C40">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944C40" w:rsidRDefault="00944C40" w:rsidP="00944C40">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944C40" w:rsidRPr="000768B9" w:rsidTr="00944C40">
            <w:tc>
              <w:tcPr>
                <w:tcW w:w="2779"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44C40" w:rsidRPr="000768B9" w:rsidTr="00944C40">
            <w:tc>
              <w:tcPr>
                <w:tcW w:w="2779"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779"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390"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390"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r>
        </w:tbl>
        <w:p w:rsidR="00944C40" w:rsidRDefault="001728E2" w:rsidP="00944C40">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44C40" w:rsidRDefault="00944C40" w:rsidP="00944C4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44C40" w:rsidRDefault="00944C40" w:rsidP="00944C40">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944C40" w:rsidRPr="0019563E" w:rsidTr="00944C40">
            <w:tc>
              <w:tcPr>
                <w:tcW w:w="3848" w:type="dxa"/>
                <w:shd w:val="clear" w:color="auto" w:fill="C0C0C0"/>
                <w:vAlign w:val="center"/>
              </w:tcPr>
              <w:p w:rsidR="00944C40" w:rsidRPr="0019563E" w:rsidRDefault="00944C40" w:rsidP="00944C40">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44C40" w:rsidRPr="0019563E" w:rsidRDefault="00944C40" w:rsidP="00944C40">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44C40" w:rsidRPr="0019563E" w:rsidRDefault="00944C40" w:rsidP="00944C40">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44C40" w:rsidRPr="0019563E" w:rsidRDefault="00944C40" w:rsidP="00944C40">
                <w:pPr>
                  <w:pStyle w:val="NoSpacing"/>
                  <w:spacing w:before="40"/>
                  <w:jc w:val="center"/>
                  <w:rPr>
                    <w:rFonts w:ascii="Arial" w:hAnsi="Arial" w:cs="Arial"/>
                    <w:b/>
                    <w:sz w:val="20"/>
                    <w:szCs w:val="24"/>
                  </w:rPr>
                </w:pPr>
                <w:r w:rsidRPr="0019563E">
                  <w:rPr>
                    <w:rFonts w:ascii="Arial" w:hAnsi="Arial" w:cs="Arial"/>
                    <w:b/>
                    <w:sz w:val="20"/>
                    <w:szCs w:val="24"/>
                  </w:rPr>
                  <w:t>UM</w:t>
                </w:r>
              </w:p>
            </w:tc>
          </w:tr>
          <w:tr w:rsidR="00944C40" w:rsidRPr="0019563E" w:rsidTr="00944C40">
            <w:tc>
              <w:tcPr>
                <w:tcW w:w="3848" w:type="dxa"/>
                <w:shd w:val="clear" w:color="auto" w:fill="auto"/>
              </w:tcPr>
              <w:p w:rsidR="00944C40" w:rsidRPr="0019563E" w:rsidRDefault="00944C40" w:rsidP="00944C4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44C40" w:rsidRPr="0019563E" w:rsidRDefault="00944C40" w:rsidP="00944C4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44C40" w:rsidRPr="0019563E" w:rsidRDefault="00944C40" w:rsidP="00944C4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44C40" w:rsidRPr="0019563E" w:rsidRDefault="00944C40" w:rsidP="00944C40">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44C40" w:rsidRPr="0019563E" w:rsidRDefault="001728E2" w:rsidP="00944C40">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44C40" w:rsidRDefault="00944C40" w:rsidP="00944C4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944C40" w:rsidRPr="00A579F3" w:rsidTr="00944C40">
            <w:trPr>
              <w:cantSplit/>
            </w:trPr>
            <w:tc>
              <w:tcPr>
                <w:tcW w:w="1692" w:type="dxa"/>
                <w:vMerge w:val="restart"/>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44C40" w:rsidRPr="00A579F3" w:rsidRDefault="00944C40" w:rsidP="00944C40">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44C40" w:rsidRPr="00A579F3" w:rsidTr="00944C40">
            <w:trPr>
              <w:cantSplit/>
              <w:trHeight w:val="1134"/>
            </w:trPr>
            <w:tc>
              <w:tcPr>
                <w:tcW w:w="1692" w:type="dxa"/>
                <w:vMerge/>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44C40" w:rsidRPr="00A579F3" w:rsidRDefault="00944C40" w:rsidP="00944C40">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p>
            </w:tc>
            <w:tc>
              <w:tcPr>
                <w:tcW w:w="1354" w:type="dxa"/>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44C40" w:rsidRPr="00A579F3" w:rsidRDefault="00944C40" w:rsidP="00944C40">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44C40" w:rsidRPr="00A579F3" w:rsidTr="00944C40">
            <w:tc>
              <w:tcPr>
                <w:tcW w:w="1692"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44C40" w:rsidRPr="00A579F3" w:rsidRDefault="00944C40" w:rsidP="00944C40">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44C40" w:rsidRDefault="001728E2" w:rsidP="00944C40">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944C40" w:rsidRDefault="00944C40" w:rsidP="00944C40">
          <w:pPr>
            <w:pStyle w:val="NoSpacing"/>
            <w:rPr>
              <w:rFonts w:ascii="Arial" w:hAnsi="Arial" w:cs="Arial"/>
              <w:b/>
              <w:sz w:val="24"/>
              <w:szCs w:val="24"/>
            </w:rPr>
          </w:pPr>
          <w:r w:rsidRPr="00A579F3">
            <w:rPr>
              <w:rStyle w:val="PlaceholderText"/>
              <w:rFonts w:ascii="Arial" w:hAnsi="Arial" w:cs="Arial"/>
            </w:rPr>
            <w:t>....</w:t>
          </w:r>
        </w:p>
      </w:sdtContent>
    </w:sdt>
    <w:p w:rsidR="00944C40" w:rsidRPr="00FE6A36" w:rsidRDefault="00944C40" w:rsidP="00944C4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44C40" w:rsidRPr="00B82BD7"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44C40" w:rsidRPr="00FE6A36" w:rsidRDefault="00944C40" w:rsidP="00944C4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44C40" w:rsidRPr="00B82BD7" w:rsidRDefault="00944C40" w:rsidP="00944C40">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944C40" w:rsidRDefault="00944C40" w:rsidP="00944C4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944C40" w:rsidRPr="00B82BD7" w:rsidRDefault="00944C40" w:rsidP="00944C40">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944C40" w:rsidRPr="000768B9" w:rsidTr="00944C40">
            <w:tc>
              <w:tcPr>
                <w:tcW w:w="1072"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44C40" w:rsidRPr="000768B9" w:rsidTr="00944C40">
            <w:tc>
              <w:tcPr>
                <w:tcW w:w="1072"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144"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144"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429"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429"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787"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r>
        </w:tbl>
        <w:p w:rsidR="00944C40" w:rsidRPr="00FF731C" w:rsidRDefault="001728E2" w:rsidP="00944C40">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44C40" w:rsidRPr="00B82BD7" w:rsidRDefault="00944C40" w:rsidP="00944C40">
          <w:pPr>
            <w:pStyle w:val="NoSpacing"/>
            <w:rPr>
              <w:rFonts w:ascii="Arial" w:hAnsi="Arial" w:cs="Arial"/>
              <w:sz w:val="24"/>
              <w:szCs w:val="24"/>
            </w:rPr>
          </w:pPr>
          <w:r w:rsidRPr="00B82BD7">
            <w:rPr>
              <w:rStyle w:val="PlaceholderText"/>
              <w:rFonts w:ascii="Arial" w:hAnsi="Arial" w:cs="Arial"/>
            </w:rPr>
            <w:t>....</w:t>
          </w:r>
        </w:p>
      </w:sdtContent>
    </w:sdt>
    <w:p w:rsidR="00944C40" w:rsidRDefault="00944C40" w:rsidP="00944C4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44C40" w:rsidRPr="00B82BD7" w:rsidRDefault="00944C40" w:rsidP="00944C40">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44C40" w:rsidRPr="000768B9" w:rsidTr="00944C40">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44C40" w:rsidRPr="000768B9" w:rsidTr="00944C40">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r>
        </w:tbl>
        <w:p w:rsidR="00944C40" w:rsidRDefault="001728E2" w:rsidP="00944C4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44C40" w:rsidRDefault="00944C40" w:rsidP="00944C4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44C40" w:rsidRPr="00010A8C" w:rsidRDefault="001728E2" w:rsidP="00944C40">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944C40" w:rsidRPr="000768B9" w:rsidTr="00944C40">
            <w:tc>
              <w:tcPr>
                <w:tcW w:w="2001"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44C40" w:rsidRPr="000768B9" w:rsidTr="00944C40">
            <w:tc>
              <w:tcPr>
                <w:tcW w:w="2001"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001"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001"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001"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2001"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r>
        </w:tbl>
        <w:p w:rsidR="00944C40" w:rsidRDefault="001728E2" w:rsidP="00944C4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44C40" w:rsidRDefault="00944C40" w:rsidP="00944C4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44C40" w:rsidRPr="00010A8C" w:rsidRDefault="001728E2" w:rsidP="00944C40">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44C40" w:rsidRPr="000768B9" w:rsidTr="00944C40">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44C40" w:rsidRPr="000768B9" w:rsidRDefault="00944C40" w:rsidP="00944C4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44C40" w:rsidRPr="000768B9" w:rsidTr="00944C40">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c>
              <w:tcPr>
                <w:tcW w:w="1668" w:type="dxa"/>
                <w:shd w:val="clear" w:color="auto" w:fill="auto"/>
              </w:tcPr>
              <w:p w:rsidR="00944C40" w:rsidRPr="000768B9" w:rsidRDefault="00944C40" w:rsidP="00944C40">
                <w:pPr>
                  <w:pStyle w:val="NoSpacing"/>
                  <w:spacing w:before="40" w:line="360" w:lineRule="auto"/>
                  <w:jc w:val="center"/>
                  <w:rPr>
                    <w:rFonts w:ascii="Arial" w:hAnsi="Arial" w:cs="Arial"/>
                    <w:sz w:val="20"/>
                    <w:szCs w:val="24"/>
                  </w:rPr>
                </w:pPr>
              </w:p>
            </w:tc>
          </w:tr>
        </w:tbl>
        <w:p w:rsidR="00944C40" w:rsidRDefault="001728E2" w:rsidP="00944C40">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44C40" w:rsidRDefault="00944C40" w:rsidP="00944C40">
          <w:pPr>
            <w:spacing w:after="0"/>
            <w:rPr>
              <w:rFonts w:ascii="Arial" w:hAnsi="Arial" w:cs="Arial"/>
              <w:lang w:val="ro-RO"/>
            </w:rPr>
          </w:pPr>
          <w:r w:rsidRPr="00010A8C">
            <w:rPr>
              <w:rStyle w:val="PlaceholderText"/>
              <w:rFonts w:ascii="Arial" w:hAnsi="Arial" w:cs="Arial"/>
            </w:rPr>
            <w:t>....</w:t>
          </w:r>
        </w:p>
      </w:sdtContent>
    </w:sdt>
    <w:p w:rsidR="00944C40" w:rsidRDefault="00944C40" w:rsidP="00944C40">
      <w:pPr>
        <w:spacing w:after="0"/>
        <w:rPr>
          <w:rFonts w:ascii="Arial" w:hAnsi="Arial" w:cs="Arial"/>
          <w:lang w:val="ro-RO"/>
        </w:rPr>
      </w:pPr>
    </w:p>
    <w:p w:rsidR="00944C40" w:rsidRDefault="00944C40" w:rsidP="00944C40">
      <w:pPr>
        <w:spacing w:after="0"/>
        <w:rPr>
          <w:rFonts w:ascii="Arial" w:hAnsi="Arial" w:cs="Arial"/>
          <w:lang w:val="ro-RO"/>
        </w:rPr>
      </w:pPr>
    </w:p>
    <w:p w:rsidR="00944C40" w:rsidRPr="005B0C50" w:rsidRDefault="00944C40" w:rsidP="00944C40">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44C40" w:rsidRPr="00010A8C" w:rsidRDefault="00944C40" w:rsidP="00944C40">
          <w:pPr>
            <w:spacing w:after="0"/>
            <w:rPr>
              <w:rFonts w:ascii="Arial" w:hAnsi="Arial" w:cs="Arial"/>
              <w:lang w:val="ro-RO"/>
            </w:rPr>
          </w:pPr>
          <w:r w:rsidRPr="005E3B41">
            <w:rPr>
              <w:rStyle w:val="PlaceholderText"/>
              <w:rFonts w:ascii="Arial" w:hAnsi="Arial" w:cs="Arial"/>
            </w:rPr>
            <w:t>....</w:t>
          </w:r>
        </w:p>
      </w:sdtContent>
    </w:sdt>
    <w:p w:rsidR="00944C40" w:rsidRPr="00FE6A36" w:rsidRDefault="00944C40" w:rsidP="00944C4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44C40" w:rsidRPr="00010A8C"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44C40" w:rsidRDefault="00944C40" w:rsidP="00944C4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44C40" w:rsidRPr="00010A8C" w:rsidRDefault="00944C40" w:rsidP="00944C40">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944C40" w:rsidRPr="008A2286" w:rsidTr="00944C40">
            <w:trPr>
              <w:cantSplit/>
              <w:trHeight w:val="1701"/>
            </w:trPr>
            <w:tc>
              <w:tcPr>
                <w:tcW w:w="880"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944C40" w:rsidRPr="008A2286" w:rsidRDefault="00944C40" w:rsidP="00944C4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944C40" w:rsidRPr="008A2286" w:rsidRDefault="00944C40" w:rsidP="00944C4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944C40" w:rsidRPr="008A2286" w:rsidTr="00944C40">
            <w:tc>
              <w:tcPr>
                <w:tcW w:w="88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eastAsia="Times New Roman" w:hAnsi="Arial" w:cs="Arial"/>
                    <w:sz w:val="20"/>
                    <w:szCs w:val="24"/>
                    <w:lang w:val="ro-RO"/>
                  </w:rPr>
                </w:pPr>
              </w:p>
            </w:tc>
          </w:tr>
        </w:tbl>
        <w:p w:rsidR="00944C40" w:rsidRPr="004D6388" w:rsidRDefault="001728E2" w:rsidP="00944C4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44C40" w:rsidRPr="00010A8C"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44C40" w:rsidRPr="00CB2B4B" w:rsidRDefault="00944C40" w:rsidP="00944C4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944C40" w:rsidRDefault="00944C40" w:rsidP="00944C40">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944C40" w:rsidRPr="008A2286" w:rsidTr="00944C40">
            <w:trPr>
              <w:cantSplit/>
              <w:trHeight w:val="1701"/>
            </w:trPr>
            <w:tc>
              <w:tcPr>
                <w:tcW w:w="1040"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44C40" w:rsidRPr="008A2286" w:rsidRDefault="00944C40" w:rsidP="00944C4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44C40" w:rsidRPr="008A2286" w:rsidRDefault="00944C40" w:rsidP="00944C4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44C40" w:rsidRPr="008A2286" w:rsidTr="00944C40">
            <w:tc>
              <w:tcPr>
                <w:tcW w:w="104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lang w:val="es-ES"/>
                  </w:rPr>
                </w:pPr>
              </w:p>
            </w:tc>
          </w:tr>
        </w:tbl>
        <w:p w:rsidR="00944C40" w:rsidRPr="007466E3" w:rsidRDefault="001728E2" w:rsidP="00944C4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44C40" w:rsidRPr="000D07FE" w:rsidRDefault="00944C40" w:rsidP="00944C4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44C40" w:rsidRPr="00EF1AF4" w:rsidTr="00944C40">
            <w:trPr>
              <w:cantSplit/>
              <w:trHeight w:val="1701"/>
            </w:trPr>
            <w:tc>
              <w:tcPr>
                <w:tcW w:w="1026" w:type="dxa"/>
                <w:shd w:val="clear" w:color="auto" w:fill="C0C0C0"/>
                <w:vAlign w:val="center"/>
              </w:tcPr>
              <w:p w:rsidR="00944C40" w:rsidRPr="00EF1AF4" w:rsidRDefault="00944C40" w:rsidP="00944C4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44C40" w:rsidRPr="00EF1AF4" w:rsidRDefault="00944C40" w:rsidP="00944C4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44C40" w:rsidRPr="00EF1AF4" w:rsidRDefault="00944C40" w:rsidP="00944C4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44C40" w:rsidRPr="00EF1AF4" w:rsidRDefault="00944C40" w:rsidP="00944C4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44C40" w:rsidRPr="00EF1AF4" w:rsidRDefault="00944C40" w:rsidP="00944C4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44C40" w:rsidRPr="00EF1AF4" w:rsidRDefault="00944C40" w:rsidP="00944C4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44C40" w:rsidRPr="00EF1AF4" w:rsidRDefault="00944C40" w:rsidP="00944C4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44C40" w:rsidRPr="00EF1AF4" w:rsidTr="00944C40">
            <w:tc>
              <w:tcPr>
                <w:tcW w:w="1026"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44C40" w:rsidRPr="00EF1AF4" w:rsidRDefault="00944C40" w:rsidP="00944C4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44C40" w:rsidRPr="000D07FE" w:rsidRDefault="001728E2" w:rsidP="00944C40">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44C40" w:rsidRPr="000D07FE" w:rsidRDefault="00944C40" w:rsidP="00944C4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44C40" w:rsidRPr="002248C9" w:rsidTr="00944C40">
            <w:tc>
              <w:tcPr>
                <w:tcW w:w="4002" w:type="dxa"/>
                <w:shd w:val="clear" w:color="auto" w:fill="C0C0C0"/>
                <w:vAlign w:val="center"/>
              </w:tcPr>
              <w:p w:rsidR="00944C40" w:rsidRPr="002248C9" w:rsidRDefault="00944C40" w:rsidP="00944C4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44C40" w:rsidRPr="002248C9" w:rsidRDefault="00944C40" w:rsidP="00944C4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44C40" w:rsidRPr="002248C9" w:rsidTr="00944C40">
            <w:tc>
              <w:tcPr>
                <w:tcW w:w="4002" w:type="dxa"/>
                <w:shd w:val="clear" w:color="auto" w:fill="auto"/>
              </w:tcPr>
              <w:p w:rsidR="00944C40" w:rsidRPr="002248C9" w:rsidRDefault="00944C40" w:rsidP="00944C4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44C40" w:rsidRPr="002248C9" w:rsidRDefault="00944C40" w:rsidP="00944C4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44C40" w:rsidRDefault="001728E2" w:rsidP="00944C4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44C40" w:rsidRDefault="00944C40" w:rsidP="00944C4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44C40" w:rsidRPr="002248C9" w:rsidTr="00944C40">
            <w:tc>
              <w:tcPr>
                <w:tcW w:w="4002" w:type="dxa"/>
                <w:shd w:val="clear" w:color="auto" w:fill="C0C0C0"/>
                <w:vAlign w:val="center"/>
              </w:tcPr>
              <w:p w:rsidR="00944C40" w:rsidRPr="002248C9" w:rsidRDefault="00944C40" w:rsidP="00944C4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44C40" w:rsidRPr="002248C9" w:rsidRDefault="00944C40" w:rsidP="00944C4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44C40" w:rsidRPr="002248C9" w:rsidTr="00944C40">
            <w:tc>
              <w:tcPr>
                <w:tcW w:w="4002" w:type="dxa"/>
                <w:shd w:val="clear" w:color="auto" w:fill="auto"/>
              </w:tcPr>
              <w:p w:rsidR="00944C40" w:rsidRPr="002248C9" w:rsidRDefault="00944C40" w:rsidP="00944C4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44C40" w:rsidRPr="002248C9" w:rsidRDefault="00944C40" w:rsidP="00944C4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44C40" w:rsidRDefault="001728E2" w:rsidP="00944C4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44C40" w:rsidRPr="00C329F1" w:rsidRDefault="00944C40" w:rsidP="00944C40">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44C40" w:rsidRPr="00CB2B4B" w:rsidRDefault="00944C40" w:rsidP="00944C4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944C40" w:rsidRPr="00903EAE" w:rsidRDefault="00944C40" w:rsidP="00944C40">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944C40" w:rsidRPr="008A2286" w:rsidTr="00944C40">
            <w:tc>
              <w:tcPr>
                <w:tcW w:w="1715"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44C40" w:rsidRPr="008A2286" w:rsidRDefault="00944C40" w:rsidP="00944C4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44C40" w:rsidRPr="008A2286" w:rsidTr="00944C40">
            <w:tc>
              <w:tcPr>
                <w:tcW w:w="1715"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44C40" w:rsidRPr="008A2286" w:rsidRDefault="00944C40" w:rsidP="00944C40">
                <w:pPr>
                  <w:autoSpaceDE w:val="0"/>
                  <w:autoSpaceDN w:val="0"/>
                  <w:adjustRightInd w:val="0"/>
                  <w:spacing w:before="40" w:after="0" w:line="240" w:lineRule="auto"/>
                  <w:jc w:val="center"/>
                  <w:rPr>
                    <w:rFonts w:ascii="Arial" w:hAnsi="Arial" w:cs="Arial"/>
                    <w:sz w:val="20"/>
                    <w:szCs w:val="24"/>
                    <w:lang w:val="ro-RO"/>
                  </w:rPr>
                </w:pPr>
              </w:p>
            </w:tc>
          </w:tr>
        </w:tbl>
        <w:p w:rsidR="00944C40" w:rsidRPr="00D712BB" w:rsidRDefault="001728E2" w:rsidP="00944C4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944C40" w:rsidRPr="00010A8C" w:rsidRDefault="00944C40" w:rsidP="00944C40">
          <w:pPr>
            <w:spacing w:after="0"/>
            <w:rPr>
              <w:rFonts w:ascii="Arial" w:hAnsi="Arial" w:cs="Arial"/>
            </w:rPr>
          </w:pPr>
          <w:r w:rsidRPr="00010A8C">
            <w:rPr>
              <w:rStyle w:val="PlaceholderText"/>
              <w:rFonts w:ascii="Arial" w:hAnsi="Arial" w:cs="Arial"/>
            </w:rPr>
            <w:t>....</w:t>
          </w:r>
        </w:p>
      </w:sdtContent>
    </w:sdt>
    <w:p w:rsidR="00944C40" w:rsidRPr="00CB2B4B" w:rsidRDefault="00944C40" w:rsidP="00944C4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944C40" w:rsidRDefault="00944C40" w:rsidP="00944C40">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944C40" w:rsidRPr="00E74820" w:rsidTr="00944C40">
            <w:trPr>
              <w:cantSplit/>
              <w:trHeight w:val="1134"/>
            </w:trPr>
            <w:tc>
              <w:tcPr>
                <w:tcW w:w="1312" w:type="dxa"/>
                <w:shd w:val="clear" w:color="auto" w:fill="C0C0C0"/>
                <w:vAlign w:val="center"/>
              </w:tcPr>
              <w:p w:rsidR="00944C40" w:rsidRPr="00E74820" w:rsidRDefault="00944C40" w:rsidP="00944C4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44C40" w:rsidRPr="00E74820" w:rsidRDefault="00944C40" w:rsidP="00944C4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44C40" w:rsidRPr="00E74820" w:rsidRDefault="00944C40" w:rsidP="00944C4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44C40" w:rsidRPr="00E74820" w:rsidRDefault="00944C40" w:rsidP="00944C4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44C40" w:rsidRPr="00E74820" w:rsidRDefault="00944C40" w:rsidP="00944C4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44C40" w:rsidRPr="00E74820" w:rsidRDefault="00944C40" w:rsidP="00944C4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44C40" w:rsidRPr="00E74820" w:rsidRDefault="00944C40" w:rsidP="00944C4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44C40" w:rsidRPr="00E74820" w:rsidTr="00944C40">
            <w:tc>
              <w:tcPr>
                <w:tcW w:w="1312"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c>
              <w:tcPr>
                <w:tcW w:w="1640"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c>
              <w:tcPr>
                <w:tcW w:w="820"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c>
              <w:tcPr>
                <w:tcW w:w="1476"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c>
              <w:tcPr>
                <w:tcW w:w="1640"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c>
              <w:tcPr>
                <w:tcW w:w="1312"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c>
              <w:tcPr>
                <w:tcW w:w="1804" w:type="dxa"/>
                <w:shd w:val="clear" w:color="auto" w:fill="auto"/>
              </w:tcPr>
              <w:p w:rsidR="00944C40" w:rsidRPr="00E74820" w:rsidRDefault="00944C40" w:rsidP="00944C40">
                <w:pPr>
                  <w:spacing w:before="40" w:after="0" w:line="360" w:lineRule="auto"/>
                  <w:jc w:val="center"/>
                  <w:rPr>
                    <w:rFonts w:ascii="Arial" w:hAnsi="Arial" w:cs="Arial"/>
                    <w:sz w:val="20"/>
                    <w:lang w:val="ro-RO"/>
                  </w:rPr>
                </w:pPr>
              </w:p>
            </w:tc>
          </w:tr>
        </w:tbl>
        <w:p w:rsidR="00944C40" w:rsidRPr="00D712BB" w:rsidRDefault="001728E2" w:rsidP="00944C4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44C40" w:rsidRDefault="00944C40" w:rsidP="00944C4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44C40" w:rsidRPr="002248C9" w:rsidTr="00944C40">
            <w:tc>
              <w:tcPr>
                <w:tcW w:w="4002" w:type="dxa"/>
                <w:shd w:val="clear" w:color="auto" w:fill="C0C0C0"/>
                <w:vAlign w:val="center"/>
              </w:tcPr>
              <w:p w:rsidR="00944C40" w:rsidRPr="002248C9" w:rsidRDefault="00944C40" w:rsidP="00944C4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44C40" w:rsidRPr="002248C9" w:rsidRDefault="00944C40" w:rsidP="00944C4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44C40" w:rsidRPr="002248C9" w:rsidTr="00944C40">
            <w:tc>
              <w:tcPr>
                <w:tcW w:w="4002" w:type="dxa"/>
                <w:shd w:val="clear" w:color="auto" w:fill="auto"/>
              </w:tcPr>
              <w:p w:rsidR="00944C40" w:rsidRPr="002248C9" w:rsidRDefault="00944C40" w:rsidP="00944C4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44C40" w:rsidRPr="002248C9" w:rsidRDefault="00944C40" w:rsidP="00944C4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44C40" w:rsidRPr="0038326F" w:rsidRDefault="001728E2" w:rsidP="00944C4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44C40" w:rsidRDefault="00944C40" w:rsidP="00944C4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44C40" w:rsidRPr="002248C9" w:rsidTr="00944C40">
            <w:tc>
              <w:tcPr>
                <w:tcW w:w="4002" w:type="dxa"/>
                <w:shd w:val="clear" w:color="auto" w:fill="C0C0C0"/>
                <w:vAlign w:val="center"/>
              </w:tcPr>
              <w:p w:rsidR="00944C40" w:rsidRPr="002248C9" w:rsidRDefault="00944C40" w:rsidP="00944C4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44C40" w:rsidRPr="002248C9" w:rsidRDefault="00944C40" w:rsidP="00944C4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44C40" w:rsidRPr="002248C9" w:rsidTr="00944C40">
            <w:tc>
              <w:tcPr>
                <w:tcW w:w="4002" w:type="dxa"/>
                <w:shd w:val="clear" w:color="auto" w:fill="auto"/>
              </w:tcPr>
              <w:p w:rsidR="00944C40" w:rsidRPr="002248C9" w:rsidRDefault="00944C40" w:rsidP="00944C4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44C40" w:rsidRPr="002248C9" w:rsidRDefault="00944C40" w:rsidP="00944C4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44C40" w:rsidRDefault="001728E2" w:rsidP="00944C4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944C40" w:rsidRPr="004C11CE" w:rsidRDefault="00944C40" w:rsidP="00944C40">
          <w:pPr>
            <w:spacing w:after="0"/>
            <w:rPr>
              <w:lang w:val="ro-RO" w:eastAsia="ro-RO"/>
            </w:rPr>
          </w:pPr>
          <w:r w:rsidRPr="004C11CE">
            <w:rPr>
              <w:rStyle w:val="PlaceholderText"/>
              <w:rFonts w:ascii="Calibri" w:hAnsi="Calibri" w:cs="Calibri"/>
            </w:rPr>
            <w:t>....</w:t>
          </w:r>
        </w:p>
      </w:sdtContent>
    </w:sdt>
    <w:p w:rsidR="00944C40" w:rsidRPr="00CB2B4B" w:rsidRDefault="00944C40" w:rsidP="00944C4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44C40" w:rsidRPr="0075375E" w:rsidRDefault="00944C40" w:rsidP="00944C4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944C40" w:rsidRPr="00A579F3" w:rsidTr="00944C40">
            <w:trPr>
              <w:cantSplit/>
              <w:trHeight w:val="1701"/>
            </w:trPr>
            <w:tc>
              <w:tcPr>
                <w:tcW w:w="989" w:type="dxa"/>
                <w:shd w:val="clear" w:color="auto" w:fill="C0C0C0"/>
                <w:vAlign w:val="center"/>
              </w:tcPr>
              <w:p w:rsidR="00944C40" w:rsidRPr="00A579F3" w:rsidRDefault="00944C40" w:rsidP="00944C40">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44C40" w:rsidRPr="00A579F3" w:rsidRDefault="00944C40" w:rsidP="00944C40">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944C40" w:rsidRPr="00A579F3" w:rsidRDefault="00944C40" w:rsidP="00944C40">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44C40" w:rsidRPr="00A579F3" w:rsidRDefault="00944C40" w:rsidP="00944C40">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44C40" w:rsidRPr="00A579F3" w:rsidRDefault="00944C40" w:rsidP="00944C40">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44C40" w:rsidRPr="00A579F3" w:rsidRDefault="00944C40" w:rsidP="00944C40">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44C40" w:rsidRPr="00A579F3" w:rsidRDefault="00944C40" w:rsidP="00944C40">
                <w:pPr>
                  <w:spacing w:before="40" w:after="0" w:line="240" w:lineRule="auto"/>
                  <w:jc w:val="center"/>
                  <w:rPr>
                    <w:rFonts w:ascii="Arial" w:hAnsi="Arial" w:cs="Arial"/>
                    <w:b/>
                    <w:sz w:val="20"/>
                  </w:rPr>
                </w:pPr>
                <w:r w:rsidRPr="00A579F3">
                  <w:rPr>
                    <w:rFonts w:ascii="Arial" w:hAnsi="Arial" w:cs="Arial"/>
                    <w:b/>
                    <w:sz w:val="20"/>
                  </w:rPr>
                  <w:t>Denumire operațiune</w:t>
                </w:r>
              </w:p>
            </w:tc>
          </w:tr>
          <w:tr w:rsidR="00944C40" w:rsidRPr="00A579F3" w:rsidTr="00944C40">
            <w:tc>
              <w:tcPr>
                <w:tcW w:w="989"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44C40" w:rsidRPr="00A579F3" w:rsidRDefault="00944C40" w:rsidP="00944C40">
                <w:pPr>
                  <w:spacing w:before="40" w:after="0" w:line="240" w:lineRule="auto"/>
                  <w:jc w:val="center"/>
                  <w:rPr>
                    <w:rFonts w:ascii="Arial" w:hAnsi="Arial" w:cs="Arial"/>
                    <w:sz w:val="20"/>
                  </w:rPr>
                </w:pPr>
                <w:r w:rsidRPr="00A579F3">
                  <w:rPr>
                    <w:rFonts w:ascii="Arial" w:hAnsi="Arial" w:cs="Arial"/>
                    <w:sz w:val="20"/>
                  </w:rPr>
                  <w:t xml:space="preserve"> </w:t>
                </w:r>
              </w:p>
            </w:tc>
          </w:tr>
        </w:tbl>
        <w:p w:rsidR="00944C40" w:rsidRDefault="001728E2" w:rsidP="00944C40">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944C40" w:rsidRPr="0075375E" w:rsidRDefault="00944C40" w:rsidP="00944C40">
          <w:pPr>
            <w:spacing w:after="0"/>
            <w:rPr>
              <w:lang w:val="ro-RO" w:eastAsia="ro-RO"/>
            </w:rPr>
          </w:pPr>
          <w:r w:rsidRPr="0075375E">
            <w:rPr>
              <w:rStyle w:val="PlaceholderText"/>
              <w:rFonts w:ascii="Calibri" w:hAnsi="Calibri" w:cs="Calibri"/>
            </w:rPr>
            <w:t>....</w:t>
          </w:r>
        </w:p>
      </w:sdtContent>
    </w:sdt>
    <w:p w:rsidR="00944C40" w:rsidRPr="00CB2B4B" w:rsidRDefault="00944C40" w:rsidP="00944C4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944C40" w:rsidRPr="00BD4EA0" w:rsidRDefault="00944C40" w:rsidP="00944C40">
          <w:pPr>
            <w:spacing w:after="0"/>
            <w:ind w:left="360"/>
            <w:rPr>
              <w:rFonts w:ascii="Arial" w:hAnsi="Arial" w:cs="Arial"/>
              <w:lang w:val="ro-RO"/>
            </w:rPr>
          </w:pPr>
          <w:r w:rsidRPr="00BD4EA0">
            <w:rPr>
              <w:rStyle w:val="PlaceholderText"/>
              <w:rFonts w:ascii="Arial" w:hAnsi="Arial" w:cs="Arial"/>
            </w:rPr>
            <w:t>....</w:t>
          </w:r>
        </w:p>
      </w:sdtContent>
    </w:sdt>
    <w:p w:rsidR="00944C40" w:rsidRPr="00CB2B4B" w:rsidRDefault="00944C40" w:rsidP="00944C4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944C40" w:rsidRDefault="00944C40" w:rsidP="00944C40">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944C40" w:rsidRPr="00804FF0" w:rsidTr="00944C40">
            <w:tc>
              <w:tcPr>
                <w:tcW w:w="1482" w:type="dxa"/>
                <w:shd w:val="clear" w:color="auto" w:fill="C0C0C0"/>
                <w:vAlign w:val="center"/>
              </w:tcPr>
              <w:p w:rsidR="00944C40" w:rsidRPr="00804FF0" w:rsidRDefault="00944C40" w:rsidP="00944C4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44C40" w:rsidRPr="00804FF0" w:rsidRDefault="00944C40" w:rsidP="00944C4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44C40" w:rsidRPr="00804FF0" w:rsidRDefault="00944C40" w:rsidP="00944C4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44C40" w:rsidRPr="00804FF0" w:rsidRDefault="00944C40" w:rsidP="00944C4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44C40" w:rsidRPr="00804FF0" w:rsidTr="00944C40">
            <w:tc>
              <w:tcPr>
                <w:tcW w:w="1482" w:type="dxa"/>
                <w:shd w:val="clear" w:color="auto" w:fill="auto"/>
              </w:tcPr>
              <w:p w:rsidR="00944C40" w:rsidRPr="00804FF0" w:rsidRDefault="00944C40" w:rsidP="00944C4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44C40" w:rsidRPr="00804FF0" w:rsidRDefault="00944C40" w:rsidP="00944C4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44C40" w:rsidRPr="00804FF0" w:rsidRDefault="00944C40" w:rsidP="00944C4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44C40" w:rsidRPr="00804FF0" w:rsidRDefault="00944C40" w:rsidP="00944C4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44C40" w:rsidRDefault="001728E2" w:rsidP="00944C4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44C40"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44C40" w:rsidRPr="00CB2B4B" w:rsidRDefault="00944C40" w:rsidP="00944C4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944C40" w:rsidRPr="00010A8C"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944C40" w:rsidRPr="00FE6A36" w:rsidRDefault="00944C40" w:rsidP="00944C4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44C40" w:rsidRPr="00010A8C" w:rsidRDefault="00944C40" w:rsidP="00944C4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44C40" w:rsidRPr="00122506" w:rsidRDefault="00944C40" w:rsidP="00944C4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944C40" w:rsidRPr="00010A8C" w:rsidRDefault="00944C40" w:rsidP="00944C4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944C40" w:rsidRPr="00BA15D4" w:rsidTr="00944C40">
            <w:tc>
              <w:tcPr>
                <w:tcW w:w="1501" w:type="dxa"/>
                <w:shd w:val="clear" w:color="auto" w:fill="C0C0C0"/>
                <w:vAlign w:val="center"/>
              </w:tcPr>
              <w:p w:rsidR="00944C40" w:rsidRPr="00BA15D4" w:rsidRDefault="00944C40" w:rsidP="00944C4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44C40" w:rsidRPr="00BA15D4" w:rsidRDefault="00944C40" w:rsidP="00944C4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44C40" w:rsidRPr="00BA15D4" w:rsidRDefault="00944C40" w:rsidP="00944C4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44C40" w:rsidRPr="00BA15D4" w:rsidRDefault="00944C40" w:rsidP="00944C4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44C40" w:rsidRPr="00BA15D4" w:rsidRDefault="00944C40" w:rsidP="00944C4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44C40" w:rsidRPr="00BA15D4" w:rsidRDefault="00944C40" w:rsidP="00944C4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44C40" w:rsidRPr="00BA15D4" w:rsidTr="00944C40">
            <w:tc>
              <w:tcPr>
                <w:tcW w:w="1501" w:type="dxa"/>
                <w:shd w:val="clear" w:color="auto" w:fill="auto"/>
              </w:tcPr>
              <w:p w:rsidR="00944C40" w:rsidRPr="00BA15D4" w:rsidRDefault="00944C40" w:rsidP="00944C40">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44C40" w:rsidRPr="00BA15D4" w:rsidRDefault="00944C40" w:rsidP="00944C4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44C40" w:rsidRPr="00BA15D4" w:rsidRDefault="00944C40" w:rsidP="00944C40">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44C40" w:rsidRPr="00BA15D4" w:rsidRDefault="00944C40" w:rsidP="00944C4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44C40" w:rsidRPr="00BA15D4" w:rsidRDefault="00944C40" w:rsidP="00944C4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44C40" w:rsidRPr="00BA15D4" w:rsidRDefault="00944C40" w:rsidP="00944C40">
                <w:pPr>
                  <w:snapToGrid w:val="0"/>
                  <w:spacing w:before="40" w:after="0" w:line="240" w:lineRule="auto"/>
                  <w:jc w:val="center"/>
                  <w:rPr>
                    <w:rFonts w:ascii="Arial" w:eastAsia="Times New Roman" w:hAnsi="Arial" w:cs="Arial"/>
                    <w:sz w:val="20"/>
                    <w:szCs w:val="24"/>
                    <w:lang w:val="ro-RO"/>
                  </w:rPr>
                </w:pPr>
              </w:p>
            </w:tc>
          </w:tr>
        </w:tbl>
        <w:p w:rsidR="00944C40" w:rsidRDefault="001728E2" w:rsidP="00944C4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44C40" w:rsidRPr="00010A8C" w:rsidRDefault="00944C40" w:rsidP="00944C40">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44C40" w:rsidRPr="00122506" w:rsidRDefault="00944C40" w:rsidP="00944C4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44C40" w:rsidRPr="00010A8C" w:rsidRDefault="00944C40" w:rsidP="00944C4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44C40" w:rsidRDefault="00944C40" w:rsidP="00944C4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944C40" w:rsidRDefault="00944C40" w:rsidP="00944C4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44C40" w:rsidRDefault="00944C40" w:rsidP="00944C4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944C40" w:rsidRDefault="00944C40" w:rsidP="00944C4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44C40" w:rsidRPr="00BD4EA0" w:rsidRDefault="00944C40" w:rsidP="00944C40">
          <w:pPr>
            <w:spacing w:after="0"/>
            <w:ind w:left="360"/>
            <w:rPr>
              <w:rFonts w:ascii="Arial" w:hAnsi="Arial" w:cs="Arial"/>
              <w:lang w:val="ro-RO"/>
            </w:rPr>
          </w:pPr>
          <w:r w:rsidRPr="00BD4EA0">
            <w:rPr>
              <w:rStyle w:val="PlaceholderText"/>
              <w:rFonts w:ascii="Arial" w:hAnsi="Arial" w:cs="Arial"/>
            </w:rPr>
            <w:t>....</w:t>
          </w:r>
        </w:p>
      </w:sdtContent>
    </w:sdt>
    <w:p w:rsidR="00944C40" w:rsidRPr="00122506" w:rsidRDefault="00944C40" w:rsidP="00944C4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44C40" w:rsidRPr="00122506" w:rsidRDefault="00944C40" w:rsidP="00944C40">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944C40" w:rsidRPr="00122506" w:rsidRDefault="00944C40" w:rsidP="00944C4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44C40" w:rsidRDefault="00944C40" w:rsidP="00944C40">
          <w:pPr>
            <w:spacing w:after="0" w:line="240" w:lineRule="auto"/>
            <w:jc w:val="both"/>
            <w:rPr>
              <w:rFonts w:ascii="Arial" w:eastAsia="Times New Roman" w:hAnsi="Arial" w:cs="Arial"/>
              <w:b/>
              <w:sz w:val="24"/>
              <w:szCs w:val="24"/>
              <w:lang w:val="ro-RO"/>
            </w:rPr>
          </w:pPr>
        </w:p>
        <w:p w:rsidR="00944C40" w:rsidRPr="00853234" w:rsidRDefault="00944C40" w:rsidP="00944C4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44C40" w:rsidRDefault="00944C40" w:rsidP="00944C40">
          <w:pPr>
            <w:spacing w:after="0" w:line="240" w:lineRule="auto"/>
            <w:jc w:val="both"/>
            <w:rPr>
              <w:rFonts w:ascii="Arial" w:hAnsi="Arial" w:cs="Arial"/>
              <w:b/>
              <w:sz w:val="24"/>
              <w:szCs w:val="24"/>
              <w:lang w:val="ro-RO"/>
            </w:rPr>
          </w:pPr>
        </w:p>
        <w:p w:rsidR="00944C40" w:rsidRDefault="00944C40" w:rsidP="00944C4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44C40" w:rsidRDefault="00944C40" w:rsidP="00944C4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944C40" w:rsidRPr="00D15FAB" w:rsidTr="00944C40">
            <w:tc>
              <w:tcPr>
                <w:tcW w:w="1804" w:type="dxa"/>
                <w:vMerge w:val="restart"/>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44C40" w:rsidRPr="00D15FAB" w:rsidTr="00944C40">
            <w:tc>
              <w:tcPr>
                <w:tcW w:w="1804" w:type="dxa"/>
                <w:vMerge/>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44C40" w:rsidRPr="00D15FAB" w:rsidRDefault="00944C40" w:rsidP="00944C4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44C40" w:rsidRPr="00D15FAB" w:rsidTr="00944C40">
            <w:tc>
              <w:tcPr>
                <w:tcW w:w="1804" w:type="dxa"/>
                <w:shd w:val="clear" w:color="auto" w:fill="auto"/>
              </w:tcPr>
              <w:p w:rsidR="00944C40" w:rsidRPr="00D15FAB" w:rsidRDefault="00944C40" w:rsidP="00944C4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44C40" w:rsidRPr="00D15FAB" w:rsidRDefault="00944C40" w:rsidP="00944C4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44C40" w:rsidRPr="00D15FAB" w:rsidRDefault="00944C40" w:rsidP="00944C4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44C40" w:rsidRPr="00D15FAB" w:rsidRDefault="00944C40" w:rsidP="00944C4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44C40" w:rsidRPr="00D15FAB" w:rsidRDefault="00944C40" w:rsidP="00944C4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44C40" w:rsidRPr="00D15FAB" w:rsidRDefault="00944C40" w:rsidP="00944C40">
                <w:pPr>
                  <w:spacing w:before="40" w:after="0" w:line="360" w:lineRule="auto"/>
                  <w:jc w:val="center"/>
                  <w:rPr>
                    <w:rFonts w:ascii="Arial" w:eastAsia="Times New Roman" w:hAnsi="Arial" w:cs="Arial"/>
                    <w:sz w:val="20"/>
                    <w:szCs w:val="24"/>
                    <w:lang w:val="ro-RO"/>
                  </w:rPr>
                </w:pPr>
              </w:p>
            </w:tc>
          </w:tr>
        </w:tbl>
        <w:p w:rsidR="00944C40" w:rsidRDefault="001728E2" w:rsidP="00944C4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44C40" w:rsidRPr="00853234" w:rsidRDefault="00944C40" w:rsidP="00944C4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44C40" w:rsidRDefault="00944C40" w:rsidP="00944C4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944C40" w:rsidRPr="000768B9" w:rsidTr="00944C40">
            <w:tc>
              <w:tcPr>
                <w:tcW w:w="3848" w:type="dxa"/>
                <w:shd w:val="clear" w:color="auto" w:fill="C0C0C0"/>
              </w:tcPr>
              <w:p w:rsidR="00944C40" w:rsidRPr="000768B9" w:rsidRDefault="00944C40" w:rsidP="00944C4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44C40" w:rsidRPr="000768B9" w:rsidRDefault="00944C40" w:rsidP="00944C4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44C40" w:rsidRPr="000768B9" w:rsidRDefault="00944C40" w:rsidP="00944C4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44C40" w:rsidRPr="000768B9" w:rsidTr="00944C40">
            <w:tc>
              <w:tcPr>
                <w:tcW w:w="3848" w:type="dxa"/>
                <w:shd w:val="clear" w:color="auto" w:fill="auto"/>
              </w:tcPr>
              <w:p w:rsidR="00944C40" w:rsidRPr="000768B9" w:rsidRDefault="00944C40" w:rsidP="00944C40">
                <w:pPr>
                  <w:spacing w:before="40" w:after="0" w:line="360" w:lineRule="auto"/>
                  <w:jc w:val="center"/>
                  <w:rPr>
                    <w:rFonts w:ascii="Arial" w:hAnsi="Arial" w:cs="Arial"/>
                    <w:noProof/>
                    <w:sz w:val="20"/>
                    <w:szCs w:val="24"/>
                    <w:lang w:val="ro-RO"/>
                  </w:rPr>
                </w:pPr>
              </w:p>
            </w:tc>
            <w:tc>
              <w:tcPr>
                <w:tcW w:w="3079" w:type="dxa"/>
                <w:shd w:val="clear" w:color="auto" w:fill="auto"/>
              </w:tcPr>
              <w:p w:rsidR="00944C40" w:rsidRPr="000768B9" w:rsidRDefault="00944C40" w:rsidP="00944C40">
                <w:pPr>
                  <w:spacing w:before="40" w:after="0" w:line="360" w:lineRule="auto"/>
                  <w:jc w:val="center"/>
                  <w:rPr>
                    <w:rFonts w:ascii="Arial" w:hAnsi="Arial" w:cs="Arial"/>
                    <w:noProof/>
                    <w:sz w:val="20"/>
                    <w:szCs w:val="24"/>
                    <w:lang w:val="ro-RO"/>
                  </w:rPr>
                </w:pPr>
              </w:p>
            </w:tc>
            <w:tc>
              <w:tcPr>
                <w:tcW w:w="3079" w:type="dxa"/>
                <w:shd w:val="clear" w:color="auto" w:fill="auto"/>
              </w:tcPr>
              <w:p w:rsidR="00944C40" w:rsidRPr="000768B9" w:rsidRDefault="00944C40" w:rsidP="00944C40">
                <w:pPr>
                  <w:spacing w:before="40" w:after="0" w:line="360" w:lineRule="auto"/>
                  <w:jc w:val="center"/>
                  <w:rPr>
                    <w:rFonts w:ascii="Arial" w:hAnsi="Arial" w:cs="Arial"/>
                    <w:noProof/>
                    <w:sz w:val="20"/>
                    <w:szCs w:val="24"/>
                    <w:lang w:val="ro-RO"/>
                  </w:rPr>
                </w:pPr>
              </w:p>
            </w:tc>
          </w:tr>
        </w:tbl>
        <w:p w:rsidR="00944C40" w:rsidRDefault="001728E2" w:rsidP="00944C4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44C40" w:rsidRDefault="00944C40" w:rsidP="00944C4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944C40" w:rsidRPr="000768B9" w:rsidTr="00944C40">
            <w:tc>
              <w:tcPr>
                <w:tcW w:w="2859" w:type="dxa"/>
                <w:shd w:val="clear" w:color="auto" w:fill="C0C0C0"/>
              </w:tcPr>
              <w:p w:rsidR="00944C40" w:rsidRPr="000768B9" w:rsidRDefault="00944C40" w:rsidP="00944C4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44C40" w:rsidRPr="000768B9" w:rsidRDefault="00944C40" w:rsidP="00944C4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44C40" w:rsidRPr="000768B9" w:rsidTr="00944C40">
            <w:tc>
              <w:tcPr>
                <w:tcW w:w="2859" w:type="dxa"/>
                <w:shd w:val="clear" w:color="auto" w:fill="auto"/>
              </w:tcPr>
              <w:p w:rsidR="00944C40" w:rsidRPr="000768B9" w:rsidRDefault="00944C40" w:rsidP="00944C40">
                <w:pPr>
                  <w:spacing w:before="40" w:after="0" w:line="360" w:lineRule="auto"/>
                  <w:jc w:val="center"/>
                  <w:rPr>
                    <w:rFonts w:ascii="Arial" w:hAnsi="Arial" w:cs="Arial"/>
                    <w:noProof/>
                    <w:sz w:val="20"/>
                    <w:szCs w:val="24"/>
                    <w:lang w:val="ro-RO"/>
                  </w:rPr>
                </w:pPr>
              </w:p>
            </w:tc>
            <w:tc>
              <w:tcPr>
                <w:tcW w:w="7147" w:type="dxa"/>
                <w:shd w:val="clear" w:color="auto" w:fill="auto"/>
              </w:tcPr>
              <w:p w:rsidR="00944C40" w:rsidRPr="000768B9" w:rsidRDefault="00944C40" w:rsidP="00944C40">
                <w:pPr>
                  <w:spacing w:before="40" w:after="0" w:line="360" w:lineRule="auto"/>
                  <w:jc w:val="center"/>
                  <w:rPr>
                    <w:rFonts w:ascii="Arial" w:hAnsi="Arial" w:cs="Arial"/>
                    <w:noProof/>
                    <w:sz w:val="20"/>
                    <w:szCs w:val="24"/>
                    <w:lang w:val="ro-RO"/>
                  </w:rPr>
                </w:pPr>
              </w:p>
            </w:tc>
          </w:tr>
        </w:tbl>
        <w:p w:rsidR="00944C40" w:rsidRDefault="001728E2" w:rsidP="00944C4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44C40" w:rsidRDefault="00944C40" w:rsidP="00944C40">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44C40" w:rsidRPr="00122506" w:rsidRDefault="00944C40" w:rsidP="00944C4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944C40" w:rsidRPr="00114F26" w:rsidRDefault="00944C40" w:rsidP="00944C40">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44C40" w:rsidRDefault="00944C40" w:rsidP="00944C4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944C40" w:rsidRDefault="00944C40" w:rsidP="00944C40">
          <w:pPr>
            <w:spacing w:after="0" w:line="360" w:lineRule="auto"/>
            <w:jc w:val="both"/>
            <w:rPr>
              <w:rFonts w:ascii="Arial" w:eastAsia="Times New Roman" w:hAnsi="Arial" w:cs="Arial"/>
              <w:sz w:val="24"/>
              <w:szCs w:val="24"/>
              <w:lang w:val="ro-RO"/>
            </w:rPr>
          </w:pPr>
          <w:r w:rsidRPr="00F2387A">
            <w:rPr>
              <w:rStyle w:val="PlaceholderText"/>
            </w:rPr>
            <w:t>....</w:t>
          </w:r>
        </w:p>
      </w:sdtContent>
    </w:sdt>
    <w:p w:rsidR="00944C40" w:rsidRDefault="00944C40" w:rsidP="00944C4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44C40" w:rsidRDefault="00944C40" w:rsidP="00944C4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944C40" w:rsidRPr="008A2286" w:rsidTr="00944C40">
            <w:tc>
              <w:tcPr>
                <w:tcW w:w="667" w:type="dxa"/>
                <w:shd w:val="clear" w:color="auto" w:fill="C0C0C0"/>
                <w:vAlign w:val="center"/>
              </w:tcPr>
              <w:p w:rsidR="00944C40" w:rsidRPr="008A2286" w:rsidRDefault="00944C40" w:rsidP="00944C4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944C40" w:rsidRPr="008A2286" w:rsidRDefault="00944C40" w:rsidP="00944C4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944C40" w:rsidRPr="008A2286" w:rsidRDefault="00944C40" w:rsidP="00944C4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944C40" w:rsidRPr="008A2286" w:rsidRDefault="00944C40" w:rsidP="00944C4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944C40" w:rsidRPr="008A2286" w:rsidRDefault="00944C40" w:rsidP="00944C4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944C40" w:rsidRPr="008A2286" w:rsidTr="00944C40">
            <w:tc>
              <w:tcPr>
                <w:tcW w:w="667" w:type="dxa"/>
                <w:shd w:val="clear" w:color="auto" w:fill="auto"/>
              </w:tcPr>
              <w:p w:rsidR="00944C40" w:rsidRPr="008A2286" w:rsidRDefault="00944C40" w:rsidP="00944C40">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944C40" w:rsidRPr="008A2286" w:rsidRDefault="00944C40" w:rsidP="00944C40">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944C40" w:rsidRPr="008A2286" w:rsidRDefault="00944C40" w:rsidP="00944C40">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944C40" w:rsidRPr="008A2286" w:rsidRDefault="00944C40" w:rsidP="00944C40">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944C40" w:rsidRPr="008A2286" w:rsidRDefault="00944C40" w:rsidP="00944C40">
                <w:pPr>
                  <w:spacing w:before="40" w:after="0" w:line="240" w:lineRule="auto"/>
                  <w:jc w:val="center"/>
                  <w:rPr>
                    <w:rFonts w:ascii="Arial" w:eastAsia="Times New Roman" w:hAnsi="Arial" w:cs="Arial"/>
                    <w:bCs/>
                    <w:sz w:val="20"/>
                    <w:szCs w:val="24"/>
                    <w:lang w:val="ro-RO" w:eastAsia="ro-RO"/>
                  </w:rPr>
                </w:pPr>
              </w:p>
            </w:tc>
          </w:tr>
        </w:tbl>
        <w:p w:rsidR="00944C40" w:rsidRPr="001E7F70" w:rsidRDefault="001728E2" w:rsidP="00944C4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44C40" w:rsidRDefault="00944C40" w:rsidP="00944C40">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44C40" w:rsidRPr="008A1439" w:rsidRDefault="00944C40" w:rsidP="00944C4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44C40" w:rsidRDefault="00944C40" w:rsidP="00944C40">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44C40" w:rsidRPr="00122506" w:rsidRDefault="00944C40" w:rsidP="00944C40">
          <w:pPr>
            <w:spacing w:after="0" w:line="240" w:lineRule="auto"/>
            <w:jc w:val="center"/>
            <w:rPr>
              <w:rFonts w:ascii="Arial" w:hAnsi="Arial" w:cs="Arial"/>
              <w:sz w:val="24"/>
              <w:szCs w:val="24"/>
              <w:lang w:val="ro-RO"/>
            </w:rPr>
          </w:pPr>
        </w:p>
        <w:p w:rsidR="00944C40" w:rsidRPr="00122506" w:rsidRDefault="00944C40" w:rsidP="00944C40">
          <w:pPr>
            <w:spacing w:after="0" w:line="240" w:lineRule="auto"/>
            <w:jc w:val="center"/>
            <w:rPr>
              <w:rFonts w:ascii="Arial" w:hAnsi="Arial" w:cs="Arial"/>
              <w:sz w:val="24"/>
              <w:szCs w:val="24"/>
              <w:lang w:val="ro-RO"/>
            </w:rPr>
          </w:pPr>
        </w:p>
        <w:p w:rsidR="00944C40" w:rsidRPr="00851033" w:rsidRDefault="00944C40" w:rsidP="00944C4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44C40" w:rsidRPr="00851033" w:rsidRDefault="00944C40" w:rsidP="00944C40">
          <w:pPr>
            <w:spacing w:after="0" w:line="240" w:lineRule="auto"/>
            <w:jc w:val="both"/>
            <w:rPr>
              <w:rFonts w:ascii="Arial" w:hAnsi="Arial" w:cs="Arial"/>
              <w:b/>
              <w:sz w:val="24"/>
              <w:szCs w:val="24"/>
              <w:lang w:val="ro-RO"/>
            </w:rPr>
          </w:pPr>
        </w:p>
        <w:p w:rsidR="00944C40" w:rsidRPr="00851033" w:rsidRDefault="00944C40" w:rsidP="00944C40">
          <w:pPr>
            <w:spacing w:after="0" w:line="240" w:lineRule="auto"/>
            <w:jc w:val="both"/>
            <w:rPr>
              <w:rFonts w:ascii="Arial" w:hAnsi="Arial" w:cs="Arial"/>
              <w:b/>
              <w:sz w:val="24"/>
              <w:szCs w:val="24"/>
              <w:lang w:val="ro-RO"/>
            </w:rPr>
          </w:pPr>
        </w:p>
        <w:p w:rsidR="00944C40" w:rsidRPr="00851033" w:rsidRDefault="00944C40" w:rsidP="00944C4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944C40" w:rsidRPr="00851033" w:rsidRDefault="00944C40" w:rsidP="00944C40">
          <w:pPr>
            <w:spacing w:after="0" w:line="240" w:lineRule="auto"/>
            <w:jc w:val="both"/>
            <w:rPr>
              <w:rFonts w:ascii="Arial" w:hAnsi="Arial" w:cs="Arial"/>
              <w:b/>
              <w:sz w:val="24"/>
              <w:szCs w:val="24"/>
              <w:lang w:val="ro-RO"/>
            </w:rPr>
          </w:pPr>
        </w:p>
        <w:p w:rsidR="00944C40" w:rsidRPr="00851033" w:rsidRDefault="00944C40" w:rsidP="00944C40">
          <w:pPr>
            <w:spacing w:after="0" w:line="240" w:lineRule="auto"/>
            <w:jc w:val="both"/>
            <w:rPr>
              <w:rFonts w:ascii="Arial" w:hAnsi="Arial" w:cs="Arial"/>
              <w:b/>
              <w:sz w:val="24"/>
              <w:szCs w:val="24"/>
              <w:lang w:val="ro-RO"/>
            </w:rPr>
          </w:pPr>
        </w:p>
        <w:p w:rsidR="00944C40" w:rsidRPr="00851033" w:rsidRDefault="00944C40" w:rsidP="00944C40">
          <w:pPr>
            <w:spacing w:after="0" w:line="240" w:lineRule="auto"/>
            <w:jc w:val="both"/>
            <w:rPr>
              <w:rFonts w:ascii="Arial" w:hAnsi="Arial" w:cs="Arial"/>
              <w:b/>
              <w:sz w:val="24"/>
              <w:szCs w:val="24"/>
              <w:lang w:val="ro-RO"/>
            </w:rPr>
          </w:pPr>
        </w:p>
        <w:p w:rsidR="00944C40" w:rsidRDefault="00944C40" w:rsidP="00944C40">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944C40" w:rsidRDefault="00944C40" w:rsidP="00944C40">
      <w:pPr>
        <w:rPr>
          <w:rFonts w:ascii="Arial" w:hAnsi="Arial" w:cs="Arial"/>
          <w:i/>
          <w:color w:val="808080"/>
          <w:sz w:val="24"/>
          <w:szCs w:val="24"/>
          <w:lang w:val="ro-RO"/>
        </w:rPr>
      </w:pPr>
    </w:p>
    <w:p w:rsidR="00944C40" w:rsidRPr="00A6127A" w:rsidRDefault="00944C40" w:rsidP="00944C40">
      <w:pPr>
        <w:spacing w:after="0"/>
        <w:rPr>
          <w:rFonts w:ascii="Arial" w:hAnsi="Arial" w:cs="Arial"/>
          <w:color w:val="808080"/>
          <w:sz w:val="24"/>
          <w:szCs w:val="24"/>
          <w:lang w:val="ro-RO"/>
        </w:rPr>
      </w:pPr>
    </w:p>
    <w:sectPr w:rsidR="00944C40" w:rsidRPr="00A6127A" w:rsidSect="00944C40">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4C" w:rsidRDefault="003A4F4C" w:rsidP="001728E2">
      <w:pPr>
        <w:spacing w:after="0" w:line="240" w:lineRule="auto"/>
      </w:pPr>
      <w:r>
        <w:separator/>
      </w:r>
    </w:p>
  </w:endnote>
  <w:endnote w:type="continuationSeparator" w:id="0">
    <w:p w:rsidR="003A4F4C" w:rsidRDefault="003A4F4C" w:rsidP="00172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4C" w:rsidRDefault="003A4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10891901"/>
          <w:docPartObj>
            <w:docPartGallery w:val="Page Numbers (Bottom of Page)"/>
            <w:docPartUnique/>
          </w:docPartObj>
        </w:sdtPr>
        <w:sdtEndPr>
          <w:rPr>
            <w:noProof/>
          </w:rPr>
        </w:sdtEndPr>
        <w:sdtContent>
          <w:p w:rsidR="003A4F4C" w:rsidRPr="00AF21F3" w:rsidRDefault="003A4F4C" w:rsidP="00CE2D9F">
            <w:pPr>
              <w:pStyle w:val="Header"/>
              <w:tabs>
                <w:tab w:val="clear" w:pos="4680"/>
              </w:tabs>
              <w:jc w:val="center"/>
              <w:rPr>
                <w:rFonts w:ascii="Times New Roman" w:hAnsi="Times New Roman"/>
                <w:b/>
                <w:color w:val="00214E"/>
                <w:sz w:val="24"/>
                <w:szCs w:val="24"/>
                <w:lang w:val="ro-RO"/>
              </w:rPr>
            </w:pPr>
            <w:r w:rsidRPr="00731D65">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30093085" r:id="rId2"/>
              </w:pict>
            </w:r>
            <w:r w:rsidRPr="00731D65">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3A4F4C" w:rsidRPr="00AF21F3" w:rsidRDefault="003A4F4C" w:rsidP="00CE2D9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3A4F4C" w:rsidRDefault="003A4F4C" w:rsidP="00CE2D9F">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3A4F4C" w:rsidRDefault="003A4F4C" w:rsidP="00CE2D9F">
        <w:pPr>
          <w:pStyle w:val="Header"/>
          <w:jc w:val="center"/>
          <w:rPr>
            <w:noProof/>
          </w:rPr>
        </w:pPr>
        <w:r>
          <w:t xml:space="preserve"> </w:t>
        </w:r>
        <w:fldSimple w:instr=" PAGE   \* MERGEFORMAT ">
          <w:r w:rsidR="00E97CEB">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3A4F4C" w:rsidRPr="00AF21F3" w:rsidRDefault="003A4F4C" w:rsidP="00CE2D9F">
            <w:pPr>
              <w:pStyle w:val="Header"/>
              <w:tabs>
                <w:tab w:val="clear" w:pos="4680"/>
              </w:tabs>
              <w:jc w:val="center"/>
              <w:rPr>
                <w:rFonts w:ascii="Times New Roman" w:hAnsi="Times New Roman"/>
                <w:b/>
                <w:color w:val="00214E"/>
                <w:sz w:val="24"/>
                <w:szCs w:val="24"/>
                <w:lang w:val="ro-RO"/>
              </w:rPr>
            </w:pPr>
            <w:r w:rsidRPr="00731D65">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30093084" r:id="rId2"/>
              </w:pict>
            </w:r>
            <w:r w:rsidRPr="00731D65">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3A4F4C" w:rsidRPr="00AF21F3" w:rsidRDefault="003A4F4C" w:rsidP="00CE2D9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3A4F4C" w:rsidRPr="00CE2D9F" w:rsidRDefault="003A4F4C" w:rsidP="00CE2D9F">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4C" w:rsidRDefault="003A4F4C" w:rsidP="001728E2">
      <w:pPr>
        <w:spacing w:after="0" w:line="240" w:lineRule="auto"/>
      </w:pPr>
      <w:r>
        <w:separator/>
      </w:r>
    </w:p>
  </w:footnote>
  <w:footnote w:type="continuationSeparator" w:id="0">
    <w:p w:rsidR="003A4F4C" w:rsidRDefault="003A4F4C" w:rsidP="00172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4C" w:rsidRDefault="003A4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3385" o:spid="_x0000_s2056" type="#_x0000_t136" style="position:absolute;margin-left:0;margin-top:0;width:470.25pt;height:235.1pt;rotation:315;z-index:-25164800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4C" w:rsidRDefault="003A4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3386" o:spid="_x0000_s2057" type="#_x0000_t136" style="position:absolute;margin-left:0;margin-top:0;width:470.25pt;height:235.1pt;rotation:315;z-index:-25164595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4C" w:rsidRPr="00DC47F7" w:rsidRDefault="003A4F4C" w:rsidP="00944C40">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3384" o:spid="_x0000_s2055" type="#_x0000_t136" style="position:absolute;left:0;text-align:left;margin-left:0;margin-top:0;width:470.25pt;height:235.1pt;rotation:315;z-index:-251650048;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1728E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009308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A4F4C" w:rsidRPr="00DC47F7" w:rsidRDefault="003A4F4C" w:rsidP="00944C4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A4F4C" w:rsidRDefault="003A4F4C" w:rsidP="00944C4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7E7A"/>
    <w:multiLevelType w:val="hybridMultilevel"/>
    <w:tmpl w:val="92E01CA0"/>
    <w:lvl w:ilvl="0" w:tplc="8FB0DDE6">
      <w:numFmt w:val="bullet"/>
      <w:lvlText w:val="-"/>
      <w:lvlJc w:val="left"/>
      <w:pPr>
        <w:tabs>
          <w:tab w:val="num" w:pos="360"/>
        </w:tabs>
        <w:ind w:left="360" w:hanging="360"/>
      </w:pPr>
      <w:rPr>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9519A"/>
    <w:multiLevelType w:val="hybridMultilevel"/>
    <w:tmpl w:val="7CAAF264"/>
    <w:lvl w:ilvl="0" w:tplc="ECBA473C">
      <w:start w:val="2"/>
      <w:numFmt w:val="bullet"/>
      <w:lvlText w:val="-"/>
      <w:lvlJc w:val="left"/>
      <w:pPr>
        <w:tabs>
          <w:tab w:val="num" w:pos="1571"/>
        </w:tabs>
        <w:ind w:left="157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70789"/>
    <w:multiLevelType w:val="hybridMultilevel"/>
    <w:tmpl w:val="FC528C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8B44938"/>
    <w:multiLevelType w:val="hybridMultilevel"/>
    <w:tmpl w:val="E520B0A2"/>
    <w:lvl w:ilvl="0" w:tplc="EBD4E032">
      <w:start w:val="1"/>
      <w:numFmt w:val="bullet"/>
      <w:lvlText w:val=""/>
      <w:lvlJc w:val="left"/>
      <w:pPr>
        <w:tabs>
          <w:tab w:val="num" w:pos="927"/>
        </w:tabs>
        <w:ind w:left="927" w:hanging="360"/>
      </w:pPr>
      <w:rPr>
        <w:rFonts w:ascii="Wingdings" w:hAnsi="Wingdings" w:hint="default"/>
        <w:sz w:val="28"/>
        <w:szCs w:val="28"/>
      </w:rPr>
    </w:lvl>
    <w:lvl w:ilvl="1" w:tplc="29AAB940">
      <w:numFmt w:val="bullet"/>
      <w:lvlText w:val="-"/>
      <w:lvlJc w:val="left"/>
      <w:pPr>
        <w:tabs>
          <w:tab w:val="num" w:pos="1440"/>
        </w:tabs>
        <w:ind w:left="1440" w:hanging="360"/>
      </w:pPr>
      <w:rPr>
        <w:sz w:val="28"/>
        <w:szCs w:val="2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743B42"/>
    <w:multiLevelType w:val="singleLevel"/>
    <w:tmpl w:val="4DF65F7E"/>
    <w:lvl w:ilvl="0">
      <w:numFmt w:val="bullet"/>
      <w:lvlText w:val="-"/>
      <w:lvlJc w:val="left"/>
      <w:pPr>
        <w:tabs>
          <w:tab w:val="num" w:pos="360"/>
        </w:tabs>
        <w:ind w:left="360" w:hanging="360"/>
      </w:pPr>
      <w:rPr>
        <w:color w:val="auto"/>
        <w:sz w:val="24"/>
        <w:szCs w:val="24"/>
      </w:rPr>
    </w:lvl>
  </w:abstractNum>
  <w:abstractNum w:abstractNumId="12">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11"/>
  </w:num>
  <w:num w:numId="6">
    <w:abstractNumId w:val="7"/>
  </w:num>
  <w:num w:numId="7">
    <w:abstractNumId w:val="9"/>
  </w:num>
  <w:num w:numId="8">
    <w:abstractNumId w:val="2"/>
  </w:num>
  <w:num w:numId="9">
    <w:abstractNumId w:val="1"/>
  </w:num>
  <w:num w:numId="10">
    <w:abstractNumId w:val="5"/>
  </w:num>
  <w:num w:numId="11">
    <w:abstractNumId w:val="3"/>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hfWC0JJWKg6/F3QGpyyzQg8INFI=" w:salt="mUf4q6ADlXmDek+c34TZ7g=="/>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1728E2"/>
    <w:rsid w:val="001728E2"/>
    <w:rsid w:val="003A4F4C"/>
    <w:rsid w:val="006548F7"/>
    <w:rsid w:val="00803AB3"/>
    <w:rsid w:val="00944C40"/>
    <w:rsid w:val="00AA22D5"/>
    <w:rsid w:val="00AE70A3"/>
    <w:rsid w:val="00B263EE"/>
    <w:rsid w:val="00CE2D9F"/>
    <w:rsid w:val="00E9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E2D9F"/>
    <w:pPr>
      <w:spacing w:after="120"/>
    </w:pPr>
    <w:rPr>
      <w:rFonts w:ascii="Arial" w:hAnsi="Arial" w:cs="Arial"/>
      <w:b/>
      <w:sz w:val="2"/>
      <w:szCs w:val="24"/>
    </w:rPr>
  </w:style>
  <w:style w:type="character" w:customStyle="1" w:styleId="StyleHiddenChar">
    <w:name w:val="StyleHidden Char"/>
    <w:basedOn w:val="DefaultParagraphFont"/>
    <w:link w:val="StyleHidden"/>
    <w:rsid w:val="00CE2D9F"/>
    <w:rPr>
      <w:rFonts w:ascii="Arial" w:hAnsi="Arial" w:cs="Arial"/>
      <w:b/>
      <w:sz w:val="2"/>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63D89" w:rsidRDefault="00865686">
          <w:r w:rsidRPr="008A2C80">
            <w:rPr>
              <w:rStyle w:val="PlaceholderText"/>
            </w:rPr>
            <w:t>....</w:t>
          </w:r>
        </w:p>
      </w:docPartBody>
    </w:docPart>
    <w:docPart>
      <w:docPartPr>
        <w:name w:val="8194B43810614BEDA526CD87A41CBA60"/>
        <w:category>
          <w:name w:val="General"/>
          <w:gallery w:val="placeholder"/>
        </w:category>
        <w:types>
          <w:type w:val="bbPlcHdr"/>
        </w:types>
        <w:behaviors>
          <w:behavior w:val="content"/>
        </w:behaviors>
        <w:guid w:val="{9ADE667D-1DA3-411D-B621-CB94400874DC}"/>
      </w:docPartPr>
      <w:docPartBody>
        <w:p w:rsidR="00063D89" w:rsidRDefault="00063D89" w:rsidP="00063D89">
          <w:pPr>
            <w:pStyle w:val="8194B43810614BEDA526CD87A41CBA60"/>
          </w:pPr>
          <w:r w:rsidRPr="0022638F">
            <w:rPr>
              <w:rStyle w:val="PlaceholderText"/>
              <w:rFonts w:ascii="Arial" w:hAnsi="Arial" w:cs="Arial"/>
            </w:rPr>
            <w:t>....</w:t>
          </w:r>
        </w:p>
      </w:docPartBody>
    </w:docPart>
    <w:docPart>
      <w:docPartPr>
        <w:name w:val="E5466EC2D8544556AB473107F8A32B4A"/>
        <w:category>
          <w:name w:val="General"/>
          <w:gallery w:val="placeholder"/>
        </w:category>
        <w:types>
          <w:type w:val="bbPlcHdr"/>
        </w:types>
        <w:behaviors>
          <w:behavior w:val="content"/>
        </w:behaviors>
        <w:guid w:val="{AD605C7F-02B6-4D37-8567-52350ECE39F4}"/>
      </w:docPartPr>
      <w:docPartBody>
        <w:p w:rsidR="00063D89" w:rsidRDefault="00063D89" w:rsidP="00063D89">
          <w:pPr>
            <w:pStyle w:val="E5466EC2D8544556AB473107F8A32B4A"/>
          </w:pPr>
          <w:r w:rsidRPr="007D0AA1">
            <w:rPr>
              <w:rStyle w:val="PlaceholderText"/>
            </w:rPr>
            <w:t>....</w:t>
          </w:r>
        </w:p>
      </w:docPartBody>
    </w:docPart>
    <w:docPart>
      <w:docPartPr>
        <w:name w:val="8573DC26BA8849A3B4BA792B90539261"/>
        <w:category>
          <w:name w:val="General"/>
          <w:gallery w:val="placeholder"/>
        </w:category>
        <w:types>
          <w:type w:val="bbPlcHdr"/>
        </w:types>
        <w:behaviors>
          <w:behavior w:val="content"/>
        </w:behaviors>
        <w:guid w:val="{6BBD69F4-A6DA-4905-886B-6EC029B45433}"/>
      </w:docPartPr>
      <w:docPartBody>
        <w:p w:rsidR="00063D89" w:rsidRDefault="00063D89" w:rsidP="00063D89">
          <w:pPr>
            <w:pStyle w:val="8573DC26BA8849A3B4BA792B90539261"/>
          </w:pPr>
          <w:r w:rsidRPr="0038326F">
            <w:rPr>
              <w:rStyle w:val="PlaceholderText"/>
              <w:rFonts w:ascii="Calibri" w:hAnsi="Calibri" w:cs="Calibri"/>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63D89"/>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D8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194B43810614BEDA526CD87A41CBA60">
    <w:name w:val="8194B43810614BEDA526CD87A41CBA60"/>
    <w:rsid w:val="00063D89"/>
    <w:pPr>
      <w:spacing w:after="200" w:line="276" w:lineRule="auto"/>
    </w:pPr>
  </w:style>
  <w:style w:type="paragraph" w:customStyle="1" w:styleId="E5466EC2D8544556AB473107F8A32B4A">
    <w:name w:val="E5466EC2D8544556AB473107F8A32B4A"/>
    <w:rsid w:val="00063D89"/>
    <w:pPr>
      <w:spacing w:after="200" w:line="276" w:lineRule="auto"/>
    </w:pPr>
  </w:style>
  <w:style w:type="paragraph" w:customStyle="1" w:styleId="8573DC26BA8849A3B4BA792B90539261">
    <w:name w:val="8573DC26BA8849A3B4BA792B90539261"/>
    <w:rsid w:val="00063D8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ObligatiiRaportareModel, SIM.Reglementari.Model, Version=1.0.0.0, Culture=neutral, PublicKeyToken=null]]">[]</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GospodarireAmbalaj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Produs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ActivitatePrtrModel, SIM.Reglementari.Model, Version=1.0.0.0, Culture=neutral, PublicKeyToken=null]]">[]</value>
</file>

<file path=customXml/item32.xml><?xml version="1.0" encoding="utf-8"?><value xmlns="System.Collections.Generic.List`1[[SIM.Reglementari.Model.Entities.CodActivitateModel, SIM.Reglementari.Model, Version=1.0.0.0, Culture=neutral, PublicKeyToken=null]]">[{"CodRev2":"0161","DenumireRev2":"Activitati auxiliare pentru productia vegetala","IdRev2":1865,"PozitieRev1":"7","CodRev1":"0141","DenumireRev1":"Activitati de servicii anexe agriculturii; gradinarit peisagistic (arhitectura peisagera)","IdRev1":787,"CodNfr":null,"IdNfr":null,"CodSnap":null,"IdSnap":null,"Id":"1b4237df-2e47-4474-8386-b01752b63eb8","DetailId":"00000000-0000-0000-0000-000000000000","ActReglementareId":"e6ce1750-1f2a-464a-af6a-26e13f17e55c"}]</value>
</file>

<file path=customXml/item33.xml><?xml version="1.0" encoding="utf-8"?>
<value xmlns="SIM.Reglementari.Model.Entities.ActReglementareModel">{"Id":"e6ce1750-1f2a-464a-af6a-26e13f17e55c","Numar":null,"Data":null,"NumarActReglementareInitial":null,"DataActReglementareInitial":null,"DataInceput":null,"DataSfarsit":null,"Durata":null,"PunctLucruId":369628.0,"TipActId":1.0,"NumarCerere":null,"DataCerere":null,"NumarCerereScriptic":"103","DataCerereScriptic":"2016-01-07T00:00:00","CodFiscal":null,"SordId":"(6DE7C17F-819B-B45F-1E7C-D34E1DF6B5BD)","SablonSordId":"(738F7EB3-80B4-CBEA-D1C3-EA3241074D8D)","DosarSordId":"3041357","LatitudineWgs84":null,"LongitudineWgs84":null,"LatitudineStereo70":null,"LongitudineStereo70":null,"NumarAutorizatieGospodarireApe":null,"DataAutorizatieGospodarireApe":null,"DurataAutorizatieGospodarireApe":null,"Aba":null,"Sga":null,"AdresaSediuSocial":"Str. 22 decembrie 1989, Nr. 64, Zalău, Judetul Sălaj","AdresaPunctLucru":"Localitatea Cristur Crișeni, nr. 87, comuna Crișeni, județul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MateriePrimaModel, SIM.Reglementari.Model, Version=1.0.0.0, Culture=neutral, PublicKeyToken=null]]">[]</value>
</file>

<file path=customXml/item35.xml><?xml version="1.0" encoding="utf-8"?>
<value xmlns="TableDependencies">[]</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Model, SIM.Reglementari.Model, Version=1.0.0.0, Culture=neutral, PublicKeyToken=null]]">[]</value>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MonitorizareApaSubterana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A269F498-1D40-431F-ABAC-127CB37F97BA}">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3437295F-BCAB-4A54-A82F-059C0CAE3F6B}">
  <ds:schemaRefs>
    <ds:schemaRef ds:uri="System.Collections.Generic.List`1[[SIM.Reglementari.Model.Entities.ActivitatePrtrModel, SIM.Reglementari.Model, Version=1.0.0.0, Culture=neutral, PublicKeyToken=null]]"/>
  </ds:schemaRefs>
</ds:datastoreItem>
</file>

<file path=customXml/itemProps32.xml><?xml version="1.0" encoding="utf-8"?>
<ds:datastoreItem xmlns:ds="http://schemas.openxmlformats.org/officeDocument/2006/customXml" ds:itemID="{2796F77A-AF2C-4B79-BAB8-B2F68892D205}">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6183ADF6-A307-4E34-B35D-5D95577C618C}">
  <ds:schemaRefs>
    <ds:schemaRef ds:uri="SIM.Reglementari.Model.Entities.ActReglementareModel"/>
  </ds:schemaRefs>
</ds:datastoreItem>
</file>

<file path=customXml/itemProps34.xml><?xml version="1.0" encoding="utf-8"?>
<ds:datastoreItem xmlns:ds="http://schemas.openxmlformats.org/officeDocument/2006/customXml" ds:itemID="{7D555D94-03A5-434B-BA07-DE72E2AA750E}">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8A0DCB7A-969A-4081-AC6D-C9E601E576FF}">
  <ds:schemaRefs>
    <ds:schemaRef ds:uri="TableDependencies"/>
  </ds:schemaRefs>
</ds:datastoreItem>
</file>

<file path=customXml/itemProps36.xml><?xml version="1.0" encoding="utf-8"?>
<ds:datastoreItem xmlns:ds="http://schemas.openxmlformats.org/officeDocument/2006/customXml" ds:itemID="{CA1BC703-BF9C-484A-9029-7AF9A9B8945C}">
  <ds:schemaRefs>
    <ds:schemaRef ds:uri="http://schemas.openxmlformats.org/officeDocument/2006/bibliography"/>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3214</Words>
  <Characters>18326</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9</cp:revision>
  <dcterms:created xsi:type="dcterms:W3CDTF">2015-10-26T07:45:00Z</dcterms:created>
  <dcterms:modified xsi:type="dcterms:W3CDTF">2016-07-15T10:04:00Z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Viti - Miti Farm SRL, Activ. auxiliare pt productie vegetala, 30947236</vt:lpwstr>
  </property>
  <property fmtid="{D5CDD505-2E9C-101B-9397-08002B2CF9AE}" pid="5" name="VersiuneDocument">
    <vt:lpwstr>6</vt:lpwstr>
  </property>
  <property fmtid="{D5CDD505-2E9C-101B-9397-08002B2CF9AE}" pid="6" name="SordId">
    <vt:lpwstr>(6DE7C17F-819B-B45F-1E7C-D34E1DF6B5BD)</vt:lpwstr>
  </property>
  <property fmtid="{D5CDD505-2E9C-101B-9397-08002B2CF9AE}" pid="7" name="RuntimeGuid">
    <vt:lpwstr>7cc26e63-16e2-4617-a99e-625a285899fb</vt:lpwstr>
  </property>
  <property fmtid="{D5CDD505-2E9C-101B-9397-08002B2CF9AE}" pid="8" name="PunctLucruId">
    <vt:lpwstr>369628</vt:lpwstr>
  </property>
  <property fmtid="{D5CDD505-2E9C-101B-9397-08002B2CF9AE}" pid="9" name="SablonSordId">
    <vt:lpwstr>(738F7EB3-80B4-CBEA-D1C3-EA3241074D8D)</vt:lpwstr>
  </property>
  <property fmtid="{D5CDD505-2E9C-101B-9397-08002B2CF9AE}" pid="10" name="DosarSordId">
    <vt:lpwstr>3041357</vt:lpwstr>
  </property>
  <property fmtid="{D5CDD505-2E9C-101B-9397-08002B2CF9AE}" pid="11" name="DosarCerereSordId">
    <vt:lpwstr>3032243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e6ce1750-1f2a-464a-af6a-26e13f17e55c</vt:lpwstr>
  </property>
  <property fmtid="{D5CDD505-2E9C-101B-9397-08002B2CF9AE}" pid="16" name="CommitRoles">
    <vt:lpwstr>false</vt:lpwstr>
  </property>
</Properties>
</file>