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132E93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132E93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132E93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date w:fullDate="2016-03-2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>23.03.2016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132E93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132E93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132E93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132E93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DIAMANT OPTICA SRL</w:t>
          </w:r>
        </w:sdtContent>
      </w:sdt>
    </w:p>
    <w:p w:rsidR="00B81806" w:rsidRDefault="00132E93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6, Ciumărna,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132E93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ATELIER MONTARE LENTILE OPTICE IN RAME OCHELARI</w:t>
          </w:r>
        </w:sdtContent>
      </w:sdt>
    </w:p>
    <w:p w:rsidR="00B81806" w:rsidRDefault="00132E93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6, Ciumărna,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C92499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132E93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132E9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132E93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132E9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132E93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132E93" w:rsidRPr="00132E93" w:rsidTr="00132E9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132E93" w:rsidRPr="00132E93" w:rsidTr="00132E9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sz w:val="20"/>
                    <w:szCs w:val="24"/>
                  </w:rPr>
                  <w:t>3250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sz w:val="20"/>
                    <w:szCs w:val="24"/>
                  </w:rPr>
                  <w:t>Fabricarea de dispozitive, aparate si instrumente medicale stomatologice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sz w:val="20"/>
                    <w:szCs w:val="24"/>
                  </w:rPr>
                  <w:t>225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sz w:val="20"/>
                    <w:szCs w:val="24"/>
                  </w:rPr>
                  <w:t>3340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32E93">
                  <w:rPr>
                    <w:rFonts w:ascii="Arial" w:hAnsi="Arial" w:cs="Arial"/>
                    <w:sz w:val="20"/>
                    <w:szCs w:val="24"/>
                  </w:rPr>
                  <w:t>Productia de aparatura si instrumente optice si fotografice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C92499" w:rsidP="00132E9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132E93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132E93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132E93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132E93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132E93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C92499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132E93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132E93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132E93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C92499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132E93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132E93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132E93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date w:fullDate="2016-03-2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23.03.2016</w:t>
          </w:r>
        </w:sdtContent>
      </w:sdt>
    </w:p>
    <w:p w:rsidR="00B81806" w:rsidRDefault="00132E93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132E93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2E93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132E93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DIAMANT OPTICA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6, Ciumărna,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5900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5-10-12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12.10.2015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132E93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132E93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132E9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132E9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132E93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132E9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132E93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DIAMANT OPTICA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6, Ciumărna,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132E9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132E9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132E9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2E93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132E9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2E93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132E9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2E93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132E9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132E93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132E93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132E93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132E93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132E93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132E93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132E93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132E93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132E93" w:rsidRPr="00132E93" w:rsidTr="00132E93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132E93" w:rsidRPr="00132E93" w:rsidTr="00132E93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3250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411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C92499" w:rsidP="00132E9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132E93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132E93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132E93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132E93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132E93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132E9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C92499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132E93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132E93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132E9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132E9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132E9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132E9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132E9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132E9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132E9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132E9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C92499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132E93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132E93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132E93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C92499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132E93" w:rsidRPr="00132E93" w:rsidTr="00132E93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132E93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132E93" w:rsidRPr="00132E93" w:rsidTr="00132E93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132E93" w:rsidRPr="00132E93" w:rsidRDefault="00132E93" w:rsidP="00132E9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C92499" w:rsidP="00132E93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132E93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132E9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C92499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132E9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132E9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92499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132E9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132E9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C92499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132E93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132E93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132E93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132E9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132E93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132E93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2E9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2E9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2E9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2E9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2E9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132E9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92499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132E93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132E93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132E93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132E93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132E93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132E93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92499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132E93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132E93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132E93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C92499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132E93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132E93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132E93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C92499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132E93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132E93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132E93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132E93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132E93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132E93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132E93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C92499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132E93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132E93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132E93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132E93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C92499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132E93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132E93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132E93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</w:t>
          </w:r>
          <w:r>
            <w:rPr>
              <w:rFonts w:ascii="Arial" w:hAnsi="Arial" w:cs="Arial"/>
              <w:sz w:val="24"/>
              <w:szCs w:val="24"/>
            </w:rPr>
            <w:t xml:space="preserve">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132E93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C92499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132E93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132E93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</w:t>
          </w:r>
          <w:r>
            <w:rPr>
              <w:rFonts w:ascii="Arial" w:hAnsi="Arial" w:cs="Arial"/>
              <w:sz w:val="24"/>
              <w:szCs w:val="24"/>
            </w:rPr>
            <w:t xml:space="preserve">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132E9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132E9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132E9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132E9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132E9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132E9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132E9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132E9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C92499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132E93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eastAsia="Times New Roman" w:hAnsi="Arial" w:cs="Arial"/>
          <w:color w:val="auto"/>
          <w:sz w:val="24"/>
          <w:szCs w:val="24"/>
          <w:lang w:val="ro-RO"/>
        </w:rPr>
        <w:alias w:val="Valori admise - sol"/>
        <w:tag w:val="ValoriAdmiseSolModel"/>
        <w:id w:val="842361551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55"/>
            <w:gridCol w:w="878"/>
            <w:gridCol w:w="1755"/>
            <w:gridCol w:w="1404"/>
            <w:gridCol w:w="1404"/>
            <w:gridCol w:w="1404"/>
            <w:gridCol w:w="1404"/>
          </w:tblGrid>
          <w:tr w:rsidR="006A6792" w:rsidRPr="006A6792" w:rsidTr="00634D3C">
            <w:trPr>
              <w:cantSplit/>
            </w:trPr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Loc de prelevare</w:t>
                </w:r>
              </w:p>
            </w:tc>
            <w:tc>
              <w:tcPr>
                <w:tcW w:w="878" w:type="dxa"/>
                <w:vMerge w:val="restart"/>
                <w:shd w:val="clear" w:color="auto" w:fill="C0C0C0"/>
                <w:textDirection w:val="btLr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Adâncime (cm)</w:t>
                </w:r>
              </w:p>
            </w:tc>
            <w:tc>
              <w:tcPr>
                <w:tcW w:w="1755" w:type="dxa"/>
                <w:vMerge w:val="restart"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Indicator analizat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Prag de alertă (mg/kg substanță uscată)</w:t>
                </w:r>
              </w:p>
            </w:tc>
            <w:tc>
              <w:tcPr>
                <w:tcW w:w="2808" w:type="dxa"/>
                <w:gridSpan w:val="2"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 xml:space="preserve">Prag de </w:t>
                </w:r>
                <w:r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intervenție (mg/kg substanță uscată)</w:t>
                </w:r>
              </w:p>
            </w:tc>
          </w:tr>
          <w:tr w:rsidR="006A6792" w:rsidRPr="006A6792" w:rsidTr="006A6792">
            <w:trPr>
              <w:cantSplit/>
              <w:trHeight w:val="1134"/>
            </w:trPr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78" w:type="dxa"/>
                <w:vMerge/>
                <w:shd w:val="clear" w:color="auto" w:fill="C0C0C0"/>
                <w:textDirection w:val="btLr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55" w:type="dxa"/>
                <w:vMerge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Sensibil</w:t>
                </w:r>
              </w:p>
            </w:tc>
            <w:tc>
              <w:tcPr>
                <w:tcW w:w="1404" w:type="dxa"/>
                <w:shd w:val="clear" w:color="auto" w:fill="C0C0C0"/>
                <w:vAlign w:val="center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b/>
                    <w:color w:val="auto"/>
                    <w:sz w:val="20"/>
                    <w:szCs w:val="24"/>
                    <w:lang w:val="ro-RO"/>
                  </w:rPr>
                  <w:t>Mai puțin sensibil</w:t>
                </w:r>
              </w:p>
            </w:tc>
          </w:tr>
          <w:tr w:rsidR="006A6792" w:rsidRPr="006A6792" w:rsidTr="006A6792">
            <w:tc>
              <w:tcPr>
                <w:tcW w:w="1755" w:type="dxa"/>
                <w:shd w:val="clear" w:color="auto" w:fill="auto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878" w:type="dxa"/>
                <w:shd w:val="clear" w:color="auto" w:fill="auto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755" w:type="dxa"/>
                <w:shd w:val="clear" w:color="auto" w:fill="auto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1404" w:type="dxa"/>
                <w:shd w:val="clear" w:color="auto" w:fill="auto"/>
              </w:tcPr>
              <w:p w:rsidR="006A6792" w:rsidRPr="006A6792" w:rsidRDefault="00132E93" w:rsidP="006A6792">
                <w:pPr>
                  <w:pStyle w:val="Heading1"/>
                  <w:spacing w:before="40" w:line="240" w:lineRule="auto"/>
                  <w:jc w:val="center"/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</w:pPr>
                <w:r w:rsidRPr="006A6792">
                  <w:rPr>
                    <w:rFonts w:ascii="Arial" w:eastAsia="Times New Roman" w:hAnsi="Arial" w:cs="Arial"/>
                    <w:color w:val="auto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DB0014" w:rsidRDefault="00C92499" w:rsidP="006A6792">
          <w:pPr>
            <w:pStyle w:val="Heading1"/>
            <w:spacing w:before="0" w:line="240" w:lineRule="auto"/>
            <w:rPr>
              <w:rFonts w:ascii="Arial" w:eastAsia="Times New Roman" w:hAnsi="Arial" w:cs="Arial"/>
              <w:color w:val="auto"/>
              <w:sz w:val="24"/>
              <w:szCs w:val="24"/>
              <w:lang w:val="ro-RO"/>
            </w:rPr>
          </w:pPr>
        </w:p>
      </w:sdtContent>
    </w:sdt>
    <w:sdt>
      <w:sdtPr>
        <w:rPr>
          <w:lang w:val="ro-RO"/>
        </w:rPr>
        <w:alias w:val="Câmp editabil text"/>
        <w:tag w:val="CampEditabil"/>
        <w:id w:val="327940899"/>
        <w:placeholder>
          <w:docPart w:val="7BA0C1CD16DE4B36AD955AC91BA409A6"/>
        </w:placeholder>
        <w:showingPlcHdr/>
      </w:sdtPr>
      <w:sdtContent>
        <w:p w:rsidR="006A6792" w:rsidRPr="006A6792" w:rsidRDefault="00132E93" w:rsidP="006A6792">
          <w:pPr>
            <w:spacing w:after="0"/>
            <w:rPr>
              <w:lang w:val="ro-RO"/>
            </w:rPr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FE6A36" w:rsidRDefault="00132E93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132E9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2E93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</w:t>
      </w:r>
      <w:r w:rsidRPr="00FE6A36">
        <w:rPr>
          <w:rFonts w:ascii="Arial" w:hAnsi="Arial" w:cs="Arial"/>
        </w:rPr>
        <w:t>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132E93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132E93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C92499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132E93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132E93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C92499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132E93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C92499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C92499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132E93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C92499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Indicator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132E9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C92499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132E93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132E93" w:rsidP="000A527D">
      <w:pPr>
        <w:spacing w:after="0"/>
        <w:rPr>
          <w:rFonts w:ascii="Arial" w:hAnsi="Arial" w:cs="Arial"/>
          <w:lang w:val="ro-RO"/>
        </w:rPr>
      </w:pPr>
    </w:p>
    <w:p w:rsidR="005E3B41" w:rsidRDefault="00132E93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132E93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</w:t>
      </w:r>
      <w:r w:rsidRPr="005B0C50">
        <w:rPr>
          <w:rFonts w:ascii="Arial" w:hAnsi="Arial" w:cs="Arial"/>
        </w:rPr>
        <w:t>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132E93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2E93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132E9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132E93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C92499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132E9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2E93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132E93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C92499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132E93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132E9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C92499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132E93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32E9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32E9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32E9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32E9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C92499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132E93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32E9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32E9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32E9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32E9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C92499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132E93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2E93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132E9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132E9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C92499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132E93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132E93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132E9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C92499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132E93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32E9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32E9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32E9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32E9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C92499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132E93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132E9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132E9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132E9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132E9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C92499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132E93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132E93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rPr>
          <w:rFonts w:ascii="Arial" w:hAnsi="Arial" w:cs="Arial"/>
        </w:rPr>
        <w:alias w:val="Deșeuri transportate"/>
        <w:tag w:val="DeseuriTransportateModel"/>
        <w:id w:val="101365794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75375E" w:rsidRPr="0075375E" w:rsidTr="0075375E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75375E" w:rsidRPr="0075375E" w:rsidRDefault="00132E93" w:rsidP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75375E" w:rsidRPr="0075375E" w:rsidRDefault="00132E93" w:rsidP="0075375E">
                <w:pPr>
                  <w:pStyle w:val="Heading2"/>
                  <w:spacing w:before="40"/>
                  <w:ind w:left="113" w:right="113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 xml:space="preserve">Cod </w:t>
                </w:r>
                <w:r w:rsidRPr="0075375E">
                  <w:rPr>
                    <w:rFonts w:ascii="Arial" w:hAnsi="Arial" w:cs="Arial"/>
                    <w:sz w:val="20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sz w:val="20"/>
                  </w:rPr>
                </w:pPr>
                <w:r w:rsidRPr="0075375E">
                  <w:rPr>
                    <w:rFonts w:ascii="Arial" w:hAnsi="Arial" w:cs="Arial"/>
                    <w:sz w:val="20"/>
                  </w:rPr>
                  <w:t>Denumire operațiune</w:t>
                </w:r>
              </w:p>
            </w:tc>
          </w:tr>
          <w:tr w:rsidR="0075375E" w:rsidRPr="0075375E" w:rsidTr="0075375E">
            <w:tc>
              <w:tcPr>
                <w:tcW w:w="1026" w:type="dxa"/>
                <w:shd w:val="clear" w:color="auto" w:fill="auto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75375E" w:rsidRPr="0075375E" w:rsidRDefault="00132E93" w:rsidP="0075375E">
                <w:pPr>
                  <w:pStyle w:val="Heading2"/>
                  <w:spacing w:before="40"/>
                  <w:jc w:val="center"/>
                  <w:rPr>
                    <w:rFonts w:ascii="Arial" w:hAnsi="Arial" w:cs="Arial"/>
                    <w:b w:val="0"/>
                    <w:sz w:val="20"/>
                  </w:rPr>
                </w:pPr>
                <w:r w:rsidRPr="0075375E">
                  <w:rPr>
                    <w:rFonts w:ascii="Arial" w:hAnsi="Arial" w:cs="Arial"/>
                    <w:b w:val="0"/>
                    <w:sz w:val="20"/>
                  </w:rPr>
                  <w:t xml:space="preserve"> </w:t>
                </w:r>
              </w:p>
            </w:tc>
          </w:tr>
        </w:tbl>
        <w:p w:rsidR="0075375E" w:rsidRDefault="00C92499" w:rsidP="0075375E">
          <w:pPr>
            <w:pStyle w:val="Heading2"/>
            <w:ind w:left="360"/>
            <w:rPr>
              <w:rFonts w:ascii="Arial" w:hAnsi="Arial" w:cs="Arial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132E93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132E93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132E9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132E9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132E9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132E9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132E9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132E9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132E9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132E9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132E9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C92499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132E93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132E93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132E93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132E93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132E9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132E93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132E9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92499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132E93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132E93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132E93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132E93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132E93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132E93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132E93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132E93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132E93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132E93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132E9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92499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132E93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92499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132E93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132E9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C92499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132E93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132E9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132E93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132E93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132E93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132E93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132E93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132E9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C92499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132E93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132E93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132E93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132E93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132E93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132E93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132E9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132E93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132E93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132E93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132E9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5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499" w:rsidRDefault="00C92499" w:rsidP="00C92499">
      <w:pPr>
        <w:spacing w:after="0" w:line="240" w:lineRule="auto"/>
      </w:pPr>
      <w:r>
        <w:separator/>
      </w:r>
    </w:p>
  </w:endnote>
  <w:endnote w:type="continuationSeparator" w:id="0">
    <w:p w:rsidR="00C92499" w:rsidRDefault="00C92499" w:rsidP="00C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132E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sdt>
            <w:sdtPr>
              <w:alias w:val="Câmp editabil text"/>
              <w:tag w:val="CampEditabil"/>
              <w:id w:val="23927936"/>
            </w:sdtPr>
            <w:sdtContent>
              <w:p w:rsidR="00132E93" w:rsidRPr="00132E93" w:rsidRDefault="00132E93" w:rsidP="00132E9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</w:pPr>
                <w:r w:rsidRPr="00132E93">
                  <w:rPr>
                    <w:rFonts w:ascii="Arial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3" type="#_x0000_t75" style="position:absolute;left:0;text-align:left;margin-left:-46.65pt;margin-top:-33.6pt;width:41.9pt;height:34.45pt;z-index:-251653120;mso-position-horizontal-relative:text;mso-position-vertical-relative:text">
                      <v:imagedata r:id="rId1" o:title=""/>
                    </v:shape>
                    <o:OLEObject Type="Embed" ProgID="CorelDRAW.Graphic.13" ShapeID="_x0000_s2053" DrawAspect="Content" ObjectID="_1520251092" r:id="rId2"/>
                  </w:pict>
                </w:r>
                <w:r w:rsidRPr="00132E93">
                  <w:rPr>
                    <w:rFonts w:ascii="Arial" w:hAnsi="Arial" w:cs="Arial"/>
                    <w:noProof/>
                    <w:sz w:val="20"/>
                    <w:szCs w:val="20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54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    </w:pict>
                </w:r>
                <w:r w:rsidRPr="00132E93">
                  <w:rPr>
                    <w:rFonts w:ascii="Arial" w:hAnsi="Arial" w:cs="Arial"/>
                    <w:b/>
                    <w:color w:val="00214E"/>
                    <w:sz w:val="20"/>
                    <w:szCs w:val="20"/>
                  </w:rPr>
                  <w:t>AGEN</w:t>
                </w:r>
                <w:r w:rsidRPr="00132E93">
                  <w:rPr>
                    <w:rFonts w:ascii="Arial" w:hAnsi="Arial" w:cs="Arial"/>
                    <w:b/>
                    <w:color w:val="00214E"/>
                    <w:sz w:val="20"/>
                    <w:szCs w:val="20"/>
                    <w:lang w:val="ro-RO"/>
                  </w:rPr>
                  <w:t>ŢIA PENTRU PROTECŢIA MEDIULUI SĂLAJ</w:t>
                </w:r>
              </w:p>
              <w:p w:rsidR="00132E93" w:rsidRPr="00132E93" w:rsidRDefault="00132E93" w:rsidP="00132E9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132E9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Strada Parcului nr. 2, Zalău, jud. Sălaj, Cod 450045</w:t>
                </w:r>
              </w:p>
              <w:p w:rsidR="004365B9" w:rsidRPr="00A50C45" w:rsidRDefault="00132E93" w:rsidP="00132E93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132E9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hyperlink r:id="rId3" w:history="1">
                  <w:r w:rsidRPr="00132E93">
                    <w:rPr>
                      <w:rStyle w:val="Hyperlink"/>
                      <w:rFonts w:ascii="Arial" w:hAnsi="Arial" w:cs="Arial"/>
                      <w:sz w:val="20"/>
                      <w:szCs w:val="20"/>
                      <w:lang w:val="ro-RO"/>
                    </w:rPr>
                    <w:t>office</w:t>
                  </w:r>
                  <w:r w:rsidRPr="00132E93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@apmsj.anpm.ro</w:t>
                  </w:r>
                </w:hyperlink>
                <w:r w:rsidRPr="00132E93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Tel.0260-662619, 0260-662621, Fax. 0260-662622</w:t>
                </w:r>
              </w:p>
            </w:sdtContent>
          </w:sdt>
        </w:sdtContent>
      </w:sdt>
      <w:p w:rsidR="004365B9" w:rsidRDefault="00132E93" w:rsidP="00A50C45">
        <w:pPr>
          <w:pStyle w:val="Footer"/>
          <w:jc w:val="center"/>
        </w:pPr>
        <w:r>
          <w:t xml:space="preserve"> </w:t>
        </w:r>
        <w:r w:rsidR="00C92499">
          <w:fldChar w:fldCharType="begin"/>
        </w:r>
        <w:r>
          <w:instrText xml:space="preserve"> PAGE   \* MERGEFORMAT </w:instrText>
        </w:r>
        <w:r w:rsidR="00C92499">
          <w:fldChar w:fldCharType="separate"/>
        </w:r>
        <w:r>
          <w:rPr>
            <w:noProof/>
          </w:rPr>
          <w:t>2</w:t>
        </w:r>
        <w:r w:rsidR="00C9249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132E93" w:rsidRPr="00132E93" w:rsidRDefault="00132E93" w:rsidP="00132E93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132E93">
          <w:rPr>
            <w:rFonts w:ascii="Arial" w:hAnsi="Arial" w:cs="Arial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51" DrawAspect="Content" ObjectID="_1520251091" r:id="rId2"/>
          </w:pict>
        </w:r>
        <w:r w:rsidRPr="00132E93">
          <w:rPr>
            <w:rFonts w:ascii="Arial" w:hAnsi="Arial" w:cs="Arial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132E93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132E93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132E93" w:rsidRPr="00132E93" w:rsidRDefault="00132E93" w:rsidP="00132E93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132E93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132E93" w:rsidRPr="00132E93" w:rsidRDefault="00132E93" w:rsidP="00132E93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132E93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132E93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</w:t>
          </w:r>
          <w:r w:rsidRPr="00132E93">
            <w:rPr>
              <w:rStyle w:val="Hyperlink"/>
              <w:rFonts w:ascii="Arial" w:hAnsi="Arial" w:cs="Arial"/>
              <w:sz w:val="20"/>
              <w:szCs w:val="20"/>
            </w:rPr>
            <w:t>@apmsj.anpm.ro</w:t>
          </w:r>
        </w:hyperlink>
        <w:r w:rsidRPr="00132E93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4365B9" w:rsidRPr="00A50C45" w:rsidRDefault="00C92499" w:rsidP="00132E9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499" w:rsidRDefault="00C92499" w:rsidP="00C92499">
      <w:pPr>
        <w:spacing w:after="0" w:line="240" w:lineRule="auto"/>
      </w:pPr>
      <w:r>
        <w:separator/>
      </w:r>
    </w:p>
  </w:footnote>
  <w:footnote w:type="continuationSeparator" w:id="0">
    <w:p w:rsidR="00C92499" w:rsidRDefault="00C92499" w:rsidP="00C9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132E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94872" o:spid="_x0000_s2056" type="#_x0000_t136" style="position:absolute;margin-left:0;margin-top:0;width:440.85pt;height:264.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132E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94873" o:spid="_x0000_s2057" type="#_x0000_t136" style="position:absolute;margin-left:0;margin-top:0;width:440.85pt;height:264.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132E93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94871" o:spid="_x0000_s2055" type="#_x0000_t136" style="position:absolute;left:0;text-align:left;margin-left:0;margin-top:0;width:440.85pt;height:264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92499" w:rsidRPr="00C92499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0251090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C92499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132E93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132E93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rNiBk98ECb6lfL+lAwjAJezxTo8=" w:salt="z+UIQymyP+pEgFASrC+BRQ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52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2499"/>
    <w:rsid w:val="00132E93"/>
    <w:rsid w:val="00C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BA0C1CD16DE4B36AD955AC91BA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53D-12CC-4C15-BC5B-16B0D739AD6B}"/>
      </w:docPartPr>
      <w:docPartBody>
        <w:p w:rsidR="003C2C95" w:rsidRDefault="00E45EEF" w:rsidP="00E45EEF">
          <w:pPr>
            <w:pStyle w:val="7BA0C1CD16DE4B36AD955AC91BA409A6"/>
          </w:pPr>
          <w:r w:rsidRPr="006A6792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1F627E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27E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DeseuriTratateModel, SIM.Reglementari.Model, Version=1.0.0.0, Culture=neutral, PublicKeyToken=null]]">[]</value>
</file>

<file path=customXml/item10.xml><?xml version="1.0" encoding="utf-8"?><value xmlns="System.Collections.Generic.List`1[[SIM.Reglementari.Model.Entities.AlteActivitatiModel, SIM.Reglementari.Model, Version=1.0.0.0, Culture=neutral, PublicKeyToken=null]]">[]</value>
</file>

<file path=customXml/item11.xml><?xml version="1.0" encoding="utf-8"?><value xmlns="System.Collections.Generic.List`1[[SIM.Reglementari.Model.Entities.CentralaTermicaModel, SIM.Reglementari.Model, Version=1.0.0.0, Culture=neutral, PublicKeyToken=null]]">[]</value>
</file>

<file path=customXml/item12.xml><?xml version="1.0" encoding="utf-8"?><value xmlns="System.Collections.Generic.List`1[[SIM.Reglementari.Model.Entities.TratareApeModel, SIM.Reglementari.Model, Version=1.0.0.0, Culture=neutral, PublicKeyToken=null]]">[]</value>
</file>

<file path=customXml/item1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4.xml><?xml version="1.0" encoding="utf-8"?><value xmlns="System.Collections.Generic.List`1[[SIM.Reglementari.Model.Entities.DeseuriStocateModel, SIM.Reglementari.Model, Version=1.0.0.0, Culture=neutral, PublicKeyToken=null]]">[]</value>
</file>

<file path=customXml/item15.xml><?xml version="1.0" encoding="utf-8"?><value xmlns="System.Collections.Generic.List`1[[SIM.Reglementari.Model.Entities.MonitorizareSolModel, SIM.Reglementari.Model, Version=1.0.0.0, Culture=neutral, PublicKeyToken=null]]">[]</value>
</file>

<file path=customXml/item16.xml><?xml version="1.0" encoding="utf-8"?><value xmlns="System.Collections.Generic.List`1[[SIM.Reglementari.Model.Entities.DeseuriProduseModel, SIM.Reglementari.Model, Version=1.0.0.0, Culture=neutral, PublicKeyToken=null]]">[]</value>
</file>

<file path=customXml/item17.xml><?xml version="1.0" encoding="utf-8"?><value xmlns="System.Collections.Generic.List`1[[SIM.Reglementari.Model.Entities.RevizuiriModel, SIM.Reglementari.Model, Version=1.0.0.0, Culture=neutral, PublicKeyToken=null]]">[]</value>
</file>

<file path=customXml/item18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9.xml><?xml version="1.0" encoding="utf-8"?><value xmlns="System.Collections.Generic.List`1[[SIM.Reglementari.Model.Entities.ProduseModel, SIM.Reglementari.Model, Version=1.0.0.0, Culture=neutral, PublicKeyToken=null]]">[]</value>
</file>

<file path=customXml/item2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20.xml><?xml version="1.0" encoding="utf-8"?><value xmlns="System.Collections.Generic.List`1[[SIM.Reglementari.Model.Entities.CosuriModel, SIM.Reglementari.Model, Version=1.0.0.0, Culture=neutral, PublicKeyToken=null]]">[]</value>
</file>

<file path=customXml/item2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2.xml><?xml version="1.0" encoding="utf-8"?><value xmlns="System.Collections.Generic.List`1[[SIM.Reglementari.Model.Entities.SistemeSigurantaModel, SIM.Reglementari.Model, Version=1.0.0.0, Culture=neutral, PublicKeyToken=null]]">[]</value>
</file>

<file path=customXml/item23.xml><?xml version="1.0" encoding="utf-8"?><value xmlns="System.Collections.Generic.List`1[[SIM.Reglementari.Model.Entities.MonitorizareApaModel, SIM.Reglementari.Model, Version=1.0.0.0, Culture=neutral, PublicKeyToken=null]]">[]</value>
</file>

<file path=customXml/item24.xml><?xml version="1.0" encoding="utf-8"?><value xmlns="System.Collections.Generic.List`1[[SIM.Reglementari.Model.Entities.MateriePrimaModel, SIM.Reglementari.Model, Version=1.0.0.0, Culture=neutral, PublicKeyToken=null]]">[]</value>
</file>

<file path=customXml/item25.xml><?xml version="1.0" encoding="utf-8"?><value xmlns="System.Collections.Generic.List`1[[SIM.Reglementari.Model.Entities.MonitorizareAerModel, SIM.Reglementari.Model, Version=1.0.0.0, Culture=neutral, PublicKeyToken=null]]">[]</value>
</file>

<file path=customXml/item26.xml><?xml version="1.0" encoding="utf-8"?><value xmlns="System.Collections.Generic.List`1[[SIM.Reglementari.Model.Entities.ValoriAdmiseSolModel, SIM.Reglementari.Model, Version=1.0.0.0, Culture=neutral, PublicKeyToken=null]]">[]</value>
</file>

<file path=customXml/item27.xml><?xml version="1.0" encoding="utf-8"?><value xmlns="System.Collections.Generic.List`1[[SIM.Reglementari.Model.Entities.DeseuriColectat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ConcentratieMaximaApaModel, SIM.Reglementari.Model, Version=1.0.0.0, Culture=neutral, PublicKeyToken=null]]">[]</value>
</file>

<file path=customXml/item3.xml><?xml version="1.0" encoding="utf-8"?><value xmlns="System.Collections.Generic.List`1[[SIM.Reglementari.Model.Entities.PretratareApe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<value xmlns="System.Collections.Generic.List`1[[SIM.Reglementari.Model.Entities.CodActivitateModel, SIM.Reglementari.Model, Version=1.0.0.0, Culture=neutral, PublicKeyToken=null]]">[{"CodRev2":"3250","DenumireRev2":"Fabricarea de dispozitive, aparate si instrumente medicale stomatologice","IdRev2":2250,"PozitieRev1":"225","CodRev1":"3340","DenumireRev1":"Productia de aparatura si instrumente optice si fotografice","IdRev1":364,"CodNfr":null,"IdNfr":null,"CodSnap":null,"IdSnap":null,"Id":"a9f1ed78-d97a-49fb-87f0-9cd4577d24a7","DetailId":"00000000-0000-0000-0000-000000000000","ActReglementareId":"0371f3ad-2531-4205-8058-376df4e63b34"}]</value>
</file>

<file path=customXml/item32.xml><?xml version="1.0" encoding="utf-8"?>
<value xmlns="SIM.Reglementari.Model.Entities.ActReglementareModel">{"Id":"0371f3ad-2531-4205-8058-376df4e63b34","Numar":null,"Data":null,"NumarActReglementareInitial":null,"DataActReglementareInitial":null,"DataInceput":"2016-03-23T00:00:00","DataSfarsit":null,"Durata":null,"PunctLucruId":362833.0,"TipActId":1.0,"NumarCerere":null,"DataCerere":null,"NumarCerereScriptic":"5900","DataCerereScriptic":"2015-10-12T00:00:00","CodFiscal":null,"SordId":"(55A782BB-A864-166B-6E5E-43199DA2BE3D)","SablonSordId":"(738F7EB3-80B4-CBEA-D1C3-EA3241074D8D)","DosarSordId":"3227126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6, Ciumărna, Judetul Sălaj","AdresaPunctLucru":"Str. PRINCIPALA, Nr. 6, Ciumărna,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CapacitateMaximaProiectataModel, SIM.Reglementari.Model, Version=1.0.0.0, Culture=neutral, PublicKeyToken=null]]">[{"CodRev2":"3250","IdRev2":"a9f1ed78-d97a-49fb-87f0-9cd4577d24a7","InstalatieUtilaj":null,"CapacitateMaximaProiectata":0.0,"UnitateMasuraId":null,"UnitateMasura":null,"Id":"0f6f6e21-161b-42ff-90c6-4db808b3eaec","DetailId":"00000000-0000-0000-0000-000000000000","ActReglementareId":"0371f3ad-2531-4205-8058-376df4e63b34"}]</value>
</file>

<file path=customXml/item34.xml><?xml version="1.0" encoding="utf-8"?>
<value xmlns="TableDependencies">[{"ParentGridId":"CodActivitateModel","ChildGridId":"CapacitateMaximaProiectataModel","ParentRowGuid":"a9f1ed78-d97a-49fb-87f0-9cd4577d24a7","ChildRowGuid":"0f6f6e21-161b-42ff-90c6-4db808b3eaec"}]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SurseModel, SIM.Reglementari.Model, Version=1.0.0.0, Culture=neutral, PublicKeyToken=null]]">[]</value>
</file>

<file path=customXml/item5.xml><?xml version="1.0" encoding="utf-8"?><value xmlns="System.Collections.Generic.List`1[[SIM.Reglementari.Model.Entities.SubstantePericuloaseModel, SIM.Reglementari.Model, Version=1.0.0.0, Culture=neutral, PublicKeyToken=null]]">[]</value>
</file>

<file path=customXml/item6.xml><?xml version="1.0" encoding="utf-8"?><value xmlns="System.Collections.Generic.List`1[[SIM.Reglementari.Model.Entities.GospodarireAmbalajeModel, SIM.Reglementari.Model, Version=1.0.0.0, Culture=neutral, PublicKeyToken=null]]">[]</value>
</file>

<file path=customXml/item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8.xml><?xml version="1.0" encoding="utf-8"?><value xmlns="System.Collections.Generic.List`1[[SIM.Reglementari.Model.Entities.SituatieUrgentaModel, SIM.Reglementari.Model, Version=1.0.0.0, Culture=neutral, PublicKeyToken=null]]">[]</value>
</file>

<file path=customXml/item9.xml><?xml version="1.0" encoding="utf-8"?><value xmlns="System.Collections.Generic.List`1[[SIM.Reglementari.Model.Entities.Utilitati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B0F6834D-B83A-453A-BC08-3A13ECBF269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E4B367C5-82BF-4503-BC7F-FDC16963987C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A29EE544-491B-48DE-AD27-EFE7BE8A8A71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DAD32108-D9A5-4E3D-9374-8A6BC7A713ED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65328267-B5B3-44DA-85DD-D535751F9B86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464ED9D9-5B73-488C-9B59-FDA21A4619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1737</Words>
  <Characters>9906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4</cp:revision>
  <dcterms:created xsi:type="dcterms:W3CDTF">2015-10-26T07:45:00Z</dcterms:created>
  <dcterms:modified xsi:type="dcterms:W3CDTF">2016-03-23T13:12:00Z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Diamant Optica S.R.L</vt:lpwstr>
  </property>
  <property fmtid="{D5CDD505-2E9C-101B-9397-08002B2CF9AE}" pid="5" name="VersiuneDocument">
    <vt:lpwstr>2</vt:lpwstr>
  </property>
  <property fmtid="{D5CDD505-2E9C-101B-9397-08002B2CF9AE}" pid="6" name="SordId">
    <vt:lpwstr>(55A782BB-A864-166B-6E5E-43199DA2BE3D)</vt:lpwstr>
  </property>
  <property fmtid="{D5CDD505-2E9C-101B-9397-08002B2CF9AE}" pid="7" name="RuntimeGuid">
    <vt:lpwstr>9cde40ba-48a9-41f0-bf6b-37aa9ea76a7d</vt:lpwstr>
  </property>
  <property fmtid="{D5CDD505-2E9C-101B-9397-08002B2CF9AE}" pid="8" name="PunctLucruId">
    <vt:lpwstr>362833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3227126</vt:lpwstr>
  </property>
  <property fmtid="{D5CDD505-2E9C-101B-9397-08002B2CF9AE}" pid="11" name="DosarCerereSordId">
    <vt:lpwstr>2816972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0371f3ad-2531-4205-8058-376df4e63b34</vt:lpwstr>
  </property>
  <property fmtid="{D5CDD505-2E9C-101B-9397-08002B2CF9AE}" pid="16" name="CommitRoles">
    <vt:lpwstr>false</vt:lpwstr>
  </property>
</Properties>
</file>