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20" w:rsidRPr="002C18B1" w:rsidRDefault="00B8635A" w:rsidP="00B8635A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2C18B1">
        <w:rPr>
          <w:rFonts w:ascii="Arial" w:hAnsi="Arial" w:cs="Arial"/>
          <w:b/>
          <w:sz w:val="28"/>
          <w:szCs w:val="28"/>
        </w:rPr>
        <w:t>COMUNICAT DE PRES</w:t>
      </w:r>
      <w:r w:rsidRPr="002C18B1">
        <w:rPr>
          <w:rFonts w:ascii="Arial" w:hAnsi="Arial" w:cs="Arial"/>
          <w:b/>
          <w:sz w:val="28"/>
          <w:szCs w:val="28"/>
          <w:lang w:val="ro-RO"/>
        </w:rPr>
        <w:t>Ă</w:t>
      </w:r>
    </w:p>
    <w:p w:rsidR="00B8635A" w:rsidRDefault="002C18B1" w:rsidP="00B8635A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2C18B1">
        <w:rPr>
          <w:rFonts w:ascii="Arial" w:hAnsi="Arial" w:cs="Arial"/>
          <w:b/>
          <w:sz w:val="24"/>
          <w:szCs w:val="24"/>
          <w:lang w:val="ro-RO"/>
        </w:rPr>
        <w:t xml:space="preserve">Granturi oferite de Ministerul </w:t>
      </w:r>
      <w:r>
        <w:rPr>
          <w:rFonts w:ascii="Arial" w:hAnsi="Arial" w:cs="Arial"/>
          <w:b/>
          <w:sz w:val="24"/>
          <w:szCs w:val="24"/>
          <w:lang w:val="ro-RO"/>
        </w:rPr>
        <w:t>Mediului din Germania</w:t>
      </w:r>
    </w:p>
    <w:p w:rsidR="002C18B1" w:rsidRDefault="002C18B1" w:rsidP="00B8635A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B8635A" w:rsidRDefault="00C8672D" w:rsidP="00B8635A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Agenţia pentru Protecţia Mediului Sălaj anunţă că</w:t>
      </w:r>
      <w:r w:rsidR="001368EB">
        <w:rPr>
          <w:rFonts w:ascii="Arial" w:hAnsi="Arial" w:cs="Arial"/>
          <w:sz w:val="24"/>
          <w:szCs w:val="24"/>
          <w:lang w:val="ro-RO"/>
        </w:rPr>
        <w:t xml:space="preserve"> s-a</w:t>
      </w:r>
      <w:r w:rsidR="001368EB" w:rsidRPr="007E56B0">
        <w:rPr>
          <w:rFonts w:ascii="Arial" w:hAnsi="Arial" w:cs="Arial"/>
          <w:sz w:val="24"/>
          <w:szCs w:val="24"/>
          <w:lang w:val="ro-RO"/>
        </w:rPr>
        <w:t xml:space="preserve"> </w:t>
      </w:r>
      <w:r w:rsidR="001368EB">
        <w:rPr>
          <w:rFonts w:ascii="Arial" w:hAnsi="Arial" w:cs="Arial"/>
          <w:sz w:val="24"/>
          <w:szCs w:val="24"/>
          <w:lang w:val="ro-RO"/>
        </w:rPr>
        <w:t>încheiat un Acord de cooperare privind realizarea unor proiecte pilot inovative în domeniul protecţiei mediului</w:t>
      </w:r>
      <w:r w:rsidR="001368EB" w:rsidRPr="007E56B0">
        <w:rPr>
          <w:rFonts w:ascii="Arial" w:hAnsi="Arial" w:cs="Arial"/>
          <w:sz w:val="24"/>
          <w:szCs w:val="24"/>
          <w:lang w:val="ro-RO"/>
        </w:rPr>
        <w:t xml:space="preserve"> </w:t>
      </w:r>
      <w:r w:rsidR="001368EB">
        <w:rPr>
          <w:rFonts w:ascii="Arial" w:hAnsi="Arial" w:cs="Arial"/>
          <w:sz w:val="24"/>
          <w:szCs w:val="24"/>
          <w:lang w:val="ro-RO"/>
        </w:rPr>
        <w:t xml:space="preserve">între </w:t>
      </w:r>
      <w:r w:rsidR="00B8635A" w:rsidRPr="007E56B0">
        <w:rPr>
          <w:rFonts w:ascii="Arial" w:hAnsi="Arial" w:cs="Arial"/>
          <w:sz w:val="24"/>
          <w:szCs w:val="24"/>
          <w:lang w:val="ro-RO"/>
        </w:rPr>
        <w:t xml:space="preserve">Ministerul Mediului, Apelor şi Pădurilor </w:t>
      </w:r>
      <w:r w:rsidR="006F7BE7">
        <w:rPr>
          <w:rFonts w:ascii="Arial" w:hAnsi="Arial" w:cs="Arial"/>
          <w:sz w:val="24"/>
          <w:szCs w:val="24"/>
          <w:lang w:val="ro-RO"/>
        </w:rPr>
        <w:t xml:space="preserve">al României </w:t>
      </w:r>
      <w:r w:rsidR="00B8635A" w:rsidRPr="007E56B0">
        <w:rPr>
          <w:rFonts w:ascii="Arial" w:hAnsi="Arial" w:cs="Arial"/>
          <w:sz w:val="24"/>
          <w:szCs w:val="24"/>
          <w:lang w:val="ro-RO"/>
        </w:rPr>
        <w:t>şi Ministerul Federal pentru Mediu, Conservarea Naturii, Construcţii şi Siguranţa Nucleară al Republicii Federale Germania</w:t>
      </w:r>
      <w:r w:rsidR="003E5CCD"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F62E59" w:rsidRDefault="00F62E59" w:rsidP="00F62E59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Fiind vorba de proiecte pilot, adică furnizoare de modele de succes şi la a căror implementare este necesară utilizarea celor mai bune tehnici disponibile, acestea trebuie să introducă noi abordări şi soluţii în vederea reducerii daunelor aduse mediului.</w:t>
      </w:r>
    </w:p>
    <w:p w:rsidR="003E5CCD" w:rsidRDefault="003E5CCD" w:rsidP="00B8635A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Pentru cei interesaţi, potenţiali investitori</w:t>
      </w:r>
      <w:r w:rsidR="00C77A14">
        <w:rPr>
          <w:rFonts w:ascii="Arial" w:hAnsi="Arial" w:cs="Arial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dornici să dezvolte proiecte </w:t>
      </w:r>
      <w:r w:rsidR="00F62E59">
        <w:rPr>
          <w:rFonts w:ascii="Arial" w:hAnsi="Arial" w:cs="Arial"/>
          <w:sz w:val="24"/>
          <w:szCs w:val="24"/>
          <w:lang w:val="ro-RO"/>
        </w:rPr>
        <w:t>în vederea îmbunătăţirii calităţii mediului</w:t>
      </w:r>
      <w:r>
        <w:rPr>
          <w:rFonts w:ascii="Arial" w:hAnsi="Arial" w:cs="Arial"/>
          <w:sz w:val="24"/>
          <w:szCs w:val="24"/>
          <w:lang w:val="ro-RO"/>
        </w:rPr>
        <w:t>, vă punem la dispoziţie</w:t>
      </w:r>
      <w:r w:rsidR="005D72D5">
        <w:rPr>
          <w:rFonts w:ascii="Arial" w:hAnsi="Arial" w:cs="Arial"/>
          <w:sz w:val="24"/>
          <w:szCs w:val="24"/>
          <w:lang w:val="ro-RO"/>
        </w:rPr>
        <w:t xml:space="preserve"> pentru consultare</w:t>
      </w:r>
      <w:r w:rsidR="006F7BE7">
        <w:rPr>
          <w:rFonts w:ascii="Arial" w:hAnsi="Arial" w:cs="Arial"/>
          <w:sz w:val="24"/>
          <w:szCs w:val="24"/>
          <w:lang w:val="ro-RO"/>
        </w:rPr>
        <w:t xml:space="preserve">, în format electronic, la adresa </w:t>
      </w:r>
      <w:hyperlink r:id="rId4" w:history="1">
        <w:r w:rsidR="006F7BE7" w:rsidRPr="00747B57">
          <w:rPr>
            <w:rStyle w:val="Hyperlink"/>
            <w:rFonts w:ascii="Arial" w:hAnsi="Arial" w:cs="Arial"/>
            <w:sz w:val="24"/>
            <w:szCs w:val="24"/>
            <w:lang w:val="ro-RO"/>
          </w:rPr>
          <w:t>http://apmsj.anpm.ro</w:t>
        </w:r>
      </w:hyperlink>
      <w:r w:rsidR="006F7BE7">
        <w:rPr>
          <w:rFonts w:ascii="Arial" w:hAnsi="Arial" w:cs="Arial"/>
          <w:sz w:val="24"/>
          <w:szCs w:val="24"/>
          <w:lang w:val="ro-RO"/>
        </w:rPr>
        <w:t xml:space="preserve">, </w:t>
      </w:r>
      <w:r w:rsidR="005D72D5">
        <w:rPr>
          <w:rFonts w:ascii="Arial" w:hAnsi="Arial" w:cs="Arial"/>
          <w:sz w:val="24"/>
          <w:szCs w:val="24"/>
          <w:lang w:val="ro-RO"/>
        </w:rPr>
        <w:t>variantele în limbile română şi germană ale Acordului bilateral semnat între cele două Părţi</w:t>
      </w:r>
      <w:r w:rsidR="00C77A14">
        <w:rPr>
          <w:rFonts w:ascii="Arial" w:hAnsi="Arial" w:cs="Arial"/>
          <w:sz w:val="24"/>
          <w:szCs w:val="24"/>
          <w:lang w:val="ro-RO"/>
        </w:rPr>
        <w:t>, precum şi documentele însoţitoare Acordului de cooperare</w:t>
      </w:r>
      <w:r w:rsidR="00367DCF">
        <w:rPr>
          <w:rFonts w:ascii="Arial" w:hAnsi="Arial" w:cs="Arial"/>
          <w:sz w:val="24"/>
          <w:szCs w:val="24"/>
          <w:lang w:val="ro-RO"/>
        </w:rPr>
        <w:t>.</w:t>
      </w:r>
    </w:p>
    <w:p w:rsidR="004101E4" w:rsidRDefault="00C8672D" w:rsidP="004101E4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P</w:t>
      </w:r>
      <w:r w:rsidR="004101E4">
        <w:rPr>
          <w:rFonts w:ascii="Arial" w:hAnsi="Arial" w:cs="Arial"/>
          <w:sz w:val="24"/>
          <w:szCs w:val="24"/>
          <w:lang w:val="ro-RO"/>
        </w:rPr>
        <w:t>ropuneri</w:t>
      </w:r>
      <w:r>
        <w:rPr>
          <w:rFonts w:ascii="Arial" w:hAnsi="Arial" w:cs="Arial"/>
          <w:sz w:val="24"/>
          <w:szCs w:val="24"/>
          <w:lang w:val="ro-RO"/>
        </w:rPr>
        <w:t>le</w:t>
      </w:r>
      <w:r w:rsidR="004101E4">
        <w:rPr>
          <w:rFonts w:ascii="Arial" w:hAnsi="Arial" w:cs="Arial"/>
          <w:sz w:val="24"/>
          <w:szCs w:val="24"/>
          <w:lang w:val="ro-RO"/>
        </w:rPr>
        <w:t xml:space="preserve"> de proiecte</w:t>
      </w:r>
      <w:r w:rsidRPr="00C8672D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se pot transmite</w:t>
      </w:r>
      <w:r w:rsidR="004101E4">
        <w:rPr>
          <w:rFonts w:ascii="Arial" w:hAnsi="Arial" w:cs="Arial"/>
          <w:sz w:val="24"/>
          <w:szCs w:val="24"/>
          <w:lang w:val="ro-RO"/>
        </w:rPr>
        <w:t>, pe suport de hârtie şi în format electronic, în limbile germană şi română</w:t>
      </w:r>
      <w:r w:rsidR="00F62E59">
        <w:rPr>
          <w:rFonts w:ascii="Arial" w:hAnsi="Arial" w:cs="Arial"/>
          <w:sz w:val="24"/>
          <w:szCs w:val="24"/>
          <w:lang w:val="ro-RO"/>
        </w:rPr>
        <w:t>, la sediul Agenţiei pentru Protecţia Mediului Sălaj, până la data de 24 noiembrie 2015. Menţionăm că, în cazul agreerii propunerii de proiect, finanţatorul principal va contacta beneficiarul în mod direct.</w:t>
      </w:r>
    </w:p>
    <w:p w:rsidR="0014563A" w:rsidRPr="007E56B0" w:rsidRDefault="0014563A" w:rsidP="00B8635A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sectPr w:rsidR="0014563A" w:rsidRPr="007E56B0" w:rsidSect="00D14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635A"/>
    <w:rsid w:val="00133CAF"/>
    <w:rsid w:val="001368EB"/>
    <w:rsid w:val="0014563A"/>
    <w:rsid w:val="001643AB"/>
    <w:rsid w:val="002C18B1"/>
    <w:rsid w:val="002F20CC"/>
    <w:rsid w:val="00367DCF"/>
    <w:rsid w:val="003D566B"/>
    <w:rsid w:val="003E5CCD"/>
    <w:rsid w:val="004101E4"/>
    <w:rsid w:val="005D72D5"/>
    <w:rsid w:val="006F7BE7"/>
    <w:rsid w:val="007971E8"/>
    <w:rsid w:val="007E56B0"/>
    <w:rsid w:val="007F5739"/>
    <w:rsid w:val="008D4378"/>
    <w:rsid w:val="00A04501"/>
    <w:rsid w:val="00A27292"/>
    <w:rsid w:val="00AC61E6"/>
    <w:rsid w:val="00B8635A"/>
    <w:rsid w:val="00C52D4E"/>
    <w:rsid w:val="00C77A14"/>
    <w:rsid w:val="00C8672D"/>
    <w:rsid w:val="00D14D20"/>
    <w:rsid w:val="00D52B7E"/>
    <w:rsid w:val="00D55420"/>
    <w:rsid w:val="00DD0F6B"/>
    <w:rsid w:val="00EA3477"/>
    <w:rsid w:val="00F62E59"/>
    <w:rsid w:val="00F75C48"/>
    <w:rsid w:val="00F8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B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sj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ILDIKO ANDREA DACZ</dc:creator>
  <cp:keywords/>
  <dc:description/>
  <cp:lastModifiedBy>ILDIKO ANDREA DACZ</cp:lastModifiedBy>
  <cp:revision>6</cp:revision>
  <cp:lastPrinted>2015-11-02T09:09:00Z</cp:lastPrinted>
  <dcterms:created xsi:type="dcterms:W3CDTF">2015-11-02T07:17:00Z</dcterms:created>
  <dcterms:modified xsi:type="dcterms:W3CDTF">2015-11-02T09:22:00Z</dcterms:modified>
</cp:coreProperties>
</file>