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0C" w:rsidRDefault="002D620C" w:rsidP="000C0B3F">
      <w:pPr>
        <w:pStyle w:val="Heading1"/>
        <w:spacing w:after="120"/>
        <w:ind w:firstLine="0"/>
        <w:rPr>
          <w:rFonts w:ascii="Arial" w:hAnsi="Arial" w:cs="Arial"/>
          <w:b/>
        </w:rPr>
      </w:pPr>
    </w:p>
    <w:p w:rsidR="000C0B3F" w:rsidRDefault="000C0B3F" w:rsidP="00A63D32">
      <w:pPr>
        <w:pStyle w:val="Heading1"/>
        <w:spacing w:after="120"/>
        <w:jc w:val="center"/>
        <w:rPr>
          <w:rFonts w:ascii="Arial" w:hAnsi="Arial" w:cs="Arial"/>
          <w:b/>
        </w:rPr>
      </w:pPr>
    </w:p>
    <w:p w:rsidR="006B34AE" w:rsidRDefault="006B34AE" w:rsidP="00A63D32">
      <w:pPr>
        <w:pStyle w:val="Heading1"/>
        <w:spacing w:after="120"/>
        <w:jc w:val="center"/>
        <w:rPr>
          <w:rFonts w:ascii="Arial" w:hAnsi="Arial" w:cs="Arial"/>
          <w:b/>
        </w:rPr>
      </w:pPr>
    </w:p>
    <w:p w:rsidR="006B34AE" w:rsidRDefault="006B34AE" w:rsidP="00A63D32">
      <w:pPr>
        <w:pStyle w:val="Heading1"/>
        <w:spacing w:after="120"/>
        <w:jc w:val="center"/>
        <w:rPr>
          <w:rFonts w:ascii="Arial" w:hAnsi="Arial" w:cs="Arial"/>
          <w:b/>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 xml:space="preserve">DECIZIA  </w:t>
      </w:r>
      <w:r w:rsidR="00214CA9">
        <w:rPr>
          <w:rFonts w:ascii="Arial" w:hAnsi="Arial" w:cs="Arial"/>
          <w:b/>
        </w:rPr>
        <w:t xml:space="preserve"> </w:t>
      </w:r>
      <w:r w:rsidRPr="00813173">
        <w:rPr>
          <w:rFonts w:ascii="Arial" w:hAnsi="Arial" w:cs="Arial"/>
          <w:b/>
        </w:rPr>
        <w:t xml:space="preserve">ETAPEI </w:t>
      </w:r>
      <w:r w:rsidR="00214CA9">
        <w:rPr>
          <w:rFonts w:ascii="Arial" w:hAnsi="Arial" w:cs="Arial"/>
          <w:b/>
        </w:rPr>
        <w:t xml:space="preserve"> </w:t>
      </w:r>
      <w:r w:rsidRPr="00813173">
        <w:rPr>
          <w:rFonts w:ascii="Arial" w:hAnsi="Arial" w:cs="Arial"/>
          <w:b/>
        </w:rPr>
        <w:t xml:space="preserve"> DE  </w:t>
      </w:r>
      <w:r w:rsidR="00214CA9">
        <w:rPr>
          <w:rFonts w:ascii="Arial" w:hAnsi="Arial" w:cs="Arial"/>
          <w:b/>
        </w:rPr>
        <w:t xml:space="preserve"> </w:t>
      </w:r>
      <w:r w:rsidRPr="00813173">
        <w:rPr>
          <w:rFonts w:ascii="Arial" w:hAnsi="Arial" w:cs="Arial"/>
          <w:b/>
        </w:rPr>
        <w:t>ÎNCADRARE</w:t>
      </w:r>
      <w:r>
        <w:rPr>
          <w:rFonts w:ascii="Arial" w:hAnsi="Arial" w:cs="Arial"/>
          <w:b/>
        </w:rPr>
        <w:t xml:space="preserve"> </w:t>
      </w:r>
      <w:r w:rsidR="003632B5">
        <w:rPr>
          <w:rFonts w:ascii="Arial" w:hAnsi="Arial" w:cs="Arial"/>
          <w:b/>
        </w:rPr>
        <w:t xml:space="preserve"> </w:t>
      </w:r>
      <w:r w:rsidR="00153FEC" w:rsidRPr="00153FEC">
        <w:rPr>
          <w:rFonts w:ascii="Arial" w:hAnsi="Arial" w:cs="Arial"/>
          <w:b/>
          <w:color w:val="FF0000"/>
        </w:rPr>
        <w:t>( Proiect )</w:t>
      </w:r>
    </w:p>
    <w:p w:rsidR="00A63D32" w:rsidRDefault="00A63D32" w:rsidP="00A63D32">
      <w:pPr>
        <w:autoSpaceDE w:val="0"/>
        <w:spacing w:after="0" w:line="240" w:lineRule="auto"/>
        <w:rPr>
          <w:rFonts w:ascii="Arial" w:hAnsi="Arial" w:cs="Arial"/>
          <w:b/>
          <w:color w:val="FF0000"/>
          <w:sz w:val="28"/>
          <w:szCs w:val="28"/>
          <w:lang w:val="ro-RO"/>
        </w:rPr>
      </w:pPr>
      <w:r w:rsidRPr="007A0808">
        <w:rPr>
          <w:rFonts w:ascii="Arial" w:hAnsi="Arial" w:cs="Arial"/>
          <w:sz w:val="28"/>
          <w:szCs w:val="28"/>
          <w:lang w:val="ro-RO"/>
        </w:rPr>
        <w:t xml:space="preserve">            </w:t>
      </w:r>
      <w:r w:rsidR="001B372C" w:rsidRPr="007A0808">
        <w:rPr>
          <w:rFonts w:ascii="Arial" w:hAnsi="Arial" w:cs="Arial"/>
          <w:sz w:val="28"/>
          <w:szCs w:val="28"/>
          <w:lang w:val="ro-RO"/>
        </w:rPr>
        <w:t xml:space="preserve">                             </w:t>
      </w:r>
      <w:r w:rsidR="00025C57" w:rsidRPr="007A0808">
        <w:rPr>
          <w:rFonts w:ascii="Arial" w:hAnsi="Arial" w:cs="Arial"/>
          <w:sz w:val="28"/>
          <w:szCs w:val="28"/>
          <w:lang w:val="ro-RO"/>
        </w:rPr>
        <w:t xml:space="preserve"> </w:t>
      </w:r>
      <w:r w:rsidRPr="001116BF">
        <w:rPr>
          <w:rFonts w:ascii="Arial" w:hAnsi="Arial" w:cs="Arial"/>
          <w:b/>
          <w:color w:val="FF0000"/>
          <w:sz w:val="28"/>
          <w:szCs w:val="28"/>
          <w:lang w:val="ro-RO"/>
        </w:rPr>
        <w:t xml:space="preserve">Nr.  </w:t>
      </w:r>
      <w:r w:rsidR="00F3763B" w:rsidRPr="001116BF">
        <w:rPr>
          <w:rFonts w:ascii="Arial" w:hAnsi="Arial" w:cs="Arial"/>
          <w:b/>
          <w:color w:val="FF0000"/>
          <w:sz w:val="28"/>
          <w:szCs w:val="28"/>
          <w:lang w:val="ro-RO"/>
        </w:rPr>
        <w:t xml:space="preserve"> </w:t>
      </w:r>
      <w:r w:rsidR="001B372C" w:rsidRPr="001116BF">
        <w:rPr>
          <w:rFonts w:ascii="Arial" w:hAnsi="Arial" w:cs="Arial"/>
          <w:b/>
          <w:color w:val="FF0000"/>
          <w:sz w:val="28"/>
          <w:szCs w:val="28"/>
          <w:lang w:val="ro-RO"/>
        </w:rPr>
        <w:t xml:space="preserve"> </w:t>
      </w:r>
      <w:r w:rsidR="005B75ED" w:rsidRPr="001116BF">
        <w:rPr>
          <w:rFonts w:ascii="Arial" w:hAnsi="Arial" w:cs="Arial"/>
          <w:b/>
          <w:color w:val="FF0000"/>
          <w:sz w:val="28"/>
          <w:szCs w:val="28"/>
          <w:lang w:val="ro-RO"/>
        </w:rPr>
        <w:t xml:space="preserve">  </w:t>
      </w:r>
      <w:r w:rsidR="006A6735" w:rsidRPr="001116BF">
        <w:rPr>
          <w:rFonts w:ascii="Arial" w:hAnsi="Arial" w:cs="Arial"/>
          <w:b/>
          <w:color w:val="FF0000"/>
          <w:sz w:val="28"/>
          <w:szCs w:val="28"/>
          <w:lang w:val="ro-RO"/>
        </w:rPr>
        <w:t xml:space="preserve"> </w:t>
      </w:r>
      <w:r w:rsidR="005C3FB0">
        <w:rPr>
          <w:rFonts w:ascii="Arial" w:hAnsi="Arial" w:cs="Arial"/>
          <w:b/>
          <w:color w:val="FF0000"/>
          <w:sz w:val="28"/>
          <w:szCs w:val="28"/>
          <w:lang w:val="ro-RO"/>
        </w:rPr>
        <w:t xml:space="preserve"> </w:t>
      </w:r>
      <w:r w:rsidRPr="001116BF">
        <w:rPr>
          <w:rFonts w:ascii="Arial" w:hAnsi="Arial" w:cs="Arial"/>
          <w:b/>
          <w:color w:val="FF0000"/>
          <w:sz w:val="28"/>
          <w:szCs w:val="28"/>
          <w:lang w:val="ro-RO"/>
        </w:rPr>
        <w:t xml:space="preserve">din   </w:t>
      </w:r>
      <w:r w:rsidR="00333C00">
        <w:rPr>
          <w:rFonts w:ascii="Arial" w:hAnsi="Arial" w:cs="Arial"/>
          <w:b/>
          <w:color w:val="FF0000"/>
          <w:sz w:val="28"/>
          <w:szCs w:val="28"/>
          <w:lang w:val="ro-RO"/>
        </w:rPr>
        <w:t xml:space="preserve"> </w:t>
      </w:r>
      <w:r w:rsidR="005D66FF" w:rsidRPr="001116BF">
        <w:rPr>
          <w:rFonts w:ascii="Arial" w:hAnsi="Arial" w:cs="Arial"/>
          <w:b/>
          <w:color w:val="FF0000"/>
          <w:sz w:val="28"/>
          <w:szCs w:val="28"/>
          <w:lang w:val="ro-RO"/>
        </w:rPr>
        <w:t xml:space="preserve"> </w:t>
      </w:r>
      <w:r w:rsidR="005C3FB0">
        <w:rPr>
          <w:rFonts w:ascii="Arial" w:hAnsi="Arial" w:cs="Arial"/>
          <w:b/>
          <w:color w:val="FF0000"/>
          <w:sz w:val="28"/>
          <w:szCs w:val="28"/>
          <w:lang w:val="ro-RO"/>
        </w:rPr>
        <w:t xml:space="preserve"> </w:t>
      </w:r>
      <w:r w:rsidR="00153FEC">
        <w:rPr>
          <w:rFonts w:ascii="Arial" w:hAnsi="Arial" w:cs="Arial"/>
          <w:b/>
          <w:color w:val="FF0000"/>
          <w:sz w:val="28"/>
          <w:szCs w:val="28"/>
          <w:lang w:val="ro-RO"/>
        </w:rPr>
        <w:t>03</w:t>
      </w:r>
      <w:r w:rsidR="00ED2AA4" w:rsidRPr="001116BF">
        <w:rPr>
          <w:rFonts w:ascii="Arial" w:hAnsi="Arial" w:cs="Arial"/>
          <w:b/>
          <w:color w:val="FF0000"/>
          <w:sz w:val="28"/>
          <w:szCs w:val="28"/>
          <w:lang w:val="ro-RO"/>
        </w:rPr>
        <w:t>.10</w:t>
      </w:r>
      <w:r w:rsidR="006A6735" w:rsidRPr="001116BF">
        <w:rPr>
          <w:rFonts w:ascii="Arial" w:hAnsi="Arial" w:cs="Arial"/>
          <w:b/>
          <w:color w:val="FF0000"/>
          <w:sz w:val="28"/>
          <w:szCs w:val="28"/>
          <w:lang w:val="ro-RO"/>
        </w:rPr>
        <w:t xml:space="preserve">.2022 </w:t>
      </w:r>
    </w:p>
    <w:p w:rsidR="002D620C" w:rsidRDefault="002D620C" w:rsidP="00A63D32">
      <w:pPr>
        <w:autoSpaceDE w:val="0"/>
        <w:spacing w:after="0" w:line="240" w:lineRule="auto"/>
        <w:rPr>
          <w:rFonts w:ascii="Arial" w:hAnsi="Arial" w:cs="Arial"/>
          <w:b/>
          <w:color w:val="FF0000"/>
          <w:sz w:val="28"/>
          <w:szCs w:val="28"/>
          <w:lang w:val="ro-RO"/>
        </w:rPr>
      </w:pPr>
    </w:p>
    <w:p w:rsidR="00A63D32" w:rsidRDefault="00A63D32" w:rsidP="00A63D32">
      <w:pPr>
        <w:autoSpaceDE w:val="0"/>
        <w:spacing w:after="0" w:line="240" w:lineRule="auto"/>
        <w:rPr>
          <w:rFonts w:ascii="Arial" w:hAnsi="Arial" w:cs="Arial"/>
          <w:b/>
          <w:sz w:val="24"/>
          <w:szCs w:val="24"/>
          <w:lang w:val="ro-RO"/>
        </w:rPr>
      </w:pPr>
    </w:p>
    <w:p w:rsidR="006F36F9" w:rsidRDefault="006F36F9" w:rsidP="00A63D32">
      <w:pPr>
        <w:autoSpaceDE w:val="0"/>
        <w:spacing w:after="0" w:line="240" w:lineRule="auto"/>
        <w:jc w:val="both"/>
        <w:rPr>
          <w:rFonts w:ascii="Arial" w:hAnsi="Arial" w:cs="Arial"/>
          <w:color w:val="FF0000"/>
          <w:sz w:val="24"/>
          <w:szCs w:val="24"/>
          <w:lang w:val="ro-RO"/>
        </w:rPr>
      </w:pPr>
    </w:p>
    <w:p w:rsidR="006B34AE" w:rsidRDefault="006B34AE" w:rsidP="00A63D32">
      <w:pPr>
        <w:autoSpaceDE w:val="0"/>
        <w:spacing w:after="0" w:line="240" w:lineRule="auto"/>
        <w:jc w:val="both"/>
        <w:rPr>
          <w:rFonts w:ascii="Arial" w:hAnsi="Arial" w:cs="Arial"/>
          <w:color w:val="FF0000"/>
          <w:sz w:val="24"/>
          <w:szCs w:val="24"/>
          <w:lang w:val="ro-RO"/>
        </w:rPr>
      </w:pPr>
    </w:p>
    <w:p w:rsidR="006B34AE" w:rsidRPr="00B564C0" w:rsidRDefault="006B34AE"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F85E5A">
        <w:rPr>
          <w:rFonts w:ascii="Arial" w:hAnsi="Arial" w:cs="Arial"/>
          <w:b/>
          <w:sz w:val="24"/>
          <w:szCs w:val="24"/>
          <w:lang w:val="ro-RO"/>
        </w:rPr>
        <w:t>COMUNA BOBOTA</w:t>
      </w:r>
      <w:r w:rsidR="00B07063">
        <w:rPr>
          <w:rFonts w:ascii="Arial" w:hAnsi="Arial" w:cs="Arial"/>
          <w:b/>
          <w:sz w:val="24"/>
          <w:szCs w:val="24"/>
          <w:lang w:val="ro-RO"/>
        </w:rPr>
        <w:t>,</w:t>
      </w:r>
      <w:r w:rsidR="00974279">
        <w:rPr>
          <w:rFonts w:ascii="Arial" w:hAnsi="Arial" w:cs="Arial"/>
          <w:sz w:val="24"/>
          <w:szCs w:val="24"/>
          <w:lang w:val="ro-RO"/>
        </w:rPr>
        <w:t xml:space="preserve"> cu sediul în loc. Bobota, </w:t>
      </w:r>
      <w:r w:rsidR="00D22497">
        <w:rPr>
          <w:rFonts w:ascii="Arial" w:hAnsi="Arial" w:cs="Arial"/>
          <w:sz w:val="24"/>
          <w:szCs w:val="24"/>
          <w:lang w:val="ro-RO"/>
        </w:rPr>
        <w:t xml:space="preserve"> </w:t>
      </w:r>
      <w:r w:rsidR="00974279">
        <w:rPr>
          <w:rFonts w:ascii="Arial" w:hAnsi="Arial" w:cs="Arial"/>
          <w:sz w:val="24"/>
          <w:szCs w:val="24"/>
          <w:lang w:val="ro-RO"/>
        </w:rPr>
        <w:t>nr. 82 A</w:t>
      </w:r>
      <w:r w:rsidR="00D12BE6">
        <w:rPr>
          <w:rFonts w:ascii="Arial" w:hAnsi="Arial" w:cs="Arial"/>
          <w:sz w:val="24"/>
          <w:szCs w:val="24"/>
          <w:lang w:val="ro-RO"/>
        </w:rPr>
        <w:t xml:space="preserve">, </w:t>
      </w:r>
      <w:r w:rsidR="00974279">
        <w:rPr>
          <w:rFonts w:ascii="Arial" w:hAnsi="Arial" w:cs="Arial"/>
          <w:sz w:val="24"/>
          <w:szCs w:val="24"/>
          <w:lang w:val="ro-RO"/>
        </w:rPr>
        <w:t>com. Bobota,</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5068F7">
        <w:rPr>
          <w:rFonts w:ascii="Arial" w:hAnsi="Arial" w:cs="Arial"/>
          <w:sz w:val="24"/>
          <w:szCs w:val="24"/>
          <w:lang w:val="ro-RO"/>
        </w:rPr>
        <w:t>5693/27.07.2022</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3C1E0A">
        <w:rPr>
          <w:rFonts w:ascii="Arial" w:hAnsi="Arial" w:cs="Arial"/>
          <w:sz w:val="24"/>
          <w:szCs w:val="24"/>
          <w:lang w:val="ro-RO"/>
        </w:rPr>
        <w:t>29</w:t>
      </w:r>
      <w:r w:rsidR="00BF1C39">
        <w:rPr>
          <w:rFonts w:ascii="Arial" w:hAnsi="Arial" w:cs="Arial"/>
          <w:sz w:val="24"/>
          <w:szCs w:val="24"/>
          <w:lang w:val="ro-RO"/>
        </w:rPr>
        <w:t>.09</w:t>
      </w:r>
      <w:r w:rsidR="004213E3">
        <w:rPr>
          <w:rFonts w:ascii="Arial" w:hAnsi="Arial" w:cs="Arial"/>
          <w:sz w:val="24"/>
          <w:szCs w:val="24"/>
          <w:lang w:val="ro-RO"/>
        </w:rPr>
        <w:t>.2022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341ADF">
        <w:rPr>
          <w:rFonts w:ascii="Arial" w:hAnsi="Arial" w:cs="Arial"/>
          <w:b/>
          <w:sz w:val="24"/>
          <w:szCs w:val="24"/>
          <w:lang w:val="ro-RO"/>
        </w:rPr>
        <w:t xml:space="preserve"> CONSTRUIRE  BAZA SPORTIVA TIP 2, SAT DERSIDA, COMUNA BOBOTA, JUDETUL SALAJ</w:t>
      </w:r>
      <w:r w:rsidR="001952AB">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2D45A0">
        <w:rPr>
          <w:rFonts w:ascii="Arial" w:hAnsi="Arial" w:cs="Arial"/>
          <w:sz w:val="24"/>
          <w:szCs w:val="24"/>
          <w:lang w:val="ro-RO"/>
        </w:rPr>
        <w:t>loc</w:t>
      </w:r>
      <w:r w:rsidR="00D62B52">
        <w:rPr>
          <w:rFonts w:ascii="Arial" w:hAnsi="Arial" w:cs="Arial"/>
          <w:sz w:val="24"/>
          <w:szCs w:val="24"/>
          <w:lang w:val="ro-RO"/>
        </w:rPr>
        <w:t>.</w:t>
      </w:r>
      <w:r w:rsidR="00FE317F">
        <w:rPr>
          <w:rFonts w:ascii="Arial" w:hAnsi="Arial" w:cs="Arial"/>
          <w:sz w:val="24"/>
          <w:szCs w:val="24"/>
          <w:lang w:val="ro-RO"/>
        </w:rPr>
        <w:t xml:space="preserve"> Dersida,  nr. 58 B</w:t>
      </w:r>
      <w:r w:rsidR="002D45A0">
        <w:rPr>
          <w:rFonts w:ascii="Arial" w:hAnsi="Arial" w:cs="Arial"/>
          <w:sz w:val="24"/>
          <w:szCs w:val="24"/>
          <w:lang w:val="ro-RO"/>
        </w:rPr>
        <w:t>,</w:t>
      </w:r>
      <w:r w:rsidR="00FE317F">
        <w:rPr>
          <w:rFonts w:ascii="Arial" w:hAnsi="Arial" w:cs="Arial"/>
          <w:sz w:val="24"/>
          <w:szCs w:val="24"/>
          <w:lang w:val="ro-RO"/>
        </w:rPr>
        <w:t xml:space="preserve"> com. Bobota,</w:t>
      </w:r>
      <w:r w:rsidR="002D45A0">
        <w:rPr>
          <w:rFonts w:ascii="Arial" w:hAnsi="Arial" w:cs="Arial"/>
          <w:sz w:val="24"/>
          <w:szCs w:val="24"/>
          <w:lang w:val="ro-RO"/>
        </w:rPr>
        <w:t xml:space="preserve"> </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r w:rsidR="003032A3">
        <w:rPr>
          <w:rFonts w:ascii="Arial" w:hAnsi="Arial" w:cs="Arial"/>
          <w:b/>
          <w:i/>
          <w:sz w:val="24"/>
          <w:szCs w:val="24"/>
          <w:lang w:val="ro-RO"/>
        </w:rPr>
        <w:t xml:space="preserve"> si nu se supune evaluarii impactului asupra corpurilor de apa</w:t>
      </w:r>
      <w:r w:rsidRPr="00B06B6B">
        <w:rPr>
          <w:rFonts w:ascii="Arial" w:hAnsi="Arial" w:cs="Arial"/>
          <w:b/>
          <w:i/>
          <w:sz w:val="24"/>
          <w:szCs w:val="24"/>
          <w:lang w:val="ro-RO"/>
        </w:rPr>
        <w:t>.</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Justificarea prezentei decizii:</w:t>
      </w:r>
    </w:p>
    <w:p w:rsidR="00A63D32" w:rsidRPr="00842809" w:rsidRDefault="00A63D32" w:rsidP="00A63D32">
      <w:pPr>
        <w:autoSpaceDE w:val="0"/>
        <w:autoSpaceDN w:val="0"/>
        <w:adjustRightInd w:val="0"/>
        <w:spacing w:after="0" w:line="240" w:lineRule="auto"/>
        <w:jc w:val="both"/>
        <w:rPr>
          <w:rFonts w:ascii="Arial" w:hAnsi="Arial" w:cs="Arial"/>
          <w:b/>
          <w:sz w:val="24"/>
          <w:szCs w:val="24"/>
          <w:lang w:val="ro-RO"/>
        </w:rPr>
      </w:pPr>
      <w:r w:rsidRPr="00842809">
        <w:rPr>
          <w:rFonts w:ascii="Arial" w:hAnsi="Arial" w:cs="Arial"/>
          <w:b/>
          <w:noProof/>
          <w:sz w:val="24"/>
          <w:szCs w:val="24"/>
          <w:lang w:val="ro-RO"/>
        </w:rPr>
        <w:t xml:space="preserve">   I. Motivele pe baza cărora s-a stabilit necesitatea neefectuării </w:t>
      </w:r>
      <w:r w:rsidRPr="00842809">
        <w:rPr>
          <w:rFonts w:ascii="Arial" w:hAnsi="Arial" w:cs="Arial"/>
          <w:b/>
          <w:i/>
          <w:noProof/>
          <w:sz w:val="24"/>
          <w:szCs w:val="24"/>
          <w:lang w:val="ro-RO"/>
        </w:rPr>
        <w:t>evaluării impactului asupra mediului</w:t>
      </w:r>
      <w:r w:rsidRPr="00842809">
        <w:rPr>
          <w:rFonts w:ascii="Arial" w:hAnsi="Arial" w:cs="Arial"/>
          <w:b/>
          <w:noProof/>
          <w:sz w:val="24"/>
          <w:szCs w:val="24"/>
          <w:lang w:val="ro-RO"/>
        </w:rPr>
        <w:t xml:space="preserve"> sunt următoarele:</w:t>
      </w:r>
    </w:p>
    <w:p w:rsidR="00A63D32"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b/>
          <w:sz w:val="24"/>
          <w:szCs w:val="24"/>
          <w:lang w:val="ro-RO"/>
        </w:rPr>
        <w:t>a)</w:t>
      </w:r>
      <w:r w:rsidRPr="00842809">
        <w:rPr>
          <w:rFonts w:ascii="Arial" w:hAnsi="Arial" w:cs="Arial"/>
          <w:sz w:val="24"/>
          <w:szCs w:val="24"/>
          <w:lang w:val="ro-RO"/>
        </w:rPr>
        <w:t xml:space="preserve"> Proiectul se încadrează sub incidenţa Legii nr. 292/2018 privind evaluarea impactului anumitor proiecte publice şi private asupra mediului, fiind încadrat în </w:t>
      </w:r>
      <w:r w:rsidRPr="00842809">
        <w:rPr>
          <w:rFonts w:ascii="Arial" w:hAnsi="Arial" w:cs="Arial"/>
          <w:b/>
          <w:sz w:val="24"/>
          <w:szCs w:val="24"/>
          <w:lang w:val="ro-RO"/>
        </w:rPr>
        <w:t>anexa nr. 2, la</w:t>
      </w:r>
      <w:r w:rsidR="000A0372" w:rsidRPr="00842809">
        <w:rPr>
          <w:rFonts w:ascii="Arial" w:hAnsi="Arial" w:cs="Arial"/>
          <w:b/>
          <w:sz w:val="24"/>
          <w:szCs w:val="24"/>
          <w:lang w:val="ro-RO"/>
        </w:rPr>
        <w:t xml:space="preserve"> </w:t>
      </w:r>
      <w:r w:rsidR="00444A75" w:rsidRPr="00842809">
        <w:rPr>
          <w:rFonts w:ascii="Arial" w:hAnsi="Arial" w:cs="Arial"/>
          <w:b/>
          <w:sz w:val="24"/>
          <w:szCs w:val="24"/>
          <w:lang w:val="ro-RO"/>
        </w:rPr>
        <w:t>pct. 10, lit. b</w:t>
      </w:r>
      <w:r w:rsidRPr="00842809">
        <w:rPr>
          <w:rFonts w:ascii="Arial" w:hAnsi="Arial" w:cs="Arial"/>
          <w:b/>
          <w:sz w:val="24"/>
          <w:szCs w:val="24"/>
          <w:lang w:val="ro-RO"/>
        </w:rPr>
        <w:t xml:space="preserve"> ) </w:t>
      </w:r>
      <w:r w:rsidR="00D314F7" w:rsidRPr="00842809">
        <w:rPr>
          <w:rFonts w:ascii="Arial" w:hAnsi="Arial" w:cs="Arial"/>
          <w:b/>
          <w:sz w:val="24"/>
          <w:szCs w:val="24"/>
          <w:lang w:val="ro-RO"/>
        </w:rPr>
        <w:t xml:space="preserve"> </w:t>
      </w:r>
      <w:r w:rsidRPr="00842809">
        <w:rPr>
          <w:rFonts w:ascii="Arial" w:hAnsi="Arial" w:cs="Arial"/>
          <w:sz w:val="24"/>
          <w:szCs w:val="24"/>
          <w:lang w:val="ro-RO"/>
        </w:rPr>
        <w:t>;</w:t>
      </w:r>
    </w:p>
    <w:p w:rsidR="00A63D32"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507266"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lastRenderedPageBreak/>
        <w:t xml:space="preserve">- prezenta solicitare a fost mediatizată prin publicare anunţ în ziarul </w:t>
      </w:r>
      <w:r w:rsidR="008B6618" w:rsidRPr="00842809">
        <w:rPr>
          <w:rFonts w:ascii="Arial" w:hAnsi="Arial" w:cs="Arial"/>
          <w:sz w:val="24"/>
          <w:szCs w:val="24"/>
          <w:lang w:val="ro-RO"/>
        </w:rPr>
        <w:t>Monitorul de Salaj,</w:t>
      </w:r>
      <w:r w:rsidRPr="00842809">
        <w:rPr>
          <w:rFonts w:ascii="Arial" w:hAnsi="Arial" w:cs="Arial"/>
          <w:sz w:val="24"/>
          <w:szCs w:val="24"/>
          <w:lang w:val="ro-RO"/>
        </w:rPr>
        <w:t xml:space="preserve"> afişare şi înregi</w:t>
      </w:r>
      <w:r w:rsidR="008431C0" w:rsidRPr="00842809">
        <w:rPr>
          <w:rFonts w:ascii="Arial" w:hAnsi="Arial" w:cs="Arial"/>
          <w:sz w:val="24"/>
          <w:szCs w:val="24"/>
          <w:lang w:val="ro-RO"/>
        </w:rPr>
        <w:t>str</w:t>
      </w:r>
      <w:r w:rsidR="00D22F68" w:rsidRPr="00842809">
        <w:rPr>
          <w:rFonts w:ascii="Arial" w:hAnsi="Arial" w:cs="Arial"/>
          <w:sz w:val="24"/>
          <w:szCs w:val="24"/>
          <w:lang w:val="ro-RO"/>
        </w:rPr>
        <w:t xml:space="preserve">are anunţ la </w:t>
      </w:r>
      <w:r w:rsidR="008B6618" w:rsidRPr="00842809">
        <w:rPr>
          <w:rFonts w:ascii="Arial" w:hAnsi="Arial" w:cs="Arial"/>
          <w:sz w:val="24"/>
          <w:szCs w:val="24"/>
          <w:lang w:val="ro-RO"/>
        </w:rPr>
        <w:t>sediul Primăriei Comunei Bobota</w:t>
      </w:r>
      <w:r w:rsidR="00D712EC" w:rsidRPr="00842809">
        <w:rPr>
          <w:rFonts w:ascii="Arial" w:hAnsi="Arial" w:cs="Arial"/>
          <w:sz w:val="24"/>
          <w:szCs w:val="24"/>
          <w:lang w:val="ro-RO"/>
        </w:rPr>
        <w:t xml:space="preserve">, </w:t>
      </w:r>
      <w:r w:rsidRPr="00842809">
        <w:rPr>
          <w:rFonts w:ascii="Arial" w:hAnsi="Arial" w:cs="Arial"/>
          <w:sz w:val="24"/>
          <w:szCs w:val="24"/>
          <w:lang w:val="ro-RO"/>
        </w:rPr>
        <w:t>precum şi la sediul şi pe pagina de internet a APM Sălaj, iar proiectul de Decizie etapă de încadrare a fost postat pe pagina de internet a APM Sălaj ;</w:t>
      </w:r>
    </w:p>
    <w:p w:rsidR="00440B25"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 în urma mediatizării nu au fost înregistrate observaţii/obiecţii din partea publicului privind proiectul în cauză ;</w:t>
      </w:r>
    </w:p>
    <w:p w:rsidR="00BA262D"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rsidR="007131AA" w:rsidRPr="00842809" w:rsidRDefault="00A63D32" w:rsidP="00E04E9A">
      <w:pPr>
        <w:spacing w:after="0" w:line="240" w:lineRule="auto"/>
        <w:jc w:val="both"/>
        <w:rPr>
          <w:rFonts w:ascii="Arial" w:hAnsi="Arial" w:cs="Arial"/>
          <w:b/>
          <w:sz w:val="24"/>
          <w:szCs w:val="24"/>
          <w:lang w:val="ro-RO"/>
        </w:rPr>
      </w:pPr>
      <w:r w:rsidRPr="00842809">
        <w:rPr>
          <w:rFonts w:ascii="Arial" w:hAnsi="Arial" w:cs="Arial"/>
          <w:b/>
          <w:sz w:val="24"/>
          <w:szCs w:val="24"/>
          <w:lang w:val="ro-RO"/>
        </w:rPr>
        <w:t>b) Caracteristicile proiectului:</w:t>
      </w:r>
    </w:p>
    <w:p w:rsidR="00775AF1" w:rsidRPr="00842809" w:rsidRDefault="00E04E9A" w:rsidP="00E04E9A">
      <w:pPr>
        <w:spacing w:after="0" w:line="240" w:lineRule="auto"/>
        <w:rPr>
          <w:rFonts w:ascii="Arial" w:hAnsi="Arial" w:cs="Arial"/>
          <w:b/>
          <w:sz w:val="24"/>
          <w:szCs w:val="24"/>
          <w:lang w:val="es-ES"/>
        </w:rPr>
      </w:pPr>
      <w:proofErr w:type="spellStart"/>
      <w:r w:rsidRPr="00842809">
        <w:rPr>
          <w:rFonts w:ascii="Arial" w:hAnsi="Arial" w:cs="Arial"/>
          <w:b/>
          <w:sz w:val="24"/>
          <w:szCs w:val="24"/>
          <w:lang w:val="es-ES"/>
        </w:rPr>
        <w:t>Documentatia</w:t>
      </w:r>
      <w:proofErr w:type="spellEnd"/>
      <w:r w:rsidR="002C002C" w:rsidRPr="00842809">
        <w:rPr>
          <w:rFonts w:ascii="Arial" w:hAnsi="Arial" w:cs="Arial"/>
          <w:b/>
          <w:sz w:val="24"/>
          <w:szCs w:val="24"/>
          <w:lang w:val="es-ES"/>
        </w:rPr>
        <w:t xml:space="preserve"> </w:t>
      </w:r>
      <w:proofErr w:type="spellStart"/>
      <w:r w:rsidR="002C002C" w:rsidRPr="00842809">
        <w:rPr>
          <w:rFonts w:ascii="Arial" w:hAnsi="Arial" w:cs="Arial"/>
          <w:b/>
          <w:sz w:val="24"/>
          <w:szCs w:val="24"/>
          <w:lang w:val="es-ES"/>
        </w:rPr>
        <w:t>prevede</w:t>
      </w:r>
      <w:proofErr w:type="spellEnd"/>
      <w:r w:rsidR="002C002C" w:rsidRPr="00842809">
        <w:rPr>
          <w:rFonts w:ascii="Arial" w:hAnsi="Arial" w:cs="Arial"/>
          <w:b/>
          <w:sz w:val="24"/>
          <w:szCs w:val="24"/>
          <w:lang w:val="es-ES"/>
        </w:rPr>
        <w:t>:</w:t>
      </w:r>
    </w:p>
    <w:p w:rsidR="0091311F" w:rsidRPr="0091311F" w:rsidRDefault="0091311F" w:rsidP="0091311F">
      <w:pPr>
        <w:spacing w:after="0" w:line="240" w:lineRule="auto"/>
        <w:contextualSpacing/>
        <w:jc w:val="both"/>
        <w:rPr>
          <w:rFonts w:ascii="Arial" w:eastAsiaTheme="minorHAnsi" w:hAnsi="Arial" w:cs="Arial"/>
          <w:sz w:val="24"/>
          <w:szCs w:val="24"/>
          <w:lang w:val="it-IT"/>
        </w:rPr>
      </w:pPr>
      <w:r w:rsidRPr="0091311F">
        <w:rPr>
          <w:rFonts w:ascii="Arial" w:eastAsiaTheme="minorHAnsi" w:hAnsi="Arial" w:cs="Arial"/>
          <w:b/>
          <w:sz w:val="24"/>
          <w:szCs w:val="24"/>
          <w:lang w:val="es-ES"/>
        </w:rPr>
        <w:t>~</w:t>
      </w:r>
      <w:r w:rsidRPr="0091311F">
        <w:rPr>
          <w:rFonts w:ascii="Arial" w:eastAsiaTheme="minorHAnsi" w:hAnsi="Arial" w:cs="Arial"/>
          <w:b/>
          <w:color w:val="FF0000"/>
          <w:sz w:val="24"/>
          <w:szCs w:val="24"/>
          <w:lang w:val="es-ES"/>
        </w:rPr>
        <w:t xml:space="preserve"> </w:t>
      </w:r>
      <w:r w:rsidRPr="0091311F">
        <w:rPr>
          <w:rFonts w:ascii="Arial" w:eastAsiaTheme="minorHAnsi" w:hAnsi="Arial" w:cs="Arial"/>
          <w:b/>
          <w:sz w:val="24"/>
          <w:szCs w:val="24"/>
          <w:lang w:val="it-IT"/>
        </w:rPr>
        <w:t>Realizarea unei Baze Sportive de tip 2</w:t>
      </w:r>
      <w:r w:rsidRPr="0091311F">
        <w:rPr>
          <w:rFonts w:ascii="Arial" w:eastAsiaTheme="minorHAnsi" w:hAnsi="Arial" w:cs="Arial"/>
          <w:sz w:val="24"/>
          <w:szCs w:val="24"/>
          <w:lang w:val="it-IT"/>
        </w:rPr>
        <w:t>,</w:t>
      </w:r>
      <w:r w:rsidRPr="0091311F">
        <w:rPr>
          <w:rFonts w:ascii="Arial" w:eastAsiaTheme="minorHAnsi" w:hAnsi="Arial" w:cs="Arial"/>
          <w:i/>
          <w:sz w:val="24"/>
          <w:szCs w:val="24"/>
          <w:lang w:val="it-IT"/>
        </w:rPr>
        <w:t xml:space="preserve"> c</w:t>
      </w:r>
      <w:r w:rsidRPr="0091311F">
        <w:rPr>
          <w:rFonts w:ascii="Arial" w:eastAsiaTheme="minorHAnsi" w:hAnsi="Arial" w:cs="Arial"/>
          <w:sz w:val="24"/>
          <w:szCs w:val="24"/>
          <w:lang w:val="it-IT"/>
        </w:rPr>
        <w:t>are să includă un teren multifuncțional și o construcție cu funcția de vestiar, pe o suprafață disponibilă de 2325 mp, astfel:</w:t>
      </w:r>
    </w:p>
    <w:p w:rsidR="0091311F" w:rsidRPr="0091311F" w:rsidRDefault="0091311F" w:rsidP="0091311F">
      <w:pPr>
        <w:numPr>
          <w:ilvl w:val="0"/>
          <w:numId w:val="35"/>
        </w:numPr>
        <w:spacing w:after="0" w:line="240" w:lineRule="auto"/>
        <w:ind w:left="714" w:hanging="357"/>
        <w:contextualSpacing/>
        <w:jc w:val="both"/>
        <w:rPr>
          <w:rFonts w:ascii="Arial" w:eastAsiaTheme="minorHAnsi" w:hAnsi="Arial" w:cs="Arial"/>
          <w:bCs/>
          <w:sz w:val="24"/>
          <w:szCs w:val="24"/>
          <w:lang w:val="ro-RO"/>
        </w:rPr>
      </w:pPr>
      <w:proofErr w:type="spellStart"/>
      <w:r w:rsidRPr="0091311F">
        <w:rPr>
          <w:rFonts w:ascii="Arial" w:eastAsiaTheme="minorHAnsi" w:hAnsi="Arial" w:cs="Arial"/>
          <w:b/>
          <w:bCs/>
          <w:sz w:val="24"/>
          <w:szCs w:val="24"/>
          <w:lang w:val="es-ES"/>
        </w:rPr>
        <w:t>terenul</w:t>
      </w:r>
      <w:proofErr w:type="spellEnd"/>
      <w:r w:rsidRPr="0091311F">
        <w:rPr>
          <w:rFonts w:ascii="Arial" w:eastAsiaTheme="minorHAnsi" w:hAnsi="Arial" w:cs="Arial"/>
          <w:b/>
          <w:bCs/>
          <w:sz w:val="24"/>
          <w:szCs w:val="24"/>
          <w:lang w:val="es-ES"/>
        </w:rPr>
        <w:t xml:space="preserve"> </w:t>
      </w:r>
      <w:proofErr w:type="spellStart"/>
      <w:r w:rsidRPr="0091311F">
        <w:rPr>
          <w:rFonts w:ascii="Arial" w:eastAsiaTheme="minorHAnsi" w:hAnsi="Arial" w:cs="Arial"/>
          <w:b/>
          <w:bCs/>
          <w:sz w:val="24"/>
          <w:szCs w:val="24"/>
          <w:lang w:val="es-ES"/>
        </w:rPr>
        <w:t>multifuncțional</w:t>
      </w:r>
      <w:proofErr w:type="spellEnd"/>
      <w:r w:rsidRPr="0091311F">
        <w:rPr>
          <w:rFonts w:ascii="Arial" w:eastAsiaTheme="minorHAnsi" w:hAnsi="Arial" w:cs="Arial"/>
          <w:b/>
          <w:bCs/>
          <w:sz w:val="24"/>
          <w:szCs w:val="24"/>
          <w:lang w:val="es-ES"/>
        </w:rPr>
        <w:t xml:space="preserve"> </w:t>
      </w:r>
      <w:proofErr w:type="spellStart"/>
      <w:r w:rsidRPr="0091311F">
        <w:rPr>
          <w:rFonts w:ascii="Arial" w:eastAsiaTheme="minorHAnsi" w:hAnsi="Arial" w:cs="Arial"/>
          <w:b/>
          <w:bCs/>
          <w:sz w:val="24"/>
          <w:szCs w:val="24"/>
          <w:lang w:val="es-ES"/>
        </w:rPr>
        <w:t>pentru</w:t>
      </w:r>
      <w:proofErr w:type="spellEnd"/>
      <w:r w:rsidRPr="0091311F">
        <w:rPr>
          <w:rFonts w:ascii="Arial" w:eastAsiaTheme="minorHAnsi" w:hAnsi="Arial" w:cs="Arial"/>
          <w:b/>
          <w:bCs/>
          <w:sz w:val="24"/>
          <w:szCs w:val="24"/>
          <w:lang w:val="es-ES"/>
        </w:rPr>
        <w:t xml:space="preserve"> </w:t>
      </w:r>
      <w:proofErr w:type="spellStart"/>
      <w:r w:rsidRPr="0091311F">
        <w:rPr>
          <w:rFonts w:ascii="Arial" w:eastAsiaTheme="minorHAnsi" w:hAnsi="Arial" w:cs="Arial"/>
          <w:b/>
          <w:bCs/>
          <w:sz w:val="24"/>
          <w:szCs w:val="24"/>
          <w:lang w:val="es-ES"/>
        </w:rPr>
        <w:t>handbal</w:t>
      </w:r>
      <w:proofErr w:type="spellEnd"/>
      <w:r w:rsidRPr="0091311F">
        <w:rPr>
          <w:rFonts w:ascii="Arial" w:eastAsiaTheme="minorHAnsi" w:hAnsi="Arial" w:cs="Arial"/>
          <w:b/>
          <w:bCs/>
          <w:sz w:val="24"/>
          <w:szCs w:val="24"/>
          <w:lang w:val="es-ES"/>
        </w:rPr>
        <w:t xml:space="preserve">, </w:t>
      </w:r>
      <w:proofErr w:type="spellStart"/>
      <w:r w:rsidRPr="0091311F">
        <w:rPr>
          <w:rFonts w:ascii="Arial" w:eastAsiaTheme="minorHAnsi" w:hAnsi="Arial" w:cs="Arial"/>
          <w:b/>
          <w:bCs/>
          <w:sz w:val="24"/>
          <w:szCs w:val="24"/>
          <w:lang w:val="es-ES"/>
        </w:rPr>
        <w:t>baschet</w:t>
      </w:r>
      <w:proofErr w:type="spellEnd"/>
      <w:r w:rsidRPr="0091311F">
        <w:rPr>
          <w:rFonts w:ascii="Arial" w:eastAsiaTheme="minorHAnsi" w:hAnsi="Arial" w:cs="Arial"/>
          <w:b/>
          <w:bCs/>
          <w:sz w:val="24"/>
          <w:szCs w:val="24"/>
          <w:lang w:val="es-ES"/>
        </w:rPr>
        <w:t xml:space="preserve">, </w:t>
      </w:r>
      <w:proofErr w:type="spellStart"/>
      <w:r w:rsidRPr="0091311F">
        <w:rPr>
          <w:rFonts w:ascii="Arial" w:eastAsiaTheme="minorHAnsi" w:hAnsi="Arial" w:cs="Arial"/>
          <w:b/>
          <w:bCs/>
          <w:sz w:val="24"/>
          <w:szCs w:val="24"/>
          <w:lang w:val="es-ES"/>
        </w:rPr>
        <w:t>volei</w:t>
      </w:r>
      <w:proofErr w:type="spellEnd"/>
      <w:r w:rsidRPr="0091311F">
        <w:rPr>
          <w:rFonts w:ascii="Arial" w:eastAsiaTheme="minorHAnsi" w:hAnsi="Arial" w:cs="Arial"/>
          <w:b/>
          <w:bCs/>
          <w:sz w:val="24"/>
          <w:szCs w:val="24"/>
          <w:lang w:val="es-ES"/>
        </w:rPr>
        <w:t xml:space="preserve"> </w:t>
      </w:r>
      <w:proofErr w:type="spellStart"/>
      <w:r w:rsidRPr="0091311F">
        <w:rPr>
          <w:rFonts w:ascii="Arial" w:eastAsiaTheme="minorHAnsi" w:hAnsi="Arial" w:cs="Arial"/>
          <w:b/>
          <w:bCs/>
          <w:sz w:val="24"/>
          <w:szCs w:val="24"/>
          <w:lang w:val="es-ES"/>
        </w:rPr>
        <w:t>și</w:t>
      </w:r>
      <w:proofErr w:type="spellEnd"/>
      <w:r w:rsidRPr="0091311F">
        <w:rPr>
          <w:rFonts w:ascii="Arial" w:eastAsiaTheme="minorHAnsi" w:hAnsi="Arial" w:cs="Arial"/>
          <w:b/>
          <w:bCs/>
          <w:sz w:val="24"/>
          <w:szCs w:val="24"/>
          <w:lang w:val="es-ES"/>
        </w:rPr>
        <w:t xml:space="preserve"> tenis</w:t>
      </w:r>
      <w:r w:rsidRPr="0091311F">
        <w:rPr>
          <w:rFonts w:ascii="Arial" w:eastAsiaTheme="minorHAnsi" w:hAnsi="Arial" w:cs="Arial"/>
          <w:bCs/>
          <w:sz w:val="24"/>
          <w:szCs w:val="24"/>
          <w:lang w:val="es-ES"/>
        </w:rPr>
        <w:t xml:space="preserve"> -</w:t>
      </w:r>
      <w:r w:rsidRPr="0091311F">
        <w:rPr>
          <w:rFonts w:ascii="Arial" w:eastAsiaTheme="minorHAnsi" w:hAnsi="Arial" w:cs="Arial"/>
          <w:bCs/>
          <w:sz w:val="24"/>
          <w:szCs w:val="24"/>
          <w:lang w:val="ro-RO"/>
        </w:rPr>
        <w:t xml:space="preserve"> va avea dimensiunile suprafeței utile de evoluție 26x44 m și cele ale suprafeței utile de joc 20x 40 m, inclusiv zonă de protecție perimetrală cu lățimea de 2 m; 2 bănci de câte 10 scaune pentru rezerve și antrenori; instalație pentru iluminat nocturn;</w:t>
      </w:r>
    </w:p>
    <w:p w:rsidR="0091311F" w:rsidRPr="0091311F" w:rsidRDefault="0091311F" w:rsidP="0091311F">
      <w:pPr>
        <w:numPr>
          <w:ilvl w:val="0"/>
          <w:numId w:val="35"/>
        </w:numPr>
        <w:spacing w:after="0" w:line="240" w:lineRule="auto"/>
        <w:ind w:left="714" w:hanging="357"/>
        <w:contextualSpacing/>
        <w:jc w:val="both"/>
        <w:rPr>
          <w:rFonts w:ascii="Arial" w:eastAsiaTheme="minorHAnsi" w:hAnsi="Arial" w:cs="Arial"/>
          <w:sz w:val="24"/>
          <w:szCs w:val="24"/>
          <w:lang w:val="it-IT"/>
        </w:rPr>
      </w:pPr>
      <w:r w:rsidRPr="0091311F">
        <w:rPr>
          <w:rFonts w:ascii="Arial" w:eastAsiaTheme="minorHAnsi" w:hAnsi="Arial" w:cs="Arial"/>
          <w:b/>
          <w:bCs/>
          <w:sz w:val="24"/>
          <w:szCs w:val="24"/>
          <w:lang w:val="ro-RO"/>
        </w:rPr>
        <w:t>clădirea pentru vestiare,</w:t>
      </w:r>
      <w:r w:rsidRPr="0091311F">
        <w:rPr>
          <w:rFonts w:ascii="Arial" w:eastAsiaTheme="minorHAnsi" w:hAnsi="Arial" w:cs="Arial"/>
          <w:bCs/>
          <w:sz w:val="24"/>
          <w:szCs w:val="24"/>
          <w:lang w:val="ro-RO"/>
        </w:rPr>
        <w:t xml:space="preserve"> va avea regim de înălțime parter și dimensiunile în plan de 7,05x21,80 m, cu înălțimea la atic de 3,85 m; suprafața construită a clădirii va fi de 153,69 mp (cea desfășurată va fi de 153,69 mp); vor exista un acces principal și 2 accese secundare pentru sportivi, pe latura dinspre terenul de fotbal; 1 acces secundar se va realiza pe latura opusă, către camera tehnică. Din holul de acces se va face distribuția către spațiile clădirii; din punct de vedere funcțional, clădirea pentru vestiare va avea următoarea componență: hol, vestiar, grup sanitar, cameră arbitri, cabinet medical, birou, cameră tehnică;</w:t>
      </w:r>
    </w:p>
    <w:p w:rsidR="0091311F" w:rsidRPr="0091311F" w:rsidRDefault="0091311F" w:rsidP="0091311F">
      <w:pPr>
        <w:numPr>
          <w:ilvl w:val="0"/>
          <w:numId w:val="35"/>
        </w:numPr>
        <w:spacing w:after="0" w:line="240" w:lineRule="auto"/>
        <w:ind w:left="714" w:hanging="357"/>
        <w:contextualSpacing/>
        <w:jc w:val="both"/>
        <w:rPr>
          <w:rFonts w:ascii="Arial" w:eastAsiaTheme="minorHAnsi" w:hAnsi="Arial" w:cs="Arial"/>
          <w:sz w:val="24"/>
          <w:szCs w:val="24"/>
          <w:lang w:val="it-IT"/>
        </w:rPr>
      </w:pPr>
      <w:r w:rsidRPr="0091311F">
        <w:rPr>
          <w:rFonts w:ascii="Arial" w:eastAsiaTheme="minorHAnsi" w:hAnsi="Arial" w:cs="Arial"/>
          <w:b/>
          <w:sz w:val="24"/>
          <w:szCs w:val="24"/>
          <w:lang w:val="ro-RO"/>
        </w:rPr>
        <w:t>accesul pietonal</w:t>
      </w:r>
      <w:r w:rsidRPr="0091311F">
        <w:rPr>
          <w:rFonts w:ascii="Arial" w:eastAsiaTheme="minorHAnsi" w:hAnsi="Arial" w:cs="Arial"/>
          <w:bCs/>
          <w:sz w:val="24"/>
          <w:szCs w:val="24"/>
          <w:lang w:val="ro-RO"/>
        </w:rPr>
        <w:t xml:space="preserve"> se va face direct din trotuarul pietonal adiacent; vor exista alei pietonale între unitățile bazei sportive ;</w:t>
      </w:r>
    </w:p>
    <w:p w:rsidR="00CC1BFA" w:rsidRPr="00842809" w:rsidRDefault="0091311F" w:rsidP="00C860D5">
      <w:pPr>
        <w:numPr>
          <w:ilvl w:val="0"/>
          <w:numId w:val="35"/>
        </w:numPr>
        <w:spacing w:after="120" w:line="240" w:lineRule="auto"/>
        <w:ind w:left="714" w:hanging="357"/>
        <w:contextualSpacing/>
        <w:jc w:val="both"/>
        <w:rPr>
          <w:rFonts w:ascii="Arial" w:eastAsiaTheme="minorHAnsi" w:hAnsi="Arial" w:cs="Arial"/>
          <w:sz w:val="24"/>
          <w:szCs w:val="24"/>
          <w:lang w:val="it-IT"/>
        </w:rPr>
      </w:pPr>
      <w:r w:rsidRPr="0091311F">
        <w:rPr>
          <w:rFonts w:ascii="Arial" w:eastAsiaTheme="minorHAnsi" w:hAnsi="Arial" w:cs="Arial"/>
          <w:bCs/>
          <w:sz w:val="24"/>
          <w:szCs w:val="24"/>
          <w:lang w:val="ro-RO"/>
        </w:rPr>
        <w:t xml:space="preserve">spații verzi. </w:t>
      </w:r>
    </w:p>
    <w:p w:rsidR="00A63D32" w:rsidRPr="00842809" w:rsidRDefault="00BF2211" w:rsidP="00A63D32">
      <w:pPr>
        <w:spacing w:after="0" w:line="240" w:lineRule="auto"/>
        <w:rPr>
          <w:rFonts w:ascii="Arial" w:hAnsi="Arial" w:cs="Arial"/>
          <w:noProof/>
          <w:sz w:val="24"/>
          <w:szCs w:val="24"/>
        </w:rPr>
      </w:pPr>
      <w:r w:rsidRPr="00842809">
        <w:rPr>
          <w:rFonts w:ascii="Arial" w:hAnsi="Arial" w:cs="Arial"/>
          <w:b/>
          <w:noProof/>
          <w:sz w:val="24"/>
          <w:szCs w:val="24"/>
        </w:rPr>
        <w:t>Asigurarea utilităț</w:t>
      </w:r>
      <w:r w:rsidR="00A63D32" w:rsidRPr="00842809">
        <w:rPr>
          <w:rFonts w:ascii="Arial" w:hAnsi="Arial" w:cs="Arial"/>
          <w:b/>
          <w:noProof/>
          <w:sz w:val="24"/>
          <w:szCs w:val="24"/>
        </w:rPr>
        <w:t xml:space="preserve">ilor ( apa, canalizare, energie termica ): </w:t>
      </w:r>
    </w:p>
    <w:p w:rsidR="0091311F" w:rsidRPr="00842809" w:rsidRDefault="00A63D32" w:rsidP="0091311F">
      <w:pPr>
        <w:spacing w:after="0" w:line="240" w:lineRule="auto"/>
        <w:jc w:val="both"/>
        <w:rPr>
          <w:rFonts w:ascii="Arial" w:eastAsia="CIDFont+F2" w:hAnsi="Arial" w:cs="Arial"/>
          <w:sz w:val="24"/>
          <w:szCs w:val="24"/>
          <w:lang w:val="ro-RO"/>
        </w:rPr>
      </w:pPr>
      <w:r w:rsidRPr="00842809">
        <w:rPr>
          <w:rFonts w:ascii="Arial" w:hAnsi="Arial" w:cs="Arial"/>
          <w:i/>
          <w:sz w:val="24"/>
          <w:szCs w:val="24"/>
          <w:lang w:val="fr-FR" w:eastAsia="de-DE"/>
        </w:rPr>
        <w:t xml:space="preserve">   </w:t>
      </w:r>
      <w:r w:rsidR="0091311F" w:rsidRPr="00842809">
        <w:rPr>
          <w:rFonts w:ascii="Arial" w:hAnsi="Arial" w:cs="Arial"/>
          <w:i/>
          <w:sz w:val="24"/>
          <w:szCs w:val="24"/>
          <w:lang w:val="fr-FR" w:eastAsia="de-DE"/>
        </w:rPr>
        <w:t xml:space="preserve">      </w:t>
      </w:r>
      <w:r w:rsidR="00C75A8E" w:rsidRPr="00842809">
        <w:rPr>
          <w:rFonts w:ascii="Arial" w:hAnsi="Arial" w:cs="Arial"/>
          <w:i/>
          <w:sz w:val="24"/>
          <w:szCs w:val="24"/>
          <w:lang w:val="fr-FR" w:eastAsia="de-DE"/>
        </w:rPr>
        <w:t xml:space="preserve"> </w:t>
      </w:r>
      <w:proofErr w:type="spellStart"/>
      <w:r w:rsidRPr="00842809">
        <w:rPr>
          <w:rFonts w:ascii="Arial" w:hAnsi="Arial" w:cs="Arial"/>
          <w:b/>
          <w:sz w:val="24"/>
          <w:szCs w:val="24"/>
          <w:lang w:val="fr-FR" w:eastAsia="de-DE"/>
        </w:rPr>
        <w:t>Alimentarea</w:t>
      </w:r>
      <w:proofErr w:type="spellEnd"/>
      <w:r w:rsidRPr="00842809">
        <w:rPr>
          <w:rFonts w:ascii="Arial" w:hAnsi="Arial" w:cs="Arial"/>
          <w:b/>
          <w:sz w:val="24"/>
          <w:szCs w:val="24"/>
          <w:lang w:val="fr-FR" w:eastAsia="de-DE"/>
        </w:rPr>
        <w:t xml:space="preserve"> </w:t>
      </w:r>
      <w:proofErr w:type="spellStart"/>
      <w:r w:rsidRPr="00842809">
        <w:rPr>
          <w:rFonts w:ascii="Arial" w:hAnsi="Arial" w:cs="Arial"/>
          <w:b/>
          <w:sz w:val="24"/>
          <w:szCs w:val="24"/>
          <w:lang w:val="fr-FR" w:eastAsia="de-DE"/>
        </w:rPr>
        <w:t>cu</w:t>
      </w:r>
      <w:proofErr w:type="spellEnd"/>
      <w:r w:rsidRPr="00842809">
        <w:rPr>
          <w:rFonts w:ascii="Arial" w:hAnsi="Arial" w:cs="Arial"/>
          <w:b/>
          <w:sz w:val="24"/>
          <w:szCs w:val="24"/>
          <w:lang w:val="fr-FR" w:eastAsia="de-DE"/>
        </w:rPr>
        <w:t xml:space="preserve"> </w:t>
      </w:r>
      <w:proofErr w:type="spellStart"/>
      <w:r w:rsidRPr="00842809">
        <w:rPr>
          <w:rFonts w:ascii="Arial" w:hAnsi="Arial" w:cs="Arial"/>
          <w:b/>
          <w:sz w:val="24"/>
          <w:szCs w:val="24"/>
          <w:lang w:val="fr-FR" w:eastAsia="de-DE"/>
        </w:rPr>
        <w:t>apă</w:t>
      </w:r>
      <w:proofErr w:type="spellEnd"/>
      <w:r w:rsidRPr="00842809">
        <w:rPr>
          <w:rFonts w:ascii="Arial" w:hAnsi="Arial" w:cs="Arial"/>
          <w:b/>
          <w:sz w:val="24"/>
          <w:szCs w:val="24"/>
          <w:lang w:val="fr-FR" w:eastAsia="de-DE"/>
        </w:rPr>
        <w:t xml:space="preserve">: </w:t>
      </w:r>
      <w:r w:rsidRPr="00842809">
        <w:rPr>
          <w:rFonts w:ascii="Arial" w:hAnsi="Arial" w:cs="Arial"/>
          <w:sz w:val="24"/>
          <w:szCs w:val="24"/>
          <w:lang w:val="fr-FR" w:eastAsia="de-DE"/>
        </w:rPr>
        <w:t xml:space="preserve">- </w:t>
      </w:r>
      <w:proofErr w:type="spellStart"/>
      <w:r w:rsidR="0091311F" w:rsidRPr="00842809">
        <w:rPr>
          <w:rFonts w:ascii="Arial" w:eastAsiaTheme="minorHAnsi" w:hAnsi="Arial" w:cs="Arial"/>
          <w:sz w:val="24"/>
          <w:szCs w:val="24"/>
          <w:lang w:val="es-ES"/>
        </w:rPr>
        <w:t>pentru</w:t>
      </w:r>
      <w:proofErr w:type="spellEnd"/>
      <w:r w:rsidR="0091311F" w:rsidRPr="00842809">
        <w:rPr>
          <w:rFonts w:ascii="Arial" w:eastAsiaTheme="minorHAnsi" w:hAnsi="Arial" w:cs="Arial"/>
          <w:sz w:val="24"/>
          <w:szCs w:val="24"/>
          <w:lang w:val="es-ES"/>
        </w:rPr>
        <w:t xml:space="preserve"> </w:t>
      </w:r>
      <w:proofErr w:type="spellStart"/>
      <w:r w:rsidR="0091311F" w:rsidRPr="00842809">
        <w:rPr>
          <w:rFonts w:ascii="Arial" w:eastAsiaTheme="minorHAnsi" w:hAnsi="Arial" w:cs="Arial"/>
          <w:sz w:val="24"/>
          <w:szCs w:val="24"/>
          <w:lang w:val="es-ES"/>
        </w:rPr>
        <w:t>asigurarea</w:t>
      </w:r>
      <w:proofErr w:type="spellEnd"/>
      <w:r w:rsidR="0091311F" w:rsidRPr="00842809">
        <w:rPr>
          <w:rFonts w:ascii="Arial" w:eastAsiaTheme="minorHAnsi" w:hAnsi="Arial" w:cs="Arial"/>
          <w:sz w:val="24"/>
          <w:szCs w:val="24"/>
          <w:lang w:val="es-ES"/>
        </w:rPr>
        <w:t xml:space="preserve"> </w:t>
      </w:r>
      <w:proofErr w:type="spellStart"/>
      <w:r w:rsidR="0091311F" w:rsidRPr="00842809">
        <w:rPr>
          <w:rFonts w:ascii="Arial" w:eastAsiaTheme="minorHAnsi" w:hAnsi="Arial" w:cs="Arial"/>
          <w:sz w:val="24"/>
          <w:szCs w:val="24"/>
          <w:lang w:val="es-ES"/>
        </w:rPr>
        <w:t>cerinței</w:t>
      </w:r>
      <w:proofErr w:type="spellEnd"/>
      <w:r w:rsidR="0091311F" w:rsidRPr="00842809">
        <w:rPr>
          <w:rFonts w:ascii="Arial" w:eastAsiaTheme="minorHAnsi" w:hAnsi="Arial" w:cs="Arial"/>
          <w:sz w:val="24"/>
          <w:szCs w:val="24"/>
          <w:lang w:val="es-ES"/>
        </w:rPr>
        <w:t xml:space="preserve"> de </w:t>
      </w:r>
      <w:proofErr w:type="spellStart"/>
      <w:r w:rsidR="0091311F" w:rsidRPr="00842809">
        <w:rPr>
          <w:rFonts w:ascii="Arial" w:eastAsiaTheme="minorHAnsi" w:hAnsi="Arial" w:cs="Arial"/>
          <w:sz w:val="24"/>
          <w:szCs w:val="24"/>
          <w:lang w:val="es-ES"/>
        </w:rPr>
        <w:t>apă</w:t>
      </w:r>
      <w:proofErr w:type="spellEnd"/>
      <w:r w:rsidR="0091311F" w:rsidRPr="00842809">
        <w:rPr>
          <w:rFonts w:ascii="Arial" w:eastAsiaTheme="minorHAnsi" w:hAnsi="Arial" w:cs="Arial"/>
          <w:sz w:val="24"/>
          <w:szCs w:val="24"/>
          <w:lang w:val="es-ES"/>
        </w:rPr>
        <w:t xml:space="preserve"> a </w:t>
      </w:r>
      <w:proofErr w:type="spellStart"/>
      <w:proofErr w:type="gramStart"/>
      <w:r w:rsidR="0091311F" w:rsidRPr="00842809">
        <w:rPr>
          <w:rFonts w:ascii="Arial" w:eastAsiaTheme="minorHAnsi" w:hAnsi="Arial" w:cs="Arial"/>
          <w:sz w:val="24"/>
          <w:szCs w:val="24"/>
          <w:lang w:val="es-ES"/>
        </w:rPr>
        <w:t>obiectivului</w:t>
      </w:r>
      <w:proofErr w:type="spellEnd"/>
      <w:r w:rsidR="0091311F" w:rsidRPr="00842809">
        <w:rPr>
          <w:rFonts w:ascii="Arial" w:eastAsiaTheme="minorHAnsi" w:hAnsi="Arial" w:cs="Arial"/>
          <w:sz w:val="24"/>
          <w:szCs w:val="24"/>
          <w:lang w:val="es-ES"/>
        </w:rPr>
        <w:t xml:space="preserve">  (</w:t>
      </w:r>
      <w:proofErr w:type="gramEnd"/>
      <w:r w:rsidR="0091311F" w:rsidRPr="00842809">
        <w:rPr>
          <w:rFonts w:ascii="Arial" w:eastAsiaTheme="minorHAnsi" w:hAnsi="Arial" w:cs="Arial"/>
          <w:sz w:val="24"/>
          <w:szCs w:val="24"/>
          <w:lang w:val="es-ES"/>
        </w:rPr>
        <w:t xml:space="preserve"> </w:t>
      </w:r>
      <w:proofErr w:type="spellStart"/>
      <w:r w:rsidR="0091311F" w:rsidRPr="00842809">
        <w:rPr>
          <w:rFonts w:ascii="Arial" w:eastAsiaTheme="minorHAnsi" w:hAnsi="Arial" w:cs="Arial"/>
          <w:sz w:val="24"/>
          <w:szCs w:val="24"/>
          <w:lang w:val="es-ES"/>
        </w:rPr>
        <w:t>Q</w:t>
      </w:r>
      <w:r w:rsidR="0091311F" w:rsidRPr="00842809">
        <w:rPr>
          <w:rFonts w:ascii="Arial" w:eastAsiaTheme="minorHAnsi" w:hAnsi="Arial" w:cs="Arial"/>
          <w:sz w:val="24"/>
          <w:szCs w:val="24"/>
          <w:vertAlign w:val="subscript"/>
          <w:lang w:val="es-ES"/>
        </w:rPr>
        <w:t>zi</w:t>
      </w:r>
      <w:proofErr w:type="spellEnd"/>
      <w:r w:rsidR="0091311F" w:rsidRPr="00842809">
        <w:rPr>
          <w:rFonts w:ascii="Arial" w:eastAsiaTheme="minorHAnsi" w:hAnsi="Arial" w:cs="Arial"/>
          <w:sz w:val="24"/>
          <w:szCs w:val="24"/>
          <w:vertAlign w:val="subscript"/>
          <w:lang w:val="es-ES"/>
        </w:rPr>
        <w:t xml:space="preserve"> </w:t>
      </w:r>
      <w:proofErr w:type="spellStart"/>
      <w:r w:rsidR="0091311F" w:rsidRPr="00842809">
        <w:rPr>
          <w:rFonts w:ascii="Arial" w:eastAsiaTheme="minorHAnsi" w:hAnsi="Arial" w:cs="Arial"/>
          <w:sz w:val="24"/>
          <w:szCs w:val="24"/>
          <w:vertAlign w:val="subscript"/>
          <w:lang w:val="es-ES"/>
        </w:rPr>
        <w:t>med</w:t>
      </w:r>
      <w:proofErr w:type="spellEnd"/>
      <w:r w:rsidR="0091311F" w:rsidRPr="00842809">
        <w:rPr>
          <w:rFonts w:ascii="Arial" w:eastAsiaTheme="minorHAnsi" w:hAnsi="Arial" w:cs="Arial"/>
          <w:sz w:val="24"/>
          <w:szCs w:val="24"/>
          <w:vertAlign w:val="subscript"/>
          <w:lang w:val="es-ES"/>
        </w:rPr>
        <w:t xml:space="preserve"> </w:t>
      </w:r>
      <w:r w:rsidR="00C75A8E" w:rsidRPr="00842809">
        <w:rPr>
          <w:rFonts w:ascii="Arial" w:eastAsiaTheme="minorHAnsi" w:hAnsi="Arial" w:cs="Arial"/>
          <w:sz w:val="24"/>
          <w:szCs w:val="24"/>
          <w:lang w:val="es-ES"/>
        </w:rPr>
        <w:t>=1,1 mc/</w:t>
      </w:r>
      <w:proofErr w:type="spellStart"/>
      <w:r w:rsidR="00C75A8E" w:rsidRPr="00842809">
        <w:rPr>
          <w:rFonts w:ascii="Arial" w:eastAsiaTheme="minorHAnsi" w:hAnsi="Arial" w:cs="Arial"/>
          <w:sz w:val="24"/>
          <w:szCs w:val="24"/>
          <w:lang w:val="es-ES"/>
        </w:rPr>
        <w:t>zi</w:t>
      </w:r>
      <w:proofErr w:type="spellEnd"/>
      <w:r w:rsidR="0091311F" w:rsidRPr="00842809">
        <w:rPr>
          <w:rFonts w:ascii="Arial" w:eastAsiaTheme="minorHAnsi" w:hAnsi="Arial" w:cs="Arial"/>
          <w:sz w:val="24"/>
          <w:szCs w:val="24"/>
          <w:lang w:val="es-ES"/>
        </w:rPr>
        <w:t xml:space="preserve">, </w:t>
      </w:r>
      <w:proofErr w:type="spellStart"/>
      <w:r w:rsidR="0091311F" w:rsidRPr="00842809">
        <w:rPr>
          <w:rFonts w:ascii="Arial" w:eastAsiaTheme="minorHAnsi" w:hAnsi="Arial" w:cs="Arial"/>
          <w:sz w:val="24"/>
          <w:szCs w:val="24"/>
          <w:lang w:val="es-ES"/>
        </w:rPr>
        <w:t>Q</w:t>
      </w:r>
      <w:r w:rsidR="0091311F" w:rsidRPr="00842809">
        <w:rPr>
          <w:rFonts w:ascii="Arial" w:eastAsiaTheme="minorHAnsi" w:hAnsi="Arial" w:cs="Arial"/>
          <w:sz w:val="24"/>
          <w:szCs w:val="24"/>
          <w:vertAlign w:val="subscript"/>
          <w:lang w:val="es-ES"/>
        </w:rPr>
        <w:t>zi</w:t>
      </w:r>
      <w:proofErr w:type="spellEnd"/>
      <w:r w:rsidR="0091311F" w:rsidRPr="00842809">
        <w:rPr>
          <w:rFonts w:ascii="Arial" w:eastAsiaTheme="minorHAnsi" w:hAnsi="Arial" w:cs="Arial"/>
          <w:sz w:val="24"/>
          <w:szCs w:val="24"/>
          <w:vertAlign w:val="subscript"/>
          <w:lang w:val="es-ES"/>
        </w:rPr>
        <w:t xml:space="preserve"> </w:t>
      </w:r>
      <w:proofErr w:type="spellStart"/>
      <w:r w:rsidR="0091311F" w:rsidRPr="00842809">
        <w:rPr>
          <w:rFonts w:ascii="Arial" w:eastAsiaTheme="minorHAnsi" w:hAnsi="Arial" w:cs="Arial"/>
          <w:sz w:val="24"/>
          <w:szCs w:val="24"/>
          <w:vertAlign w:val="subscript"/>
          <w:lang w:val="es-ES"/>
        </w:rPr>
        <w:t>max</w:t>
      </w:r>
      <w:proofErr w:type="spellEnd"/>
      <w:r w:rsidR="0091311F" w:rsidRPr="00842809">
        <w:rPr>
          <w:rFonts w:ascii="Arial" w:eastAsiaTheme="minorHAnsi" w:hAnsi="Arial" w:cs="Arial"/>
          <w:sz w:val="24"/>
          <w:szCs w:val="24"/>
          <w:lang w:val="es-ES"/>
        </w:rPr>
        <w:t>=1,32 mc/</w:t>
      </w:r>
      <w:proofErr w:type="spellStart"/>
      <w:r w:rsidR="0091311F" w:rsidRPr="00842809">
        <w:rPr>
          <w:rFonts w:ascii="Arial" w:eastAsiaTheme="minorHAnsi" w:hAnsi="Arial" w:cs="Arial"/>
          <w:sz w:val="24"/>
          <w:szCs w:val="24"/>
          <w:lang w:val="es-ES"/>
        </w:rPr>
        <w:t>zi</w:t>
      </w:r>
      <w:proofErr w:type="spellEnd"/>
      <w:r w:rsidR="0091311F" w:rsidRPr="00842809">
        <w:rPr>
          <w:rFonts w:ascii="Arial" w:eastAsiaTheme="minorHAnsi" w:hAnsi="Arial" w:cs="Arial"/>
          <w:sz w:val="24"/>
          <w:szCs w:val="24"/>
          <w:lang w:val="es-ES"/>
        </w:rPr>
        <w:t xml:space="preserve">, </w:t>
      </w:r>
      <w:proofErr w:type="spellStart"/>
      <w:r w:rsidR="0091311F" w:rsidRPr="00842809">
        <w:rPr>
          <w:rFonts w:ascii="Arial" w:eastAsiaTheme="minorHAnsi" w:hAnsi="Arial" w:cs="Arial"/>
          <w:sz w:val="24"/>
          <w:szCs w:val="24"/>
          <w:lang w:val="es-ES"/>
        </w:rPr>
        <w:t>Q</w:t>
      </w:r>
      <w:r w:rsidR="0091311F" w:rsidRPr="00842809">
        <w:rPr>
          <w:rFonts w:ascii="Arial" w:eastAsiaTheme="minorHAnsi" w:hAnsi="Arial" w:cs="Arial"/>
          <w:sz w:val="24"/>
          <w:szCs w:val="24"/>
          <w:vertAlign w:val="subscript"/>
          <w:lang w:val="es-ES"/>
        </w:rPr>
        <w:t>orar</w:t>
      </w:r>
      <w:proofErr w:type="spellEnd"/>
      <w:r w:rsidR="0091311F" w:rsidRPr="00842809">
        <w:rPr>
          <w:rFonts w:ascii="Arial" w:eastAsiaTheme="minorHAnsi" w:hAnsi="Arial" w:cs="Arial"/>
          <w:sz w:val="24"/>
          <w:szCs w:val="24"/>
          <w:vertAlign w:val="subscript"/>
          <w:lang w:val="es-ES"/>
        </w:rPr>
        <w:t xml:space="preserve"> </w:t>
      </w:r>
      <w:proofErr w:type="spellStart"/>
      <w:r w:rsidR="0091311F" w:rsidRPr="00842809">
        <w:rPr>
          <w:rFonts w:ascii="Arial" w:eastAsiaTheme="minorHAnsi" w:hAnsi="Arial" w:cs="Arial"/>
          <w:sz w:val="24"/>
          <w:szCs w:val="24"/>
          <w:vertAlign w:val="subscript"/>
          <w:lang w:val="es-ES"/>
        </w:rPr>
        <w:t>max</w:t>
      </w:r>
      <w:proofErr w:type="spellEnd"/>
      <w:r w:rsidR="0091311F" w:rsidRPr="00842809">
        <w:rPr>
          <w:rFonts w:ascii="Arial" w:eastAsiaTheme="minorHAnsi" w:hAnsi="Arial" w:cs="Arial"/>
          <w:sz w:val="24"/>
          <w:szCs w:val="24"/>
          <w:lang w:val="es-ES"/>
        </w:rPr>
        <w:t xml:space="preserve">=0,463 mc/h) se va realiza </w:t>
      </w:r>
      <w:proofErr w:type="spellStart"/>
      <w:r w:rsidR="0091311F" w:rsidRPr="00842809">
        <w:rPr>
          <w:rFonts w:ascii="Arial" w:eastAsiaTheme="minorHAnsi" w:hAnsi="Arial" w:cs="Arial"/>
          <w:sz w:val="24"/>
          <w:szCs w:val="24"/>
          <w:lang w:val="es-ES"/>
        </w:rPr>
        <w:t>dintr</w:t>
      </w:r>
      <w:proofErr w:type="spellEnd"/>
      <w:r w:rsidR="0091311F" w:rsidRPr="00842809">
        <w:rPr>
          <w:rFonts w:ascii="Arial" w:eastAsiaTheme="minorHAnsi" w:hAnsi="Arial" w:cs="Arial"/>
          <w:sz w:val="24"/>
          <w:szCs w:val="24"/>
          <w:lang w:val="es-ES"/>
        </w:rPr>
        <w:t xml:space="preserve">-o </w:t>
      </w:r>
      <w:proofErr w:type="spellStart"/>
      <w:r w:rsidR="0091311F" w:rsidRPr="00842809">
        <w:rPr>
          <w:rFonts w:ascii="Arial" w:eastAsiaTheme="minorHAnsi" w:hAnsi="Arial" w:cs="Arial"/>
          <w:sz w:val="24"/>
          <w:szCs w:val="24"/>
          <w:lang w:val="es-ES"/>
        </w:rPr>
        <w:t>fântână</w:t>
      </w:r>
      <w:proofErr w:type="spellEnd"/>
      <w:r w:rsidR="0091311F" w:rsidRPr="00842809">
        <w:rPr>
          <w:rFonts w:ascii="Arial" w:eastAsiaTheme="minorHAnsi" w:hAnsi="Arial" w:cs="Arial"/>
          <w:sz w:val="24"/>
          <w:szCs w:val="24"/>
          <w:lang w:val="es-ES"/>
        </w:rPr>
        <w:t xml:space="preserve"> </w:t>
      </w:r>
      <w:proofErr w:type="spellStart"/>
      <w:r w:rsidR="0091311F" w:rsidRPr="00842809">
        <w:rPr>
          <w:rFonts w:ascii="Arial" w:eastAsiaTheme="minorHAnsi" w:hAnsi="Arial" w:cs="Arial"/>
          <w:sz w:val="24"/>
          <w:szCs w:val="24"/>
          <w:lang w:val="es-ES"/>
        </w:rPr>
        <w:t>existentă</w:t>
      </w:r>
      <w:proofErr w:type="spellEnd"/>
      <w:r w:rsidR="0091311F" w:rsidRPr="00842809">
        <w:rPr>
          <w:rFonts w:ascii="Arial" w:eastAsiaTheme="minorHAnsi" w:hAnsi="Arial" w:cs="Arial"/>
          <w:sz w:val="24"/>
          <w:szCs w:val="24"/>
          <w:lang w:val="es-ES"/>
        </w:rPr>
        <w:t xml:space="preserve">, </w:t>
      </w:r>
      <w:proofErr w:type="spellStart"/>
      <w:r w:rsidR="0091311F" w:rsidRPr="00842809">
        <w:rPr>
          <w:rFonts w:ascii="Arial" w:eastAsiaTheme="minorHAnsi" w:hAnsi="Arial" w:cs="Arial"/>
          <w:sz w:val="24"/>
          <w:szCs w:val="24"/>
          <w:lang w:val="es-ES"/>
        </w:rPr>
        <w:t>cu</w:t>
      </w:r>
      <w:proofErr w:type="spellEnd"/>
      <w:r w:rsidR="0091311F" w:rsidRPr="00842809">
        <w:rPr>
          <w:rFonts w:ascii="Arial" w:eastAsiaTheme="minorHAnsi" w:hAnsi="Arial" w:cs="Arial"/>
          <w:sz w:val="24"/>
          <w:szCs w:val="24"/>
          <w:lang w:val="es-ES"/>
        </w:rPr>
        <w:t xml:space="preserve"> H=10 m </w:t>
      </w:r>
      <w:proofErr w:type="spellStart"/>
      <w:r w:rsidR="0091311F" w:rsidRPr="00842809">
        <w:rPr>
          <w:rFonts w:ascii="Arial" w:eastAsiaTheme="minorHAnsi" w:hAnsi="Arial" w:cs="Arial"/>
          <w:sz w:val="24"/>
          <w:szCs w:val="24"/>
          <w:lang w:val="es-ES"/>
        </w:rPr>
        <w:t>și</w:t>
      </w:r>
      <w:proofErr w:type="spellEnd"/>
      <w:r w:rsidR="0091311F" w:rsidRPr="00842809">
        <w:rPr>
          <w:rFonts w:ascii="Arial" w:eastAsiaTheme="minorHAnsi" w:hAnsi="Arial" w:cs="Arial"/>
          <w:sz w:val="24"/>
          <w:szCs w:val="24"/>
          <w:lang w:val="es-ES"/>
        </w:rPr>
        <w:t xml:space="preserve"> </w:t>
      </w:r>
      <w:proofErr w:type="spellStart"/>
      <w:r w:rsidR="0091311F" w:rsidRPr="00842809">
        <w:rPr>
          <w:rFonts w:ascii="Arial" w:eastAsiaTheme="minorHAnsi" w:hAnsi="Arial" w:cs="Arial"/>
          <w:sz w:val="24"/>
          <w:szCs w:val="24"/>
          <w:lang w:val="es-ES"/>
        </w:rPr>
        <w:t>Dn</w:t>
      </w:r>
      <w:proofErr w:type="spellEnd"/>
      <w:r w:rsidR="0091311F" w:rsidRPr="00842809">
        <w:rPr>
          <w:rFonts w:ascii="Arial" w:eastAsiaTheme="minorHAnsi" w:hAnsi="Arial" w:cs="Arial"/>
          <w:sz w:val="24"/>
          <w:szCs w:val="24"/>
          <w:lang w:val="es-ES"/>
        </w:rPr>
        <w:t xml:space="preserve">=1000 mm, </w:t>
      </w:r>
      <w:proofErr w:type="spellStart"/>
      <w:r w:rsidR="0091311F" w:rsidRPr="00842809">
        <w:rPr>
          <w:rFonts w:ascii="Arial" w:eastAsiaTheme="minorHAnsi" w:hAnsi="Arial" w:cs="Arial"/>
          <w:sz w:val="24"/>
          <w:szCs w:val="24"/>
          <w:lang w:val="es-ES"/>
        </w:rPr>
        <w:t>dotată</w:t>
      </w:r>
      <w:proofErr w:type="spellEnd"/>
      <w:r w:rsidR="0091311F" w:rsidRPr="00842809">
        <w:rPr>
          <w:rFonts w:ascii="Arial" w:eastAsiaTheme="minorHAnsi" w:hAnsi="Arial" w:cs="Arial"/>
          <w:sz w:val="24"/>
          <w:szCs w:val="24"/>
          <w:lang w:val="es-ES"/>
        </w:rPr>
        <w:t xml:space="preserve"> </w:t>
      </w:r>
      <w:proofErr w:type="spellStart"/>
      <w:r w:rsidR="0091311F" w:rsidRPr="00842809">
        <w:rPr>
          <w:rFonts w:ascii="Arial" w:eastAsiaTheme="minorHAnsi" w:hAnsi="Arial" w:cs="Arial"/>
          <w:sz w:val="24"/>
          <w:szCs w:val="24"/>
          <w:lang w:val="es-ES"/>
        </w:rPr>
        <w:t>cu</w:t>
      </w:r>
      <w:proofErr w:type="spellEnd"/>
      <w:r w:rsidR="0091311F" w:rsidRPr="00842809">
        <w:rPr>
          <w:rFonts w:ascii="Arial" w:eastAsiaTheme="minorHAnsi" w:hAnsi="Arial" w:cs="Arial"/>
          <w:sz w:val="24"/>
          <w:szCs w:val="24"/>
          <w:lang w:val="es-ES"/>
        </w:rPr>
        <w:t xml:space="preserve"> </w:t>
      </w:r>
      <w:r w:rsidR="0091311F" w:rsidRPr="00842809">
        <w:rPr>
          <w:rFonts w:ascii="Arial" w:eastAsiaTheme="minorHAnsi" w:hAnsi="Arial" w:cs="Arial"/>
          <w:bCs/>
          <w:sz w:val="24"/>
          <w:szCs w:val="24"/>
          <w:lang w:val="ro-RO"/>
        </w:rPr>
        <w:t xml:space="preserve">o instalație de </w:t>
      </w:r>
      <w:r w:rsidR="0091311F" w:rsidRPr="00842809">
        <w:rPr>
          <w:rFonts w:ascii="Arial" w:eastAsia="CIDFont+F2" w:hAnsi="Arial" w:cs="Arial"/>
          <w:sz w:val="24"/>
          <w:szCs w:val="24"/>
          <w:lang w:val="ro-RO"/>
        </w:rPr>
        <w:t>captare și aducțiune formată din:</w:t>
      </w:r>
    </w:p>
    <w:p w:rsidR="0091311F" w:rsidRPr="0091311F" w:rsidRDefault="0091311F" w:rsidP="0091311F">
      <w:pPr>
        <w:autoSpaceDE w:val="0"/>
        <w:autoSpaceDN w:val="0"/>
        <w:adjustRightInd w:val="0"/>
        <w:spacing w:after="0" w:line="240" w:lineRule="auto"/>
        <w:ind w:firstLine="720"/>
        <w:jc w:val="both"/>
        <w:rPr>
          <w:rFonts w:ascii="Arial" w:eastAsia="CIDFont+F2" w:hAnsi="Arial" w:cs="Arial"/>
          <w:sz w:val="24"/>
          <w:szCs w:val="24"/>
          <w:lang w:val="ro-RO"/>
        </w:rPr>
      </w:pPr>
      <w:r w:rsidRPr="0091311F">
        <w:rPr>
          <w:rFonts w:ascii="Arial" w:eastAsia="CIDFont+F2" w:hAnsi="Arial" w:cs="Arial"/>
          <w:sz w:val="24"/>
          <w:szCs w:val="24"/>
          <w:lang w:val="ro-RO"/>
        </w:rPr>
        <w:t xml:space="preserve">-pompă submersibilă cu hidrofor de tip GRUNDFOS, JP 4-54, Qmin=0,6 mc/h, Qmax=3,6 mc/h și H = între 25,8-53,8 m, P= 1,13 kW; </w:t>
      </w:r>
    </w:p>
    <w:p w:rsidR="0091311F" w:rsidRPr="0091311F" w:rsidRDefault="0091311F" w:rsidP="0091311F">
      <w:pPr>
        <w:autoSpaceDE w:val="0"/>
        <w:autoSpaceDN w:val="0"/>
        <w:adjustRightInd w:val="0"/>
        <w:spacing w:after="0" w:line="240" w:lineRule="auto"/>
        <w:ind w:firstLine="720"/>
        <w:jc w:val="both"/>
        <w:rPr>
          <w:rFonts w:ascii="Arial" w:eastAsia="CIDFont+F2" w:hAnsi="Arial" w:cs="Arial"/>
          <w:sz w:val="24"/>
          <w:szCs w:val="24"/>
          <w:lang w:val="ro-RO"/>
        </w:rPr>
      </w:pPr>
      <w:r w:rsidRPr="0091311F">
        <w:rPr>
          <w:rFonts w:ascii="Arial" w:eastAsia="CIDFont+F2" w:hAnsi="Arial" w:cs="Arial"/>
          <w:sz w:val="24"/>
          <w:szCs w:val="24"/>
          <w:lang w:val="ro-RO"/>
        </w:rPr>
        <w:t>-conductă PEHD Dn 50 mm, L= 90 m, pozată subteran sub limita de îngheț (0,9 m);</w:t>
      </w:r>
    </w:p>
    <w:p w:rsidR="0091311F" w:rsidRPr="00842809" w:rsidRDefault="0091311F" w:rsidP="0091311F">
      <w:pPr>
        <w:autoSpaceDE w:val="0"/>
        <w:autoSpaceDN w:val="0"/>
        <w:adjustRightInd w:val="0"/>
        <w:spacing w:after="0" w:line="240" w:lineRule="auto"/>
        <w:ind w:firstLine="720"/>
        <w:jc w:val="both"/>
        <w:rPr>
          <w:rFonts w:ascii="Arial" w:eastAsiaTheme="minorHAnsi" w:hAnsi="Arial" w:cs="Arial"/>
          <w:sz w:val="24"/>
          <w:szCs w:val="24"/>
          <w:lang w:val="ro-RO"/>
        </w:rPr>
      </w:pPr>
      <w:r w:rsidRPr="0091311F">
        <w:rPr>
          <w:rFonts w:ascii="Arial" w:eastAsia="CIDFont+F2" w:hAnsi="Arial" w:cs="Arial"/>
          <w:sz w:val="24"/>
          <w:szCs w:val="24"/>
          <w:lang w:val="ro-RO"/>
        </w:rPr>
        <w:t>-c</w:t>
      </w:r>
      <w:r w:rsidRPr="00842809">
        <w:rPr>
          <w:rFonts w:ascii="Arial" w:eastAsiaTheme="minorHAnsi" w:hAnsi="Arial" w:cs="Arial"/>
          <w:sz w:val="24"/>
          <w:szCs w:val="24"/>
          <w:lang w:val="ro-RO"/>
        </w:rPr>
        <w:t>oordonate STEREO 1970 fântână existentă: X=656586.138; Y=333920.841.</w:t>
      </w:r>
    </w:p>
    <w:p w:rsidR="0091311F" w:rsidRPr="0091311F" w:rsidRDefault="0091311F" w:rsidP="0091311F">
      <w:pPr>
        <w:widowControl w:val="0"/>
        <w:spacing w:after="0" w:line="240" w:lineRule="auto"/>
        <w:jc w:val="both"/>
        <w:rPr>
          <w:rFonts w:ascii="Arial" w:eastAsiaTheme="minorHAnsi" w:hAnsi="Arial" w:cs="Arial"/>
          <w:bCs/>
          <w:sz w:val="24"/>
          <w:szCs w:val="24"/>
          <w:lang w:val="it-IT"/>
        </w:rPr>
      </w:pPr>
      <w:r w:rsidRPr="00842809">
        <w:rPr>
          <w:rFonts w:ascii="Arial" w:eastAsiaTheme="minorHAnsi" w:hAnsi="Arial" w:cs="Arial"/>
          <w:b/>
          <w:bCs/>
          <w:sz w:val="24"/>
          <w:szCs w:val="24"/>
          <w:lang w:val="it-IT"/>
        </w:rPr>
        <w:t xml:space="preserve">       </w:t>
      </w:r>
      <w:r w:rsidR="001E4360" w:rsidRPr="00842809">
        <w:rPr>
          <w:rFonts w:ascii="Arial" w:eastAsiaTheme="minorHAnsi" w:hAnsi="Arial" w:cs="Arial"/>
          <w:b/>
          <w:bCs/>
          <w:sz w:val="24"/>
          <w:szCs w:val="24"/>
          <w:lang w:val="it-IT"/>
        </w:rPr>
        <w:t xml:space="preserve"> </w:t>
      </w:r>
      <w:r w:rsidR="00C75A8E" w:rsidRPr="00842809">
        <w:rPr>
          <w:rFonts w:ascii="Arial" w:eastAsiaTheme="minorHAnsi" w:hAnsi="Arial" w:cs="Arial"/>
          <w:b/>
          <w:bCs/>
          <w:sz w:val="24"/>
          <w:szCs w:val="24"/>
          <w:lang w:val="it-IT"/>
        </w:rPr>
        <w:t xml:space="preserve">   </w:t>
      </w:r>
      <w:r w:rsidRPr="0091311F">
        <w:rPr>
          <w:rFonts w:ascii="Arial" w:eastAsiaTheme="minorHAnsi" w:hAnsi="Arial" w:cs="Arial"/>
          <w:b/>
          <w:bCs/>
          <w:sz w:val="24"/>
          <w:szCs w:val="24"/>
          <w:lang w:val="it-IT"/>
        </w:rPr>
        <w:t xml:space="preserve">Apele uzate </w:t>
      </w:r>
      <w:proofErr w:type="spellStart"/>
      <w:r w:rsidRPr="0091311F">
        <w:rPr>
          <w:rFonts w:ascii="Arial" w:eastAsiaTheme="minorHAnsi" w:hAnsi="Arial" w:cs="Arial"/>
          <w:b/>
          <w:bCs/>
          <w:sz w:val="24"/>
          <w:szCs w:val="24"/>
        </w:rPr>
        <w:t>menajere</w:t>
      </w:r>
      <w:proofErr w:type="spellEnd"/>
      <w:r w:rsidRPr="0091311F">
        <w:rPr>
          <w:rFonts w:ascii="Arial" w:eastAsiaTheme="minorHAnsi" w:hAnsi="Arial" w:cs="Arial"/>
          <w:bCs/>
          <w:sz w:val="24"/>
          <w:szCs w:val="24"/>
          <w:lang w:val="it-IT"/>
        </w:rPr>
        <w:t xml:space="preserve"> (Q</w:t>
      </w:r>
      <w:r w:rsidRPr="0091311F">
        <w:rPr>
          <w:rFonts w:ascii="Arial" w:eastAsiaTheme="minorHAnsi" w:hAnsi="Arial" w:cs="Arial"/>
          <w:bCs/>
          <w:sz w:val="24"/>
          <w:szCs w:val="24"/>
          <w:vertAlign w:val="subscript"/>
          <w:lang w:val="it-IT"/>
        </w:rPr>
        <w:t xml:space="preserve">zimax </w:t>
      </w:r>
      <w:r w:rsidRPr="0091311F">
        <w:rPr>
          <w:rFonts w:ascii="Arial" w:eastAsiaTheme="minorHAnsi" w:hAnsi="Arial" w:cs="Arial"/>
          <w:bCs/>
          <w:sz w:val="24"/>
          <w:szCs w:val="24"/>
          <w:lang w:val="it-IT"/>
        </w:rPr>
        <w:t xml:space="preserve">= 1,32 mc/zi), colectate </w:t>
      </w:r>
      <w:proofErr w:type="spellStart"/>
      <w:r w:rsidRPr="0091311F">
        <w:rPr>
          <w:rFonts w:ascii="Arial" w:eastAsiaTheme="minorHAnsi" w:hAnsi="Arial" w:cs="Arial"/>
          <w:bCs/>
          <w:sz w:val="24"/>
          <w:szCs w:val="24"/>
        </w:rPr>
        <w:t>printr</w:t>
      </w:r>
      <w:proofErr w:type="spellEnd"/>
      <w:r w:rsidRPr="0091311F">
        <w:rPr>
          <w:rFonts w:ascii="Arial" w:eastAsiaTheme="minorHAnsi" w:hAnsi="Arial" w:cs="Arial"/>
          <w:bCs/>
          <w:sz w:val="24"/>
          <w:szCs w:val="24"/>
        </w:rPr>
        <w:t xml:space="preserve">-o </w:t>
      </w:r>
      <w:proofErr w:type="spellStart"/>
      <w:r w:rsidRPr="0091311F">
        <w:rPr>
          <w:rFonts w:ascii="Arial" w:eastAsiaTheme="minorHAnsi" w:hAnsi="Arial" w:cs="Arial"/>
          <w:bCs/>
          <w:sz w:val="24"/>
          <w:szCs w:val="24"/>
        </w:rPr>
        <w:t>reţea</w:t>
      </w:r>
      <w:proofErr w:type="spellEnd"/>
      <w:r w:rsidRPr="0091311F">
        <w:rPr>
          <w:rFonts w:ascii="Arial" w:eastAsiaTheme="minorHAnsi" w:hAnsi="Arial" w:cs="Arial"/>
          <w:bCs/>
          <w:sz w:val="24"/>
          <w:szCs w:val="24"/>
        </w:rPr>
        <w:t xml:space="preserve"> de </w:t>
      </w:r>
      <w:proofErr w:type="spellStart"/>
      <w:r w:rsidRPr="0091311F">
        <w:rPr>
          <w:rFonts w:ascii="Arial" w:eastAsiaTheme="minorHAnsi" w:hAnsi="Arial" w:cs="Arial"/>
          <w:bCs/>
          <w:sz w:val="24"/>
          <w:szCs w:val="24"/>
        </w:rPr>
        <w:t>canalizare</w:t>
      </w:r>
      <w:proofErr w:type="spellEnd"/>
      <w:r w:rsidRPr="0091311F">
        <w:rPr>
          <w:rFonts w:ascii="Arial" w:eastAsiaTheme="minorHAnsi" w:hAnsi="Arial" w:cs="Arial"/>
          <w:bCs/>
          <w:sz w:val="24"/>
          <w:szCs w:val="24"/>
        </w:rPr>
        <w:t xml:space="preserve">  din </w:t>
      </w:r>
      <w:r w:rsidRPr="0091311F">
        <w:rPr>
          <w:rFonts w:ascii="Arial" w:eastAsiaTheme="minorHAnsi" w:hAnsi="Arial" w:cs="Arial"/>
          <w:bCs/>
          <w:sz w:val="24"/>
          <w:szCs w:val="24"/>
          <w:lang w:val="it-IT"/>
        </w:rPr>
        <w:t>PVC-KG, DN200, vor fi descărcate în bazinul etanș vidanjabil existent, aferent școlii (V=50 mc).</w:t>
      </w:r>
    </w:p>
    <w:p w:rsidR="00A63D32" w:rsidRPr="00842809" w:rsidRDefault="0091311F" w:rsidP="00C860D5">
      <w:pPr>
        <w:spacing w:after="0" w:line="240" w:lineRule="auto"/>
        <w:jc w:val="both"/>
        <w:rPr>
          <w:rFonts w:ascii="Arial" w:eastAsiaTheme="minorHAnsi" w:hAnsi="Arial" w:cs="Arial"/>
          <w:bCs/>
          <w:sz w:val="24"/>
          <w:szCs w:val="24"/>
          <w:lang w:val="it-IT"/>
        </w:rPr>
      </w:pPr>
      <w:r w:rsidRPr="00842809">
        <w:rPr>
          <w:rFonts w:ascii="Arial" w:eastAsiaTheme="minorHAnsi" w:hAnsi="Arial" w:cs="Arial"/>
          <w:b/>
          <w:bCs/>
          <w:sz w:val="24"/>
          <w:szCs w:val="24"/>
          <w:lang w:val="it-IT"/>
        </w:rPr>
        <w:t xml:space="preserve">       </w:t>
      </w:r>
      <w:r w:rsidR="001E4360" w:rsidRPr="00842809">
        <w:rPr>
          <w:rFonts w:ascii="Arial" w:eastAsiaTheme="minorHAnsi" w:hAnsi="Arial" w:cs="Arial"/>
          <w:b/>
          <w:bCs/>
          <w:sz w:val="24"/>
          <w:szCs w:val="24"/>
          <w:lang w:val="it-IT"/>
        </w:rPr>
        <w:t xml:space="preserve"> </w:t>
      </w:r>
      <w:r w:rsidR="00A0337D" w:rsidRPr="00842809">
        <w:rPr>
          <w:rFonts w:ascii="Arial" w:eastAsiaTheme="minorHAnsi" w:hAnsi="Arial" w:cs="Arial"/>
          <w:b/>
          <w:bCs/>
          <w:sz w:val="24"/>
          <w:szCs w:val="24"/>
          <w:lang w:val="it-IT"/>
        </w:rPr>
        <w:t xml:space="preserve">   </w:t>
      </w:r>
      <w:r w:rsidRPr="0091311F">
        <w:rPr>
          <w:rFonts w:ascii="Arial" w:eastAsiaTheme="minorHAnsi" w:hAnsi="Arial" w:cs="Arial"/>
          <w:b/>
          <w:bCs/>
          <w:sz w:val="24"/>
          <w:szCs w:val="24"/>
          <w:lang w:val="it-IT"/>
        </w:rPr>
        <w:t xml:space="preserve">Apele pluviale convențional curate </w:t>
      </w:r>
      <w:r w:rsidRPr="0091311F">
        <w:rPr>
          <w:rFonts w:ascii="Arial" w:eastAsiaTheme="minorHAnsi" w:hAnsi="Arial" w:cs="Arial"/>
          <w:bCs/>
          <w:sz w:val="24"/>
          <w:szCs w:val="24"/>
          <w:lang w:val="it-IT"/>
        </w:rPr>
        <w:t>(Q</w:t>
      </w:r>
      <w:r w:rsidRPr="0091311F">
        <w:rPr>
          <w:rFonts w:ascii="Arial" w:eastAsiaTheme="minorHAnsi" w:hAnsi="Arial" w:cs="Arial"/>
          <w:bCs/>
          <w:sz w:val="24"/>
          <w:szCs w:val="24"/>
          <w:vertAlign w:val="subscript"/>
          <w:lang w:val="it-IT"/>
        </w:rPr>
        <w:t>pl</w:t>
      </w:r>
      <w:r w:rsidRPr="0091311F">
        <w:rPr>
          <w:rFonts w:ascii="Arial" w:eastAsiaTheme="minorHAnsi" w:hAnsi="Arial" w:cs="Arial"/>
          <w:bCs/>
          <w:sz w:val="24"/>
          <w:szCs w:val="24"/>
          <w:lang w:val="it-IT"/>
        </w:rPr>
        <w:t>= 10,3 l/s), colectate de pe  clădirea vestiarului și suprafața terenului multifuncțional, printr-o  într-o rețea de canalizare din PVC, Dn=110 mm,  și L=70 m, respectiv L=82, vor fi evacuate în canalizarea pluvială aferentă drumului județean  DJ 110 B.</w:t>
      </w:r>
    </w:p>
    <w:p w:rsidR="00A63D32" w:rsidRPr="00842809" w:rsidRDefault="00A63D32" w:rsidP="001A77D5">
      <w:pPr>
        <w:spacing w:after="0" w:line="240" w:lineRule="auto"/>
        <w:ind w:firstLine="720"/>
        <w:jc w:val="both"/>
        <w:rPr>
          <w:rFonts w:ascii="Arial" w:hAnsi="Arial" w:cs="Arial"/>
          <w:sz w:val="24"/>
          <w:szCs w:val="24"/>
          <w:lang w:val="it-IT"/>
        </w:rPr>
      </w:pPr>
      <w:r w:rsidRPr="00842809">
        <w:rPr>
          <w:rFonts w:ascii="Arial" w:hAnsi="Arial" w:cs="Arial"/>
          <w:b/>
          <w:sz w:val="24"/>
          <w:szCs w:val="24"/>
          <w:lang w:val="it-IT"/>
        </w:rPr>
        <w:t>Alimentarea cu en</w:t>
      </w:r>
      <w:r w:rsidR="001A77D5" w:rsidRPr="00842809">
        <w:rPr>
          <w:rFonts w:ascii="Arial" w:hAnsi="Arial" w:cs="Arial"/>
          <w:b/>
          <w:sz w:val="24"/>
          <w:szCs w:val="24"/>
          <w:lang w:val="it-IT"/>
        </w:rPr>
        <w:t>ergie termica:</w:t>
      </w:r>
      <w:r w:rsidR="001A77D5" w:rsidRPr="00842809">
        <w:rPr>
          <w:rFonts w:ascii="Arial" w:hAnsi="Arial" w:cs="Arial"/>
          <w:sz w:val="24"/>
          <w:szCs w:val="24"/>
          <w:lang w:val="it-IT"/>
        </w:rPr>
        <w:t xml:space="preserve"> - nu este cazul </w:t>
      </w:r>
      <w:r w:rsidR="004B7448" w:rsidRPr="00842809">
        <w:rPr>
          <w:rFonts w:ascii="Arial" w:hAnsi="Arial" w:cs="Arial"/>
          <w:sz w:val="24"/>
          <w:szCs w:val="24"/>
          <w:lang w:val="it-IT"/>
        </w:rPr>
        <w:t>;</w:t>
      </w:r>
    </w:p>
    <w:p w:rsidR="008302D6" w:rsidRPr="00842809" w:rsidRDefault="001A77D5" w:rsidP="00A63D32">
      <w:pPr>
        <w:spacing w:after="0" w:line="240" w:lineRule="auto"/>
        <w:jc w:val="both"/>
        <w:rPr>
          <w:rFonts w:ascii="Arial" w:hAnsi="Arial" w:cs="Arial"/>
          <w:sz w:val="24"/>
          <w:szCs w:val="24"/>
          <w:lang w:val="it-IT"/>
        </w:rPr>
      </w:pPr>
      <w:r w:rsidRPr="00842809">
        <w:rPr>
          <w:rFonts w:ascii="Arial" w:hAnsi="Arial" w:cs="Arial"/>
          <w:sz w:val="24"/>
          <w:szCs w:val="24"/>
          <w:lang w:val="it-IT"/>
        </w:rPr>
        <w:t xml:space="preserve">          </w:t>
      </w:r>
      <w:r w:rsidR="007E56A5" w:rsidRPr="00842809">
        <w:rPr>
          <w:rFonts w:ascii="Arial" w:hAnsi="Arial" w:cs="Arial"/>
          <w:sz w:val="24"/>
          <w:szCs w:val="24"/>
          <w:lang w:val="it-IT"/>
        </w:rPr>
        <w:t xml:space="preserve"> </w:t>
      </w:r>
      <w:r w:rsidR="00A63D32" w:rsidRPr="00842809">
        <w:rPr>
          <w:rFonts w:ascii="Arial" w:hAnsi="Arial" w:cs="Arial"/>
          <w:b/>
          <w:sz w:val="24"/>
          <w:szCs w:val="24"/>
          <w:lang w:val="it-IT"/>
        </w:rPr>
        <w:t>Alimentarea cu energie electrica:</w:t>
      </w:r>
      <w:r w:rsidR="00A63D32" w:rsidRPr="00842809">
        <w:rPr>
          <w:rFonts w:ascii="Arial" w:hAnsi="Arial" w:cs="Arial"/>
          <w:sz w:val="24"/>
          <w:szCs w:val="24"/>
          <w:lang w:val="it-IT"/>
        </w:rPr>
        <w:t xml:space="preserve"> - </w:t>
      </w:r>
      <w:r w:rsidR="00D56942" w:rsidRPr="00842809">
        <w:rPr>
          <w:rFonts w:ascii="Arial" w:hAnsi="Arial" w:cs="Arial"/>
          <w:sz w:val="24"/>
          <w:szCs w:val="24"/>
          <w:lang w:val="it-IT"/>
        </w:rPr>
        <w:t>de la reteaua localitatii</w:t>
      </w:r>
      <w:r w:rsidR="00A63D32" w:rsidRPr="00842809">
        <w:rPr>
          <w:rFonts w:ascii="Arial" w:hAnsi="Arial" w:cs="Arial"/>
          <w:sz w:val="24"/>
          <w:szCs w:val="24"/>
          <w:lang w:val="it-IT"/>
        </w:rPr>
        <w:t xml:space="preserve"> ;</w:t>
      </w:r>
    </w:p>
    <w:p w:rsidR="00A63D32" w:rsidRDefault="00A63D32" w:rsidP="00A63D32">
      <w:pPr>
        <w:spacing w:after="0" w:line="240" w:lineRule="auto"/>
        <w:ind w:firstLine="720"/>
        <w:jc w:val="both"/>
        <w:rPr>
          <w:rFonts w:ascii="Arial" w:hAnsi="Arial" w:cs="Arial"/>
          <w:noProof/>
          <w:sz w:val="24"/>
          <w:szCs w:val="24"/>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2</w:t>
      </w:r>
      <w:r w:rsidRPr="00842809">
        <w:rPr>
          <w:rFonts w:ascii="Arial" w:hAnsi="Arial" w:cs="Arial"/>
          <w:b/>
          <w:bCs/>
          <w:noProof/>
          <w:sz w:val="24"/>
          <w:szCs w:val="24"/>
          <w:lang w:val="ro-RO"/>
        </w:rPr>
        <w:t>)</w:t>
      </w:r>
      <w:r w:rsidRPr="00842809">
        <w:rPr>
          <w:rFonts w:ascii="Arial" w:hAnsi="Arial" w:cs="Arial"/>
          <w:b/>
          <w:noProof/>
          <w:sz w:val="24"/>
          <w:szCs w:val="24"/>
          <w:lang w:val="ro-RO"/>
        </w:rPr>
        <w:t> cumularea cu alte proiecte existente şi/sau aprobate:</w:t>
      </w:r>
      <w:r w:rsidRPr="00842809">
        <w:rPr>
          <w:rFonts w:ascii="Arial" w:hAnsi="Arial" w:cs="Arial"/>
          <w:b/>
          <w:i/>
          <w:noProof/>
          <w:sz w:val="24"/>
          <w:szCs w:val="24"/>
          <w:lang w:val="ro-RO"/>
        </w:rPr>
        <w:t xml:space="preserve"> - </w:t>
      </w:r>
      <w:r w:rsidRPr="00842809">
        <w:rPr>
          <w:rFonts w:ascii="Arial" w:hAnsi="Arial" w:cs="Arial"/>
          <w:noProof/>
          <w:sz w:val="24"/>
          <w:szCs w:val="24"/>
          <w:lang w:val="ro-RO"/>
        </w:rPr>
        <w:t>lucrarile necesare</w:t>
      </w:r>
      <w:r w:rsidRPr="00842809">
        <w:rPr>
          <w:rFonts w:ascii="Arial" w:hAnsi="Arial" w:cs="Arial"/>
          <w:noProof/>
          <w:sz w:val="24"/>
          <w:szCs w:val="24"/>
        </w:rPr>
        <w:t xml:space="preserve">  realizarii proiectului nu se suprapun cu alta proiecte e</w:t>
      </w:r>
      <w:r w:rsidR="00FA1B5B" w:rsidRPr="00842809">
        <w:rPr>
          <w:rFonts w:ascii="Arial" w:hAnsi="Arial" w:cs="Arial"/>
          <w:noProof/>
          <w:sz w:val="24"/>
          <w:szCs w:val="24"/>
        </w:rPr>
        <w:t>xistente sau planficate î</w:t>
      </w:r>
      <w:r w:rsidRPr="00842809">
        <w:rPr>
          <w:rFonts w:ascii="Arial" w:hAnsi="Arial" w:cs="Arial"/>
          <w:noProof/>
          <w:sz w:val="24"/>
          <w:szCs w:val="24"/>
        </w:rPr>
        <w:t>n zona ;</w:t>
      </w:r>
    </w:p>
    <w:p w:rsidR="004830DB" w:rsidRDefault="004830DB" w:rsidP="00A63D32">
      <w:pPr>
        <w:spacing w:after="0" w:line="240" w:lineRule="auto"/>
        <w:ind w:firstLine="720"/>
        <w:jc w:val="both"/>
        <w:rPr>
          <w:rFonts w:ascii="Arial" w:hAnsi="Arial" w:cs="Arial"/>
          <w:noProof/>
          <w:sz w:val="24"/>
          <w:szCs w:val="24"/>
        </w:rPr>
      </w:pPr>
    </w:p>
    <w:p w:rsidR="004830DB" w:rsidRDefault="004830DB" w:rsidP="00A63D32">
      <w:pPr>
        <w:spacing w:after="0" w:line="240" w:lineRule="auto"/>
        <w:ind w:firstLine="720"/>
        <w:jc w:val="both"/>
        <w:rPr>
          <w:rFonts w:ascii="Arial" w:hAnsi="Arial" w:cs="Arial"/>
          <w:noProof/>
          <w:sz w:val="24"/>
          <w:szCs w:val="24"/>
        </w:rPr>
      </w:pPr>
    </w:p>
    <w:p w:rsidR="004830DB" w:rsidRPr="00842809" w:rsidRDefault="004830DB" w:rsidP="00A63D32">
      <w:pPr>
        <w:spacing w:after="0" w:line="240" w:lineRule="auto"/>
        <w:ind w:firstLine="720"/>
        <w:jc w:val="both"/>
        <w:rPr>
          <w:rFonts w:ascii="Arial" w:hAnsi="Arial" w:cs="Arial"/>
          <w:noProof/>
          <w:sz w:val="24"/>
          <w:szCs w:val="24"/>
          <w:lang w:val="ro-RO"/>
        </w:rPr>
      </w:pPr>
    </w:p>
    <w:p w:rsidR="00A63D32" w:rsidRPr="00842809" w:rsidRDefault="00A63D32" w:rsidP="00A63D32">
      <w:pPr>
        <w:spacing w:after="0" w:line="240" w:lineRule="auto"/>
        <w:ind w:firstLine="720"/>
        <w:jc w:val="both"/>
        <w:rPr>
          <w:rFonts w:ascii="Arial" w:hAnsi="Arial" w:cs="Arial"/>
          <w:noProof/>
          <w:sz w:val="24"/>
          <w:szCs w:val="24"/>
        </w:rPr>
      </w:pPr>
      <w:r w:rsidRPr="00842809">
        <w:rPr>
          <w:rFonts w:ascii="Arial" w:hAnsi="Arial" w:cs="Arial"/>
          <w:b/>
          <w:bCs/>
          <w:noProof/>
          <w:sz w:val="24"/>
          <w:szCs w:val="24"/>
          <w:lang w:val="ro-RO"/>
        </w:rPr>
        <w:lastRenderedPageBreak/>
        <w:t>b</w:t>
      </w:r>
      <w:r w:rsidRPr="00842809">
        <w:rPr>
          <w:rFonts w:ascii="Arial" w:hAnsi="Arial" w:cs="Arial"/>
          <w:b/>
          <w:bCs/>
          <w:noProof/>
          <w:sz w:val="24"/>
          <w:szCs w:val="24"/>
          <w:vertAlign w:val="subscript"/>
          <w:lang w:val="ro-RO"/>
        </w:rPr>
        <w:t>3</w:t>
      </w:r>
      <w:r w:rsidRPr="00842809">
        <w:rPr>
          <w:rFonts w:ascii="Arial" w:hAnsi="Arial" w:cs="Arial"/>
          <w:b/>
          <w:bCs/>
          <w:noProof/>
          <w:sz w:val="24"/>
          <w:szCs w:val="24"/>
          <w:lang w:val="ro-RO"/>
        </w:rPr>
        <w:t>)</w:t>
      </w:r>
      <w:r w:rsidRPr="00842809">
        <w:rPr>
          <w:rFonts w:ascii="Arial" w:hAnsi="Arial" w:cs="Arial"/>
          <w:b/>
          <w:noProof/>
          <w:sz w:val="24"/>
          <w:szCs w:val="24"/>
          <w:lang w:val="ro-RO"/>
        </w:rPr>
        <w:t> utilizarea resurselor naturale, în special a solului, a terenurilor, a apei şi a biodiversităţii</w:t>
      </w:r>
      <w:r w:rsidRPr="00842809">
        <w:rPr>
          <w:rFonts w:ascii="Arial" w:hAnsi="Arial" w:cs="Arial"/>
          <w:noProof/>
          <w:sz w:val="24"/>
          <w:szCs w:val="24"/>
          <w:lang w:val="ro-RO"/>
        </w:rPr>
        <w:t xml:space="preserve">: - </w:t>
      </w:r>
      <w:r w:rsidRPr="00842809">
        <w:rPr>
          <w:rFonts w:ascii="Arial" w:hAnsi="Arial" w:cs="Arial"/>
          <w:noProof/>
          <w:color w:val="000000" w:themeColor="text1"/>
          <w:sz w:val="24"/>
          <w:szCs w:val="24"/>
          <w:lang w:val="ro-RO"/>
        </w:rPr>
        <w:t xml:space="preserve">în perioada de execuţie se vor folosi cantităţi de apă, nisip </w:t>
      </w:r>
      <w:r w:rsidRPr="00842809">
        <w:rPr>
          <w:rFonts w:ascii="Arial" w:hAnsi="Arial" w:cs="Arial"/>
          <w:noProof/>
          <w:color w:val="000000" w:themeColor="text1"/>
          <w:sz w:val="24"/>
          <w:szCs w:val="24"/>
        </w:rPr>
        <w:t>;</w:t>
      </w:r>
    </w:p>
    <w:p w:rsidR="006B34AE" w:rsidRPr="00842809" w:rsidRDefault="00A63D32" w:rsidP="005C4503">
      <w:pPr>
        <w:spacing w:after="0" w:line="240" w:lineRule="auto"/>
        <w:ind w:firstLine="720"/>
        <w:jc w:val="both"/>
        <w:rPr>
          <w:rFonts w:ascii="Arial" w:hAnsi="Arial" w:cs="Arial"/>
          <w:sz w:val="24"/>
          <w:szCs w:val="24"/>
          <w:lang w:val="ro-RO"/>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4</w:t>
      </w:r>
      <w:r w:rsidRPr="00842809">
        <w:rPr>
          <w:rFonts w:ascii="Arial" w:hAnsi="Arial" w:cs="Arial"/>
          <w:b/>
          <w:bCs/>
          <w:noProof/>
          <w:sz w:val="24"/>
          <w:szCs w:val="24"/>
          <w:lang w:val="ro-RO"/>
        </w:rPr>
        <w:t>)</w:t>
      </w:r>
      <w:r w:rsidRPr="00842809">
        <w:rPr>
          <w:rFonts w:ascii="Arial" w:hAnsi="Arial" w:cs="Arial"/>
          <w:noProof/>
          <w:sz w:val="24"/>
          <w:szCs w:val="24"/>
          <w:lang w:val="ro-RO"/>
        </w:rPr>
        <w:t> </w:t>
      </w:r>
      <w:r w:rsidRPr="00842809">
        <w:rPr>
          <w:rFonts w:ascii="Arial" w:hAnsi="Arial" w:cs="Arial"/>
          <w:b/>
          <w:noProof/>
          <w:sz w:val="24"/>
          <w:szCs w:val="24"/>
          <w:lang w:val="ro-RO"/>
        </w:rPr>
        <w:t>cantitatea şi tipurile de deşeuri generate/gestionate:</w:t>
      </w:r>
      <w:r w:rsidRPr="00842809">
        <w:rPr>
          <w:rFonts w:ascii="Arial" w:hAnsi="Arial" w:cs="Arial"/>
          <w:noProof/>
          <w:sz w:val="24"/>
          <w:szCs w:val="24"/>
          <w:lang w:val="ro-RO"/>
        </w:rPr>
        <w:t xml:space="preserve"> - gestionarea deșeurilor se va realiza conform OUG 92/2021, privind regimul deseurilor, acestea vor fi colectate selectiv si se vor valorifica/elimina numai prin operatori economici autorizati </w:t>
      </w:r>
      <w:r w:rsidRPr="00842809">
        <w:rPr>
          <w:rFonts w:ascii="Arial" w:hAnsi="Arial" w:cs="Arial"/>
          <w:sz w:val="24"/>
          <w:szCs w:val="24"/>
          <w:lang w:val="ro-RO"/>
        </w:rPr>
        <w:t>;</w:t>
      </w:r>
    </w:p>
    <w:p w:rsidR="00A63D32" w:rsidRPr="00842809" w:rsidRDefault="00A63D32" w:rsidP="00A63D32">
      <w:pPr>
        <w:spacing w:after="0" w:line="240" w:lineRule="auto"/>
        <w:ind w:firstLine="720"/>
        <w:jc w:val="both"/>
        <w:rPr>
          <w:rFonts w:ascii="Arial" w:hAnsi="Arial" w:cs="Arial"/>
          <w:b/>
          <w:bCs/>
          <w:noProof/>
          <w:color w:val="FF0000"/>
          <w:sz w:val="24"/>
          <w:szCs w:val="24"/>
          <w:lang w:val="ro-RO"/>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5</w:t>
      </w:r>
      <w:r w:rsidRPr="00842809">
        <w:rPr>
          <w:rFonts w:ascii="Arial" w:hAnsi="Arial" w:cs="Arial"/>
          <w:b/>
          <w:bCs/>
          <w:noProof/>
          <w:sz w:val="24"/>
          <w:szCs w:val="24"/>
          <w:lang w:val="ro-RO"/>
        </w:rPr>
        <w:t>)</w:t>
      </w:r>
      <w:r w:rsidRPr="00842809">
        <w:rPr>
          <w:rFonts w:ascii="Arial" w:hAnsi="Arial" w:cs="Arial"/>
          <w:noProof/>
          <w:sz w:val="24"/>
          <w:szCs w:val="24"/>
          <w:lang w:val="ro-RO"/>
        </w:rPr>
        <w:t> </w:t>
      </w:r>
      <w:r w:rsidRPr="00842809">
        <w:rPr>
          <w:rFonts w:ascii="Arial" w:hAnsi="Arial" w:cs="Arial"/>
          <w:b/>
          <w:noProof/>
          <w:sz w:val="24"/>
          <w:szCs w:val="24"/>
          <w:lang w:val="ro-RO"/>
        </w:rPr>
        <w:t>poluarea şi alte efecte negative:</w:t>
      </w:r>
      <w:r w:rsidRPr="00842809">
        <w:rPr>
          <w:rFonts w:ascii="Arial" w:hAnsi="Arial" w:cs="Arial"/>
          <w:noProof/>
          <w:sz w:val="24"/>
          <w:szCs w:val="24"/>
          <w:lang w:val="ro-RO"/>
        </w:rPr>
        <w:t xml:space="preserve"> - nu  exista posibilitatea aparitiei unor emisii  semnificative in niciun din factorii de mediu daca vor fi respectate urmatoarele masuri:</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facoturl de mediu  apa: </w:t>
      </w:r>
    </w:p>
    <w:p w:rsidR="00A63D32" w:rsidRPr="00842809" w:rsidRDefault="00A63D32" w:rsidP="00A63D32">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facorul de mediu aer:</w:t>
      </w:r>
    </w:p>
    <w:p w:rsidR="00A63D32" w:rsidRPr="00842809" w:rsidRDefault="00A63D32" w:rsidP="00A63D32">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utilizarea de echipamente de lucru nepoluante, performante, moderne, în stare tehnică bună;</w:t>
      </w:r>
    </w:p>
    <w:p w:rsidR="00A63D32" w:rsidRPr="00842809" w:rsidRDefault="00A63D32" w:rsidP="00A63D32">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5E7F70" w:rsidRPr="00842809" w:rsidRDefault="00A63D32" w:rsidP="00A63D32">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se va respecta prevederile legislației în vigoare ;</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zgomot si vibratii:</w:t>
      </w:r>
    </w:p>
    <w:p w:rsidR="00A2740B" w:rsidRPr="00842809" w:rsidRDefault="00A2740B" w:rsidP="00A63D32">
      <w:pPr>
        <w:spacing w:after="0" w:line="240" w:lineRule="auto"/>
        <w:jc w:val="both"/>
        <w:rPr>
          <w:rFonts w:ascii="Arial" w:hAnsi="Arial" w:cs="Arial"/>
          <w:bCs/>
          <w:noProof/>
          <w:color w:val="000000" w:themeColor="text1"/>
          <w:sz w:val="24"/>
          <w:szCs w:val="24"/>
        </w:rPr>
      </w:pPr>
      <w:r w:rsidRPr="00842809">
        <w:rPr>
          <w:rFonts w:ascii="Arial" w:hAnsi="Arial" w:cs="Arial"/>
          <w:b/>
          <w:bCs/>
          <w:noProof/>
          <w:color w:val="000000" w:themeColor="text1"/>
          <w:sz w:val="24"/>
          <w:szCs w:val="24"/>
          <w:lang w:val="ro-RO"/>
        </w:rPr>
        <w:t xml:space="preserve">-  </w:t>
      </w:r>
      <w:r w:rsidRPr="00842809">
        <w:rPr>
          <w:rFonts w:ascii="Arial" w:hAnsi="Arial" w:cs="Arial"/>
          <w:bCs/>
          <w:noProof/>
          <w:color w:val="000000" w:themeColor="text1"/>
          <w:sz w:val="24"/>
          <w:szCs w:val="24"/>
          <w:lang w:val="ro-RO"/>
        </w:rPr>
        <w:t xml:space="preserve">pentru a evita producerea poluarii fonice, toate utilajele care produc zgomot si/sau vibratii vor fi mentinute in stare buna de functionare </w:t>
      </w:r>
      <w:r w:rsidRPr="00842809">
        <w:rPr>
          <w:rFonts w:ascii="Arial" w:hAnsi="Arial" w:cs="Arial"/>
          <w:bCs/>
          <w:noProof/>
          <w:color w:val="000000" w:themeColor="text1"/>
          <w:sz w:val="24"/>
          <w:szCs w:val="24"/>
        </w:rPr>
        <w:t>;</w:t>
      </w:r>
    </w:p>
    <w:p w:rsidR="00840510" w:rsidRPr="00842809" w:rsidRDefault="00840510" w:rsidP="00A63D32">
      <w:pPr>
        <w:spacing w:after="0" w:line="240" w:lineRule="auto"/>
        <w:jc w:val="both"/>
        <w:rPr>
          <w:rFonts w:ascii="Arial" w:hAnsi="Arial" w:cs="Arial"/>
          <w:b/>
          <w:bCs/>
          <w:noProof/>
          <w:color w:val="000000" w:themeColor="text1"/>
          <w:sz w:val="24"/>
          <w:szCs w:val="24"/>
        </w:rPr>
      </w:pPr>
      <w:r w:rsidRPr="00842809">
        <w:rPr>
          <w:rFonts w:ascii="Arial" w:hAnsi="Arial" w:cs="Arial"/>
          <w:bCs/>
          <w:noProof/>
          <w:color w:val="000000" w:themeColor="text1"/>
          <w:sz w:val="24"/>
          <w:szCs w:val="24"/>
        </w:rPr>
        <w:t>- echipamentele fixe producatoare de zgomot trebuie mentinute acoperite cu carcase antifonice;</w:t>
      </w:r>
    </w:p>
    <w:p w:rsidR="00C72260" w:rsidRPr="00842809" w:rsidRDefault="00A63D32" w:rsidP="00A63D32">
      <w:pPr>
        <w:spacing w:after="0" w:line="240" w:lineRule="auto"/>
        <w:jc w:val="both"/>
        <w:rPr>
          <w:rFonts w:ascii="Arial" w:hAnsi="Arial" w:cs="Arial"/>
          <w:bCs/>
          <w:noProof/>
          <w:sz w:val="24"/>
          <w:szCs w:val="24"/>
          <w:lang w:val="ro-RO"/>
        </w:rPr>
      </w:pPr>
      <w:r w:rsidRPr="00842809">
        <w:rPr>
          <w:rFonts w:ascii="Arial" w:hAnsi="Arial" w:cs="Arial"/>
          <w:bCs/>
          <w:noProof/>
          <w:color w:val="000000" w:themeColor="text1"/>
          <w:sz w:val="24"/>
          <w:szCs w:val="24"/>
          <w:lang w:val="ro-RO"/>
        </w:rPr>
        <w:t>-</w:t>
      </w:r>
      <w:r w:rsidRPr="00842809">
        <w:rPr>
          <w:rFonts w:ascii="Arial" w:hAnsi="Arial" w:cs="Arial"/>
          <w:b/>
          <w:bCs/>
          <w:noProof/>
          <w:color w:val="000000" w:themeColor="text1"/>
          <w:sz w:val="24"/>
          <w:szCs w:val="24"/>
          <w:lang w:val="ro-RO"/>
        </w:rPr>
        <w:t xml:space="preserve"> </w:t>
      </w:r>
      <w:r w:rsidR="00840510" w:rsidRPr="00842809">
        <w:rPr>
          <w:rFonts w:ascii="Arial" w:hAnsi="Arial" w:cs="Arial"/>
          <w:bCs/>
          <w:noProof/>
          <w:sz w:val="24"/>
          <w:szCs w:val="24"/>
          <w:lang w:val="ro-RO"/>
        </w:rPr>
        <w:t>echipamentel</w:t>
      </w:r>
      <w:r w:rsidR="00D259EB" w:rsidRPr="00842809">
        <w:rPr>
          <w:rFonts w:ascii="Arial" w:hAnsi="Arial" w:cs="Arial"/>
          <w:bCs/>
          <w:noProof/>
          <w:sz w:val="24"/>
          <w:szCs w:val="24"/>
          <w:lang w:val="ro-RO"/>
        </w:rPr>
        <w:t>e cu functionare intermitenta tr</w:t>
      </w:r>
      <w:r w:rsidR="00CB5A75" w:rsidRPr="00842809">
        <w:rPr>
          <w:rFonts w:ascii="Arial" w:hAnsi="Arial" w:cs="Arial"/>
          <w:bCs/>
          <w:noProof/>
          <w:sz w:val="24"/>
          <w:szCs w:val="24"/>
          <w:lang w:val="ro-RO"/>
        </w:rPr>
        <w:t>ebuie oprite pe durata î</w:t>
      </w:r>
      <w:r w:rsidR="00840510" w:rsidRPr="00842809">
        <w:rPr>
          <w:rFonts w:ascii="Arial" w:hAnsi="Arial" w:cs="Arial"/>
          <w:bCs/>
          <w:noProof/>
          <w:sz w:val="24"/>
          <w:szCs w:val="24"/>
          <w:lang w:val="ro-RO"/>
        </w:rPr>
        <w:t>n care</w:t>
      </w:r>
      <w:r w:rsidR="00D259EB" w:rsidRPr="00842809">
        <w:rPr>
          <w:rFonts w:ascii="Arial" w:hAnsi="Arial" w:cs="Arial"/>
          <w:bCs/>
          <w:noProof/>
          <w:sz w:val="24"/>
          <w:szCs w:val="24"/>
          <w:lang w:val="ro-RO"/>
        </w:rPr>
        <w:t xml:space="preserve"> nu </w:t>
      </w:r>
      <w:r w:rsidR="004A2F1E" w:rsidRPr="00842809">
        <w:rPr>
          <w:rFonts w:ascii="Arial" w:hAnsi="Arial" w:cs="Arial"/>
          <w:bCs/>
          <w:noProof/>
          <w:sz w:val="24"/>
          <w:szCs w:val="24"/>
          <w:lang w:val="ro-RO"/>
        </w:rPr>
        <w:t xml:space="preserve"> sunt utilizate ;</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sol și subsol:</w:t>
      </w:r>
    </w:p>
    <w:p w:rsidR="00A63D32" w:rsidRPr="00842809" w:rsidRDefault="00A63D32" w:rsidP="00A63D32">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stocarea materialelor pe suprafețe betonate ;</w:t>
      </w:r>
    </w:p>
    <w:p w:rsidR="00A63D32" w:rsidRPr="00842809" w:rsidRDefault="00A63D32" w:rsidP="00A63D32">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depozitarea în spații acoperite a materialelor ce sunt degradate de intemperii;</w:t>
      </w:r>
    </w:p>
    <w:p w:rsidR="00811ED7" w:rsidRPr="00842809" w:rsidRDefault="00A63D32" w:rsidP="00C331BB">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842809" w:rsidRDefault="00A63D32" w:rsidP="00A63D32">
      <w:pPr>
        <w:spacing w:after="0" w:line="240" w:lineRule="auto"/>
        <w:jc w:val="both"/>
        <w:rPr>
          <w:rFonts w:ascii="Arial" w:hAnsi="Arial" w:cs="Arial"/>
          <w:b/>
          <w:b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protecția ecosistemelor terestre și acvatice:</w:t>
      </w:r>
    </w:p>
    <w:p w:rsidR="0077676D" w:rsidRPr="00842809" w:rsidRDefault="00A63D32" w:rsidP="00624FC5">
      <w:pPr>
        <w:spacing w:after="0" w:line="240" w:lineRule="auto"/>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A63D32" w:rsidRPr="00842809" w:rsidRDefault="00A63D32" w:rsidP="00624FC5">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în zonă nu există monumente ale naturii sau arii protejate;</w:t>
      </w:r>
    </w:p>
    <w:p w:rsidR="00A63D32" w:rsidRPr="00842809" w:rsidRDefault="00A63D32" w:rsidP="00A63D32">
      <w:pPr>
        <w:spacing w:after="0" w:line="240" w:lineRule="auto"/>
        <w:jc w:val="both"/>
        <w:rPr>
          <w:rFonts w:ascii="Arial" w:hAnsi="Arial" w:cs="Arial"/>
          <w:iCs/>
          <w:noProof/>
          <w:color w:val="000000" w:themeColor="text1"/>
          <w:sz w:val="24"/>
          <w:szCs w:val="24"/>
          <w:lang w:val="ro-RO"/>
        </w:rPr>
      </w:pPr>
      <w:r w:rsidRPr="00842809">
        <w:rPr>
          <w:rFonts w:ascii="Arial" w:hAnsi="Arial" w:cs="Arial"/>
          <w:b/>
          <w:bCs/>
          <w:noProof/>
          <w:color w:val="000000" w:themeColor="text1"/>
          <w:sz w:val="24"/>
          <w:szCs w:val="24"/>
          <w:lang w:val="ro-RO"/>
        </w:rPr>
        <w:t xml:space="preserve">      ●   pentru protecția aşezărilor umane şi a altor obiective de interes public: </w:t>
      </w:r>
    </w:p>
    <w:p w:rsidR="00A63D32" w:rsidRPr="00842809" w:rsidRDefault="00A63D32" w:rsidP="00A63D32">
      <w:pPr>
        <w:spacing w:after="0" w:line="240" w:lineRule="auto"/>
        <w:jc w:val="both"/>
        <w:rPr>
          <w:rFonts w:ascii="Arial" w:hAnsi="Arial" w:cs="Arial"/>
          <w:bCs/>
          <w:noProof/>
          <w:color w:val="000000" w:themeColor="text1"/>
          <w:sz w:val="24"/>
          <w:szCs w:val="24"/>
          <w:lang w:val="it-IT"/>
        </w:rPr>
      </w:pPr>
      <w:r w:rsidRPr="00842809">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842809" w:rsidRDefault="00A63D32" w:rsidP="00A63D32">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842809">
        <w:rPr>
          <w:rFonts w:ascii="Arial" w:hAnsi="Arial" w:cs="Arial"/>
          <w:bCs/>
          <w:noProof/>
          <w:color w:val="000000" w:themeColor="text1"/>
          <w:sz w:val="24"/>
          <w:szCs w:val="24"/>
          <w:lang w:val="ro-RO"/>
        </w:rPr>
        <w:t>;</w:t>
      </w:r>
    </w:p>
    <w:p w:rsidR="00A63D32" w:rsidRPr="00842809" w:rsidRDefault="00A63D32" w:rsidP="00A63D32">
      <w:pPr>
        <w:spacing w:after="0" w:line="240" w:lineRule="auto"/>
        <w:ind w:firstLine="720"/>
        <w:jc w:val="both"/>
        <w:rPr>
          <w:rFonts w:ascii="Arial" w:hAnsi="Arial" w:cs="Arial"/>
          <w:bCs/>
          <w:noProof/>
          <w:color w:val="000000" w:themeColor="text1"/>
          <w:sz w:val="24"/>
          <w:szCs w:val="24"/>
          <w:lang w:val="ro-RO"/>
        </w:rPr>
      </w:pPr>
      <w:r w:rsidRPr="00842809">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340C2F" w:rsidRDefault="00A63D32" w:rsidP="006512D5">
      <w:pPr>
        <w:spacing w:after="0" w:line="240" w:lineRule="auto"/>
        <w:ind w:firstLine="720"/>
        <w:jc w:val="both"/>
        <w:rPr>
          <w:rFonts w:ascii="Arial" w:hAnsi="Arial" w:cs="Arial"/>
          <w:b/>
          <w:bCs/>
          <w:noProof/>
          <w:color w:val="000000" w:themeColor="text1"/>
          <w:sz w:val="24"/>
          <w:szCs w:val="24"/>
          <w:lang w:val="ro-RO"/>
        </w:rPr>
      </w:pPr>
      <w:r w:rsidRPr="00842809">
        <w:rPr>
          <w:rFonts w:ascii="Arial" w:hAnsi="Arial" w:cs="Arial"/>
          <w:bCs/>
          <w:noProof/>
          <w:color w:val="000000" w:themeColor="text1"/>
          <w:sz w:val="24"/>
          <w:szCs w:val="24"/>
          <w:lang w:val="ro-RO"/>
        </w:rPr>
        <w:t>Se vor respecta în totalitate lucrările necesare organizării de șantier.</w:t>
      </w:r>
      <w:r w:rsidRPr="00842809">
        <w:rPr>
          <w:rFonts w:ascii="Arial" w:hAnsi="Arial" w:cs="Arial"/>
          <w:b/>
          <w:bCs/>
          <w:noProof/>
          <w:color w:val="000000" w:themeColor="text1"/>
          <w:sz w:val="24"/>
          <w:szCs w:val="24"/>
          <w:lang w:val="ro-RO"/>
        </w:rPr>
        <w:t xml:space="preserve"> </w:t>
      </w:r>
    </w:p>
    <w:p w:rsidR="005C4503" w:rsidRDefault="005C4503" w:rsidP="006512D5">
      <w:pPr>
        <w:spacing w:after="0" w:line="240" w:lineRule="auto"/>
        <w:ind w:firstLine="720"/>
        <w:jc w:val="both"/>
        <w:rPr>
          <w:rFonts w:ascii="Arial" w:hAnsi="Arial" w:cs="Arial"/>
          <w:b/>
          <w:bCs/>
          <w:noProof/>
          <w:color w:val="000000" w:themeColor="text1"/>
          <w:sz w:val="24"/>
          <w:szCs w:val="24"/>
          <w:lang w:val="ro-RO"/>
        </w:rPr>
      </w:pPr>
    </w:p>
    <w:p w:rsidR="005C4503" w:rsidRDefault="005C4503" w:rsidP="006512D5">
      <w:pPr>
        <w:spacing w:after="0" w:line="240" w:lineRule="auto"/>
        <w:ind w:firstLine="720"/>
        <w:jc w:val="both"/>
        <w:rPr>
          <w:rFonts w:ascii="Arial" w:hAnsi="Arial" w:cs="Arial"/>
          <w:b/>
          <w:bCs/>
          <w:noProof/>
          <w:color w:val="000000" w:themeColor="text1"/>
          <w:sz w:val="24"/>
          <w:szCs w:val="24"/>
          <w:lang w:val="ro-RO"/>
        </w:rPr>
      </w:pPr>
    </w:p>
    <w:p w:rsidR="005C4503" w:rsidRPr="00842809" w:rsidRDefault="005C4503" w:rsidP="006512D5">
      <w:pPr>
        <w:spacing w:after="0" w:line="240" w:lineRule="auto"/>
        <w:ind w:firstLine="720"/>
        <w:jc w:val="both"/>
        <w:rPr>
          <w:rFonts w:ascii="Arial" w:hAnsi="Arial" w:cs="Arial"/>
          <w:b/>
          <w:bCs/>
          <w:noProof/>
          <w:color w:val="000000" w:themeColor="text1"/>
          <w:sz w:val="24"/>
          <w:szCs w:val="24"/>
          <w:lang w:val="ro-RO"/>
        </w:rPr>
      </w:pPr>
    </w:p>
    <w:p w:rsidR="00C34567" w:rsidRPr="00842809" w:rsidRDefault="00A63D32" w:rsidP="006E3C27">
      <w:pPr>
        <w:spacing w:after="0" w:line="240" w:lineRule="auto"/>
        <w:ind w:firstLine="720"/>
        <w:jc w:val="both"/>
        <w:rPr>
          <w:rFonts w:ascii="Arial" w:hAnsi="Arial" w:cs="Arial"/>
          <w:noProof/>
          <w:sz w:val="24"/>
          <w:szCs w:val="24"/>
          <w:lang w:val="ro-RO"/>
        </w:rPr>
      </w:pPr>
      <w:r w:rsidRPr="00842809">
        <w:rPr>
          <w:rFonts w:ascii="Arial" w:hAnsi="Arial" w:cs="Arial"/>
          <w:b/>
          <w:bCs/>
          <w:noProof/>
          <w:sz w:val="24"/>
          <w:szCs w:val="24"/>
          <w:lang w:val="ro-RO"/>
        </w:rPr>
        <w:lastRenderedPageBreak/>
        <w:t>b</w:t>
      </w:r>
      <w:r w:rsidRPr="00842809">
        <w:rPr>
          <w:rFonts w:ascii="Arial" w:hAnsi="Arial" w:cs="Arial"/>
          <w:b/>
          <w:bCs/>
          <w:noProof/>
          <w:sz w:val="24"/>
          <w:szCs w:val="24"/>
          <w:vertAlign w:val="subscript"/>
          <w:lang w:val="ro-RO"/>
        </w:rPr>
        <w:t>6</w:t>
      </w:r>
      <w:r w:rsidRPr="00842809">
        <w:rPr>
          <w:rFonts w:ascii="Arial" w:hAnsi="Arial" w:cs="Arial"/>
          <w:b/>
          <w:bCs/>
          <w:noProof/>
          <w:sz w:val="24"/>
          <w:szCs w:val="24"/>
          <w:lang w:val="ro-RO"/>
        </w:rPr>
        <w:t>)</w:t>
      </w:r>
      <w:r w:rsidRPr="00842809">
        <w:rPr>
          <w:rFonts w:ascii="Arial" w:hAnsi="Arial" w:cs="Arial"/>
          <w:noProof/>
          <w:sz w:val="24"/>
          <w:szCs w:val="24"/>
          <w:lang w:val="ro-RO"/>
        </w:rPr>
        <w:t> </w:t>
      </w:r>
      <w:r w:rsidRPr="00842809">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842809">
        <w:rPr>
          <w:rFonts w:ascii="Arial" w:hAnsi="Arial" w:cs="Arial"/>
          <w:noProof/>
          <w:sz w:val="24"/>
          <w:szCs w:val="24"/>
          <w:lang w:val="ro-RO"/>
        </w:rPr>
        <w:t>nu este cazul, proiectul nu</w:t>
      </w:r>
      <w:r w:rsidRPr="00842809">
        <w:rPr>
          <w:rFonts w:ascii="Times New Roman" w:eastAsia="Times New Roman" w:hAnsi="Times New Roman"/>
          <w:sz w:val="24"/>
          <w:szCs w:val="24"/>
          <w:lang w:val="ro-RO" w:eastAsia="en-GB"/>
        </w:rPr>
        <w:t xml:space="preserve"> </w:t>
      </w:r>
      <w:r w:rsidRPr="00842809">
        <w:rPr>
          <w:rFonts w:ascii="Arial" w:hAnsi="Arial" w:cs="Arial"/>
          <w:noProof/>
          <w:sz w:val="24"/>
          <w:szCs w:val="24"/>
          <w:lang w:val="ro-RO"/>
        </w:rPr>
        <w:t xml:space="preserve">intră sub incidenţa legislaţiei privind controlul activităţilor care prezintă pericole de accidente majore în care sunt </w:t>
      </w:r>
      <w:r w:rsidR="006E3C27" w:rsidRPr="00842809">
        <w:rPr>
          <w:rFonts w:ascii="Arial" w:hAnsi="Arial" w:cs="Arial"/>
          <w:noProof/>
          <w:sz w:val="24"/>
          <w:szCs w:val="24"/>
          <w:lang w:val="ro-RO"/>
        </w:rPr>
        <w:t>implicate substanţe periculoase.</w:t>
      </w:r>
    </w:p>
    <w:p w:rsidR="00A63D32" w:rsidRPr="00842809" w:rsidRDefault="00A63D32" w:rsidP="00A63D32">
      <w:pPr>
        <w:spacing w:after="0" w:line="240" w:lineRule="auto"/>
        <w:ind w:firstLine="720"/>
        <w:jc w:val="both"/>
        <w:rPr>
          <w:rFonts w:ascii="Arial" w:hAnsi="Arial" w:cs="Arial"/>
          <w:b/>
          <w:i/>
          <w:noProof/>
          <w:sz w:val="24"/>
          <w:szCs w:val="24"/>
          <w:lang w:val="ro-RO"/>
        </w:rPr>
      </w:pPr>
      <w:r w:rsidRPr="00842809">
        <w:rPr>
          <w:rFonts w:ascii="Arial" w:hAnsi="Arial" w:cs="Arial"/>
          <w:b/>
          <w:bCs/>
          <w:noProof/>
          <w:sz w:val="24"/>
          <w:szCs w:val="24"/>
          <w:lang w:val="ro-RO"/>
        </w:rPr>
        <w:t>b</w:t>
      </w:r>
      <w:r w:rsidRPr="00842809">
        <w:rPr>
          <w:rFonts w:ascii="Arial" w:hAnsi="Arial" w:cs="Arial"/>
          <w:b/>
          <w:bCs/>
          <w:noProof/>
          <w:sz w:val="24"/>
          <w:szCs w:val="24"/>
          <w:vertAlign w:val="subscript"/>
          <w:lang w:val="ro-RO"/>
        </w:rPr>
        <w:t>7</w:t>
      </w:r>
      <w:r w:rsidRPr="00842809">
        <w:rPr>
          <w:rFonts w:ascii="Arial" w:hAnsi="Arial" w:cs="Arial"/>
          <w:b/>
          <w:bCs/>
          <w:noProof/>
          <w:sz w:val="24"/>
          <w:szCs w:val="24"/>
          <w:lang w:val="ro-RO"/>
        </w:rPr>
        <w:t>)</w:t>
      </w:r>
      <w:r w:rsidRPr="00842809">
        <w:rPr>
          <w:rFonts w:ascii="Arial" w:hAnsi="Arial" w:cs="Arial"/>
          <w:b/>
          <w:i/>
          <w:noProof/>
          <w:sz w:val="24"/>
          <w:szCs w:val="24"/>
          <w:lang w:val="ro-RO"/>
        </w:rPr>
        <w:t xml:space="preserve"> riscurile pentru sănătatea umană - de ex., din cauza contaminării apei sau a poluării atmosferice: </w:t>
      </w:r>
    </w:p>
    <w:p w:rsidR="00A63D32" w:rsidRPr="00842809" w:rsidRDefault="00A63D32" w:rsidP="00A63D32">
      <w:pPr>
        <w:spacing w:after="0" w:line="240" w:lineRule="auto"/>
        <w:ind w:firstLine="720"/>
        <w:jc w:val="both"/>
        <w:rPr>
          <w:rFonts w:ascii="Arial" w:hAnsi="Arial" w:cs="Arial"/>
          <w:noProof/>
          <w:sz w:val="24"/>
          <w:szCs w:val="24"/>
          <w:lang w:val="ro-RO"/>
        </w:rPr>
      </w:pPr>
      <w:r w:rsidRPr="00842809">
        <w:rPr>
          <w:rFonts w:ascii="Arial" w:hAnsi="Arial" w:cs="Arial"/>
          <w:noProof/>
          <w:sz w:val="24"/>
          <w:szCs w:val="24"/>
          <w:lang w:val="ro-RO"/>
        </w:rPr>
        <w:t>Implementarea proiectului nu va avea impact negativ asupra conditiilor de viata ale locuitorilor (  schimbari asupra calitatii mediului, zgomot, scaderea c</w:t>
      </w:r>
      <w:r w:rsidR="007B0B78" w:rsidRPr="00842809">
        <w:rPr>
          <w:rFonts w:ascii="Arial" w:hAnsi="Arial" w:cs="Arial"/>
          <w:noProof/>
          <w:sz w:val="24"/>
          <w:szCs w:val="24"/>
          <w:lang w:val="ro-RO"/>
        </w:rPr>
        <w:t>alitaț</w:t>
      </w:r>
      <w:r w:rsidRPr="00842809">
        <w:rPr>
          <w:rFonts w:ascii="Arial" w:hAnsi="Arial" w:cs="Arial"/>
          <w:noProof/>
          <w:sz w:val="24"/>
          <w:szCs w:val="24"/>
          <w:lang w:val="ro-RO"/>
        </w:rPr>
        <w:t>ii hranei, etc .) ;</w:t>
      </w:r>
    </w:p>
    <w:p w:rsidR="00217D51" w:rsidRPr="00842809" w:rsidRDefault="00F356F2" w:rsidP="007435B5">
      <w:pPr>
        <w:spacing w:after="0" w:line="240" w:lineRule="auto"/>
        <w:ind w:firstLine="720"/>
        <w:jc w:val="both"/>
        <w:rPr>
          <w:rFonts w:ascii="Arial" w:hAnsi="Arial" w:cs="Arial"/>
          <w:noProof/>
          <w:sz w:val="24"/>
          <w:szCs w:val="24"/>
          <w:lang w:val="ro-RO"/>
        </w:rPr>
      </w:pPr>
      <w:r w:rsidRPr="00842809">
        <w:rPr>
          <w:rFonts w:ascii="Arial" w:hAnsi="Arial" w:cs="Arial"/>
          <w:noProof/>
          <w:sz w:val="24"/>
          <w:szCs w:val="24"/>
          <w:lang w:val="ro-RO"/>
        </w:rPr>
        <w:t>Disconfortul populației pe perioada de execuție a lucrărilor este temporar  ș</w:t>
      </w:r>
      <w:r w:rsidR="00A63D32" w:rsidRPr="00842809">
        <w:rPr>
          <w:rFonts w:ascii="Arial" w:hAnsi="Arial" w:cs="Arial"/>
          <w:noProof/>
          <w:sz w:val="24"/>
          <w:szCs w:val="24"/>
          <w:lang w:val="ro-RO"/>
        </w:rPr>
        <w:t>i va fi redus</w:t>
      </w:r>
      <w:r w:rsidRPr="00842809">
        <w:rPr>
          <w:rFonts w:ascii="Arial" w:hAnsi="Arial" w:cs="Arial"/>
          <w:noProof/>
          <w:sz w:val="24"/>
          <w:szCs w:val="24"/>
          <w:lang w:val="ro-RO"/>
        </w:rPr>
        <w:t xml:space="preserve"> prin masurile de diminuare menț</w:t>
      </w:r>
      <w:r w:rsidR="00A63D32" w:rsidRPr="00842809">
        <w:rPr>
          <w:rFonts w:ascii="Arial" w:hAnsi="Arial" w:cs="Arial"/>
          <w:noProof/>
          <w:sz w:val="24"/>
          <w:szCs w:val="24"/>
          <w:lang w:val="ro-RO"/>
        </w:rPr>
        <w:t>ionate.</w:t>
      </w:r>
    </w:p>
    <w:p w:rsidR="00EB2576" w:rsidRPr="00842809" w:rsidRDefault="00A63D32" w:rsidP="006A326A">
      <w:pPr>
        <w:spacing w:after="0" w:line="240" w:lineRule="auto"/>
        <w:jc w:val="both"/>
        <w:rPr>
          <w:rFonts w:ascii="Arial" w:hAnsi="Arial" w:cs="Arial"/>
          <w:b/>
          <w:bCs/>
          <w:noProof/>
          <w:sz w:val="24"/>
          <w:szCs w:val="24"/>
          <w:lang w:val="ro-RO"/>
        </w:rPr>
      </w:pPr>
      <w:r w:rsidRPr="00842809">
        <w:rPr>
          <w:rFonts w:ascii="Arial" w:hAnsi="Arial" w:cs="Arial"/>
          <w:b/>
          <w:bCs/>
          <w:noProof/>
          <w:sz w:val="24"/>
          <w:szCs w:val="24"/>
          <w:lang w:val="ro-RO"/>
        </w:rPr>
        <w:t>Lucrări</w:t>
      </w:r>
      <w:r w:rsidRPr="00842809">
        <w:rPr>
          <w:rFonts w:ascii="Arial" w:hAnsi="Arial" w:cs="Arial"/>
          <w:bCs/>
          <w:noProof/>
          <w:sz w:val="24"/>
          <w:szCs w:val="24"/>
          <w:lang w:val="ro-RO"/>
        </w:rPr>
        <w:t xml:space="preserve"> </w:t>
      </w:r>
      <w:r w:rsidR="00EA6271" w:rsidRPr="00842809">
        <w:rPr>
          <w:rFonts w:ascii="Arial" w:hAnsi="Arial" w:cs="Arial"/>
          <w:b/>
          <w:bCs/>
          <w:noProof/>
          <w:sz w:val="24"/>
          <w:szCs w:val="24"/>
          <w:lang w:val="ro-RO"/>
        </w:rPr>
        <w:t>organizare de șantier:</w:t>
      </w:r>
    </w:p>
    <w:p w:rsidR="00CE4D8D" w:rsidRPr="00842809" w:rsidRDefault="00CE4D8D" w:rsidP="00CE4D8D">
      <w:pPr>
        <w:spacing w:after="0" w:line="240" w:lineRule="auto"/>
        <w:jc w:val="both"/>
        <w:rPr>
          <w:rFonts w:ascii="Arial" w:hAnsi="Arial" w:cs="Arial"/>
          <w:bCs/>
          <w:noProof/>
          <w:sz w:val="24"/>
          <w:szCs w:val="24"/>
          <w:lang w:val="ro-RO"/>
        </w:rPr>
      </w:pPr>
      <w:r w:rsidRPr="00842809">
        <w:rPr>
          <w:rFonts w:ascii="Arial" w:hAnsi="Arial" w:cs="Arial"/>
          <w:bCs/>
          <w:noProof/>
          <w:sz w:val="24"/>
          <w:szCs w:val="24"/>
          <w:lang w:val="ro-RO"/>
        </w:rPr>
        <w:t xml:space="preserve">            Dupa  finalizarea lucrarilor la suprastructura, zonele afectate vor fi curatate si nive</w:t>
      </w:r>
      <w:r w:rsidR="00C7171F" w:rsidRPr="00842809">
        <w:rPr>
          <w:rFonts w:ascii="Arial" w:hAnsi="Arial" w:cs="Arial"/>
          <w:bCs/>
          <w:noProof/>
          <w:sz w:val="24"/>
          <w:szCs w:val="24"/>
          <w:lang w:val="ro-RO"/>
        </w:rPr>
        <w:t>late</w:t>
      </w:r>
      <w:r w:rsidRPr="00842809">
        <w:rPr>
          <w:rFonts w:ascii="Arial" w:hAnsi="Arial" w:cs="Arial"/>
          <w:bCs/>
          <w:noProof/>
          <w:sz w:val="24"/>
          <w:szCs w:val="24"/>
          <w:lang w:val="ro-RO"/>
        </w:rPr>
        <w:t>, iar terenul</w:t>
      </w:r>
      <w:r w:rsidR="00C7171F" w:rsidRPr="00842809">
        <w:rPr>
          <w:rFonts w:ascii="Arial" w:hAnsi="Arial" w:cs="Arial"/>
          <w:bCs/>
          <w:noProof/>
          <w:sz w:val="24"/>
          <w:szCs w:val="24"/>
          <w:lang w:val="ro-RO"/>
        </w:rPr>
        <w:t xml:space="preserve"> re</w:t>
      </w:r>
      <w:r w:rsidRPr="00842809">
        <w:rPr>
          <w:rFonts w:ascii="Arial" w:hAnsi="Arial" w:cs="Arial"/>
          <w:bCs/>
          <w:noProof/>
          <w:sz w:val="24"/>
          <w:szCs w:val="24"/>
          <w:lang w:val="ro-RO"/>
        </w:rPr>
        <w:t xml:space="preserve">adus la starea initiala, prin acoperirea </w:t>
      </w:r>
      <w:r w:rsidR="00C7171F" w:rsidRPr="00842809">
        <w:rPr>
          <w:rFonts w:ascii="Arial" w:hAnsi="Arial" w:cs="Arial"/>
          <w:bCs/>
          <w:noProof/>
          <w:sz w:val="24"/>
          <w:szCs w:val="24"/>
          <w:lang w:val="ro-RO"/>
        </w:rPr>
        <w:t xml:space="preserve"> cu pamant vegetal si plantarea de vegetatie.</w:t>
      </w:r>
    </w:p>
    <w:p w:rsidR="00C7171F" w:rsidRPr="00842809" w:rsidRDefault="00C7171F" w:rsidP="00CE4D8D">
      <w:pPr>
        <w:spacing w:after="0" w:line="240" w:lineRule="auto"/>
        <w:jc w:val="both"/>
        <w:rPr>
          <w:rFonts w:ascii="Arial" w:hAnsi="Arial" w:cs="Arial"/>
          <w:bCs/>
          <w:noProof/>
          <w:sz w:val="24"/>
          <w:szCs w:val="24"/>
          <w:lang w:val="ro-RO"/>
        </w:rPr>
      </w:pPr>
      <w:r w:rsidRPr="00842809">
        <w:rPr>
          <w:rFonts w:ascii="Arial" w:hAnsi="Arial" w:cs="Arial"/>
          <w:bCs/>
          <w:noProof/>
          <w:sz w:val="24"/>
          <w:szCs w:val="24"/>
          <w:lang w:val="ro-RO"/>
        </w:rPr>
        <w:t>Faza de constructie:</w:t>
      </w:r>
    </w:p>
    <w:p w:rsidR="00C7171F" w:rsidRPr="00842809" w:rsidRDefault="00C7171F" w:rsidP="00C7171F">
      <w:pPr>
        <w:pStyle w:val="ListParagraph"/>
        <w:numPr>
          <w:ilvl w:val="0"/>
          <w:numId w:val="1"/>
        </w:numPr>
        <w:spacing w:after="0" w:line="240" w:lineRule="auto"/>
        <w:jc w:val="both"/>
        <w:rPr>
          <w:rFonts w:ascii="Arial" w:hAnsi="Arial" w:cs="Arial"/>
          <w:bCs/>
          <w:noProof/>
          <w:sz w:val="24"/>
          <w:szCs w:val="24"/>
          <w:lang w:val="ro-RO"/>
        </w:rPr>
      </w:pPr>
      <w:r w:rsidRPr="00842809">
        <w:rPr>
          <w:rFonts w:ascii="Arial" w:hAnsi="Arial" w:cs="Arial"/>
          <w:bCs/>
          <w:noProof/>
          <w:sz w:val="24"/>
          <w:szCs w:val="24"/>
          <w:lang w:val="ro-RO"/>
        </w:rPr>
        <w:t>managmentul corespunzator al traficului utilajelor ( carburanti cu limite de toxicitate conform normelor in vigoare )</w:t>
      </w:r>
      <w:r w:rsidR="00222889" w:rsidRPr="00842809">
        <w:rPr>
          <w:rFonts w:ascii="Arial" w:hAnsi="Arial" w:cs="Arial"/>
          <w:bCs/>
          <w:noProof/>
          <w:sz w:val="24"/>
          <w:szCs w:val="24"/>
          <w:lang w:val="ro-RO"/>
        </w:rPr>
        <w:t xml:space="preserve"> ;</w:t>
      </w:r>
    </w:p>
    <w:p w:rsidR="00B31925" w:rsidRPr="00842809" w:rsidRDefault="00B31925" w:rsidP="00C7171F">
      <w:pPr>
        <w:pStyle w:val="ListParagraph"/>
        <w:numPr>
          <w:ilvl w:val="0"/>
          <w:numId w:val="1"/>
        </w:numPr>
        <w:spacing w:after="0" w:line="240" w:lineRule="auto"/>
        <w:jc w:val="both"/>
        <w:rPr>
          <w:rFonts w:ascii="Arial" w:hAnsi="Arial" w:cs="Arial"/>
          <w:bCs/>
          <w:noProof/>
          <w:sz w:val="24"/>
          <w:szCs w:val="24"/>
          <w:lang w:val="ro-RO"/>
        </w:rPr>
      </w:pPr>
      <w:r w:rsidRPr="00842809">
        <w:rPr>
          <w:rFonts w:ascii="Arial" w:hAnsi="Arial" w:cs="Arial"/>
          <w:bCs/>
          <w:noProof/>
          <w:sz w:val="24"/>
          <w:szCs w:val="24"/>
          <w:lang w:val="ro-RO"/>
        </w:rPr>
        <w:t>supravegherea eficienta a modului si locatiei de depozitare a hidrocarburilor, a materialelor, si a altor substante toxice in perimetrul santierului, astfel incat acestea sa nu fie niciodata depozitate in sau in apropierea siturilor protejate ;</w:t>
      </w:r>
    </w:p>
    <w:p w:rsidR="00022778" w:rsidRPr="00842809" w:rsidRDefault="00022778" w:rsidP="00C7171F">
      <w:pPr>
        <w:pStyle w:val="ListParagraph"/>
        <w:numPr>
          <w:ilvl w:val="0"/>
          <w:numId w:val="1"/>
        </w:numPr>
        <w:spacing w:after="0" w:line="240" w:lineRule="auto"/>
        <w:jc w:val="both"/>
        <w:rPr>
          <w:rFonts w:ascii="Arial" w:hAnsi="Arial" w:cs="Arial"/>
          <w:bCs/>
          <w:noProof/>
          <w:sz w:val="24"/>
          <w:szCs w:val="24"/>
          <w:lang w:val="ro-RO"/>
        </w:rPr>
      </w:pPr>
      <w:r w:rsidRPr="00842809">
        <w:rPr>
          <w:rFonts w:ascii="Arial" w:hAnsi="Arial" w:cs="Arial"/>
          <w:bCs/>
          <w:noProof/>
          <w:sz w:val="24"/>
          <w:szCs w:val="24"/>
          <w:lang w:val="ro-RO"/>
        </w:rPr>
        <w:t>gestionarea eficienta a deseurilor, transportarea imediata in cazul in care se lucreaza in sau in apropierea siturilor protejate ;</w:t>
      </w:r>
    </w:p>
    <w:p w:rsidR="00022778" w:rsidRPr="00842809" w:rsidRDefault="00022778" w:rsidP="00022778">
      <w:pPr>
        <w:spacing w:after="0" w:line="240" w:lineRule="auto"/>
        <w:jc w:val="both"/>
        <w:rPr>
          <w:rFonts w:ascii="Arial" w:hAnsi="Arial" w:cs="Arial"/>
          <w:bCs/>
          <w:noProof/>
          <w:sz w:val="24"/>
          <w:szCs w:val="24"/>
          <w:lang w:val="ro-RO"/>
        </w:rPr>
      </w:pPr>
      <w:r w:rsidRPr="00842809">
        <w:rPr>
          <w:rFonts w:ascii="Arial" w:hAnsi="Arial" w:cs="Arial"/>
          <w:bCs/>
          <w:noProof/>
          <w:sz w:val="24"/>
          <w:szCs w:val="24"/>
          <w:lang w:val="ro-RO"/>
        </w:rPr>
        <w:t>Lucrari de refacere a amplasamentului:</w:t>
      </w:r>
    </w:p>
    <w:p w:rsidR="00817358" w:rsidRPr="00842809" w:rsidRDefault="00022778" w:rsidP="00022778">
      <w:pPr>
        <w:pStyle w:val="ListParagraph"/>
        <w:spacing w:after="0" w:line="240" w:lineRule="auto"/>
        <w:ind w:left="1080"/>
        <w:jc w:val="both"/>
        <w:rPr>
          <w:rStyle w:val="FontStyle44"/>
          <w:bCs/>
          <w:noProof/>
          <w:sz w:val="24"/>
          <w:szCs w:val="24"/>
          <w:lang w:val="ro-RO"/>
        </w:rPr>
      </w:pPr>
      <w:r w:rsidRPr="00842809">
        <w:rPr>
          <w:rFonts w:ascii="Arial" w:hAnsi="Arial" w:cs="Arial"/>
          <w:bCs/>
          <w:noProof/>
          <w:sz w:val="24"/>
          <w:szCs w:val="24"/>
          <w:lang w:val="ro-RO"/>
        </w:rPr>
        <w:t>Dupa finalizarea lucrarilor la suprastructura, sistemului rutier si toate zonele afectate vor fi curatate si nivelate, iar terenul readus la starea initiala, prin acoperirea cu pamant vegetal si plantarea de vegetatie.</w:t>
      </w:r>
    </w:p>
    <w:p w:rsidR="00A63D32" w:rsidRPr="00842809" w:rsidRDefault="00A63D32" w:rsidP="0016403F">
      <w:pPr>
        <w:spacing w:after="0" w:line="240" w:lineRule="auto"/>
        <w:jc w:val="both"/>
        <w:rPr>
          <w:rFonts w:ascii="Arial" w:hAnsi="Arial" w:cs="Arial"/>
          <w:b/>
          <w:noProof/>
          <w:sz w:val="24"/>
          <w:szCs w:val="24"/>
          <w:lang w:val="ro-RO"/>
        </w:rPr>
      </w:pPr>
      <w:r w:rsidRPr="00842809">
        <w:rPr>
          <w:rFonts w:ascii="Arial" w:hAnsi="Arial" w:cs="Arial"/>
          <w:b/>
          <w:bCs/>
          <w:noProof/>
          <w:sz w:val="24"/>
          <w:szCs w:val="24"/>
          <w:lang w:val="ro-RO"/>
        </w:rPr>
        <w:t xml:space="preserve">c)  </w:t>
      </w:r>
      <w:r w:rsidRPr="00842809">
        <w:rPr>
          <w:rFonts w:ascii="Arial" w:hAnsi="Arial" w:cs="Arial"/>
          <w:b/>
          <w:noProof/>
          <w:sz w:val="24"/>
          <w:szCs w:val="24"/>
          <w:lang w:val="ro-RO"/>
        </w:rPr>
        <w:t>Amplasarea proiectelor:</w:t>
      </w:r>
    </w:p>
    <w:p w:rsidR="00A63D32" w:rsidRPr="00842809" w:rsidRDefault="00A63D32" w:rsidP="00143557">
      <w:pPr>
        <w:spacing w:after="0" w:line="240" w:lineRule="auto"/>
        <w:jc w:val="both"/>
        <w:rPr>
          <w:rFonts w:ascii="Arial" w:hAnsi="Arial" w:cs="Arial"/>
          <w:sz w:val="24"/>
          <w:szCs w:val="24"/>
          <w:lang w:val="ro-RO"/>
        </w:rPr>
      </w:pPr>
      <w:r w:rsidRPr="00842809">
        <w:rPr>
          <w:rFonts w:ascii="Arial" w:hAnsi="Arial" w:cs="Arial"/>
          <w:b/>
          <w:bCs/>
          <w:noProof/>
          <w:color w:val="FF0000"/>
          <w:sz w:val="24"/>
          <w:szCs w:val="24"/>
          <w:lang w:val="ro-RO"/>
        </w:rPr>
        <w:t>   </w:t>
      </w:r>
      <w:r w:rsidRPr="00842809">
        <w:rPr>
          <w:rFonts w:ascii="Arial" w:hAnsi="Arial" w:cs="Arial"/>
          <w:b/>
          <w:bCs/>
          <w:noProof/>
          <w:color w:val="FF0000"/>
          <w:sz w:val="24"/>
          <w:szCs w:val="24"/>
          <w:lang w:val="ro-RO"/>
        </w:rPr>
        <w:tab/>
      </w:r>
      <w:r w:rsidRPr="00842809">
        <w:rPr>
          <w:rFonts w:ascii="Arial" w:hAnsi="Arial" w:cs="Arial"/>
          <w:b/>
          <w:bCs/>
          <w:noProof/>
          <w:sz w:val="24"/>
          <w:szCs w:val="24"/>
          <w:lang w:val="ro-RO"/>
        </w:rPr>
        <w:t>c</w:t>
      </w:r>
      <w:r w:rsidRPr="00842809">
        <w:rPr>
          <w:rFonts w:ascii="Arial" w:hAnsi="Arial" w:cs="Arial"/>
          <w:b/>
          <w:bCs/>
          <w:noProof/>
          <w:sz w:val="24"/>
          <w:szCs w:val="24"/>
          <w:vertAlign w:val="subscript"/>
          <w:lang w:val="ro-RO"/>
        </w:rPr>
        <w:t>1</w:t>
      </w:r>
      <w:r w:rsidRPr="00842809">
        <w:rPr>
          <w:rFonts w:ascii="Arial" w:hAnsi="Arial" w:cs="Arial"/>
          <w:b/>
          <w:bCs/>
          <w:noProof/>
          <w:sz w:val="24"/>
          <w:szCs w:val="24"/>
          <w:lang w:val="ro-RO"/>
        </w:rPr>
        <w:t>)</w:t>
      </w:r>
      <w:r w:rsidRPr="00842809">
        <w:rPr>
          <w:rFonts w:ascii="Arial" w:hAnsi="Arial" w:cs="Arial"/>
          <w:b/>
          <w:noProof/>
          <w:sz w:val="24"/>
          <w:szCs w:val="24"/>
          <w:lang w:val="ro-RO"/>
        </w:rPr>
        <w:t> utilizarea actuală şi aprobată a terenurilor</w:t>
      </w:r>
      <w:r w:rsidRPr="00842809">
        <w:rPr>
          <w:rFonts w:ascii="Arial" w:hAnsi="Arial" w:cs="Arial"/>
          <w:b/>
          <w:i/>
          <w:noProof/>
          <w:sz w:val="24"/>
          <w:szCs w:val="24"/>
          <w:lang w:val="ro-RO"/>
        </w:rPr>
        <w:t>:</w:t>
      </w:r>
      <w:r w:rsidRPr="00842809">
        <w:rPr>
          <w:rFonts w:ascii="Arial" w:hAnsi="Arial" w:cs="Arial"/>
          <w:sz w:val="24"/>
          <w:szCs w:val="24"/>
          <w:lang w:val="ro-RO"/>
        </w:rPr>
        <w:t xml:space="preserve"> -</w:t>
      </w:r>
      <w:r w:rsidRPr="00842809">
        <w:rPr>
          <w:rFonts w:ascii="Arial" w:hAnsi="Arial" w:cs="Arial"/>
          <w:color w:val="FF0000"/>
          <w:sz w:val="24"/>
          <w:szCs w:val="24"/>
          <w:lang w:val="ro-RO"/>
        </w:rPr>
        <w:t xml:space="preserve"> </w:t>
      </w:r>
      <w:r w:rsidRPr="00842809">
        <w:rPr>
          <w:rFonts w:ascii="Arial" w:hAnsi="Arial" w:cs="Arial"/>
          <w:sz w:val="24"/>
          <w:szCs w:val="24"/>
          <w:lang w:val="ro-RO"/>
        </w:rPr>
        <w:t xml:space="preserve">conform certificatului de urbanism nr. </w:t>
      </w:r>
      <w:r w:rsidR="00597D03" w:rsidRPr="00842809">
        <w:rPr>
          <w:rFonts w:ascii="Arial" w:hAnsi="Arial" w:cs="Arial"/>
          <w:sz w:val="24"/>
          <w:szCs w:val="24"/>
          <w:lang w:val="ro-RO"/>
        </w:rPr>
        <w:t>18</w:t>
      </w:r>
      <w:r w:rsidR="00F310E7" w:rsidRPr="00842809">
        <w:rPr>
          <w:rFonts w:ascii="Arial" w:hAnsi="Arial" w:cs="Arial"/>
          <w:sz w:val="24"/>
          <w:szCs w:val="24"/>
          <w:lang w:val="ro-RO"/>
        </w:rPr>
        <w:t xml:space="preserve"> </w:t>
      </w:r>
      <w:r w:rsidR="00597D03" w:rsidRPr="00842809">
        <w:rPr>
          <w:rFonts w:ascii="Arial" w:hAnsi="Arial" w:cs="Arial"/>
          <w:sz w:val="24"/>
          <w:szCs w:val="24"/>
          <w:lang w:val="ro-RO"/>
        </w:rPr>
        <w:t>din 19</w:t>
      </w:r>
      <w:r w:rsidR="009F5A4C" w:rsidRPr="00842809">
        <w:rPr>
          <w:rFonts w:ascii="Arial" w:hAnsi="Arial" w:cs="Arial"/>
          <w:sz w:val="24"/>
          <w:szCs w:val="24"/>
          <w:lang w:val="ro-RO"/>
        </w:rPr>
        <w:t>.</w:t>
      </w:r>
      <w:r w:rsidR="00DF7763" w:rsidRPr="00842809">
        <w:rPr>
          <w:rFonts w:ascii="Arial" w:hAnsi="Arial" w:cs="Arial"/>
          <w:sz w:val="24"/>
          <w:szCs w:val="24"/>
          <w:lang w:val="ro-RO"/>
        </w:rPr>
        <w:t>0</w:t>
      </w:r>
      <w:r w:rsidR="00597D03" w:rsidRPr="00842809">
        <w:rPr>
          <w:rFonts w:ascii="Arial" w:hAnsi="Arial" w:cs="Arial"/>
          <w:sz w:val="24"/>
          <w:szCs w:val="24"/>
          <w:lang w:val="ro-RO"/>
        </w:rPr>
        <w:t>7.2022</w:t>
      </w:r>
      <w:r w:rsidRPr="00842809">
        <w:rPr>
          <w:rFonts w:ascii="Arial" w:hAnsi="Arial" w:cs="Arial"/>
          <w:sz w:val="24"/>
          <w:szCs w:val="24"/>
          <w:lang w:val="ro-RO"/>
        </w:rPr>
        <w:t xml:space="preserve"> emis de </w:t>
      </w:r>
      <w:r w:rsidR="00597D03" w:rsidRPr="00842809">
        <w:rPr>
          <w:rFonts w:ascii="Arial" w:hAnsi="Arial" w:cs="Arial"/>
          <w:sz w:val="24"/>
          <w:szCs w:val="24"/>
          <w:lang w:val="ro-RO"/>
        </w:rPr>
        <w:t>Comuna Bobota</w:t>
      </w:r>
      <w:r w:rsidRPr="00842809">
        <w:rPr>
          <w:rFonts w:ascii="Arial" w:hAnsi="Arial" w:cs="Arial"/>
          <w:sz w:val="24"/>
          <w:szCs w:val="24"/>
          <w:lang w:val="ro-RO"/>
        </w:rPr>
        <w:t>,</w:t>
      </w:r>
      <w:r w:rsidR="007363BC" w:rsidRPr="00842809">
        <w:rPr>
          <w:rFonts w:ascii="Arial" w:hAnsi="Arial" w:cs="Arial"/>
          <w:sz w:val="24"/>
          <w:szCs w:val="24"/>
          <w:lang w:val="ro-RO"/>
        </w:rPr>
        <w:t xml:space="preserve"> te</w:t>
      </w:r>
      <w:r w:rsidR="003913B3" w:rsidRPr="00842809">
        <w:rPr>
          <w:rFonts w:ascii="Arial" w:hAnsi="Arial" w:cs="Arial"/>
          <w:sz w:val="24"/>
          <w:szCs w:val="24"/>
          <w:lang w:val="ro-RO"/>
        </w:rPr>
        <w:t>renul aferent investitiei este</w:t>
      </w:r>
      <w:r w:rsidR="00597D03" w:rsidRPr="00842809">
        <w:rPr>
          <w:rFonts w:ascii="Arial" w:hAnsi="Arial" w:cs="Arial"/>
          <w:sz w:val="24"/>
          <w:szCs w:val="24"/>
          <w:lang w:val="ro-RO"/>
        </w:rPr>
        <w:t xml:space="preserve"> situat in com. Bobota, potrivit PUG si este proprietatea solicitantului, cf. extrasului C.F</w:t>
      </w:r>
      <w:r w:rsidR="00CD6D18" w:rsidRPr="00842809">
        <w:rPr>
          <w:rFonts w:ascii="Arial" w:hAnsi="Arial" w:cs="Arial"/>
          <w:sz w:val="24"/>
          <w:szCs w:val="24"/>
          <w:lang w:val="ro-RO"/>
        </w:rPr>
        <w:t xml:space="preserve"> </w:t>
      </w:r>
      <w:r w:rsidRPr="00842809">
        <w:rPr>
          <w:rFonts w:ascii="Arial" w:hAnsi="Arial" w:cs="Arial"/>
          <w:sz w:val="24"/>
          <w:szCs w:val="24"/>
          <w:lang w:val="ro-RO"/>
        </w:rPr>
        <w:t xml:space="preserve">; </w:t>
      </w:r>
    </w:p>
    <w:p w:rsidR="00A63D32" w:rsidRPr="00842809"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842809">
        <w:rPr>
          <w:rFonts w:ascii="Arial" w:hAnsi="Arial" w:cs="Arial"/>
          <w:b/>
          <w:bCs/>
          <w:noProof/>
          <w:sz w:val="24"/>
          <w:szCs w:val="24"/>
          <w:lang w:val="ro-RO"/>
        </w:rPr>
        <w:t>c</w:t>
      </w:r>
      <w:r w:rsidRPr="00842809">
        <w:rPr>
          <w:rFonts w:ascii="Arial" w:hAnsi="Arial" w:cs="Arial"/>
          <w:b/>
          <w:bCs/>
          <w:noProof/>
          <w:sz w:val="24"/>
          <w:szCs w:val="24"/>
          <w:vertAlign w:val="subscript"/>
          <w:lang w:val="ro-RO"/>
        </w:rPr>
        <w:t>2</w:t>
      </w:r>
      <w:r w:rsidRPr="00842809">
        <w:rPr>
          <w:rFonts w:ascii="Arial" w:hAnsi="Arial" w:cs="Arial"/>
          <w:b/>
          <w:bCs/>
          <w:noProof/>
          <w:sz w:val="24"/>
          <w:szCs w:val="24"/>
          <w:lang w:val="ro-RO"/>
        </w:rPr>
        <w:t xml:space="preserve">) </w:t>
      </w:r>
      <w:r w:rsidRPr="00842809">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842809">
        <w:rPr>
          <w:rFonts w:ascii="Arial" w:hAnsi="Arial" w:cs="Arial"/>
          <w:b/>
          <w:sz w:val="24"/>
          <w:szCs w:val="24"/>
          <w:lang w:val="ro-RO"/>
        </w:rPr>
        <w:t>-</w:t>
      </w:r>
      <w:r w:rsidRPr="00842809">
        <w:rPr>
          <w:rFonts w:ascii="Arial" w:hAnsi="Arial" w:cs="Arial"/>
          <w:sz w:val="24"/>
          <w:szCs w:val="24"/>
          <w:lang w:val="ro-RO"/>
        </w:rPr>
        <w:t xml:space="preserve"> nu este cazul ;</w:t>
      </w:r>
    </w:p>
    <w:p w:rsidR="00A63D32" w:rsidRPr="00842809" w:rsidRDefault="00A63D32" w:rsidP="00A63D32">
      <w:pPr>
        <w:spacing w:after="0" w:line="240" w:lineRule="auto"/>
        <w:ind w:firstLine="720"/>
        <w:jc w:val="both"/>
        <w:rPr>
          <w:rFonts w:ascii="Arial" w:hAnsi="Arial" w:cs="Arial"/>
          <w:b/>
          <w:noProof/>
          <w:sz w:val="24"/>
          <w:szCs w:val="24"/>
          <w:lang w:val="ro-RO"/>
        </w:rPr>
      </w:pPr>
      <w:r w:rsidRPr="00842809">
        <w:rPr>
          <w:rFonts w:ascii="Arial" w:hAnsi="Arial" w:cs="Arial"/>
          <w:b/>
          <w:bCs/>
          <w:noProof/>
          <w:sz w:val="24"/>
          <w:szCs w:val="24"/>
          <w:lang w:val="ro-RO"/>
        </w:rPr>
        <w:t>c</w:t>
      </w:r>
      <w:r w:rsidRPr="00842809">
        <w:rPr>
          <w:rFonts w:ascii="Arial" w:hAnsi="Arial" w:cs="Arial"/>
          <w:b/>
          <w:bCs/>
          <w:noProof/>
          <w:sz w:val="24"/>
          <w:szCs w:val="24"/>
          <w:vertAlign w:val="subscript"/>
          <w:lang w:val="ro-RO"/>
        </w:rPr>
        <w:t>3</w:t>
      </w:r>
      <w:r w:rsidRPr="00842809">
        <w:rPr>
          <w:rFonts w:ascii="Arial" w:hAnsi="Arial" w:cs="Arial"/>
          <w:b/>
          <w:bCs/>
          <w:noProof/>
          <w:sz w:val="24"/>
          <w:szCs w:val="24"/>
          <w:lang w:val="ro-RO"/>
        </w:rPr>
        <w:t xml:space="preserve">) </w:t>
      </w:r>
      <w:r w:rsidRPr="00842809">
        <w:rPr>
          <w:rFonts w:ascii="Arial" w:hAnsi="Arial" w:cs="Arial"/>
          <w:b/>
          <w:noProof/>
          <w:sz w:val="24"/>
          <w:szCs w:val="24"/>
          <w:lang w:val="ro-RO"/>
        </w:rPr>
        <w:t>capacitatea de absorbţie a mediului natural, acordându-se o atenţie specială următoarelor zone:</w:t>
      </w:r>
    </w:p>
    <w:p w:rsidR="00A63D32" w:rsidRPr="00842809" w:rsidRDefault="00A63D32" w:rsidP="00A63D32">
      <w:pPr>
        <w:pStyle w:val="ListParagraph"/>
        <w:numPr>
          <w:ilvl w:val="0"/>
          <w:numId w:val="3"/>
        </w:numPr>
        <w:spacing w:after="0" w:line="240" w:lineRule="auto"/>
        <w:jc w:val="both"/>
        <w:rPr>
          <w:rFonts w:ascii="Arial" w:hAnsi="Arial" w:cs="Arial"/>
          <w:noProof/>
          <w:sz w:val="24"/>
          <w:szCs w:val="24"/>
          <w:lang w:val="ro-RO"/>
        </w:rPr>
      </w:pPr>
      <w:r w:rsidRPr="00842809">
        <w:rPr>
          <w:rFonts w:ascii="Arial" w:hAnsi="Arial" w:cs="Arial"/>
          <w:noProof/>
          <w:sz w:val="24"/>
          <w:szCs w:val="24"/>
          <w:lang w:val="ro-RO"/>
        </w:rPr>
        <w:t>zone umede, zone riverane, guri ale râurilor: - nu este cazul;</w:t>
      </w:r>
    </w:p>
    <w:p w:rsidR="00A63D32" w:rsidRPr="00842809" w:rsidRDefault="00A63D32" w:rsidP="00A63D32">
      <w:pPr>
        <w:pStyle w:val="ListParagraph"/>
        <w:numPr>
          <w:ilvl w:val="0"/>
          <w:numId w:val="3"/>
        </w:numPr>
        <w:spacing w:after="0" w:line="240" w:lineRule="auto"/>
        <w:jc w:val="both"/>
        <w:rPr>
          <w:rFonts w:ascii="Arial" w:hAnsi="Arial" w:cs="Arial"/>
          <w:noProof/>
          <w:sz w:val="24"/>
          <w:szCs w:val="24"/>
          <w:lang w:val="ro-RO"/>
        </w:rPr>
      </w:pPr>
      <w:r w:rsidRPr="00842809">
        <w:rPr>
          <w:rFonts w:ascii="Arial" w:hAnsi="Arial" w:cs="Arial"/>
          <w:noProof/>
          <w:sz w:val="24"/>
          <w:szCs w:val="24"/>
          <w:lang w:val="ro-RO"/>
        </w:rPr>
        <w:t>zone costiere şi mediul marin: - nu este cazul;</w:t>
      </w:r>
    </w:p>
    <w:p w:rsidR="00677610" w:rsidRPr="00842809" w:rsidRDefault="00A63D32" w:rsidP="00677610">
      <w:pPr>
        <w:pStyle w:val="ListParagraph"/>
        <w:numPr>
          <w:ilvl w:val="0"/>
          <w:numId w:val="3"/>
        </w:numPr>
        <w:spacing w:after="0" w:line="240" w:lineRule="auto"/>
        <w:jc w:val="both"/>
        <w:rPr>
          <w:rFonts w:ascii="Arial" w:hAnsi="Arial" w:cs="Arial"/>
          <w:noProof/>
          <w:sz w:val="24"/>
          <w:szCs w:val="24"/>
          <w:lang w:val="ro-RO"/>
        </w:rPr>
      </w:pPr>
      <w:r w:rsidRPr="00842809">
        <w:rPr>
          <w:rFonts w:ascii="Arial" w:hAnsi="Arial" w:cs="Arial"/>
          <w:noProof/>
          <w:sz w:val="24"/>
          <w:szCs w:val="24"/>
          <w:lang w:val="ro-RO"/>
        </w:rPr>
        <w:t>zonele montane şi forestiere: - nu este cazul;</w:t>
      </w:r>
    </w:p>
    <w:p w:rsidR="00A63D32" w:rsidRPr="00842809" w:rsidRDefault="00A63D32" w:rsidP="00A63D32">
      <w:pPr>
        <w:pStyle w:val="ListParagraph"/>
        <w:numPr>
          <w:ilvl w:val="0"/>
          <w:numId w:val="3"/>
        </w:numPr>
        <w:spacing w:after="0" w:line="240" w:lineRule="auto"/>
        <w:jc w:val="both"/>
        <w:rPr>
          <w:rFonts w:ascii="Arial" w:hAnsi="Arial" w:cs="Arial"/>
          <w:noProof/>
          <w:sz w:val="24"/>
          <w:szCs w:val="24"/>
          <w:lang w:val="ro-RO"/>
        </w:rPr>
      </w:pPr>
      <w:r w:rsidRPr="00842809">
        <w:rPr>
          <w:rFonts w:ascii="Arial" w:hAnsi="Arial" w:cs="Arial"/>
          <w:noProof/>
          <w:sz w:val="24"/>
          <w:szCs w:val="24"/>
          <w:lang w:val="ro-RO"/>
        </w:rPr>
        <w:t>arii naturale protejate de interes naţional, comunitar, internaţional: nu este cazul;</w:t>
      </w:r>
    </w:p>
    <w:p w:rsidR="00A63D32" w:rsidRPr="00842809"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84280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842809">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505CDF" w:rsidRDefault="00505CDF" w:rsidP="00505CDF">
      <w:pPr>
        <w:spacing w:after="0" w:line="240" w:lineRule="auto"/>
        <w:jc w:val="both"/>
        <w:rPr>
          <w:rFonts w:ascii="Arial" w:hAnsi="Arial" w:cs="Arial"/>
          <w:noProof/>
          <w:sz w:val="24"/>
          <w:szCs w:val="24"/>
          <w:lang w:val="ro-RO"/>
        </w:rPr>
      </w:pPr>
    </w:p>
    <w:p w:rsidR="00505CDF" w:rsidRDefault="00505CDF" w:rsidP="00505CDF">
      <w:pPr>
        <w:spacing w:after="0" w:line="240" w:lineRule="auto"/>
        <w:jc w:val="both"/>
        <w:rPr>
          <w:rFonts w:ascii="Arial" w:hAnsi="Arial" w:cs="Arial"/>
          <w:noProof/>
          <w:sz w:val="24"/>
          <w:szCs w:val="24"/>
          <w:lang w:val="ro-RO"/>
        </w:rPr>
      </w:pPr>
    </w:p>
    <w:p w:rsidR="00505CDF" w:rsidRPr="00505CDF" w:rsidRDefault="00505CDF" w:rsidP="00505CDF">
      <w:pPr>
        <w:spacing w:after="0" w:line="240" w:lineRule="auto"/>
        <w:jc w:val="both"/>
        <w:rPr>
          <w:rFonts w:ascii="Arial" w:hAnsi="Arial" w:cs="Arial"/>
          <w:noProof/>
          <w:sz w:val="24"/>
          <w:szCs w:val="24"/>
          <w:lang w:val="ro-RO"/>
        </w:rPr>
      </w:pPr>
    </w:p>
    <w:p w:rsidR="00A63D32" w:rsidRPr="00842809"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842809">
        <w:rPr>
          <w:rFonts w:ascii="Arial" w:hAnsi="Arial" w:cs="Arial"/>
          <w:noProof/>
          <w:sz w:val="24"/>
          <w:szCs w:val="24"/>
          <w:lang w:val="ro-RO"/>
        </w:rPr>
        <w:lastRenderedPageBreak/>
        <w:t>zonele cu o densitate mare a populaţiei:</w:t>
      </w:r>
      <w:r w:rsidRPr="00842809">
        <w:rPr>
          <w:rFonts w:ascii="Liberation Serif" w:eastAsia="SimSun" w:hAnsi="Liberation Serif" w:cs="Arial Unicode MS"/>
          <w:kern w:val="1"/>
          <w:sz w:val="24"/>
          <w:szCs w:val="24"/>
          <w:lang w:val="ro-RO" w:eastAsia="zh-CN" w:bidi="hi-IN"/>
        </w:rPr>
        <w:t xml:space="preserve"> </w:t>
      </w:r>
      <w:r w:rsidRPr="00842809">
        <w:rPr>
          <w:rFonts w:ascii="Arial" w:hAnsi="Arial" w:cs="Arial"/>
          <w:noProof/>
          <w:sz w:val="24"/>
          <w:szCs w:val="24"/>
          <w:lang w:val="ro-RO"/>
        </w:rPr>
        <w:t>nu este cazul;</w:t>
      </w:r>
    </w:p>
    <w:p w:rsidR="00A63D32" w:rsidRPr="00842809"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842809">
        <w:rPr>
          <w:rFonts w:ascii="Arial" w:hAnsi="Arial" w:cs="Arial"/>
          <w:noProof/>
          <w:sz w:val="24"/>
          <w:szCs w:val="24"/>
          <w:lang w:val="ro-RO"/>
        </w:rPr>
        <w:t>peisaje şi situri importante din punct de vedere istoric, cultural sau arheologic: nu este cazul;</w:t>
      </w:r>
    </w:p>
    <w:p w:rsidR="00A63D32" w:rsidRPr="00842809" w:rsidRDefault="00A63D32" w:rsidP="00A63D32">
      <w:pPr>
        <w:spacing w:after="0" w:line="240" w:lineRule="auto"/>
        <w:jc w:val="both"/>
        <w:rPr>
          <w:rFonts w:ascii="Arial" w:hAnsi="Arial" w:cs="Arial"/>
          <w:b/>
          <w:bCs/>
          <w:noProof/>
          <w:sz w:val="24"/>
          <w:szCs w:val="24"/>
          <w:lang w:val="ro-RO"/>
        </w:rPr>
      </w:pPr>
      <w:r w:rsidRPr="00842809">
        <w:rPr>
          <w:rFonts w:ascii="Arial" w:hAnsi="Arial" w:cs="Arial"/>
          <w:b/>
          <w:bCs/>
          <w:noProof/>
          <w:sz w:val="24"/>
          <w:szCs w:val="24"/>
          <w:lang w:val="ro-RO"/>
        </w:rPr>
        <w:t xml:space="preserve">d) </w:t>
      </w:r>
      <w:r w:rsidRPr="00842809">
        <w:rPr>
          <w:rFonts w:ascii="Arial" w:hAnsi="Arial" w:cs="Arial"/>
          <w:b/>
          <w:noProof/>
          <w:sz w:val="24"/>
          <w:szCs w:val="24"/>
          <w:lang w:val="ro-RO"/>
        </w:rPr>
        <w:t>Tipurile şi caracteristicile impactului potenţial:</w:t>
      </w:r>
    </w:p>
    <w:p w:rsidR="00A63D32" w:rsidRPr="00842809" w:rsidRDefault="00A63D32" w:rsidP="00A63D32">
      <w:pPr>
        <w:spacing w:after="0" w:line="240" w:lineRule="auto"/>
        <w:ind w:firstLine="720"/>
        <w:jc w:val="both"/>
        <w:rPr>
          <w:rFonts w:ascii="Arial" w:hAnsi="Arial" w:cs="Arial"/>
          <w:sz w:val="24"/>
          <w:szCs w:val="24"/>
          <w:lang w:val="ro-RO"/>
        </w:rPr>
      </w:pPr>
      <w:r w:rsidRPr="00842809">
        <w:rPr>
          <w:rFonts w:ascii="Arial" w:hAnsi="Arial" w:cs="Arial"/>
          <w:b/>
          <w:bCs/>
          <w:noProof/>
          <w:sz w:val="24"/>
          <w:szCs w:val="24"/>
          <w:lang w:val="ro-RO"/>
        </w:rPr>
        <w:t>   </w:t>
      </w:r>
      <w:r w:rsidRPr="00842809">
        <w:rPr>
          <w:rFonts w:ascii="Arial" w:hAnsi="Arial" w:cs="Arial"/>
          <w:sz w:val="24"/>
          <w:szCs w:val="24"/>
          <w:lang w:val="ro-RO"/>
        </w:rPr>
        <w:t>d</w:t>
      </w:r>
      <w:r w:rsidRPr="00842809">
        <w:rPr>
          <w:rFonts w:ascii="Arial" w:hAnsi="Arial" w:cs="Arial"/>
          <w:sz w:val="24"/>
          <w:szCs w:val="24"/>
          <w:vertAlign w:val="subscript"/>
          <w:lang w:val="ro-RO"/>
        </w:rPr>
        <w:t>1</w:t>
      </w:r>
      <w:r w:rsidRPr="00842809">
        <w:rPr>
          <w:rFonts w:ascii="Arial" w:hAnsi="Arial" w:cs="Arial"/>
          <w:sz w:val="24"/>
          <w:szCs w:val="24"/>
          <w:lang w:val="ro-RO"/>
        </w:rPr>
        <w:t xml:space="preserve">) </w:t>
      </w:r>
      <w:r w:rsidRPr="00842809">
        <w:rPr>
          <w:rFonts w:ascii="Arial" w:hAnsi="Arial" w:cs="Arial"/>
          <w:noProof/>
          <w:sz w:val="24"/>
          <w:szCs w:val="24"/>
          <w:lang w:val="ro-RO"/>
        </w:rPr>
        <w:t xml:space="preserve">importanţa şi extinderea spaţială a impactului - de exemplu, zona geografică şi dimensiunea populaţiei care poate fi afectată: </w:t>
      </w:r>
      <w:r w:rsidRPr="00842809">
        <w:rPr>
          <w:rFonts w:ascii="Arial" w:hAnsi="Arial" w:cs="Arial"/>
          <w:sz w:val="24"/>
          <w:szCs w:val="24"/>
          <w:lang w:val="ro-RO"/>
        </w:rPr>
        <w:t xml:space="preserve">- punctual pe perioada de execuţie. Conform criteriilor </w:t>
      </w:r>
      <w:r w:rsidRPr="00842809">
        <w:rPr>
          <w:rFonts w:ascii="Arial" w:hAnsi="Arial" w:cs="Arial"/>
          <w:i/>
          <w:sz w:val="24"/>
          <w:szCs w:val="24"/>
          <w:lang w:val="ro-RO"/>
        </w:rPr>
        <w:t>stabilite</w:t>
      </w:r>
      <w:r w:rsidRPr="00842809">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842809" w:rsidRDefault="00A63D32" w:rsidP="00C22919">
      <w:pPr>
        <w:spacing w:after="0" w:line="240" w:lineRule="auto"/>
        <w:ind w:firstLine="720"/>
        <w:jc w:val="both"/>
        <w:rPr>
          <w:rFonts w:ascii="Arial" w:hAnsi="Arial" w:cs="Arial"/>
          <w:sz w:val="24"/>
          <w:szCs w:val="24"/>
          <w:lang w:val="ro-RO"/>
        </w:rPr>
      </w:pPr>
      <w:r w:rsidRPr="00842809">
        <w:rPr>
          <w:rFonts w:ascii="Arial" w:hAnsi="Arial" w:cs="Arial"/>
          <w:i/>
          <w:sz w:val="24"/>
          <w:szCs w:val="24"/>
          <w:lang w:val="ro-RO"/>
        </w:rPr>
        <w:t xml:space="preserve"> </w:t>
      </w:r>
      <w:r w:rsidR="00C43B8D" w:rsidRPr="00842809">
        <w:rPr>
          <w:rFonts w:ascii="Arial" w:hAnsi="Arial" w:cs="Arial"/>
          <w:i/>
          <w:sz w:val="24"/>
          <w:szCs w:val="24"/>
          <w:lang w:val="ro-RO"/>
        </w:rPr>
        <w:t xml:space="preserve"> </w:t>
      </w:r>
      <w:r w:rsidR="00270861" w:rsidRPr="00842809">
        <w:rPr>
          <w:rFonts w:ascii="Arial" w:hAnsi="Arial" w:cs="Arial"/>
          <w:i/>
          <w:sz w:val="24"/>
          <w:szCs w:val="24"/>
          <w:lang w:val="ro-RO"/>
        </w:rPr>
        <w:t xml:space="preserve"> </w:t>
      </w:r>
      <w:r w:rsidRPr="00842809">
        <w:rPr>
          <w:rFonts w:ascii="Arial" w:hAnsi="Arial" w:cs="Arial"/>
          <w:sz w:val="24"/>
          <w:szCs w:val="24"/>
          <w:lang w:val="ro-RO"/>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A632A5" w:rsidRPr="00842809" w:rsidRDefault="00A63D32" w:rsidP="00773776">
      <w:pPr>
        <w:spacing w:after="0" w:line="240" w:lineRule="auto"/>
        <w:ind w:firstLine="720"/>
        <w:jc w:val="both"/>
        <w:rPr>
          <w:rFonts w:ascii="Arial" w:hAnsi="Arial" w:cs="Arial"/>
          <w:sz w:val="24"/>
          <w:szCs w:val="24"/>
          <w:lang w:val="ro-RO"/>
        </w:rPr>
      </w:pPr>
      <w:r w:rsidRPr="00842809">
        <w:rPr>
          <w:rFonts w:ascii="Arial" w:hAnsi="Arial" w:cs="Arial"/>
          <w:sz w:val="24"/>
          <w:szCs w:val="24"/>
          <w:lang w:val="ro-RO"/>
        </w:rPr>
        <w:t xml:space="preserve"> </w:t>
      </w:r>
      <w:r w:rsidR="00270861" w:rsidRPr="00842809">
        <w:rPr>
          <w:rFonts w:ascii="Arial" w:hAnsi="Arial" w:cs="Arial"/>
          <w:sz w:val="24"/>
          <w:szCs w:val="24"/>
          <w:lang w:val="ro-RO"/>
        </w:rPr>
        <w:t xml:space="preserve"> </w:t>
      </w:r>
      <w:r w:rsidR="000819DB" w:rsidRPr="00842809">
        <w:rPr>
          <w:rFonts w:ascii="Arial" w:hAnsi="Arial" w:cs="Arial"/>
          <w:sz w:val="24"/>
          <w:szCs w:val="24"/>
          <w:lang w:val="ro-RO"/>
        </w:rPr>
        <w:t xml:space="preserve"> </w:t>
      </w:r>
      <w:r w:rsidRPr="00842809">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842809" w:rsidRDefault="00A63D32" w:rsidP="00A63D32">
      <w:pPr>
        <w:spacing w:after="0" w:line="240" w:lineRule="auto"/>
        <w:ind w:firstLine="720"/>
        <w:jc w:val="both"/>
        <w:rPr>
          <w:rFonts w:ascii="Arial" w:hAnsi="Arial" w:cs="Arial"/>
          <w:bCs/>
          <w:sz w:val="24"/>
          <w:szCs w:val="24"/>
          <w:lang w:val="ro-RO"/>
        </w:rPr>
      </w:pPr>
      <w:r w:rsidRPr="00842809">
        <w:rPr>
          <w:rFonts w:ascii="Arial" w:hAnsi="Arial" w:cs="Arial"/>
          <w:sz w:val="24"/>
          <w:szCs w:val="24"/>
          <w:lang w:val="ro-RO"/>
        </w:rPr>
        <w:t xml:space="preserve">   </w:t>
      </w:r>
      <w:r w:rsidRPr="00842809">
        <w:rPr>
          <w:rFonts w:ascii="Arial" w:hAnsi="Arial" w:cs="Arial"/>
          <w:bCs/>
          <w:sz w:val="24"/>
          <w:szCs w:val="24"/>
          <w:lang w:val="ro-RO"/>
        </w:rPr>
        <w:t>d</w:t>
      </w:r>
      <w:r w:rsidRPr="00842809">
        <w:rPr>
          <w:rFonts w:ascii="Arial" w:hAnsi="Arial" w:cs="Arial"/>
          <w:bCs/>
          <w:sz w:val="24"/>
          <w:szCs w:val="24"/>
          <w:vertAlign w:val="subscript"/>
          <w:lang w:val="ro-RO"/>
        </w:rPr>
        <w:t>2</w:t>
      </w:r>
      <w:r w:rsidRPr="00842809">
        <w:rPr>
          <w:rFonts w:ascii="Arial" w:hAnsi="Arial" w:cs="Arial"/>
          <w:bCs/>
          <w:sz w:val="24"/>
          <w:szCs w:val="24"/>
          <w:lang w:val="ro-RO"/>
        </w:rPr>
        <w:t>) natura impactului: - redusă, pe perioada de execuţie şi funcţionare.</w:t>
      </w:r>
    </w:p>
    <w:p w:rsidR="000E4D86" w:rsidRPr="00842809" w:rsidRDefault="00A63D32" w:rsidP="002F5CC0">
      <w:pPr>
        <w:spacing w:after="0" w:line="240" w:lineRule="auto"/>
        <w:ind w:firstLine="720"/>
        <w:jc w:val="both"/>
        <w:rPr>
          <w:rFonts w:ascii="Arial" w:hAnsi="Arial" w:cs="Arial"/>
          <w:sz w:val="24"/>
          <w:szCs w:val="24"/>
          <w:lang w:val="ro-RO"/>
        </w:rPr>
      </w:pPr>
      <w:r w:rsidRPr="00842809">
        <w:rPr>
          <w:rFonts w:ascii="Arial" w:hAnsi="Arial" w:cs="Arial"/>
          <w:sz w:val="24"/>
          <w:szCs w:val="24"/>
          <w:lang w:val="ro-RO"/>
        </w:rPr>
        <w:t xml:space="preserve">   d</w:t>
      </w:r>
      <w:r w:rsidRPr="00842809">
        <w:rPr>
          <w:rFonts w:ascii="Arial" w:hAnsi="Arial" w:cs="Arial"/>
          <w:sz w:val="24"/>
          <w:szCs w:val="24"/>
          <w:vertAlign w:val="subscript"/>
          <w:lang w:val="ro-RO"/>
        </w:rPr>
        <w:t>3</w:t>
      </w:r>
      <w:r w:rsidRPr="00842809">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842809" w:rsidRDefault="00A63D32" w:rsidP="00A63D32">
      <w:pPr>
        <w:spacing w:after="0" w:line="240" w:lineRule="auto"/>
        <w:ind w:firstLine="720"/>
        <w:jc w:val="both"/>
        <w:rPr>
          <w:rFonts w:ascii="Arial" w:hAnsi="Arial" w:cs="Arial"/>
          <w:sz w:val="24"/>
          <w:szCs w:val="24"/>
          <w:lang w:val="ro-RO"/>
        </w:rPr>
      </w:pPr>
      <w:r w:rsidRPr="00842809">
        <w:rPr>
          <w:rFonts w:ascii="Arial" w:hAnsi="Arial" w:cs="Arial"/>
          <w:b/>
          <w:bCs/>
          <w:sz w:val="24"/>
          <w:szCs w:val="24"/>
          <w:lang w:val="ro-RO"/>
        </w:rPr>
        <w:t>   </w:t>
      </w:r>
      <w:r w:rsidRPr="00842809">
        <w:rPr>
          <w:rFonts w:ascii="Arial" w:hAnsi="Arial" w:cs="Arial"/>
          <w:sz w:val="24"/>
          <w:szCs w:val="24"/>
          <w:lang w:val="ro-RO"/>
        </w:rPr>
        <w:t>d</w:t>
      </w:r>
      <w:r w:rsidRPr="00842809">
        <w:rPr>
          <w:rFonts w:ascii="Arial" w:hAnsi="Arial" w:cs="Arial"/>
          <w:sz w:val="24"/>
          <w:szCs w:val="24"/>
          <w:vertAlign w:val="subscript"/>
          <w:lang w:val="ro-RO"/>
        </w:rPr>
        <w:t>4</w:t>
      </w:r>
      <w:r w:rsidRPr="00842809">
        <w:rPr>
          <w:rFonts w:ascii="Arial" w:hAnsi="Arial" w:cs="Arial"/>
          <w:sz w:val="24"/>
          <w:szCs w:val="24"/>
          <w:lang w:val="ro-RO"/>
        </w:rPr>
        <w:t>) intensitatea şi complexitatea impactului: - va fi mică pe perioada de execuţie şi funcţionare;</w:t>
      </w:r>
    </w:p>
    <w:p w:rsidR="00C560B7" w:rsidRPr="00842809" w:rsidRDefault="00A63D32" w:rsidP="00C331BB">
      <w:pPr>
        <w:spacing w:after="0" w:line="240" w:lineRule="auto"/>
        <w:ind w:firstLine="720"/>
        <w:jc w:val="both"/>
        <w:rPr>
          <w:rFonts w:ascii="Arial" w:hAnsi="Arial" w:cs="Arial"/>
          <w:sz w:val="24"/>
          <w:szCs w:val="24"/>
          <w:lang w:val="ro-RO"/>
        </w:rPr>
      </w:pPr>
      <w:r w:rsidRPr="00842809">
        <w:rPr>
          <w:rFonts w:ascii="Arial" w:hAnsi="Arial" w:cs="Arial"/>
          <w:b/>
          <w:bCs/>
          <w:sz w:val="24"/>
          <w:szCs w:val="24"/>
          <w:lang w:val="ro-RO"/>
        </w:rPr>
        <w:t>   </w:t>
      </w:r>
      <w:r w:rsidRPr="00842809">
        <w:rPr>
          <w:rFonts w:ascii="Arial" w:hAnsi="Arial" w:cs="Arial"/>
          <w:sz w:val="24"/>
          <w:szCs w:val="24"/>
          <w:lang w:val="ro-RO"/>
        </w:rPr>
        <w:t>d</w:t>
      </w:r>
      <w:r w:rsidRPr="00842809">
        <w:rPr>
          <w:rFonts w:ascii="Arial" w:hAnsi="Arial" w:cs="Arial"/>
          <w:sz w:val="24"/>
          <w:szCs w:val="24"/>
          <w:vertAlign w:val="subscript"/>
          <w:lang w:val="ro-RO"/>
        </w:rPr>
        <w:t>5</w:t>
      </w:r>
      <w:r w:rsidR="00626FE4" w:rsidRPr="00842809">
        <w:rPr>
          <w:rFonts w:ascii="Arial" w:hAnsi="Arial" w:cs="Arial"/>
          <w:sz w:val="24"/>
          <w:szCs w:val="24"/>
          <w:lang w:val="ro-RO"/>
        </w:rPr>
        <w:t xml:space="preserve">) </w:t>
      </w:r>
      <w:r w:rsidRPr="00842809">
        <w:rPr>
          <w:rFonts w:ascii="Arial" w:hAnsi="Arial" w:cs="Arial"/>
          <w:sz w:val="24"/>
          <w:szCs w:val="24"/>
          <w:lang w:val="ro-RO"/>
        </w:rPr>
        <w:t xml:space="preserve">probabilitatea impactului: - redusă, în condiţiile exploatării instalaţiilor în conformitate cu procedurile de lucru şi respectării măsurilor de reducere a impactului asupra factorilor de mediu propuse prin proiect;   </w:t>
      </w:r>
    </w:p>
    <w:p w:rsidR="00A63D32" w:rsidRPr="00842809" w:rsidRDefault="00A63D32" w:rsidP="00A63D32">
      <w:pPr>
        <w:spacing w:after="0" w:line="240" w:lineRule="auto"/>
        <w:ind w:firstLine="720"/>
        <w:jc w:val="both"/>
        <w:rPr>
          <w:rFonts w:ascii="Arial" w:eastAsia="Times New Roman" w:hAnsi="Arial" w:cs="Arial"/>
          <w:sz w:val="24"/>
          <w:szCs w:val="24"/>
          <w:lang w:val="ro-RO" w:eastAsia="ro-RO"/>
        </w:rPr>
      </w:pPr>
      <w:r w:rsidRPr="00842809">
        <w:rPr>
          <w:rFonts w:ascii="Arial" w:hAnsi="Arial" w:cs="Arial"/>
          <w:sz w:val="24"/>
          <w:szCs w:val="24"/>
          <w:lang w:val="ro-RO"/>
        </w:rPr>
        <w:t xml:space="preserve">   d</w:t>
      </w:r>
      <w:r w:rsidRPr="00842809">
        <w:rPr>
          <w:rFonts w:ascii="Arial" w:hAnsi="Arial" w:cs="Arial"/>
          <w:sz w:val="24"/>
          <w:szCs w:val="24"/>
          <w:vertAlign w:val="subscript"/>
          <w:lang w:val="ro-RO"/>
        </w:rPr>
        <w:t>6</w:t>
      </w:r>
      <w:r w:rsidRPr="00842809">
        <w:rPr>
          <w:rFonts w:ascii="Arial" w:hAnsi="Arial" w:cs="Arial"/>
          <w:sz w:val="24"/>
          <w:szCs w:val="24"/>
          <w:lang w:val="ro-RO"/>
        </w:rPr>
        <w:t xml:space="preserve">) </w:t>
      </w:r>
      <w:r w:rsidRPr="00842809">
        <w:rPr>
          <w:rFonts w:ascii="Arial" w:hAnsi="Arial" w:cs="Arial"/>
          <w:noProof/>
          <w:sz w:val="24"/>
          <w:szCs w:val="24"/>
          <w:lang w:val="ro-RO"/>
        </w:rPr>
        <w:t xml:space="preserve">debutul, durata, frecvenţa şi reversibilitatea preconizate ale impactului: </w:t>
      </w:r>
      <w:r w:rsidRPr="00842809">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842809">
        <w:rPr>
          <w:rFonts w:ascii="Arial" w:eastAsia="Times New Roman" w:hAnsi="Arial" w:cs="Arial"/>
          <w:sz w:val="24"/>
          <w:szCs w:val="24"/>
          <w:lang w:val="ro-RO" w:eastAsia="ro-RO"/>
        </w:rPr>
        <w:t xml:space="preserve"> </w:t>
      </w:r>
    </w:p>
    <w:p w:rsidR="00A63D32" w:rsidRPr="00842809" w:rsidRDefault="00A63D32" w:rsidP="00A63D32">
      <w:pPr>
        <w:spacing w:after="0" w:line="240" w:lineRule="auto"/>
        <w:ind w:firstLine="720"/>
        <w:jc w:val="both"/>
        <w:rPr>
          <w:rFonts w:ascii="Arial" w:hAnsi="Arial" w:cs="Arial"/>
          <w:noProof/>
          <w:sz w:val="24"/>
          <w:szCs w:val="24"/>
          <w:lang w:val="ro-RO"/>
        </w:rPr>
      </w:pPr>
      <w:r w:rsidRPr="00842809">
        <w:rPr>
          <w:rFonts w:ascii="Arial" w:hAnsi="Arial" w:cs="Arial"/>
          <w:b/>
          <w:bCs/>
          <w:noProof/>
          <w:sz w:val="24"/>
          <w:szCs w:val="24"/>
          <w:lang w:val="ro-RO"/>
        </w:rPr>
        <w:t>   </w:t>
      </w:r>
      <w:r w:rsidRPr="00842809">
        <w:rPr>
          <w:rFonts w:ascii="Arial" w:hAnsi="Arial" w:cs="Arial"/>
          <w:sz w:val="24"/>
          <w:szCs w:val="24"/>
          <w:lang w:val="ro-RO"/>
        </w:rPr>
        <w:t>d</w:t>
      </w:r>
      <w:r w:rsidRPr="00842809">
        <w:rPr>
          <w:rFonts w:ascii="Arial" w:hAnsi="Arial" w:cs="Arial"/>
          <w:sz w:val="24"/>
          <w:szCs w:val="24"/>
          <w:vertAlign w:val="subscript"/>
          <w:lang w:val="ro-RO"/>
        </w:rPr>
        <w:t>7</w:t>
      </w:r>
      <w:r w:rsidRPr="00842809">
        <w:rPr>
          <w:rFonts w:ascii="Arial" w:hAnsi="Arial" w:cs="Arial"/>
          <w:sz w:val="24"/>
          <w:szCs w:val="24"/>
          <w:lang w:val="ro-RO"/>
        </w:rPr>
        <w:t>)</w:t>
      </w:r>
      <w:r w:rsidRPr="00842809">
        <w:rPr>
          <w:rFonts w:ascii="Arial" w:hAnsi="Arial" w:cs="Arial"/>
          <w:noProof/>
          <w:sz w:val="24"/>
          <w:szCs w:val="24"/>
          <w:lang w:val="ro-RO"/>
        </w:rPr>
        <w:t> cumularea impactului cu impactul altor proiecte existente şi/sau aprobate: - nu este cazul ;</w:t>
      </w:r>
    </w:p>
    <w:p w:rsidR="00C92D61" w:rsidRPr="00842809" w:rsidRDefault="00A63D32" w:rsidP="0092279A">
      <w:pPr>
        <w:spacing w:after="0" w:line="240" w:lineRule="auto"/>
        <w:ind w:firstLine="720"/>
        <w:jc w:val="both"/>
        <w:rPr>
          <w:rFonts w:ascii="Arial" w:hAnsi="Arial" w:cs="Arial"/>
          <w:noProof/>
          <w:sz w:val="24"/>
          <w:szCs w:val="24"/>
          <w:lang w:val="ro-RO"/>
        </w:rPr>
      </w:pPr>
      <w:r w:rsidRPr="00842809">
        <w:rPr>
          <w:rFonts w:ascii="Arial" w:hAnsi="Arial" w:cs="Arial"/>
          <w:sz w:val="24"/>
          <w:szCs w:val="24"/>
          <w:lang w:val="ro-RO"/>
        </w:rPr>
        <w:t xml:space="preserve">   d</w:t>
      </w:r>
      <w:r w:rsidRPr="00842809">
        <w:rPr>
          <w:rFonts w:ascii="Arial" w:hAnsi="Arial" w:cs="Arial"/>
          <w:sz w:val="24"/>
          <w:szCs w:val="24"/>
          <w:vertAlign w:val="subscript"/>
          <w:lang w:val="ro-RO"/>
        </w:rPr>
        <w:t>8</w:t>
      </w:r>
      <w:r w:rsidRPr="00842809">
        <w:rPr>
          <w:rFonts w:ascii="Arial" w:hAnsi="Arial" w:cs="Arial"/>
          <w:sz w:val="24"/>
          <w:szCs w:val="24"/>
          <w:lang w:val="ro-RO"/>
        </w:rPr>
        <w:t>)</w:t>
      </w:r>
      <w:r w:rsidRPr="00842809">
        <w:rPr>
          <w:rFonts w:ascii="Arial" w:hAnsi="Arial" w:cs="Arial"/>
          <w:noProof/>
          <w:sz w:val="24"/>
          <w:szCs w:val="24"/>
          <w:lang w:val="ro-RO"/>
        </w:rPr>
        <w:t> posibilitatea de reducere efectivă a impactului: - nu este cazul, respectarea legislației în vigoare și respectarea condițiilor din prezenta Decizie etapă de încadrare.</w:t>
      </w:r>
    </w:p>
    <w:p w:rsidR="00A63D32" w:rsidRPr="00842809" w:rsidRDefault="00A63D32" w:rsidP="00A63D32">
      <w:pPr>
        <w:autoSpaceDE w:val="0"/>
        <w:autoSpaceDN w:val="0"/>
        <w:adjustRightInd w:val="0"/>
        <w:spacing w:after="0" w:line="240" w:lineRule="auto"/>
        <w:jc w:val="both"/>
        <w:rPr>
          <w:rFonts w:ascii="Arial" w:hAnsi="Arial" w:cs="Arial"/>
          <w:b/>
          <w:sz w:val="24"/>
          <w:szCs w:val="24"/>
          <w:lang w:val="ro-RO"/>
        </w:rPr>
      </w:pPr>
      <w:r w:rsidRPr="00842809">
        <w:rPr>
          <w:rFonts w:ascii="Arial" w:hAnsi="Arial" w:cs="Arial"/>
          <w:b/>
          <w:sz w:val="24"/>
          <w:szCs w:val="24"/>
          <w:lang w:val="ro-RO"/>
        </w:rPr>
        <w:t xml:space="preserve">II. </w:t>
      </w:r>
      <w:r w:rsidRPr="00842809">
        <w:rPr>
          <w:rFonts w:ascii="Arial" w:hAnsi="Arial" w:cs="Arial"/>
          <w:b/>
          <w:noProof/>
          <w:sz w:val="24"/>
          <w:szCs w:val="24"/>
          <w:lang w:val="ro-RO"/>
        </w:rPr>
        <w:t xml:space="preserve">Motivele pe baza cărora s-a stabilit necesitatea </w:t>
      </w:r>
      <w:r w:rsidRPr="00842809">
        <w:rPr>
          <w:rFonts w:ascii="Arial" w:hAnsi="Arial" w:cs="Arial"/>
          <w:b/>
          <w:noProof/>
          <w:sz w:val="24"/>
          <w:szCs w:val="24"/>
          <w:u w:val="single"/>
          <w:lang w:val="ro-RO"/>
        </w:rPr>
        <w:t>neefectuării</w:t>
      </w:r>
      <w:r w:rsidRPr="00842809">
        <w:rPr>
          <w:rFonts w:ascii="Arial" w:hAnsi="Arial" w:cs="Arial"/>
          <w:b/>
          <w:noProof/>
          <w:sz w:val="24"/>
          <w:szCs w:val="24"/>
          <w:lang w:val="ro-RO"/>
        </w:rPr>
        <w:t xml:space="preserve"> evaluării adecvate sunt următoarele:</w:t>
      </w:r>
    </w:p>
    <w:p w:rsidR="00A63D32" w:rsidRPr="00842809"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842809">
        <w:rPr>
          <w:rFonts w:ascii="Arial" w:hAnsi="Arial" w:cs="Arial"/>
          <w:b/>
          <w:sz w:val="24"/>
          <w:szCs w:val="24"/>
          <w:lang w:val="ro-RO"/>
        </w:rPr>
        <w:t xml:space="preserve">- </w:t>
      </w:r>
      <w:r w:rsidRPr="00842809">
        <w:rPr>
          <w:rFonts w:ascii="Arial" w:hAnsi="Arial" w:cs="Arial"/>
          <w:sz w:val="24"/>
          <w:szCs w:val="24"/>
          <w:lang w:val="ro-RO"/>
        </w:rPr>
        <w:t>proiectul propus</w:t>
      </w:r>
      <w:r w:rsidRPr="00842809">
        <w:rPr>
          <w:rFonts w:ascii="Arial" w:hAnsi="Arial" w:cs="Arial"/>
          <w:b/>
          <w:sz w:val="24"/>
          <w:szCs w:val="24"/>
          <w:lang w:val="ro-RO"/>
        </w:rPr>
        <w:t xml:space="preserve"> </w:t>
      </w:r>
      <w:r w:rsidRPr="00842809">
        <w:rPr>
          <w:rFonts w:ascii="Arial" w:hAnsi="Arial" w:cs="Arial"/>
          <w:b/>
          <w:sz w:val="24"/>
          <w:szCs w:val="24"/>
          <w:u w:val="single"/>
          <w:lang w:val="ro-RO"/>
        </w:rPr>
        <w:t>nu intră</w:t>
      </w:r>
      <w:r w:rsidRPr="00842809">
        <w:rPr>
          <w:rFonts w:ascii="Arial" w:hAnsi="Arial" w:cs="Arial"/>
          <w:b/>
          <w:sz w:val="24"/>
          <w:szCs w:val="24"/>
          <w:lang w:val="ro-RO"/>
        </w:rPr>
        <w:t xml:space="preserve"> </w:t>
      </w:r>
      <w:r w:rsidRPr="00842809">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495A99" w:rsidRPr="00842809" w:rsidRDefault="00495A99" w:rsidP="004135AE">
      <w:pPr>
        <w:autoSpaceDE w:val="0"/>
        <w:autoSpaceDN w:val="0"/>
        <w:adjustRightInd w:val="0"/>
        <w:spacing w:after="0" w:line="240" w:lineRule="auto"/>
        <w:ind w:firstLine="720"/>
        <w:jc w:val="both"/>
        <w:rPr>
          <w:rFonts w:ascii="Arial" w:hAnsi="Arial" w:cs="Arial"/>
          <w:sz w:val="24"/>
          <w:szCs w:val="24"/>
          <w:lang w:val="ro-RO"/>
        </w:rPr>
      </w:pPr>
    </w:p>
    <w:p w:rsidR="00495A99" w:rsidRPr="00842809" w:rsidRDefault="00495A99" w:rsidP="004135AE">
      <w:pPr>
        <w:autoSpaceDE w:val="0"/>
        <w:autoSpaceDN w:val="0"/>
        <w:adjustRightInd w:val="0"/>
        <w:spacing w:after="0" w:line="240" w:lineRule="auto"/>
        <w:ind w:firstLine="720"/>
        <w:jc w:val="both"/>
        <w:rPr>
          <w:rFonts w:ascii="Arial" w:hAnsi="Arial" w:cs="Arial"/>
          <w:sz w:val="24"/>
          <w:szCs w:val="24"/>
          <w:lang w:val="ro-RO"/>
        </w:rPr>
      </w:pPr>
    </w:p>
    <w:p w:rsidR="0040324C" w:rsidRPr="00842809" w:rsidRDefault="0040324C" w:rsidP="004135AE">
      <w:pPr>
        <w:autoSpaceDE w:val="0"/>
        <w:autoSpaceDN w:val="0"/>
        <w:adjustRightInd w:val="0"/>
        <w:spacing w:after="0" w:line="240" w:lineRule="auto"/>
        <w:ind w:firstLine="720"/>
        <w:jc w:val="both"/>
        <w:rPr>
          <w:rFonts w:ascii="Arial" w:hAnsi="Arial" w:cs="Arial"/>
          <w:sz w:val="24"/>
          <w:szCs w:val="24"/>
          <w:lang w:val="ro-RO"/>
        </w:rPr>
      </w:pPr>
    </w:p>
    <w:p w:rsidR="00A63D32" w:rsidRPr="00842809" w:rsidRDefault="00A63D32" w:rsidP="00A63D32">
      <w:pPr>
        <w:autoSpaceDE w:val="0"/>
        <w:autoSpaceDN w:val="0"/>
        <w:adjustRightInd w:val="0"/>
        <w:spacing w:after="0" w:line="240" w:lineRule="auto"/>
        <w:jc w:val="both"/>
        <w:rPr>
          <w:rFonts w:ascii="Arial" w:hAnsi="Arial" w:cs="Arial"/>
          <w:b/>
          <w:noProof/>
          <w:sz w:val="24"/>
          <w:szCs w:val="24"/>
          <w:lang w:val="ro-RO"/>
        </w:rPr>
      </w:pPr>
      <w:r w:rsidRPr="00842809">
        <w:rPr>
          <w:rFonts w:ascii="Arial" w:hAnsi="Arial" w:cs="Arial"/>
          <w:b/>
          <w:sz w:val="24"/>
          <w:szCs w:val="24"/>
          <w:lang w:val="ro-RO"/>
        </w:rPr>
        <w:t xml:space="preserve">III. </w:t>
      </w:r>
      <w:r w:rsidRPr="00842809">
        <w:rPr>
          <w:rFonts w:ascii="Arial" w:hAnsi="Arial" w:cs="Arial"/>
          <w:b/>
          <w:noProof/>
          <w:sz w:val="24"/>
          <w:szCs w:val="24"/>
          <w:lang w:val="ro-RO"/>
        </w:rPr>
        <w:t xml:space="preserve">Motivele pe baza cărora s-a stabilit necesitatea </w:t>
      </w:r>
      <w:r w:rsidRPr="00842809">
        <w:rPr>
          <w:rFonts w:ascii="Arial" w:hAnsi="Arial" w:cs="Arial"/>
          <w:b/>
          <w:noProof/>
          <w:sz w:val="24"/>
          <w:szCs w:val="24"/>
          <w:u w:val="single"/>
          <w:lang w:val="ro-RO"/>
        </w:rPr>
        <w:t>neefectuării</w:t>
      </w:r>
      <w:r w:rsidRPr="00842809">
        <w:rPr>
          <w:rFonts w:ascii="Arial" w:hAnsi="Arial" w:cs="Arial"/>
          <w:b/>
          <w:noProof/>
          <w:sz w:val="24"/>
          <w:szCs w:val="24"/>
          <w:lang w:val="ro-RO"/>
        </w:rPr>
        <w:t xml:space="preserve"> evaluării impactului asupra corpurilor de apă sunt următoarele:</w:t>
      </w:r>
    </w:p>
    <w:p w:rsidR="00325254"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842809">
        <w:rPr>
          <w:rFonts w:ascii="Arial" w:hAnsi="Arial" w:cs="Arial"/>
          <w:sz w:val="24"/>
          <w:szCs w:val="24"/>
          <w:lang w:val="ro-RO"/>
        </w:rPr>
        <w:t xml:space="preserve">- proiectul propus </w:t>
      </w:r>
      <w:r w:rsidRPr="00842809">
        <w:rPr>
          <w:rFonts w:ascii="Arial" w:hAnsi="Arial" w:cs="Arial"/>
          <w:sz w:val="24"/>
          <w:szCs w:val="24"/>
          <w:u w:val="single"/>
          <w:lang w:val="ro-RO"/>
        </w:rPr>
        <w:t xml:space="preserve"> </w:t>
      </w:r>
      <w:r w:rsidRPr="00842809">
        <w:rPr>
          <w:rFonts w:ascii="Arial" w:hAnsi="Arial" w:cs="Arial"/>
          <w:b/>
          <w:sz w:val="24"/>
          <w:szCs w:val="24"/>
          <w:u w:val="single"/>
          <w:lang w:val="ro-RO"/>
        </w:rPr>
        <w:t>intră</w:t>
      </w:r>
      <w:r w:rsidRPr="00842809">
        <w:rPr>
          <w:rFonts w:ascii="Arial" w:hAnsi="Arial" w:cs="Arial"/>
          <w:b/>
          <w:sz w:val="24"/>
          <w:szCs w:val="24"/>
          <w:lang w:val="ro-RO"/>
        </w:rPr>
        <w:t xml:space="preserve"> </w:t>
      </w:r>
      <w:r w:rsidRPr="00842809">
        <w:rPr>
          <w:rFonts w:ascii="Arial" w:hAnsi="Arial" w:cs="Arial"/>
          <w:sz w:val="24"/>
          <w:szCs w:val="24"/>
          <w:lang w:val="ro-RO"/>
        </w:rPr>
        <w:t>sub incidenţa prevederilor art. 48 şi 54 din Legea apelor nr. 107/1996, cu modificările şi completările ulterioare ;</w:t>
      </w:r>
    </w:p>
    <w:p w:rsidR="00F26033" w:rsidRDefault="00F26033" w:rsidP="00325254">
      <w:pPr>
        <w:autoSpaceDE w:val="0"/>
        <w:autoSpaceDN w:val="0"/>
        <w:adjustRightInd w:val="0"/>
        <w:spacing w:after="0" w:line="240" w:lineRule="auto"/>
        <w:ind w:firstLine="720"/>
        <w:jc w:val="both"/>
        <w:rPr>
          <w:rFonts w:ascii="Arial" w:hAnsi="Arial" w:cs="Arial"/>
          <w:sz w:val="24"/>
          <w:szCs w:val="24"/>
          <w:lang w:val="ro-RO"/>
        </w:rPr>
      </w:pPr>
    </w:p>
    <w:p w:rsidR="00F26033" w:rsidRPr="00842809" w:rsidRDefault="00F26033" w:rsidP="00325254">
      <w:pPr>
        <w:autoSpaceDE w:val="0"/>
        <w:autoSpaceDN w:val="0"/>
        <w:adjustRightInd w:val="0"/>
        <w:spacing w:after="0" w:line="240" w:lineRule="auto"/>
        <w:ind w:firstLine="720"/>
        <w:jc w:val="both"/>
        <w:rPr>
          <w:rFonts w:ascii="Arial" w:hAnsi="Arial" w:cs="Arial"/>
          <w:sz w:val="24"/>
          <w:szCs w:val="24"/>
          <w:lang w:val="ro-RO"/>
        </w:rPr>
      </w:pPr>
    </w:p>
    <w:p w:rsidR="00325254" w:rsidRPr="00842809" w:rsidRDefault="00325254" w:rsidP="00325254">
      <w:pPr>
        <w:spacing w:after="0" w:line="240" w:lineRule="auto"/>
        <w:jc w:val="both"/>
        <w:rPr>
          <w:rFonts w:ascii="Arial" w:eastAsia="Times New Roman" w:hAnsi="Arial" w:cs="Arial"/>
          <w:bCs/>
          <w:color w:val="000000"/>
          <w:sz w:val="24"/>
          <w:szCs w:val="24"/>
          <w:lang w:val="ro-RO"/>
        </w:rPr>
      </w:pPr>
      <w:r w:rsidRPr="00842809">
        <w:rPr>
          <w:rFonts w:ascii="Arial" w:eastAsia="Times New Roman" w:hAnsi="Arial" w:cs="Arial"/>
          <w:bCs/>
          <w:color w:val="000000"/>
          <w:sz w:val="24"/>
          <w:szCs w:val="24"/>
          <w:lang w:val="ro-RO"/>
        </w:rPr>
        <w:lastRenderedPageBreak/>
        <w:t xml:space="preserve">          - în conformitate cu decizia: pentru proiectul propus  </w:t>
      </w:r>
      <w:r w:rsidRPr="00842809">
        <w:rPr>
          <w:rFonts w:ascii="Arial" w:eastAsia="Times New Roman" w:hAnsi="Arial" w:cs="Arial"/>
          <w:bCs/>
          <w:color w:val="000000"/>
          <w:sz w:val="24"/>
          <w:szCs w:val="24"/>
          <w:u w:val="single"/>
          <w:lang w:val="ro-RO"/>
        </w:rPr>
        <w:t>nu este necesara elaborarea SEICA</w:t>
      </w:r>
      <w:r w:rsidRPr="00842809">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 înregistrata la APM S</w:t>
      </w:r>
      <w:r w:rsidR="00676709" w:rsidRPr="00842809">
        <w:rPr>
          <w:rFonts w:ascii="Arial" w:eastAsia="Times New Roman" w:hAnsi="Arial" w:cs="Arial"/>
          <w:bCs/>
          <w:color w:val="000000"/>
          <w:sz w:val="24"/>
          <w:szCs w:val="24"/>
          <w:lang w:val="ro-RO"/>
        </w:rPr>
        <w:t xml:space="preserve">alaj cu </w:t>
      </w:r>
      <w:r w:rsidR="007B3DCA" w:rsidRPr="00842809">
        <w:rPr>
          <w:rFonts w:ascii="Arial" w:eastAsia="Times New Roman" w:hAnsi="Arial" w:cs="Arial"/>
          <w:bCs/>
          <w:color w:val="000000"/>
          <w:sz w:val="24"/>
          <w:szCs w:val="24"/>
          <w:lang w:val="ro-RO"/>
        </w:rPr>
        <w:t xml:space="preserve">nr. </w:t>
      </w:r>
      <w:r w:rsidR="00E02A29" w:rsidRPr="00842809">
        <w:rPr>
          <w:rFonts w:ascii="Arial" w:eastAsia="Times New Roman" w:hAnsi="Arial" w:cs="Arial"/>
          <w:bCs/>
          <w:sz w:val="24"/>
          <w:szCs w:val="24"/>
          <w:lang w:val="ro-RO"/>
        </w:rPr>
        <w:t>6615</w:t>
      </w:r>
      <w:r w:rsidR="001B0553" w:rsidRPr="00842809">
        <w:rPr>
          <w:rFonts w:ascii="Arial" w:eastAsia="Times New Roman" w:hAnsi="Arial" w:cs="Arial"/>
          <w:bCs/>
          <w:sz w:val="24"/>
          <w:szCs w:val="24"/>
          <w:lang w:val="ro-RO"/>
        </w:rPr>
        <w:t>/</w:t>
      </w:r>
      <w:r w:rsidR="00E02A29" w:rsidRPr="00842809">
        <w:rPr>
          <w:rFonts w:ascii="Arial" w:eastAsia="Times New Roman" w:hAnsi="Arial" w:cs="Arial"/>
          <w:bCs/>
          <w:sz w:val="24"/>
          <w:szCs w:val="24"/>
          <w:lang w:val="ro-RO"/>
        </w:rPr>
        <w:t>05</w:t>
      </w:r>
      <w:r w:rsidRPr="00842809">
        <w:rPr>
          <w:rFonts w:ascii="Arial" w:eastAsia="Times New Roman" w:hAnsi="Arial" w:cs="Arial"/>
          <w:bCs/>
          <w:sz w:val="24"/>
          <w:szCs w:val="24"/>
          <w:lang w:val="ro-RO"/>
        </w:rPr>
        <w:t>.0</w:t>
      </w:r>
      <w:r w:rsidR="00E02A29" w:rsidRPr="00842809">
        <w:rPr>
          <w:rFonts w:ascii="Arial" w:eastAsia="Times New Roman" w:hAnsi="Arial" w:cs="Arial"/>
          <w:bCs/>
          <w:sz w:val="24"/>
          <w:szCs w:val="24"/>
          <w:lang w:val="ro-RO"/>
        </w:rPr>
        <w:t>9</w:t>
      </w:r>
      <w:r w:rsidR="00A2283E" w:rsidRPr="00842809">
        <w:rPr>
          <w:rFonts w:ascii="Arial" w:eastAsia="Times New Roman" w:hAnsi="Arial" w:cs="Arial"/>
          <w:bCs/>
          <w:sz w:val="24"/>
          <w:szCs w:val="24"/>
          <w:lang w:val="ro-RO"/>
        </w:rPr>
        <w:t>.2022</w:t>
      </w:r>
      <w:r w:rsidRPr="00842809">
        <w:rPr>
          <w:rFonts w:ascii="Arial" w:eastAsia="Times New Roman" w:hAnsi="Arial" w:cs="Arial"/>
          <w:bCs/>
          <w:sz w:val="24"/>
          <w:szCs w:val="24"/>
          <w:lang w:val="ro-RO"/>
        </w:rPr>
        <w:t xml:space="preserve">, </w:t>
      </w:r>
      <w:r w:rsidRPr="00842809">
        <w:rPr>
          <w:rFonts w:ascii="Arial" w:eastAsia="Times New Roman" w:hAnsi="Arial" w:cs="Arial"/>
          <w:bCs/>
          <w:color w:val="000000"/>
          <w:sz w:val="24"/>
          <w:szCs w:val="24"/>
          <w:lang w:val="ro-RO"/>
        </w:rPr>
        <w:t>decizie justificata prin urmatoarele: realizarea lucrarilor prezentate în proiect nu are influenta asupra corpului de apa ;</w:t>
      </w:r>
    </w:p>
    <w:p w:rsidR="00325254" w:rsidRPr="00842809"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842809">
        <w:rPr>
          <w:rFonts w:ascii="Arial" w:hAnsi="Arial" w:cs="Arial"/>
          <w:b/>
          <w:noProof/>
          <w:sz w:val="24"/>
          <w:szCs w:val="24"/>
          <w:lang w:val="ro-RO" w:eastAsia="x-none"/>
        </w:rPr>
        <w:t xml:space="preserve">-  Respectarea masurilor si conditiilor de realizare a proiectului în conformitate cu  </w:t>
      </w:r>
      <w:r w:rsidR="002E7A77" w:rsidRPr="00842809">
        <w:rPr>
          <w:rFonts w:ascii="Arial" w:hAnsi="Arial" w:cs="Arial"/>
          <w:b/>
          <w:noProof/>
          <w:sz w:val="24"/>
          <w:szCs w:val="24"/>
          <w:lang w:val="ro-RO" w:eastAsia="x-none"/>
        </w:rPr>
        <w:t>Avizul de Gospodarire</w:t>
      </w:r>
      <w:r w:rsidR="006643C4" w:rsidRPr="00842809">
        <w:rPr>
          <w:rFonts w:ascii="Arial" w:hAnsi="Arial" w:cs="Arial"/>
          <w:b/>
          <w:noProof/>
          <w:sz w:val="24"/>
          <w:szCs w:val="24"/>
          <w:lang w:val="ro-RO" w:eastAsia="x-none"/>
        </w:rPr>
        <w:t xml:space="preserve"> </w:t>
      </w:r>
      <w:r w:rsidR="002E7A77" w:rsidRPr="00842809">
        <w:rPr>
          <w:rFonts w:ascii="Arial" w:hAnsi="Arial" w:cs="Arial"/>
          <w:b/>
          <w:noProof/>
          <w:sz w:val="24"/>
          <w:szCs w:val="24"/>
          <w:lang w:val="ro-RO" w:eastAsia="x-none"/>
        </w:rPr>
        <w:t xml:space="preserve"> a </w:t>
      </w:r>
      <w:r w:rsidR="006643C4" w:rsidRPr="00842809">
        <w:rPr>
          <w:rFonts w:ascii="Arial" w:hAnsi="Arial" w:cs="Arial"/>
          <w:b/>
          <w:noProof/>
          <w:sz w:val="24"/>
          <w:szCs w:val="24"/>
          <w:lang w:val="ro-RO" w:eastAsia="x-none"/>
        </w:rPr>
        <w:t xml:space="preserve"> </w:t>
      </w:r>
      <w:r w:rsidR="002E7A77" w:rsidRPr="00842809">
        <w:rPr>
          <w:rFonts w:ascii="Arial" w:hAnsi="Arial" w:cs="Arial"/>
          <w:b/>
          <w:noProof/>
          <w:sz w:val="24"/>
          <w:szCs w:val="24"/>
          <w:lang w:val="ro-RO" w:eastAsia="x-none"/>
        </w:rPr>
        <w:t>Apelor</w:t>
      </w:r>
      <w:r w:rsidR="002E7A77" w:rsidRPr="00842809">
        <w:rPr>
          <w:rFonts w:ascii="Arial" w:hAnsi="Arial" w:cs="Arial"/>
          <w:b/>
          <w:noProof/>
          <w:color w:val="FF0000"/>
          <w:sz w:val="24"/>
          <w:szCs w:val="24"/>
          <w:lang w:val="ro-RO" w:eastAsia="x-none"/>
        </w:rPr>
        <w:t xml:space="preserve"> </w:t>
      </w:r>
      <w:r w:rsidR="00D71F8E" w:rsidRPr="00842809">
        <w:rPr>
          <w:rFonts w:ascii="Arial" w:hAnsi="Arial" w:cs="Arial"/>
          <w:b/>
          <w:noProof/>
          <w:color w:val="FF0000"/>
          <w:sz w:val="24"/>
          <w:szCs w:val="24"/>
          <w:lang w:val="ro-RO" w:eastAsia="x-none"/>
        </w:rPr>
        <w:t xml:space="preserve"> ( Proiect )</w:t>
      </w:r>
      <w:r w:rsidRPr="00842809">
        <w:rPr>
          <w:rFonts w:ascii="Arial" w:hAnsi="Arial" w:cs="Arial"/>
          <w:b/>
          <w:noProof/>
          <w:color w:val="FF0000"/>
          <w:sz w:val="24"/>
          <w:szCs w:val="24"/>
          <w:lang w:val="ro-RO" w:eastAsia="x-none"/>
        </w:rPr>
        <w:t xml:space="preserve">, </w:t>
      </w:r>
      <w:r w:rsidRPr="00842809">
        <w:rPr>
          <w:rFonts w:ascii="Arial" w:hAnsi="Arial" w:cs="Arial"/>
          <w:b/>
          <w:noProof/>
          <w:sz w:val="24"/>
          <w:szCs w:val="24"/>
          <w:lang w:val="ro-RO" w:eastAsia="x-none"/>
        </w:rPr>
        <w:t xml:space="preserve">eliberat </w:t>
      </w:r>
      <w:r w:rsidR="006643C4" w:rsidRPr="00842809">
        <w:rPr>
          <w:rFonts w:ascii="Arial" w:hAnsi="Arial" w:cs="Arial"/>
          <w:b/>
          <w:noProof/>
          <w:sz w:val="24"/>
          <w:szCs w:val="24"/>
          <w:lang w:val="ro-RO" w:eastAsia="x-none"/>
        </w:rPr>
        <w:t xml:space="preserve"> </w:t>
      </w:r>
      <w:r w:rsidRPr="00842809">
        <w:rPr>
          <w:rFonts w:ascii="Arial" w:hAnsi="Arial" w:cs="Arial"/>
          <w:b/>
          <w:noProof/>
          <w:sz w:val="24"/>
          <w:szCs w:val="24"/>
          <w:lang w:val="ro-RO" w:eastAsia="x-none"/>
        </w:rPr>
        <w:t>de Administratia  Nationala „ Apele Române „ Administratia Bazinala de Apa Somes Tisa  - Sistemul de Gospodarire a Apelor Sălaj, astfel:</w:t>
      </w:r>
    </w:p>
    <w:p w:rsidR="00F24255" w:rsidRPr="00F24255" w:rsidRDefault="00F24255" w:rsidP="00F24255">
      <w:pPr>
        <w:spacing w:after="0" w:line="240" w:lineRule="auto"/>
        <w:jc w:val="both"/>
        <w:rPr>
          <w:rFonts w:ascii="Arial" w:eastAsiaTheme="minorHAnsi" w:hAnsi="Arial" w:cs="Arial"/>
          <w:sz w:val="24"/>
          <w:szCs w:val="24"/>
          <w:lang w:val="it-IT"/>
        </w:rPr>
      </w:pPr>
      <w:r w:rsidRPr="00F24255">
        <w:rPr>
          <w:rFonts w:ascii="Arial" w:eastAsiaTheme="minorHAnsi" w:hAnsi="Arial" w:cs="Arial"/>
          <w:sz w:val="24"/>
          <w:szCs w:val="24"/>
          <w:lang w:val="it-IT"/>
        </w:rPr>
        <w:t>1. Începerea execuției se va anunța cu 10 zile înainte la Sistemul de Gospodărire a Apelor Sălaj.</w:t>
      </w:r>
    </w:p>
    <w:p w:rsidR="00F24255" w:rsidRPr="00F24255" w:rsidRDefault="00F24255" w:rsidP="00F24255">
      <w:pPr>
        <w:spacing w:after="0" w:line="240" w:lineRule="auto"/>
        <w:jc w:val="both"/>
        <w:rPr>
          <w:rFonts w:ascii="Arial" w:eastAsiaTheme="minorHAnsi" w:hAnsi="Arial" w:cs="Arial"/>
          <w:sz w:val="24"/>
          <w:szCs w:val="24"/>
          <w:lang w:val="it-IT"/>
        </w:rPr>
      </w:pPr>
      <w:r w:rsidRPr="00F24255">
        <w:rPr>
          <w:rFonts w:ascii="Arial" w:eastAsiaTheme="minorHAnsi" w:hAnsi="Arial" w:cs="Arial"/>
          <w:sz w:val="24"/>
          <w:szCs w:val="24"/>
          <w:lang w:val="it-IT"/>
        </w:rPr>
        <w:t xml:space="preserve">2. Dacă </w:t>
      </w:r>
      <w:r w:rsidRPr="00F24255">
        <w:rPr>
          <w:rFonts w:ascii="Arial" w:eastAsiaTheme="minorHAnsi" w:hAnsi="Arial" w:cs="Arial"/>
          <w:sz w:val="24"/>
          <w:szCs w:val="24"/>
          <w:lang w:val="ro-RO"/>
        </w:rPr>
        <w:t>înainte de data începerii execuției lucrărilor sau pe parcursul execuției acestora apare</w:t>
      </w:r>
      <w:r w:rsidRPr="00F24255">
        <w:rPr>
          <w:rFonts w:ascii="Arial" w:eastAsiaTheme="minorHAnsi" w:hAnsi="Arial" w:cs="Arial"/>
          <w:bCs/>
          <w:sz w:val="24"/>
          <w:szCs w:val="24"/>
          <w:lang w:val="ro-RO"/>
        </w:rPr>
        <w:t xml:space="preserve"> orice situație în care este necesară modificarea avizului de gospodărire a apelor, titularul investiției va solicita </w:t>
      </w:r>
      <w:r w:rsidRPr="00F24255">
        <w:rPr>
          <w:rFonts w:ascii="Arial" w:eastAsiaTheme="minorHAnsi" w:hAnsi="Arial" w:cs="Arial"/>
          <w:i/>
          <w:sz w:val="24"/>
          <w:szCs w:val="24"/>
          <w:lang w:val="ro-RO"/>
        </w:rPr>
        <w:t>Aviz de gospodărire a apelor modificator</w:t>
      </w:r>
      <w:r w:rsidRPr="00F24255">
        <w:rPr>
          <w:rFonts w:ascii="Arial" w:eastAsiaTheme="minorHAnsi" w:hAnsi="Arial" w:cs="Arial"/>
          <w:sz w:val="24"/>
          <w:szCs w:val="24"/>
          <w:lang w:val="ro-RO"/>
        </w:rPr>
        <w:t xml:space="preserve">, conform Ordinului </w:t>
      </w:r>
      <w:r w:rsidRPr="00F24255">
        <w:rPr>
          <w:rFonts w:ascii="Arial" w:eastAsiaTheme="minorHAnsi" w:hAnsi="Arial" w:cs="Arial"/>
          <w:sz w:val="24"/>
          <w:szCs w:val="24"/>
          <w:lang w:val="it-IT"/>
        </w:rPr>
        <w:t xml:space="preserve">ministrului apelor şi pădurilor nr. 828/04.07.2019. </w:t>
      </w:r>
    </w:p>
    <w:p w:rsidR="00F24255" w:rsidRPr="00F24255" w:rsidRDefault="00F24255" w:rsidP="00F24255">
      <w:pPr>
        <w:spacing w:after="0" w:line="240" w:lineRule="auto"/>
        <w:jc w:val="both"/>
        <w:rPr>
          <w:rFonts w:ascii="Arial" w:eastAsiaTheme="minorHAnsi" w:hAnsi="Arial" w:cs="Arial"/>
          <w:sz w:val="24"/>
          <w:szCs w:val="24"/>
          <w:lang w:val="it-IT"/>
        </w:rPr>
      </w:pPr>
      <w:r w:rsidRPr="00F24255">
        <w:rPr>
          <w:rFonts w:ascii="Arial" w:eastAsiaTheme="minorHAnsi" w:hAnsi="Arial" w:cs="Arial"/>
          <w:bCs/>
          <w:sz w:val="24"/>
          <w:szCs w:val="24"/>
          <w:lang w:val="ro-RO" w:eastAsia="ar-SA"/>
        </w:rPr>
        <w:t>3. Pe parcursul execuţiei lucrărilor se vor lua toate măsurile care se impun pentru evitarea poluării apelor, pentru protecţia factorilor de mediu, a zonelor apropiate, luându-se după caz măsuri de prevenire şi combatere a poluărilor accidentale.</w:t>
      </w:r>
    </w:p>
    <w:p w:rsidR="00F24255" w:rsidRPr="00F24255" w:rsidRDefault="00F24255" w:rsidP="00F24255">
      <w:pPr>
        <w:spacing w:after="0" w:line="240" w:lineRule="auto"/>
        <w:jc w:val="both"/>
        <w:rPr>
          <w:rFonts w:ascii="Arial" w:eastAsiaTheme="minorHAnsi" w:hAnsi="Arial" w:cs="Arial"/>
          <w:sz w:val="24"/>
          <w:szCs w:val="24"/>
          <w:lang w:val="it-IT"/>
        </w:rPr>
      </w:pPr>
      <w:r w:rsidRPr="00F24255">
        <w:rPr>
          <w:rFonts w:ascii="Arial" w:eastAsiaTheme="minorHAnsi" w:hAnsi="Arial" w:cs="Arial"/>
          <w:sz w:val="24"/>
          <w:szCs w:val="24"/>
          <w:lang w:val="it-IT"/>
        </w:rPr>
        <w:t>4. Recepția lucrărilor se va face în prezența delegatului Sistemului de Gospodărire a Apelor Sălaj.</w:t>
      </w:r>
    </w:p>
    <w:p w:rsidR="00F24255" w:rsidRPr="00F24255" w:rsidRDefault="00F24255" w:rsidP="00F24255">
      <w:pPr>
        <w:spacing w:after="0" w:line="240" w:lineRule="auto"/>
        <w:jc w:val="both"/>
        <w:rPr>
          <w:rFonts w:ascii="Arial" w:eastAsiaTheme="minorHAnsi" w:hAnsi="Arial" w:cs="Arial"/>
          <w:sz w:val="24"/>
          <w:szCs w:val="24"/>
          <w:lang w:val="it-IT"/>
        </w:rPr>
      </w:pPr>
      <w:r w:rsidRPr="00F24255">
        <w:rPr>
          <w:rFonts w:ascii="Arial" w:eastAsiaTheme="minorHAnsi" w:hAnsi="Arial" w:cs="Arial"/>
          <w:sz w:val="24"/>
          <w:szCs w:val="24"/>
          <w:lang w:val="it-IT"/>
        </w:rPr>
        <w:t xml:space="preserve">5. </w:t>
      </w:r>
      <w:r w:rsidRPr="00F24255">
        <w:rPr>
          <w:rFonts w:ascii="Arial" w:eastAsiaTheme="minorHAnsi" w:hAnsi="Arial" w:cs="Arial"/>
          <w:sz w:val="24"/>
          <w:szCs w:val="24"/>
          <w:lang w:val="ro-RO"/>
        </w:rPr>
        <w:t>La punerea în funcţiune a lucrărilor avizate beneficiarul va solicita și va obţine autorizaţia de gospodărire a apelor, conform prevederilor Legii Apelor nr. 107/1996, cu modificările şi completările ulterioare.</w:t>
      </w:r>
    </w:p>
    <w:p w:rsidR="00F24255" w:rsidRPr="00F24255" w:rsidRDefault="00F24255" w:rsidP="00F24255">
      <w:pPr>
        <w:spacing w:after="0" w:line="240" w:lineRule="auto"/>
        <w:jc w:val="both"/>
        <w:rPr>
          <w:rFonts w:ascii="Arial" w:eastAsiaTheme="minorHAnsi" w:hAnsi="Arial" w:cs="Arial"/>
          <w:sz w:val="24"/>
          <w:szCs w:val="24"/>
          <w:lang w:val="it-IT"/>
        </w:rPr>
      </w:pPr>
      <w:r w:rsidRPr="00F24255">
        <w:rPr>
          <w:rFonts w:ascii="Arial" w:eastAsiaTheme="minorHAnsi" w:hAnsi="Arial" w:cs="Arial"/>
          <w:sz w:val="24"/>
          <w:szCs w:val="24"/>
          <w:lang w:val="ro-RO"/>
        </w:rPr>
        <w:t>6.La punerea în funcţiune a lucrărilor avizate beneficiarul va solicita și va obţine autorizaţia de gospodărire a apelor, conform prevederilor Legii Apelor nr. 107/1996 cu modificările şi completările ulterioare.</w:t>
      </w:r>
    </w:p>
    <w:p w:rsidR="00F24255" w:rsidRPr="00F24255" w:rsidRDefault="00F24255" w:rsidP="00F24255">
      <w:pPr>
        <w:spacing w:after="120" w:line="240" w:lineRule="auto"/>
        <w:jc w:val="both"/>
        <w:rPr>
          <w:rFonts w:ascii="Arial" w:eastAsiaTheme="minorHAnsi" w:hAnsi="Arial" w:cs="Arial"/>
          <w:sz w:val="24"/>
          <w:szCs w:val="24"/>
          <w:lang w:val="it-IT"/>
        </w:rPr>
      </w:pPr>
      <w:r w:rsidRPr="00F24255">
        <w:rPr>
          <w:rFonts w:ascii="Arial" w:eastAsiaTheme="minorHAnsi" w:hAnsi="Arial" w:cs="Arial"/>
          <w:sz w:val="24"/>
          <w:szCs w:val="24"/>
          <w:lang w:val="ro-RO"/>
        </w:rPr>
        <w:t>7.Să ia urgent măsurile necesare pentru conformarea în ceea ce privește colectarea și epurarea apelor uzate, conform Angajamentului negociat cu Uniunea Europeană – Capitolul 22 Mediu, în vederea implementării legislației privind calitatea apelor uzate în receptorii naturali.</w:t>
      </w:r>
    </w:p>
    <w:p w:rsidR="000742BA" w:rsidRPr="00842809" w:rsidRDefault="000742BA" w:rsidP="004406DA">
      <w:pPr>
        <w:autoSpaceDE w:val="0"/>
        <w:autoSpaceDN w:val="0"/>
        <w:adjustRightInd w:val="0"/>
        <w:spacing w:after="0" w:line="240" w:lineRule="auto"/>
        <w:jc w:val="both"/>
        <w:rPr>
          <w:rFonts w:ascii="Arial" w:hAnsi="Arial" w:cs="Arial"/>
          <w:sz w:val="24"/>
          <w:szCs w:val="24"/>
          <w:lang w:val="ro-RO"/>
        </w:rPr>
      </w:pPr>
    </w:p>
    <w:p w:rsidR="00714389" w:rsidRPr="00842809" w:rsidRDefault="00714389" w:rsidP="004406DA">
      <w:pPr>
        <w:autoSpaceDE w:val="0"/>
        <w:autoSpaceDN w:val="0"/>
        <w:adjustRightInd w:val="0"/>
        <w:spacing w:after="0" w:line="240" w:lineRule="auto"/>
        <w:jc w:val="both"/>
        <w:rPr>
          <w:rFonts w:ascii="Arial" w:hAnsi="Arial" w:cs="Arial"/>
          <w:sz w:val="24"/>
          <w:szCs w:val="24"/>
          <w:lang w:val="ro-RO"/>
        </w:rPr>
      </w:pPr>
    </w:p>
    <w:p w:rsidR="005F5E51" w:rsidRPr="00842809" w:rsidRDefault="005F5E51" w:rsidP="004406DA">
      <w:pPr>
        <w:autoSpaceDE w:val="0"/>
        <w:autoSpaceDN w:val="0"/>
        <w:adjustRightInd w:val="0"/>
        <w:spacing w:after="0" w:line="240" w:lineRule="auto"/>
        <w:jc w:val="both"/>
        <w:rPr>
          <w:rFonts w:ascii="Arial" w:hAnsi="Arial" w:cs="Arial"/>
          <w:sz w:val="24"/>
          <w:szCs w:val="24"/>
          <w:lang w:val="ro-RO"/>
        </w:rPr>
      </w:pPr>
    </w:p>
    <w:p w:rsidR="00A63D32" w:rsidRPr="00842809" w:rsidRDefault="00A63D32" w:rsidP="00A63D32">
      <w:pPr>
        <w:autoSpaceDE w:val="0"/>
        <w:autoSpaceDN w:val="0"/>
        <w:adjustRightInd w:val="0"/>
        <w:spacing w:after="0" w:line="240" w:lineRule="auto"/>
        <w:jc w:val="both"/>
        <w:rPr>
          <w:rFonts w:ascii="Arial" w:hAnsi="Arial" w:cs="Arial"/>
          <w:b/>
          <w:noProof/>
          <w:sz w:val="24"/>
          <w:szCs w:val="24"/>
          <w:lang w:val="ro-RO"/>
        </w:rPr>
      </w:pPr>
      <w:r w:rsidRPr="00842809">
        <w:rPr>
          <w:rFonts w:ascii="Arial" w:eastAsia="Times New Roman" w:hAnsi="Arial" w:cs="Arial"/>
          <w:b/>
          <w:noProof/>
          <w:sz w:val="24"/>
          <w:szCs w:val="24"/>
          <w:lang w:val="ro-RO" w:eastAsia="en-GB"/>
        </w:rPr>
        <w:t>Caracteristicile proiectului şi/sau condiţiile de realizare a proiectului</w:t>
      </w:r>
      <w:r w:rsidRPr="00842809">
        <w:rPr>
          <w:rFonts w:ascii="Arial" w:hAnsi="Arial" w:cs="Arial"/>
          <w:b/>
          <w:noProof/>
          <w:sz w:val="24"/>
          <w:szCs w:val="24"/>
          <w:lang w:val="ro-RO"/>
        </w:rPr>
        <w:t>:</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Respectarea prevederilor art. 20 alin</w:t>
      </w:r>
      <w:r w:rsidRPr="00842809">
        <w:rPr>
          <w:rFonts w:ascii="Arial" w:hAnsi="Arial" w:cs="Arial"/>
          <w:sz w:val="24"/>
          <w:szCs w:val="24"/>
          <w:lang w:val="ro-RO"/>
        </w:rPr>
        <w:t xml:space="preserve">. (1) din </w:t>
      </w:r>
      <w:r w:rsidRPr="00842809">
        <w:rPr>
          <w:rFonts w:ascii="Arial" w:hAnsi="Arial" w:cs="Arial"/>
          <w:sz w:val="24"/>
          <w:szCs w:val="24"/>
          <w:lang w:val="ro-RO" w:eastAsia="ro-RO"/>
        </w:rPr>
        <w:t>Legea nr. 292/2018</w:t>
      </w:r>
      <w:r w:rsidRPr="00842809">
        <w:rPr>
          <w:rFonts w:ascii="Arial" w:hAnsi="Arial" w:cs="Arial"/>
          <w:sz w:val="24"/>
          <w:szCs w:val="24"/>
          <w:lang w:val="ro-RO"/>
        </w:rPr>
        <w:t>: "</w:t>
      </w:r>
      <w:r w:rsidRPr="0084280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842809">
        <w:rPr>
          <w:rFonts w:ascii="Arial" w:hAnsi="Arial" w:cs="Arial"/>
          <w:sz w:val="24"/>
          <w:szCs w:val="24"/>
          <w:lang w:val="ro-RO"/>
        </w:rPr>
        <w:t>."</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 xml:space="preserve">Colectarea </w:t>
      </w:r>
      <w:r w:rsidR="003D49DF" w:rsidRPr="00842809">
        <w:rPr>
          <w:rFonts w:ascii="Arial" w:hAnsi="Arial" w:cs="Arial"/>
          <w:sz w:val="24"/>
          <w:szCs w:val="24"/>
          <w:lang w:val="ro-RO"/>
        </w:rPr>
        <w:t>selectiva și controlată a deș</w:t>
      </w:r>
      <w:r w:rsidRPr="00842809">
        <w:rPr>
          <w:rFonts w:ascii="Arial" w:hAnsi="Arial" w:cs="Arial"/>
          <w:sz w:val="24"/>
          <w:szCs w:val="24"/>
          <w:lang w:val="ro-RO"/>
        </w:rPr>
        <w:t>eurilor pe categorii, v</w:t>
      </w:r>
      <w:r w:rsidR="003D49DF" w:rsidRPr="00842809">
        <w:rPr>
          <w:rFonts w:ascii="Arial" w:hAnsi="Arial" w:cs="Arial"/>
          <w:sz w:val="24"/>
          <w:szCs w:val="24"/>
          <w:lang w:val="ro-RO"/>
        </w:rPr>
        <w:t>alorificarea celor reciclabile ș</w:t>
      </w:r>
      <w:r w:rsidRPr="00842809">
        <w:rPr>
          <w:rFonts w:ascii="Arial" w:hAnsi="Arial" w:cs="Arial"/>
          <w:sz w:val="24"/>
          <w:szCs w:val="24"/>
          <w:lang w:val="ro-RO"/>
        </w:rPr>
        <w:t>i eliminarea celor nerecupe</w:t>
      </w:r>
      <w:r w:rsidR="003D49DF" w:rsidRPr="00842809">
        <w:rPr>
          <w:rFonts w:ascii="Arial" w:hAnsi="Arial" w:cs="Arial"/>
          <w:sz w:val="24"/>
          <w:szCs w:val="24"/>
          <w:lang w:val="ro-RO"/>
        </w:rPr>
        <w:t>rabile prin firme specializate ș</w:t>
      </w:r>
      <w:r w:rsidRPr="00842809">
        <w:rPr>
          <w:rFonts w:ascii="Arial" w:hAnsi="Arial" w:cs="Arial"/>
          <w:sz w:val="24"/>
          <w:szCs w:val="24"/>
          <w:lang w:val="ro-RO"/>
        </w:rPr>
        <w:t>i autorizate, conform  OUG nr. 92/2021, privind regimul deseurilor.</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Respectarea prevederilor actelor/avizelor emise de alte autorităţi pentru prezentul proiect.</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Respectarea prevederilor Ord. 119/2014, cu modificările ulterioare, privind nivelul de zgomot.</w:t>
      </w:r>
    </w:p>
    <w:p w:rsidR="00B51BCE" w:rsidRPr="00842809"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Înterzicerea depozitării direct pe sol a deşeurilor sau a materialelor cu pericol de poluare.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lastRenderedPageBreak/>
        <w:t>Luarea tuturor măsurilor de prevenire eficientă a poluării, care să asigure că nicio poluare importantă nu va fi cauzată.</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C55163" w:rsidRPr="00842809" w:rsidRDefault="00A63D32" w:rsidP="000067F8">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Prevenirea accidentelor și limitarea consecințelor acesora.</w:t>
      </w:r>
    </w:p>
    <w:p w:rsidR="00B92721" w:rsidRPr="00842809" w:rsidRDefault="00A63D32" w:rsidP="00B9272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Se vor lua toate măsurile necesare pentru a preveni producerea de pulberi (praf) în toate fazele proiectului.</w:t>
      </w:r>
    </w:p>
    <w:p w:rsidR="00DF6293" w:rsidRPr="00842809"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Să supravegheze desfășurarea activității, astfel încât să nu se producă fenomene de poluare.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Se interzice depozitarea pe amplasament de substanțe și preparate periculoase.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Menținerea în stare de curățenie a spațiului destinat implementării proiectului, fără depozitări necontrolate de deșeuri.</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Asigurarea refacerii mediului în toată zona de implementare a proiectului.</w:t>
      </w:r>
    </w:p>
    <w:p w:rsidR="00BA42B4" w:rsidRPr="00842809" w:rsidRDefault="00A63D32" w:rsidP="00510EB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Se impune respectarea cu strictețe a amplasamentului, fără extinderi sau modificări ulterioare.</w:t>
      </w:r>
    </w:p>
    <w:p w:rsidR="00C66663" w:rsidRPr="00842809"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842809"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42809">
        <w:rPr>
          <w:rFonts w:ascii="Arial" w:hAnsi="Arial" w:cs="Arial"/>
          <w:sz w:val="24"/>
          <w:szCs w:val="24"/>
          <w:lang w:val="ro-RO"/>
        </w:rPr>
        <w:t xml:space="preserve">Conform art. 43, alin. 3-4 din anexa. nr. 5 la procedură, din </w:t>
      </w:r>
      <w:r w:rsidRPr="00842809">
        <w:rPr>
          <w:rFonts w:ascii="Arial" w:hAnsi="Arial" w:cs="Arial"/>
          <w:sz w:val="24"/>
          <w:szCs w:val="24"/>
          <w:lang w:val="ro-RO" w:eastAsia="ro-RO"/>
        </w:rPr>
        <w:t xml:space="preserve">Legea nr. 292/2018 </w:t>
      </w:r>
      <w:r w:rsidRPr="00842809">
        <w:rPr>
          <w:rFonts w:ascii="Arial" w:hAnsi="Arial" w:cs="Arial"/>
          <w:sz w:val="24"/>
          <w:szCs w:val="24"/>
          <w:lang w:val="ro-RO"/>
        </w:rPr>
        <w:t xml:space="preserve">privind evaluarea impactului anumitor proiecte publice şi private asupra mediului: </w:t>
      </w:r>
      <w:r w:rsidRPr="00842809">
        <w:rPr>
          <w:rFonts w:ascii="Arial" w:hAnsi="Arial" w:cs="Arial"/>
          <w:bCs/>
          <w:sz w:val="24"/>
          <w:szCs w:val="24"/>
          <w:lang w:val="ro-RO"/>
        </w:rPr>
        <w:t>(3)</w:t>
      </w:r>
      <w:r w:rsidRPr="0084280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42809">
        <w:rPr>
          <w:rFonts w:ascii="Arial" w:hAnsi="Arial" w:cs="Arial"/>
          <w:bCs/>
          <w:sz w:val="24"/>
          <w:szCs w:val="24"/>
          <w:lang w:val="ro-RO"/>
        </w:rPr>
        <w:t>(4)</w:t>
      </w:r>
      <w:r w:rsidRPr="00842809">
        <w:rPr>
          <w:rFonts w:ascii="Arial" w:hAnsi="Arial" w:cs="Arial"/>
          <w:sz w:val="24"/>
          <w:szCs w:val="24"/>
          <w:lang w:val="ro-RO"/>
        </w:rPr>
        <w:t xml:space="preserve"> Procesul-verbal întocmit în situaţia prevăzută la alin. (3) se </w:t>
      </w:r>
      <w:r w:rsidRPr="00842809">
        <w:rPr>
          <w:rFonts w:ascii="Arial" w:hAnsi="Arial" w:cs="Arial"/>
          <w:noProof/>
          <w:sz w:val="24"/>
          <w:szCs w:val="24"/>
          <w:lang w:val="ro-RO"/>
        </w:rPr>
        <w:t>anexează şi face parte integrantă din procesul-verbal de recepţie la terminarea lucrărilor.</w:t>
      </w:r>
    </w:p>
    <w:p w:rsidR="00A63D32" w:rsidRPr="00842809" w:rsidRDefault="00A63D32" w:rsidP="00A63D32">
      <w:pPr>
        <w:spacing w:after="0" w:line="240" w:lineRule="auto"/>
        <w:ind w:firstLine="360"/>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xml:space="preserve">          </w:t>
      </w:r>
      <w:r w:rsidR="00F07012"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w:t>
      </w:r>
      <w:r w:rsidR="000C3AD6" w:rsidRPr="00842809">
        <w:rPr>
          <w:rFonts w:ascii="Arial" w:eastAsia="Times New Roman" w:hAnsi="Arial" w:cs="Arial"/>
          <w:noProof/>
          <w:sz w:val="24"/>
          <w:szCs w:val="24"/>
          <w:lang w:val="ro-RO" w:eastAsia="en-GB"/>
        </w:rPr>
        <w:t xml:space="preserve">    </w:t>
      </w:r>
      <w:r w:rsidR="00F07012"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42809">
        <w:rPr>
          <w:rFonts w:ascii="Arial" w:hAnsi="Arial" w:cs="Arial"/>
          <w:sz w:val="24"/>
          <w:szCs w:val="24"/>
          <w:lang w:val="ro-RO" w:eastAsia="ro-RO"/>
        </w:rPr>
        <w:t>Legea nr. 292/2018</w:t>
      </w:r>
      <w:r w:rsidRPr="0084280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xml:space="preserve">        </w:t>
      </w:r>
      <w:r w:rsidR="003F6E0B" w:rsidRPr="00842809">
        <w:rPr>
          <w:rFonts w:ascii="Arial" w:eastAsia="Times New Roman" w:hAnsi="Arial" w:cs="Arial"/>
          <w:noProof/>
          <w:sz w:val="24"/>
          <w:szCs w:val="24"/>
          <w:lang w:val="ro-RO" w:eastAsia="en-GB"/>
        </w:rPr>
        <w:t xml:space="preserve">  </w:t>
      </w:r>
      <w:r w:rsidR="000C3AD6"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A478B"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w:t>
      </w:r>
      <w:r w:rsidR="00715601" w:rsidRPr="00842809">
        <w:rPr>
          <w:rFonts w:ascii="Arial" w:eastAsia="Times New Roman" w:hAnsi="Arial" w:cs="Arial"/>
          <w:noProof/>
          <w:sz w:val="24"/>
          <w:szCs w:val="24"/>
          <w:lang w:val="ro-RO" w:eastAsia="en-GB"/>
        </w:rPr>
        <w:t xml:space="preserve">   </w:t>
      </w:r>
      <w:r w:rsidR="007113E2"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842809">
        <w:rPr>
          <w:rFonts w:ascii="Arial" w:hAnsi="Arial" w:cs="Arial"/>
          <w:sz w:val="24"/>
          <w:szCs w:val="24"/>
          <w:lang w:val="ro-RO" w:eastAsia="ro-RO"/>
        </w:rPr>
        <w:t>Legea nr. 292/2018</w:t>
      </w:r>
      <w:r w:rsidRPr="00842809">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lastRenderedPageBreak/>
        <w:t xml:space="preserve">        </w:t>
      </w:r>
      <w:r w:rsidR="00B80E0C"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3622A6" w:rsidRPr="00842809" w:rsidRDefault="00A63D32" w:rsidP="00A63D32">
      <w:pPr>
        <w:spacing w:after="0" w:line="240" w:lineRule="auto"/>
        <w:jc w:val="both"/>
        <w:rPr>
          <w:rFonts w:ascii="Arial" w:eastAsia="Times New Roman" w:hAnsi="Arial" w:cs="Arial"/>
          <w:noProof/>
          <w:sz w:val="24"/>
          <w:szCs w:val="24"/>
          <w:lang w:val="ro-RO" w:eastAsia="en-GB"/>
        </w:rPr>
      </w:pPr>
      <w:r w:rsidRPr="00842809">
        <w:rPr>
          <w:rFonts w:ascii="Arial" w:eastAsia="Times New Roman" w:hAnsi="Arial" w:cs="Arial"/>
          <w:noProof/>
          <w:sz w:val="24"/>
          <w:szCs w:val="24"/>
          <w:lang w:val="ro-RO" w:eastAsia="en-GB"/>
        </w:rPr>
        <w:t>    </w:t>
      </w:r>
      <w:r w:rsidR="00715601" w:rsidRPr="00842809">
        <w:rPr>
          <w:rFonts w:ascii="Arial" w:eastAsia="Times New Roman" w:hAnsi="Arial" w:cs="Arial"/>
          <w:noProof/>
          <w:sz w:val="24"/>
          <w:szCs w:val="24"/>
          <w:lang w:val="ro-RO" w:eastAsia="en-GB"/>
        </w:rPr>
        <w:t xml:space="preserve">    </w:t>
      </w:r>
      <w:r w:rsidRPr="00842809">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842809" w:rsidRDefault="00715601" w:rsidP="00A63D32">
      <w:pPr>
        <w:autoSpaceDE w:val="0"/>
        <w:autoSpaceDN w:val="0"/>
        <w:adjustRightInd w:val="0"/>
        <w:spacing w:after="0" w:line="240" w:lineRule="auto"/>
        <w:jc w:val="both"/>
        <w:rPr>
          <w:rFonts w:ascii="Arial" w:hAnsi="Arial" w:cs="Arial"/>
          <w:noProof/>
          <w:sz w:val="24"/>
          <w:szCs w:val="24"/>
          <w:lang w:val="ro-RO"/>
        </w:rPr>
      </w:pPr>
      <w:r w:rsidRPr="00842809">
        <w:rPr>
          <w:rFonts w:ascii="Arial" w:hAnsi="Arial" w:cs="Arial"/>
          <w:noProof/>
          <w:sz w:val="24"/>
          <w:szCs w:val="24"/>
          <w:lang w:val="ro-RO"/>
        </w:rPr>
        <w:t xml:space="preserve">         </w:t>
      </w:r>
      <w:r w:rsidR="00A63D32" w:rsidRPr="00842809">
        <w:rPr>
          <w:rFonts w:ascii="Arial" w:hAnsi="Arial" w:cs="Arial"/>
          <w:noProof/>
          <w:sz w:val="24"/>
          <w:szCs w:val="24"/>
          <w:lang w:val="ro-RO"/>
        </w:rPr>
        <w:t xml:space="preserve">Prezenta decizie poate fi contestată în conformitate cu prevederile </w:t>
      </w:r>
      <w:r w:rsidR="00A63D32" w:rsidRPr="00842809">
        <w:rPr>
          <w:rFonts w:ascii="Arial" w:hAnsi="Arial" w:cs="Arial"/>
          <w:sz w:val="24"/>
          <w:szCs w:val="24"/>
          <w:lang w:val="ro-RO" w:eastAsia="ro-RO"/>
        </w:rPr>
        <w:t>Legii nr. 292/2018</w:t>
      </w:r>
      <w:r w:rsidR="00A63D32" w:rsidRPr="00842809">
        <w:rPr>
          <w:rFonts w:ascii="Arial" w:eastAsia="Times New Roman" w:hAnsi="Arial" w:cs="Arial"/>
          <w:noProof/>
          <w:sz w:val="24"/>
          <w:szCs w:val="24"/>
          <w:lang w:val="ro-RO" w:eastAsia="en-GB"/>
        </w:rPr>
        <w:t xml:space="preserve"> privind evaluarea impactului anumitor proiecte publice şi private asupra mediului</w:t>
      </w:r>
      <w:r w:rsidR="00A63D32" w:rsidRPr="00842809">
        <w:rPr>
          <w:rFonts w:ascii="Arial" w:hAnsi="Arial" w:cs="Arial"/>
          <w:b/>
          <w:sz w:val="24"/>
          <w:szCs w:val="24"/>
          <w:lang w:val="ro-RO" w:eastAsia="ro-RO"/>
        </w:rPr>
        <w:t xml:space="preserve"> </w:t>
      </w:r>
      <w:r w:rsidR="00A63D32" w:rsidRPr="00842809">
        <w:rPr>
          <w:rFonts w:ascii="Arial" w:hAnsi="Arial" w:cs="Arial"/>
          <w:noProof/>
          <w:sz w:val="24"/>
          <w:szCs w:val="24"/>
          <w:lang w:val="ro-RO"/>
        </w:rPr>
        <w:t>şi ale Legii contenciosului administrativ nr. 554/2004, cu modificările şi completările ulterioare.</w:t>
      </w:r>
    </w:p>
    <w:p w:rsidR="00A63D32" w:rsidRPr="00842809" w:rsidRDefault="00A63D32" w:rsidP="00A63D32">
      <w:pPr>
        <w:autoSpaceDE w:val="0"/>
        <w:autoSpaceDN w:val="0"/>
        <w:adjustRightInd w:val="0"/>
        <w:spacing w:after="0" w:line="240" w:lineRule="auto"/>
        <w:jc w:val="both"/>
        <w:rPr>
          <w:rFonts w:ascii="Arial" w:hAnsi="Arial" w:cs="Arial"/>
          <w:sz w:val="24"/>
          <w:szCs w:val="24"/>
          <w:lang w:val="ro-RO"/>
        </w:rPr>
      </w:pPr>
      <w:r w:rsidRPr="00842809">
        <w:rPr>
          <w:rFonts w:ascii="Arial" w:hAnsi="Arial" w:cs="Arial"/>
          <w:sz w:val="24"/>
          <w:szCs w:val="24"/>
          <w:lang w:val="ro-RO"/>
        </w:rPr>
        <w:t xml:space="preserve">    </w:t>
      </w:r>
      <w:r w:rsidR="00715601" w:rsidRPr="00842809">
        <w:rPr>
          <w:rFonts w:ascii="Arial" w:hAnsi="Arial" w:cs="Arial"/>
          <w:sz w:val="24"/>
          <w:szCs w:val="24"/>
          <w:lang w:val="ro-RO"/>
        </w:rPr>
        <w:t xml:space="preserve">     </w:t>
      </w:r>
      <w:r w:rsidRPr="00842809">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842809"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72246C"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007AF1" w:rsidRDefault="00007AF1" w:rsidP="00A63D32">
      <w:pPr>
        <w:spacing w:after="0" w:line="360" w:lineRule="auto"/>
        <w:jc w:val="both"/>
        <w:rPr>
          <w:rFonts w:ascii="Arial" w:hAnsi="Arial" w:cs="Arial"/>
          <w:b/>
          <w:bCs/>
          <w:sz w:val="28"/>
          <w:szCs w:val="28"/>
          <w:lang w:val="ro-RO"/>
        </w:rPr>
      </w:pPr>
    </w:p>
    <w:p w:rsidR="00007AF1" w:rsidRDefault="00007AF1" w:rsidP="00A63D32">
      <w:pPr>
        <w:spacing w:after="0" w:line="360" w:lineRule="auto"/>
        <w:jc w:val="both"/>
        <w:rPr>
          <w:rFonts w:ascii="Arial" w:hAnsi="Arial" w:cs="Arial"/>
          <w:b/>
          <w:bCs/>
          <w:sz w:val="28"/>
          <w:szCs w:val="28"/>
          <w:lang w:val="ro-RO"/>
        </w:rPr>
      </w:pPr>
    </w:p>
    <w:p w:rsidR="00007AF1" w:rsidRDefault="00007AF1" w:rsidP="00A63D32">
      <w:pPr>
        <w:spacing w:after="0" w:line="360" w:lineRule="auto"/>
        <w:jc w:val="both"/>
        <w:rPr>
          <w:rFonts w:ascii="Arial" w:hAnsi="Arial" w:cs="Arial"/>
          <w:b/>
          <w:bCs/>
          <w:sz w:val="28"/>
          <w:szCs w:val="28"/>
          <w:lang w:val="ro-RO"/>
        </w:rPr>
      </w:pPr>
    </w:p>
    <w:p w:rsidR="00CD64DC" w:rsidRDefault="00CD64DC" w:rsidP="00A63D32">
      <w:pPr>
        <w:spacing w:after="0" w:line="360" w:lineRule="auto"/>
        <w:jc w:val="both"/>
        <w:rPr>
          <w:rFonts w:ascii="Arial" w:hAnsi="Arial" w:cs="Arial"/>
          <w:b/>
          <w:bCs/>
          <w:sz w:val="28"/>
          <w:szCs w:val="28"/>
          <w:lang w:val="ro-RO"/>
        </w:rPr>
      </w:pPr>
    </w:p>
    <w:p w:rsidR="00CD64DC" w:rsidRDefault="00CD64DC" w:rsidP="00A63D32">
      <w:pPr>
        <w:spacing w:after="0" w:line="360" w:lineRule="auto"/>
        <w:jc w:val="both"/>
        <w:rPr>
          <w:rFonts w:ascii="Arial" w:hAnsi="Arial" w:cs="Arial"/>
          <w:b/>
          <w:bCs/>
          <w:sz w:val="28"/>
          <w:szCs w:val="28"/>
          <w:lang w:val="ro-RO"/>
        </w:rPr>
      </w:pPr>
    </w:p>
    <w:p w:rsidR="004A211A" w:rsidRDefault="00D957B6" w:rsidP="00D957B6">
      <w:pPr>
        <w:spacing w:after="0" w:line="360" w:lineRule="auto"/>
        <w:jc w:val="both"/>
        <w:rPr>
          <w:rFonts w:ascii="Arial" w:hAnsi="Arial" w:cs="Arial"/>
          <w:b/>
          <w:bCs/>
          <w:sz w:val="28"/>
          <w:szCs w:val="28"/>
          <w:lang w:val="ro-RO"/>
        </w:rPr>
      </w:pPr>
      <w:r>
        <w:rPr>
          <w:rFonts w:ascii="Arial" w:hAnsi="Arial" w:cs="Arial"/>
          <w:b/>
          <w:bCs/>
          <w:sz w:val="28"/>
          <w:szCs w:val="28"/>
          <w:lang w:val="ro-RO"/>
        </w:rPr>
        <w:t xml:space="preserve">      </w:t>
      </w:r>
    </w:p>
    <w:p w:rsidR="004A211A" w:rsidRDefault="004A211A" w:rsidP="00D957B6">
      <w:pPr>
        <w:spacing w:after="0" w:line="360" w:lineRule="auto"/>
        <w:jc w:val="both"/>
        <w:rPr>
          <w:rFonts w:ascii="Arial" w:hAnsi="Arial" w:cs="Arial"/>
          <w:b/>
          <w:bCs/>
          <w:sz w:val="28"/>
          <w:szCs w:val="28"/>
          <w:lang w:val="ro-RO"/>
        </w:rPr>
      </w:pPr>
    </w:p>
    <w:p w:rsidR="004A211A" w:rsidRDefault="004A211A" w:rsidP="00D957B6">
      <w:pPr>
        <w:spacing w:after="0" w:line="360" w:lineRule="auto"/>
        <w:jc w:val="both"/>
        <w:rPr>
          <w:rFonts w:ascii="Arial" w:hAnsi="Arial" w:cs="Arial"/>
          <w:b/>
          <w:bCs/>
          <w:sz w:val="28"/>
          <w:szCs w:val="28"/>
          <w:lang w:val="ro-RO"/>
        </w:rPr>
      </w:pPr>
    </w:p>
    <w:p w:rsidR="00A63D32" w:rsidRPr="00D957B6" w:rsidRDefault="00D957B6" w:rsidP="00D957B6">
      <w:pPr>
        <w:spacing w:after="0" w:line="360" w:lineRule="auto"/>
        <w:jc w:val="both"/>
        <w:rPr>
          <w:rFonts w:ascii="Arial" w:hAnsi="Arial" w:cs="Arial"/>
          <w:b/>
          <w:bCs/>
          <w:sz w:val="28"/>
          <w:szCs w:val="28"/>
          <w:lang w:val="ro-RO"/>
        </w:rPr>
      </w:pPr>
      <w:bookmarkStart w:id="0" w:name="_GoBack"/>
      <w:bookmarkEnd w:id="0"/>
      <w:r>
        <w:rPr>
          <w:rFonts w:ascii="Arial" w:hAnsi="Arial" w:cs="Arial"/>
          <w:b/>
          <w:bCs/>
          <w:sz w:val="28"/>
          <w:szCs w:val="28"/>
          <w:lang w:val="ro-RO"/>
        </w:rPr>
        <w:t xml:space="preserve"> </w:t>
      </w: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007AF1" w:rsidRDefault="00007AF1" w:rsidP="00A63D32">
      <w:pPr>
        <w:spacing w:after="0" w:line="240" w:lineRule="auto"/>
        <w:jc w:val="both"/>
        <w:outlineLvl w:val="0"/>
        <w:rPr>
          <w:rFonts w:ascii="Arial" w:hAnsi="Arial" w:cs="Arial"/>
          <w:b/>
          <w:bCs/>
          <w:sz w:val="24"/>
          <w:szCs w:val="24"/>
          <w:lang w:val="ro-RO"/>
        </w:rPr>
      </w:pPr>
    </w:p>
    <w:p w:rsidR="00007AF1" w:rsidRDefault="00007AF1" w:rsidP="00A63D32">
      <w:pPr>
        <w:spacing w:after="0" w:line="240" w:lineRule="auto"/>
        <w:jc w:val="both"/>
        <w:outlineLvl w:val="0"/>
        <w:rPr>
          <w:rFonts w:ascii="Arial" w:hAnsi="Arial" w:cs="Arial"/>
          <w:b/>
          <w:bCs/>
          <w:sz w:val="24"/>
          <w:szCs w:val="24"/>
          <w:lang w:val="ro-RO"/>
        </w:rPr>
      </w:pPr>
    </w:p>
    <w:p w:rsidR="00007AF1" w:rsidRDefault="00007AF1" w:rsidP="00A63D32">
      <w:pPr>
        <w:spacing w:after="0" w:line="240" w:lineRule="auto"/>
        <w:jc w:val="both"/>
        <w:outlineLvl w:val="0"/>
        <w:rPr>
          <w:rFonts w:ascii="Arial" w:hAnsi="Arial" w:cs="Arial"/>
          <w:b/>
          <w:bCs/>
          <w:sz w:val="24"/>
          <w:szCs w:val="24"/>
          <w:lang w:val="ro-RO"/>
        </w:rPr>
      </w:pPr>
    </w:p>
    <w:p w:rsidR="004A211A" w:rsidRDefault="004A211A" w:rsidP="00A63D32">
      <w:pPr>
        <w:spacing w:after="0" w:line="240" w:lineRule="auto"/>
        <w:jc w:val="both"/>
        <w:outlineLvl w:val="0"/>
        <w:rPr>
          <w:rFonts w:ascii="Arial" w:hAnsi="Arial" w:cs="Arial"/>
          <w:b/>
          <w:bCs/>
          <w:sz w:val="24"/>
          <w:szCs w:val="24"/>
          <w:lang w:val="ro-RO"/>
        </w:rPr>
      </w:pPr>
    </w:p>
    <w:p w:rsidR="004A211A" w:rsidRDefault="004A211A" w:rsidP="00A63D32">
      <w:pPr>
        <w:spacing w:after="0" w:line="240" w:lineRule="auto"/>
        <w:jc w:val="both"/>
        <w:outlineLvl w:val="0"/>
        <w:rPr>
          <w:rFonts w:ascii="Arial" w:hAnsi="Arial" w:cs="Arial"/>
          <w:b/>
          <w:bCs/>
          <w:sz w:val="24"/>
          <w:szCs w:val="24"/>
          <w:lang w:val="ro-RO"/>
        </w:rPr>
      </w:pPr>
    </w:p>
    <w:p w:rsidR="004A211A" w:rsidRDefault="004A211A" w:rsidP="00A63D32">
      <w:pPr>
        <w:spacing w:after="0" w:line="240" w:lineRule="auto"/>
        <w:jc w:val="both"/>
        <w:outlineLvl w:val="0"/>
        <w:rPr>
          <w:rFonts w:ascii="Arial" w:hAnsi="Arial" w:cs="Arial"/>
          <w:b/>
          <w:bCs/>
          <w:sz w:val="24"/>
          <w:szCs w:val="24"/>
          <w:lang w:val="ro-RO"/>
        </w:rPr>
      </w:pPr>
    </w:p>
    <w:p w:rsidR="004A211A" w:rsidRDefault="004A211A" w:rsidP="00A63D32">
      <w:pPr>
        <w:spacing w:after="0" w:line="240" w:lineRule="auto"/>
        <w:jc w:val="both"/>
        <w:outlineLvl w:val="0"/>
        <w:rPr>
          <w:rFonts w:ascii="Arial" w:hAnsi="Arial" w:cs="Arial"/>
          <w:b/>
          <w:bCs/>
          <w:sz w:val="24"/>
          <w:szCs w:val="24"/>
          <w:lang w:val="ro-RO"/>
        </w:rPr>
      </w:pPr>
    </w:p>
    <w:p w:rsidR="00007AF1" w:rsidRDefault="00007AF1"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0519AC" w:rsidRPr="007A019A" w:rsidRDefault="00A63D32" w:rsidP="007A019A">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sectPr w:rsidR="000519AC" w:rsidRPr="007A019A"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D3" w:rsidRDefault="008F77D3">
      <w:pPr>
        <w:spacing w:after="0" w:line="240" w:lineRule="auto"/>
      </w:pPr>
      <w:r>
        <w:separator/>
      </w:r>
    </w:p>
  </w:endnote>
  <w:endnote w:type="continuationSeparator" w:id="0">
    <w:p w:rsidR="008F77D3" w:rsidRDefault="008F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Times New Roman"/>
    <w:charset w:val="00"/>
    <w:family w:val="auto"/>
    <w:pitch w:val="variable"/>
    <w:sig w:usb0="00000001"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2">
    <w:altName w:val="MS Mincho"/>
    <w:panose1 w:val="00000000000000000000"/>
    <w:charset w:val="80"/>
    <w:family w:val="auto"/>
    <w:notTrueType/>
    <w:pitch w:val="default"/>
    <w:sig w:usb0="00000000" w:usb1="08070000" w:usb2="00000010" w:usb3="00000000" w:csb0="0002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8F77D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8F77D3">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26306459"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4A211A">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8F77D3">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26306461"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8F77D3"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D3" w:rsidRDefault="008F77D3">
      <w:pPr>
        <w:spacing w:after="0" w:line="240" w:lineRule="auto"/>
      </w:pPr>
      <w:r>
        <w:separator/>
      </w:r>
    </w:p>
  </w:footnote>
  <w:footnote w:type="continuationSeparator" w:id="0">
    <w:p w:rsidR="008F77D3" w:rsidRDefault="008F7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8F77D3"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26306460"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8F77D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C37B73"/>
    <w:multiLevelType w:val="hybridMultilevel"/>
    <w:tmpl w:val="661A665A"/>
    <w:lvl w:ilvl="0" w:tplc="F49E0FB6">
      <w:start w:val="1"/>
      <w:numFmt w:val="bullet"/>
      <w:lvlText w:val="o"/>
      <w:lvlJc w:val="left"/>
      <w:pPr>
        <w:ind w:left="294" w:hanging="360"/>
      </w:pPr>
      <w:rPr>
        <w:rFonts w:ascii="Courier New" w:hAnsi="Courier New" w:cs="Courier New" w:hint="default"/>
        <w:color w:val="auto"/>
      </w:rPr>
    </w:lvl>
    <w:lvl w:ilvl="1" w:tplc="04180003">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1"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776467"/>
    <w:multiLevelType w:val="hybridMultilevel"/>
    <w:tmpl w:val="954AC8AA"/>
    <w:lvl w:ilvl="0" w:tplc="0418000F">
      <w:start w:val="1"/>
      <w:numFmt w:val="decimal"/>
      <w:lvlText w:val="%1."/>
      <w:lvlJc w:val="left"/>
      <w:pPr>
        <w:ind w:left="4950" w:hanging="360"/>
      </w:pPr>
    </w:lvl>
    <w:lvl w:ilvl="1" w:tplc="04180019" w:tentative="1">
      <w:start w:val="1"/>
      <w:numFmt w:val="lowerLetter"/>
      <w:lvlText w:val="%2."/>
      <w:lvlJc w:val="left"/>
      <w:pPr>
        <w:ind w:left="5670" w:hanging="360"/>
      </w:pPr>
    </w:lvl>
    <w:lvl w:ilvl="2" w:tplc="0418001B" w:tentative="1">
      <w:start w:val="1"/>
      <w:numFmt w:val="lowerRoman"/>
      <w:lvlText w:val="%3."/>
      <w:lvlJc w:val="right"/>
      <w:pPr>
        <w:ind w:left="6390" w:hanging="180"/>
      </w:pPr>
    </w:lvl>
    <w:lvl w:ilvl="3" w:tplc="0418000F" w:tentative="1">
      <w:start w:val="1"/>
      <w:numFmt w:val="decimal"/>
      <w:lvlText w:val="%4."/>
      <w:lvlJc w:val="left"/>
      <w:pPr>
        <w:ind w:left="7110" w:hanging="360"/>
      </w:pPr>
    </w:lvl>
    <w:lvl w:ilvl="4" w:tplc="04180019" w:tentative="1">
      <w:start w:val="1"/>
      <w:numFmt w:val="lowerLetter"/>
      <w:lvlText w:val="%5."/>
      <w:lvlJc w:val="left"/>
      <w:pPr>
        <w:ind w:left="7830" w:hanging="360"/>
      </w:pPr>
    </w:lvl>
    <w:lvl w:ilvl="5" w:tplc="0418001B" w:tentative="1">
      <w:start w:val="1"/>
      <w:numFmt w:val="lowerRoman"/>
      <w:lvlText w:val="%6."/>
      <w:lvlJc w:val="right"/>
      <w:pPr>
        <w:ind w:left="8550" w:hanging="180"/>
      </w:pPr>
    </w:lvl>
    <w:lvl w:ilvl="6" w:tplc="0418000F" w:tentative="1">
      <w:start w:val="1"/>
      <w:numFmt w:val="decimal"/>
      <w:lvlText w:val="%7."/>
      <w:lvlJc w:val="left"/>
      <w:pPr>
        <w:ind w:left="9270" w:hanging="360"/>
      </w:pPr>
    </w:lvl>
    <w:lvl w:ilvl="7" w:tplc="04180019" w:tentative="1">
      <w:start w:val="1"/>
      <w:numFmt w:val="lowerLetter"/>
      <w:lvlText w:val="%8."/>
      <w:lvlJc w:val="left"/>
      <w:pPr>
        <w:ind w:left="9990" w:hanging="360"/>
      </w:pPr>
    </w:lvl>
    <w:lvl w:ilvl="8" w:tplc="0418001B" w:tentative="1">
      <w:start w:val="1"/>
      <w:numFmt w:val="lowerRoman"/>
      <w:lvlText w:val="%9."/>
      <w:lvlJc w:val="right"/>
      <w:pPr>
        <w:ind w:left="10710" w:hanging="180"/>
      </w:pPr>
    </w:lvl>
  </w:abstractNum>
  <w:abstractNum w:abstractNumId="16"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7"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8"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2"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3" w15:restartNumberingAfterBreak="0">
    <w:nsid w:val="49045559"/>
    <w:multiLevelType w:val="hybridMultilevel"/>
    <w:tmpl w:val="C7186E2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9D95708"/>
    <w:multiLevelType w:val="hybridMultilevel"/>
    <w:tmpl w:val="BE08D6A2"/>
    <w:lvl w:ilvl="0" w:tplc="04180003">
      <w:start w:val="1"/>
      <w:numFmt w:val="bullet"/>
      <w:lvlText w:val="o"/>
      <w:lvlJc w:val="left"/>
      <w:pPr>
        <w:ind w:left="294" w:hanging="360"/>
      </w:pPr>
      <w:rPr>
        <w:rFonts w:ascii="Courier New" w:hAnsi="Courier New" w:cs="Courier New" w:hint="default"/>
      </w:rPr>
    </w:lvl>
    <w:lvl w:ilvl="1" w:tplc="04180003" w:tentative="1">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25"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670586E"/>
    <w:multiLevelType w:val="hybridMultilevel"/>
    <w:tmpl w:val="66C4F3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15"/>
  </w:num>
  <w:num w:numId="5">
    <w:abstractNumId w:val="28"/>
  </w:num>
  <w:num w:numId="6">
    <w:abstractNumId w:val="2"/>
  </w:num>
  <w:num w:numId="7">
    <w:abstractNumId w:val="30"/>
  </w:num>
  <w:num w:numId="8">
    <w:abstractNumId w:val="1"/>
  </w:num>
  <w:num w:numId="9">
    <w:abstractNumId w:val="18"/>
  </w:num>
  <w:num w:numId="10">
    <w:abstractNumId w:val="14"/>
  </w:num>
  <w:num w:numId="11">
    <w:abstractNumId w:val="11"/>
  </w:num>
  <w:num w:numId="12">
    <w:abstractNumId w:val="0"/>
  </w:num>
  <w:num w:numId="13">
    <w:abstractNumId w:val="33"/>
  </w:num>
  <w:num w:numId="14">
    <w:abstractNumId w:val="26"/>
  </w:num>
  <w:num w:numId="15">
    <w:abstractNumId w:val="7"/>
  </w:num>
  <w:num w:numId="16">
    <w:abstractNumId w:val="20"/>
  </w:num>
  <w:num w:numId="17">
    <w:abstractNumId w:val="3"/>
  </w:num>
  <w:num w:numId="18">
    <w:abstractNumId w:val="5"/>
  </w:num>
  <w:num w:numId="19">
    <w:abstractNumId w:val="27"/>
  </w:num>
  <w:num w:numId="20">
    <w:abstractNumId w:val="34"/>
  </w:num>
  <w:num w:numId="21">
    <w:abstractNumId w:val="22"/>
  </w:num>
  <w:num w:numId="22">
    <w:abstractNumId w:val="31"/>
  </w:num>
  <w:num w:numId="23">
    <w:abstractNumId w:val="10"/>
  </w:num>
  <w:num w:numId="24">
    <w:abstractNumId w:val="21"/>
  </w:num>
  <w:num w:numId="25">
    <w:abstractNumId w:val="16"/>
  </w:num>
  <w:num w:numId="26">
    <w:abstractNumId w:val="4"/>
  </w:num>
  <w:num w:numId="27">
    <w:abstractNumId w:val="25"/>
  </w:num>
  <w:num w:numId="28">
    <w:abstractNumId w:val="32"/>
  </w:num>
  <w:num w:numId="29">
    <w:abstractNumId w:val="17"/>
  </w:num>
  <w:num w:numId="30">
    <w:abstractNumId w:val="12"/>
  </w:num>
  <w:num w:numId="31">
    <w:abstractNumId w:val="6"/>
  </w:num>
  <w:num w:numId="32">
    <w:abstractNumId w:val="23"/>
  </w:num>
  <w:num w:numId="33">
    <w:abstractNumId w:val="24"/>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302"/>
    <w:rsid w:val="00001A5D"/>
    <w:rsid w:val="00001D73"/>
    <w:rsid w:val="00001F85"/>
    <w:rsid w:val="0000495A"/>
    <w:rsid w:val="000067F8"/>
    <w:rsid w:val="00006C50"/>
    <w:rsid w:val="00006D52"/>
    <w:rsid w:val="00007AF1"/>
    <w:rsid w:val="00012978"/>
    <w:rsid w:val="00013492"/>
    <w:rsid w:val="00013CF8"/>
    <w:rsid w:val="00014BA3"/>
    <w:rsid w:val="00015B23"/>
    <w:rsid w:val="00017E31"/>
    <w:rsid w:val="00020218"/>
    <w:rsid w:val="00020E72"/>
    <w:rsid w:val="00022778"/>
    <w:rsid w:val="000239A6"/>
    <w:rsid w:val="00025173"/>
    <w:rsid w:val="00025700"/>
    <w:rsid w:val="00025C57"/>
    <w:rsid w:val="00026D7B"/>
    <w:rsid w:val="000335BD"/>
    <w:rsid w:val="000341A4"/>
    <w:rsid w:val="00034661"/>
    <w:rsid w:val="00036F33"/>
    <w:rsid w:val="000410D7"/>
    <w:rsid w:val="00041379"/>
    <w:rsid w:val="00041F5A"/>
    <w:rsid w:val="00045141"/>
    <w:rsid w:val="00046DAA"/>
    <w:rsid w:val="000474D0"/>
    <w:rsid w:val="000506DA"/>
    <w:rsid w:val="00051664"/>
    <w:rsid w:val="000519AC"/>
    <w:rsid w:val="00057122"/>
    <w:rsid w:val="00061551"/>
    <w:rsid w:val="0006253A"/>
    <w:rsid w:val="00062F02"/>
    <w:rsid w:val="00066881"/>
    <w:rsid w:val="00066E6C"/>
    <w:rsid w:val="000672FC"/>
    <w:rsid w:val="000675DC"/>
    <w:rsid w:val="00071D8C"/>
    <w:rsid w:val="000742BA"/>
    <w:rsid w:val="00075246"/>
    <w:rsid w:val="00076404"/>
    <w:rsid w:val="00076D32"/>
    <w:rsid w:val="0007712C"/>
    <w:rsid w:val="0008005D"/>
    <w:rsid w:val="000819DB"/>
    <w:rsid w:val="00090882"/>
    <w:rsid w:val="00092269"/>
    <w:rsid w:val="00092717"/>
    <w:rsid w:val="00092FBB"/>
    <w:rsid w:val="000932A1"/>
    <w:rsid w:val="00094060"/>
    <w:rsid w:val="00094AD3"/>
    <w:rsid w:val="0009649A"/>
    <w:rsid w:val="0009651E"/>
    <w:rsid w:val="000965FF"/>
    <w:rsid w:val="00096D1B"/>
    <w:rsid w:val="000A0372"/>
    <w:rsid w:val="000A1FB5"/>
    <w:rsid w:val="000A307D"/>
    <w:rsid w:val="000A3303"/>
    <w:rsid w:val="000A3C18"/>
    <w:rsid w:val="000A4091"/>
    <w:rsid w:val="000A4647"/>
    <w:rsid w:val="000A4BF1"/>
    <w:rsid w:val="000A70DC"/>
    <w:rsid w:val="000A7902"/>
    <w:rsid w:val="000B14EF"/>
    <w:rsid w:val="000B22C0"/>
    <w:rsid w:val="000B3D18"/>
    <w:rsid w:val="000B6FE7"/>
    <w:rsid w:val="000B70E9"/>
    <w:rsid w:val="000B740E"/>
    <w:rsid w:val="000C0B3F"/>
    <w:rsid w:val="000C2F6D"/>
    <w:rsid w:val="000C30BB"/>
    <w:rsid w:val="000C37A9"/>
    <w:rsid w:val="000C3AD6"/>
    <w:rsid w:val="000C42E9"/>
    <w:rsid w:val="000C4AB0"/>
    <w:rsid w:val="000C6688"/>
    <w:rsid w:val="000D3209"/>
    <w:rsid w:val="000D3DB3"/>
    <w:rsid w:val="000D56D0"/>
    <w:rsid w:val="000E0331"/>
    <w:rsid w:val="000E4D86"/>
    <w:rsid w:val="000F05F2"/>
    <w:rsid w:val="000F0681"/>
    <w:rsid w:val="000F59C2"/>
    <w:rsid w:val="00101011"/>
    <w:rsid w:val="001031EE"/>
    <w:rsid w:val="001052F3"/>
    <w:rsid w:val="001077D2"/>
    <w:rsid w:val="001116BF"/>
    <w:rsid w:val="001117E7"/>
    <w:rsid w:val="00111F73"/>
    <w:rsid w:val="00112473"/>
    <w:rsid w:val="00112603"/>
    <w:rsid w:val="00113473"/>
    <w:rsid w:val="00114F38"/>
    <w:rsid w:val="00116B27"/>
    <w:rsid w:val="00121706"/>
    <w:rsid w:val="00121A9F"/>
    <w:rsid w:val="001228A3"/>
    <w:rsid w:val="00124C50"/>
    <w:rsid w:val="00127A7C"/>
    <w:rsid w:val="001311E3"/>
    <w:rsid w:val="00133C0B"/>
    <w:rsid w:val="001342E3"/>
    <w:rsid w:val="001351AF"/>
    <w:rsid w:val="001360A3"/>
    <w:rsid w:val="0014237F"/>
    <w:rsid w:val="00142CF0"/>
    <w:rsid w:val="00143557"/>
    <w:rsid w:val="00144A8E"/>
    <w:rsid w:val="00145EC7"/>
    <w:rsid w:val="001463BD"/>
    <w:rsid w:val="00146770"/>
    <w:rsid w:val="00150968"/>
    <w:rsid w:val="00152B87"/>
    <w:rsid w:val="001532A4"/>
    <w:rsid w:val="0015365C"/>
    <w:rsid w:val="001536BB"/>
    <w:rsid w:val="00153FEC"/>
    <w:rsid w:val="001557C1"/>
    <w:rsid w:val="00155DC6"/>
    <w:rsid w:val="00155EF7"/>
    <w:rsid w:val="001615EB"/>
    <w:rsid w:val="00163310"/>
    <w:rsid w:val="00163A93"/>
    <w:rsid w:val="00163E9B"/>
    <w:rsid w:val="0016403F"/>
    <w:rsid w:val="00164544"/>
    <w:rsid w:val="00164D11"/>
    <w:rsid w:val="0016522F"/>
    <w:rsid w:val="001662EF"/>
    <w:rsid w:val="001725EA"/>
    <w:rsid w:val="0017291F"/>
    <w:rsid w:val="00183209"/>
    <w:rsid w:val="00184678"/>
    <w:rsid w:val="00187EEB"/>
    <w:rsid w:val="001952AB"/>
    <w:rsid w:val="001964FD"/>
    <w:rsid w:val="00196604"/>
    <w:rsid w:val="001A047D"/>
    <w:rsid w:val="001A1E12"/>
    <w:rsid w:val="001A1F62"/>
    <w:rsid w:val="001A2BAC"/>
    <w:rsid w:val="001A4125"/>
    <w:rsid w:val="001A44ED"/>
    <w:rsid w:val="001A77D5"/>
    <w:rsid w:val="001B0553"/>
    <w:rsid w:val="001B28CA"/>
    <w:rsid w:val="001B372C"/>
    <w:rsid w:val="001B539A"/>
    <w:rsid w:val="001B58C1"/>
    <w:rsid w:val="001B7F66"/>
    <w:rsid w:val="001C09A6"/>
    <w:rsid w:val="001C4FBC"/>
    <w:rsid w:val="001C5A5C"/>
    <w:rsid w:val="001C5BAA"/>
    <w:rsid w:val="001C6585"/>
    <w:rsid w:val="001C6F6E"/>
    <w:rsid w:val="001D082D"/>
    <w:rsid w:val="001D29FB"/>
    <w:rsid w:val="001D2EC8"/>
    <w:rsid w:val="001D3473"/>
    <w:rsid w:val="001D5221"/>
    <w:rsid w:val="001D6890"/>
    <w:rsid w:val="001E182A"/>
    <w:rsid w:val="001E389E"/>
    <w:rsid w:val="001E3ABB"/>
    <w:rsid w:val="001E4360"/>
    <w:rsid w:val="001E448A"/>
    <w:rsid w:val="001E64FA"/>
    <w:rsid w:val="001E688D"/>
    <w:rsid w:val="001F0DEC"/>
    <w:rsid w:val="001F1F60"/>
    <w:rsid w:val="001F6674"/>
    <w:rsid w:val="001F6DCB"/>
    <w:rsid w:val="001F79AF"/>
    <w:rsid w:val="00201455"/>
    <w:rsid w:val="00201949"/>
    <w:rsid w:val="002019E9"/>
    <w:rsid w:val="00201CF8"/>
    <w:rsid w:val="00203264"/>
    <w:rsid w:val="00203443"/>
    <w:rsid w:val="00205066"/>
    <w:rsid w:val="00206032"/>
    <w:rsid w:val="00207532"/>
    <w:rsid w:val="002079C1"/>
    <w:rsid w:val="002102EF"/>
    <w:rsid w:val="00210630"/>
    <w:rsid w:val="002106F5"/>
    <w:rsid w:val="00210B20"/>
    <w:rsid w:val="00214CA9"/>
    <w:rsid w:val="00215B0F"/>
    <w:rsid w:val="00216294"/>
    <w:rsid w:val="00216467"/>
    <w:rsid w:val="002173A2"/>
    <w:rsid w:val="00217D51"/>
    <w:rsid w:val="002200EC"/>
    <w:rsid w:val="00220912"/>
    <w:rsid w:val="00220BEA"/>
    <w:rsid w:val="00220CD7"/>
    <w:rsid w:val="00222889"/>
    <w:rsid w:val="00222CE8"/>
    <w:rsid w:val="002245E6"/>
    <w:rsid w:val="00231E03"/>
    <w:rsid w:val="00233B83"/>
    <w:rsid w:val="002343A7"/>
    <w:rsid w:val="002355C8"/>
    <w:rsid w:val="00235F53"/>
    <w:rsid w:val="00236A36"/>
    <w:rsid w:val="00242FB3"/>
    <w:rsid w:val="00243533"/>
    <w:rsid w:val="00247C25"/>
    <w:rsid w:val="0025056C"/>
    <w:rsid w:val="00252F5D"/>
    <w:rsid w:val="002545FF"/>
    <w:rsid w:val="002573CA"/>
    <w:rsid w:val="00257AFE"/>
    <w:rsid w:val="00260D8F"/>
    <w:rsid w:val="0026154D"/>
    <w:rsid w:val="002617F9"/>
    <w:rsid w:val="002631A0"/>
    <w:rsid w:val="0026357D"/>
    <w:rsid w:val="00265824"/>
    <w:rsid w:val="002658BB"/>
    <w:rsid w:val="00265DC4"/>
    <w:rsid w:val="002669F8"/>
    <w:rsid w:val="0026727F"/>
    <w:rsid w:val="002700AF"/>
    <w:rsid w:val="00270861"/>
    <w:rsid w:val="0027278A"/>
    <w:rsid w:val="00272A04"/>
    <w:rsid w:val="0027566F"/>
    <w:rsid w:val="0027567E"/>
    <w:rsid w:val="00277FA6"/>
    <w:rsid w:val="002817FF"/>
    <w:rsid w:val="0028207D"/>
    <w:rsid w:val="00282EEE"/>
    <w:rsid w:val="0029208A"/>
    <w:rsid w:val="00296203"/>
    <w:rsid w:val="00297262"/>
    <w:rsid w:val="00297C3B"/>
    <w:rsid w:val="00297D1C"/>
    <w:rsid w:val="00297D57"/>
    <w:rsid w:val="002A1094"/>
    <w:rsid w:val="002A2071"/>
    <w:rsid w:val="002A4AC8"/>
    <w:rsid w:val="002A4BF2"/>
    <w:rsid w:val="002A5355"/>
    <w:rsid w:val="002A579C"/>
    <w:rsid w:val="002B1758"/>
    <w:rsid w:val="002B5168"/>
    <w:rsid w:val="002B5AF3"/>
    <w:rsid w:val="002B752A"/>
    <w:rsid w:val="002C002C"/>
    <w:rsid w:val="002C0712"/>
    <w:rsid w:val="002C0EB8"/>
    <w:rsid w:val="002C31AB"/>
    <w:rsid w:val="002C416A"/>
    <w:rsid w:val="002C570E"/>
    <w:rsid w:val="002C5E2F"/>
    <w:rsid w:val="002D05AB"/>
    <w:rsid w:val="002D1D8D"/>
    <w:rsid w:val="002D22C3"/>
    <w:rsid w:val="002D22E1"/>
    <w:rsid w:val="002D254D"/>
    <w:rsid w:val="002D3992"/>
    <w:rsid w:val="002D45A0"/>
    <w:rsid w:val="002D620C"/>
    <w:rsid w:val="002D6E31"/>
    <w:rsid w:val="002D7275"/>
    <w:rsid w:val="002E1A6C"/>
    <w:rsid w:val="002E1BE3"/>
    <w:rsid w:val="002E7A77"/>
    <w:rsid w:val="002F2938"/>
    <w:rsid w:val="002F3864"/>
    <w:rsid w:val="002F3970"/>
    <w:rsid w:val="002F430E"/>
    <w:rsid w:val="002F5BDE"/>
    <w:rsid w:val="002F5CC0"/>
    <w:rsid w:val="002F77F8"/>
    <w:rsid w:val="0030059E"/>
    <w:rsid w:val="003019C7"/>
    <w:rsid w:val="003032A3"/>
    <w:rsid w:val="00303D4B"/>
    <w:rsid w:val="00304440"/>
    <w:rsid w:val="00306370"/>
    <w:rsid w:val="00311442"/>
    <w:rsid w:val="003125C7"/>
    <w:rsid w:val="00313914"/>
    <w:rsid w:val="003139A1"/>
    <w:rsid w:val="0031486F"/>
    <w:rsid w:val="00316F20"/>
    <w:rsid w:val="00317385"/>
    <w:rsid w:val="00317667"/>
    <w:rsid w:val="00317FD5"/>
    <w:rsid w:val="003229D0"/>
    <w:rsid w:val="00325254"/>
    <w:rsid w:val="00327ED4"/>
    <w:rsid w:val="00330A87"/>
    <w:rsid w:val="00330F46"/>
    <w:rsid w:val="0033180C"/>
    <w:rsid w:val="003339DF"/>
    <w:rsid w:val="00333C00"/>
    <w:rsid w:val="003352E3"/>
    <w:rsid w:val="003368A0"/>
    <w:rsid w:val="003401B3"/>
    <w:rsid w:val="00340C2F"/>
    <w:rsid w:val="00341ADF"/>
    <w:rsid w:val="00341F24"/>
    <w:rsid w:val="00345872"/>
    <w:rsid w:val="003469E1"/>
    <w:rsid w:val="00347270"/>
    <w:rsid w:val="00350E22"/>
    <w:rsid w:val="00354B92"/>
    <w:rsid w:val="00355D77"/>
    <w:rsid w:val="00360671"/>
    <w:rsid w:val="00360D8E"/>
    <w:rsid w:val="00361291"/>
    <w:rsid w:val="003622A6"/>
    <w:rsid w:val="0036294F"/>
    <w:rsid w:val="003632B5"/>
    <w:rsid w:val="00364A11"/>
    <w:rsid w:val="00367396"/>
    <w:rsid w:val="00367711"/>
    <w:rsid w:val="00367F54"/>
    <w:rsid w:val="003707B4"/>
    <w:rsid w:val="00370C68"/>
    <w:rsid w:val="00371225"/>
    <w:rsid w:val="003716F6"/>
    <w:rsid w:val="0037194D"/>
    <w:rsid w:val="00372AC2"/>
    <w:rsid w:val="00373DA1"/>
    <w:rsid w:val="0037486B"/>
    <w:rsid w:val="00375C55"/>
    <w:rsid w:val="00376818"/>
    <w:rsid w:val="00380920"/>
    <w:rsid w:val="0038100D"/>
    <w:rsid w:val="00381C96"/>
    <w:rsid w:val="00387979"/>
    <w:rsid w:val="00390754"/>
    <w:rsid w:val="003908AB"/>
    <w:rsid w:val="003913B3"/>
    <w:rsid w:val="00391CA1"/>
    <w:rsid w:val="0039401E"/>
    <w:rsid w:val="00397783"/>
    <w:rsid w:val="00397D60"/>
    <w:rsid w:val="003A3116"/>
    <w:rsid w:val="003A42BD"/>
    <w:rsid w:val="003B1C91"/>
    <w:rsid w:val="003B3033"/>
    <w:rsid w:val="003B40FB"/>
    <w:rsid w:val="003B64E3"/>
    <w:rsid w:val="003B6FD5"/>
    <w:rsid w:val="003C061E"/>
    <w:rsid w:val="003C1E0A"/>
    <w:rsid w:val="003C1E32"/>
    <w:rsid w:val="003C30C4"/>
    <w:rsid w:val="003D1846"/>
    <w:rsid w:val="003D192A"/>
    <w:rsid w:val="003D359D"/>
    <w:rsid w:val="003D49DF"/>
    <w:rsid w:val="003D4B61"/>
    <w:rsid w:val="003D523A"/>
    <w:rsid w:val="003D58AB"/>
    <w:rsid w:val="003D7BB2"/>
    <w:rsid w:val="003E04E3"/>
    <w:rsid w:val="003E1B04"/>
    <w:rsid w:val="003E248E"/>
    <w:rsid w:val="003F05C4"/>
    <w:rsid w:val="003F076B"/>
    <w:rsid w:val="003F13BF"/>
    <w:rsid w:val="003F2312"/>
    <w:rsid w:val="003F246A"/>
    <w:rsid w:val="003F4BC2"/>
    <w:rsid w:val="003F6E0B"/>
    <w:rsid w:val="003F7FE3"/>
    <w:rsid w:val="004018DC"/>
    <w:rsid w:val="0040324C"/>
    <w:rsid w:val="00403707"/>
    <w:rsid w:val="00403B49"/>
    <w:rsid w:val="004070C3"/>
    <w:rsid w:val="00410E41"/>
    <w:rsid w:val="004129B0"/>
    <w:rsid w:val="004135AE"/>
    <w:rsid w:val="004138B0"/>
    <w:rsid w:val="00413CFF"/>
    <w:rsid w:val="0041517D"/>
    <w:rsid w:val="00415C4E"/>
    <w:rsid w:val="004162EE"/>
    <w:rsid w:val="00416B20"/>
    <w:rsid w:val="00420C09"/>
    <w:rsid w:val="004213E3"/>
    <w:rsid w:val="0042508B"/>
    <w:rsid w:val="00425BE4"/>
    <w:rsid w:val="00425D4B"/>
    <w:rsid w:val="00432011"/>
    <w:rsid w:val="00432A6D"/>
    <w:rsid w:val="00433786"/>
    <w:rsid w:val="00433F94"/>
    <w:rsid w:val="0043596C"/>
    <w:rsid w:val="00437A27"/>
    <w:rsid w:val="004406DA"/>
    <w:rsid w:val="00440B25"/>
    <w:rsid w:val="004414A8"/>
    <w:rsid w:val="00441EF7"/>
    <w:rsid w:val="00444A75"/>
    <w:rsid w:val="0044647E"/>
    <w:rsid w:val="00455181"/>
    <w:rsid w:val="0045600D"/>
    <w:rsid w:val="00456281"/>
    <w:rsid w:val="00460967"/>
    <w:rsid w:val="00461C72"/>
    <w:rsid w:val="00461F0C"/>
    <w:rsid w:val="00462A9C"/>
    <w:rsid w:val="00462EE5"/>
    <w:rsid w:val="004636DE"/>
    <w:rsid w:val="00465FF7"/>
    <w:rsid w:val="00466DB6"/>
    <w:rsid w:val="00467A6C"/>
    <w:rsid w:val="004712E8"/>
    <w:rsid w:val="00472220"/>
    <w:rsid w:val="00473AAE"/>
    <w:rsid w:val="00475CD8"/>
    <w:rsid w:val="004772FB"/>
    <w:rsid w:val="00477359"/>
    <w:rsid w:val="004802B1"/>
    <w:rsid w:val="004830DB"/>
    <w:rsid w:val="00483490"/>
    <w:rsid w:val="004855E9"/>
    <w:rsid w:val="00486311"/>
    <w:rsid w:val="00486F5F"/>
    <w:rsid w:val="004902F8"/>
    <w:rsid w:val="00492000"/>
    <w:rsid w:val="004922F9"/>
    <w:rsid w:val="00493AA9"/>
    <w:rsid w:val="00495254"/>
    <w:rsid w:val="004952FE"/>
    <w:rsid w:val="00495A99"/>
    <w:rsid w:val="00496BAB"/>
    <w:rsid w:val="00497446"/>
    <w:rsid w:val="00497E6D"/>
    <w:rsid w:val="004A1C4A"/>
    <w:rsid w:val="004A211A"/>
    <w:rsid w:val="004A2F1E"/>
    <w:rsid w:val="004A2F31"/>
    <w:rsid w:val="004B034B"/>
    <w:rsid w:val="004B1411"/>
    <w:rsid w:val="004B14C2"/>
    <w:rsid w:val="004B2F6B"/>
    <w:rsid w:val="004B4186"/>
    <w:rsid w:val="004B6CBA"/>
    <w:rsid w:val="004B7448"/>
    <w:rsid w:val="004C1629"/>
    <w:rsid w:val="004C27CE"/>
    <w:rsid w:val="004C5E0B"/>
    <w:rsid w:val="004C7A7E"/>
    <w:rsid w:val="004C7DC7"/>
    <w:rsid w:val="004C7DDE"/>
    <w:rsid w:val="004D3C6F"/>
    <w:rsid w:val="004D52F2"/>
    <w:rsid w:val="004E0D72"/>
    <w:rsid w:val="004E25FC"/>
    <w:rsid w:val="004E617F"/>
    <w:rsid w:val="004E729B"/>
    <w:rsid w:val="004E767B"/>
    <w:rsid w:val="004E7A62"/>
    <w:rsid w:val="004F3BA5"/>
    <w:rsid w:val="004F67DE"/>
    <w:rsid w:val="00502DFD"/>
    <w:rsid w:val="00502E31"/>
    <w:rsid w:val="00503969"/>
    <w:rsid w:val="00504948"/>
    <w:rsid w:val="00505B47"/>
    <w:rsid w:val="00505CDF"/>
    <w:rsid w:val="005068F7"/>
    <w:rsid w:val="00507266"/>
    <w:rsid w:val="00507E4D"/>
    <w:rsid w:val="00510EB3"/>
    <w:rsid w:val="005136CA"/>
    <w:rsid w:val="005273B3"/>
    <w:rsid w:val="00527980"/>
    <w:rsid w:val="00530332"/>
    <w:rsid w:val="005334EB"/>
    <w:rsid w:val="00533692"/>
    <w:rsid w:val="00537551"/>
    <w:rsid w:val="00537FE8"/>
    <w:rsid w:val="00541D1B"/>
    <w:rsid w:val="005426D2"/>
    <w:rsid w:val="00543956"/>
    <w:rsid w:val="00546E11"/>
    <w:rsid w:val="005470F5"/>
    <w:rsid w:val="00550D33"/>
    <w:rsid w:val="00550F9D"/>
    <w:rsid w:val="00552ED8"/>
    <w:rsid w:val="00561322"/>
    <w:rsid w:val="00562E91"/>
    <w:rsid w:val="00567A52"/>
    <w:rsid w:val="005715B3"/>
    <w:rsid w:val="005756EE"/>
    <w:rsid w:val="00577486"/>
    <w:rsid w:val="00577CFB"/>
    <w:rsid w:val="00580A0F"/>
    <w:rsid w:val="005849AE"/>
    <w:rsid w:val="00585785"/>
    <w:rsid w:val="00587114"/>
    <w:rsid w:val="00591BAA"/>
    <w:rsid w:val="00592475"/>
    <w:rsid w:val="005939C5"/>
    <w:rsid w:val="00593F5D"/>
    <w:rsid w:val="005940A3"/>
    <w:rsid w:val="005950ED"/>
    <w:rsid w:val="00597D03"/>
    <w:rsid w:val="005A0A32"/>
    <w:rsid w:val="005A1C40"/>
    <w:rsid w:val="005A21D4"/>
    <w:rsid w:val="005A5E42"/>
    <w:rsid w:val="005A61FD"/>
    <w:rsid w:val="005A674D"/>
    <w:rsid w:val="005A7581"/>
    <w:rsid w:val="005A7A36"/>
    <w:rsid w:val="005A7E71"/>
    <w:rsid w:val="005B4903"/>
    <w:rsid w:val="005B75ED"/>
    <w:rsid w:val="005C0557"/>
    <w:rsid w:val="005C0A7D"/>
    <w:rsid w:val="005C0F85"/>
    <w:rsid w:val="005C114B"/>
    <w:rsid w:val="005C3F52"/>
    <w:rsid w:val="005C3FB0"/>
    <w:rsid w:val="005C4503"/>
    <w:rsid w:val="005C576D"/>
    <w:rsid w:val="005C5DED"/>
    <w:rsid w:val="005C62C9"/>
    <w:rsid w:val="005C7311"/>
    <w:rsid w:val="005C7393"/>
    <w:rsid w:val="005D0D5B"/>
    <w:rsid w:val="005D1C78"/>
    <w:rsid w:val="005D66FF"/>
    <w:rsid w:val="005D6CDC"/>
    <w:rsid w:val="005E29C6"/>
    <w:rsid w:val="005E5B8E"/>
    <w:rsid w:val="005E7F70"/>
    <w:rsid w:val="005F190D"/>
    <w:rsid w:val="005F376E"/>
    <w:rsid w:val="005F4C78"/>
    <w:rsid w:val="005F58EA"/>
    <w:rsid w:val="005F5E51"/>
    <w:rsid w:val="005F60EE"/>
    <w:rsid w:val="00603C46"/>
    <w:rsid w:val="00604DDC"/>
    <w:rsid w:val="00605DD3"/>
    <w:rsid w:val="00606D36"/>
    <w:rsid w:val="00607767"/>
    <w:rsid w:val="0061081B"/>
    <w:rsid w:val="006119E0"/>
    <w:rsid w:val="00613750"/>
    <w:rsid w:val="00613D68"/>
    <w:rsid w:val="00617B1C"/>
    <w:rsid w:val="0062010E"/>
    <w:rsid w:val="006220C1"/>
    <w:rsid w:val="00624DEC"/>
    <w:rsid w:val="00624FC5"/>
    <w:rsid w:val="0062503B"/>
    <w:rsid w:val="0062515B"/>
    <w:rsid w:val="00626419"/>
    <w:rsid w:val="00626FE4"/>
    <w:rsid w:val="00630E2E"/>
    <w:rsid w:val="0063411D"/>
    <w:rsid w:val="00634E94"/>
    <w:rsid w:val="00635310"/>
    <w:rsid w:val="00642BC2"/>
    <w:rsid w:val="00645057"/>
    <w:rsid w:val="006452DF"/>
    <w:rsid w:val="00645B29"/>
    <w:rsid w:val="00646375"/>
    <w:rsid w:val="0064737E"/>
    <w:rsid w:val="00647402"/>
    <w:rsid w:val="006512D5"/>
    <w:rsid w:val="006523BA"/>
    <w:rsid w:val="0065392F"/>
    <w:rsid w:val="00653B99"/>
    <w:rsid w:val="0065581D"/>
    <w:rsid w:val="00655F2D"/>
    <w:rsid w:val="00656459"/>
    <w:rsid w:val="00656862"/>
    <w:rsid w:val="00656CC4"/>
    <w:rsid w:val="00657A1E"/>
    <w:rsid w:val="00661CC4"/>
    <w:rsid w:val="006639AD"/>
    <w:rsid w:val="006643C4"/>
    <w:rsid w:val="00665524"/>
    <w:rsid w:val="00667888"/>
    <w:rsid w:val="00667A5B"/>
    <w:rsid w:val="00671B18"/>
    <w:rsid w:val="0067348A"/>
    <w:rsid w:val="00675999"/>
    <w:rsid w:val="00676236"/>
    <w:rsid w:val="006762C0"/>
    <w:rsid w:val="00676709"/>
    <w:rsid w:val="00677171"/>
    <w:rsid w:val="00677610"/>
    <w:rsid w:val="0068046F"/>
    <w:rsid w:val="00681881"/>
    <w:rsid w:val="00683E97"/>
    <w:rsid w:val="00684334"/>
    <w:rsid w:val="00691C2E"/>
    <w:rsid w:val="00691CE0"/>
    <w:rsid w:val="006A326A"/>
    <w:rsid w:val="006A6735"/>
    <w:rsid w:val="006B34AE"/>
    <w:rsid w:val="006B3ACD"/>
    <w:rsid w:val="006B3E9B"/>
    <w:rsid w:val="006B5983"/>
    <w:rsid w:val="006B6F43"/>
    <w:rsid w:val="006C01B9"/>
    <w:rsid w:val="006C033F"/>
    <w:rsid w:val="006C0E72"/>
    <w:rsid w:val="006C1C28"/>
    <w:rsid w:val="006C384C"/>
    <w:rsid w:val="006D0F25"/>
    <w:rsid w:val="006D106A"/>
    <w:rsid w:val="006D113A"/>
    <w:rsid w:val="006D128F"/>
    <w:rsid w:val="006D187A"/>
    <w:rsid w:val="006D1F20"/>
    <w:rsid w:val="006D6E37"/>
    <w:rsid w:val="006E1F08"/>
    <w:rsid w:val="006E2010"/>
    <w:rsid w:val="006E349A"/>
    <w:rsid w:val="006E3C27"/>
    <w:rsid w:val="006E4324"/>
    <w:rsid w:val="006E62A3"/>
    <w:rsid w:val="006E7581"/>
    <w:rsid w:val="006E7687"/>
    <w:rsid w:val="006F2033"/>
    <w:rsid w:val="006F36F9"/>
    <w:rsid w:val="006F659D"/>
    <w:rsid w:val="006F6F32"/>
    <w:rsid w:val="0070150A"/>
    <w:rsid w:val="00701809"/>
    <w:rsid w:val="00701F1E"/>
    <w:rsid w:val="00703B44"/>
    <w:rsid w:val="00704B38"/>
    <w:rsid w:val="00705A0D"/>
    <w:rsid w:val="00710F51"/>
    <w:rsid w:val="007113E2"/>
    <w:rsid w:val="007131AA"/>
    <w:rsid w:val="007133F8"/>
    <w:rsid w:val="00713509"/>
    <w:rsid w:val="00713FB4"/>
    <w:rsid w:val="00714389"/>
    <w:rsid w:val="00715483"/>
    <w:rsid w:val="00715601"/>
    <w:rsid w:val="0072246C"/>
    <w:rsid w:val="007237A7"/>
    <w:rsid w:val="00731C67"/>
    <w:rsid w:val="00731DD6"/>
    <w:rsid w:val="00733781"/>
    <w:rsid w:val="0073542B"/>
    <w:rsid w:val="007363BC"/>
    <w:rsid w:val="00742A2C"/>
    <w:rsid w:val="007435B5"/>
    <w:rsid w:val="00744ABE"/>
    <w:rsid w:val="00746B96"/>
    <w:rsid w:val="00750753"/>
    <w:rsid w:val="00751B6B"/>
    <w:rsid w:val="0075517C"/>
    <w:rsid w:val="00756184"/>
    <w:rsid w:val="007563FB"/>
    <w:rsid w:val="00757EE8"/>
    <w:rsid w:val="007609BE"/>
    <w:rsid w:val="0076182E"/>
    <w:rsid w:val="00761B80"/>
    <w:rsid w:val="007640C8"/>
    <w:rsid w:val="00764852"/>
    <w:rsid w:val="00767737"/>
    <w:rsid w:val="00772027"/>
    <w:rsid w:val="007731BB"/>
    <w:rsid w:val="007733B2"/>
    <w:rsid w:val="00773776"/>
    <w:rsid w:val="00775AB1"/>
    <w:rsid w:val="00775AF1"/>
    <w:rsid w:val="0077624A"/>
    <w:rsid w:val="0077676D"/>
    <w:rsid w:val="007769A3"/>
    <w:rsid w:val="00780001"/>
    <w:rsid w:val="00780AEA"/>
    <w:rsid w:val="00780E20"/>
    <w:rsid w:val="00781612"/>
    <w:rsid w:val="007821D8"/>
    <w:rsid w:val="0078226B"/>
    <w:rsid w:val="00782690"/>
    <w:rsid w:val="00783946"/>
    <w:rsid w:val="00783F67"/>
    <w:rsid w:val="00784893"/>
    <w:rsid w:val="00784D99"/>
    <w:rsid w:val="007868FC"/>
    <w:rsid w:val="0078719A"/>
    <w:rsid w:val="007902BF"/>
    <w:rsid w:val="0079372D"/>
    <w:rsid w:val="00795287"/>
    <w:rsid w:val="00795B60"/>
    <w:rsid w:val="007A019A"/>
    <w:rsid w:val="007A0808"/>
    <w:rsid w:val="007A3271"/>
    <w:rsid w:val="007A4788"/>
    <w:rsid w:val="007B0B78"/>
    <w:rsid w:val="007B0C6A"/>
    <w:rsid w:val="007B3355"/>
    <w:rsid w:val="007B341A"/>
    <w:rsid w:val="007B3DCA"/>
    <w:rsid w:val="007B405D"/>
    <w:rsid w:val="007B532B"/>
    <w:rsid w:val="007B5E2C"/>
    <w:rsid w:val="007B6CA6"/>
    <w:rsid w:val="007C0D92"/>
    <w:rsid w:val="007C0EBF"/>
    <w:rsid w:val="007C2A95"/>
    <w:rsid w:val="007C5063"/>
    <w:rsid w:val="007C7AC0"/>
    <w:rsid w:val="007D0992"/>
    <w:rsid w:val="007D1629"/>
    <w:rsid w:val="007D18CF"/>
    <w:rsid w:val="007D274C"/>
    <w:rsid w:val="007D2C80"/>
    <w:rsid w:val="007D6102"/>
    <w:rsid w:val="007D67D8"/>
    <w:rsid w:val="007D7B40"/>
    <w:rsid w:val="007E2435"/>
    <w:rsid w:val="007E45EA"/>
    <w:rsid w:val="007E471D"/>
    <w:rsid w:val="007E49E8"/>
    <w:rsid w:val="007E56A5"/>
    <w:rsid w:val="007E68AC"/>
    <w:rsid w:val="007E6BC4"/>
    <w:rsid w:val="007F1A59"/>
    <w:rsid w:val="007F6D4C"/>
    <w:rsid w:val="007F7B48"/>
    <w:rsid w:val="00803B4F"/>
    <w:rsid w:val="00803F6C"/>
    <w:rsid w:val="00806AB9"/>
    <w:rsid w:val="00807B98"/>
    <w:rsid w:val="00811ED7"/>
    <w:rsid w:val="008131AA"/>
    <w:rsid w:val="00814493"/>
    <w:rsid w:val="008149BF"/>
    <w:rsid w:val="00817358"/>
    <w:rsid w:val="0082205C"/>
    <w:rsid w:val="0082282E"/>
    <w:rsid w:val="008302D6"/>
    <w:rsid w:val="0083065B"/>
    <w:rsid w:val="00830895"/>
    <w:rsid w:val="00830A9E"/>
    <w:rsid w:val="00833697"/>
    <w:rsid w:val="008347E6"/>
    <w:rsid w:val="00834BB5"/>
    <w:rsid w:val="00837741"/>
    <w:rsid w:val="00840510"/>
    <w:rsid w:val="00841E1C"/>
    <w:rsid w:val="00842809"/>
    <w:rsid w:val="008431C0"/>
    <w:rsid w:val="00843B14"/>
    <w:rsid w:val="008516D7"/>
    <w:rsid w:val="008530B6"/>
    <w:rsid w:val="008534A3"/>
    <w:rsid w:val="00855DAD"/>
    <w:rsid w:val="00860AE1"/>
    <w:rsid w:val="00863AE5"/>
    <w:rsid w:val="00866336"/>
    <w:rsid w:val="008708D6"/>
    <w:rsid w:val="00870E43"/>
    <w:rsid w:val="008715F7"/>
    <w:rsid w:val="0087291C"/>
    <w:rsid w:val="008757C7"/>
    <w:rsid w:val="00880369"/>
    <w:rsid w:val="00880A6D"/>
    <w:rsid w:val="0088109F"/>
    <w:rsid w:val="00886471"/>
    <w:rsid w:val="0088719E"/>
    <w:rsid w:val="008877C4"/>
    <w:rsid w:val="0089004E"/>
    <w:rsid w:val="0089108A"/>
    <w:rsid w:val="008930F1"/>
    <w:rsid w:val="00894A79"/>
    <w:rsid w:val="00894C31"/>
    <w:rsid w:val="008A1F24"/>
    <w:rsid w:val="008A275F"/>
    <w:rsid w:val="008A5113"/>
    <w:rsid w:val="008A5D62"/>
    <w:rsid w:val="008A790D"/>
    <w:rsid w:val="008B159E"/>
    <w:rsid w:val="008B3769"/>
    <w:rsid w:val="008B4FD7"/>
    <w:rsid w:val="008B6202"/>
    <w:rsid w:val="008B65E9"/>
    <w:rsid w:val="008B6618"/>
    <w:rsid w:val="008B6AA9"/>
    <w:rsid w:val="008C1FDB"/>
    <w:rsid w:val="008C3B76"/>
    <w:rsid w:val="008C5771"/>
    <w:rsid w:val="008C5D39"/>
    <w:rsid w:val="008C7754"/>
    <w:rsid w:val="008D3BBD"/>
    <w:rsid w:val="008D3E03"/>
    <w:rsid w:val="008D4934"/>
    <w:rsid w:val="008D68AF"/>
    <w:rsid w:val="008E02CC"/>
    <w:rsid w:val="008E0CC9"/>
    <w:rsid w:val="008E1B08"/>
    <w:rsid w:val="008E1E9A"/>
    <w:rsid w:val="008E2907"/>
    <w:rsid w:val="008E5137"/>
    <w:rsid w:val="008E7C33"/>
    <w:rsid w:val="008F04E2"/>
    <w:rsid w:val="008F120B"/>
    <w:rsid w:val="008F7016"/>
    <w:rsid w:val="008F77D3"/>
    <w:rsid w:val="0090146C"/>
    <w:rsid w:val="00901D8A"/>
    <w:rsid w:val="00903A37"/>
    <w:rsid w:val="00903A3B"/>
    <w:rsid w:val="00905596"/>
    <w:rsid w:val="00907B85"/>
    <w:rsid w:val="00912CDC"/>
    <w:rsid w:val="0091311F"/>
    <w:rsid w:val="00913819"/>
    <w:rsid w:val="009146B0"/>
    <w:rsid w:val="00914B9C"/>
    <w:rsid w:val="009150B8"/>
    <w:rsid w:val="00915E2C"/>
    <w:rsid w:val="00916C8D"/>
    <w:rsid w:val="00917433"/>
    <w:rsid w:val="00917C75"/>
    <w:rsid w:val="00920BAF"/>
    <w:rsid w:val="00920E03"/>
    <w:rsid w:val="00921E25"/>
    <w:rsid w:val="0092279A"/>
    <w:rsid w:val="00923BB2"/>
    <w:rsid w:val="0093079D"/>
    <w:rsid w:val="0093127C"/>
    <w:rsid w:val="00935DD1"/>
    <w:rsid w:val="00942CE2"/>
    <w:rsid w:val="00942EED"/>
    <w:rsid w:val="00943F68"/>
    <w:rsid w:val="00944115"/>
    <w:rsid w:val="00945D08"/>
    <w:rsid w:val="0094641A"/>
    <w:rsid w:val="009474AE"/>
    <w:rsid w:val="0095021E"/>
    <w:rsid w:val="00951D45"/>
    <w:rsid w:val="00952F58"/>
    <w:rsid w:val="00954CA1"/>
    <w:rsid w:val="00955FD3"/>
    <w:rsid w:val="00957A07"/>
    <w:rsid w:val="00961441"/>
    <w:rsid w:val="00965EFB"/>
    <w:rsid w:val="00967D97"/>
    <w:rsid w:val="00970E50"/>
    <w:rsid w:val="00973E3A"/>
    <w:rsid w:val="00974279"/>
    <w:rsid w:val="00983945"/>
    <w:rsid w:val="0098434D"/>
    <w:rsid w:val="00986B0B"/>
    <w:rsid w:val="00986C56"/>
    <w:rsid w:val="0099021D"/>
    <w:rsid w:val="00991138"/>
    <w:rsid w:val="0099171D"/>
    <w:rsid w:val="0099294C"/>
    <w:rsid w:val="00992D14"/>
    <w:rsid w:val="00995E2B"/>
    <w:rsid w:val="0099725C"/>
    <w:rsid w:val="009A0BA4"/>
    <w:rsid w:val="009A1AEA"/>
    <w:rsid w:val="009A2023"/>
    <w:rsid w:val="009A30A9"/>
    <w:rsid w:val="009A4313"/>
    <w:rsid w:val="009A4F56"/>
    <w:rsid w:val="009A58FD"/>
    <w:rsid w:val="009A5BE4"/>
    <w:rsid w:val="009B0149"/>
    <w:rsid w:val="009B1126"/>
    <w:rsid w:val="009B3246"/>
    <w:rsid w:val="009B43B4"/>
    <w:rsid w:val="009B63EA"/>
    <w:rsid w:val="009C0FB7"/>
    <w:rsid w:val="009C1F61"/>
    <w:rsid w:val="009C3D45"/>
    <w:rsid w:val="009C44F1"/>
    <w:rsid w:val="009C697D"/>
    <w:rsid w:val="009D1C4C"/>
    <w:rsid w:val="009D1D45"/>
    <w:rsid w:val="009D56B4"/>
    <w:rsid w:val="009D6B8E"/>
    <w:rsid w:val="009D7A20"/>
    <w:rsid w:val="009E17A2"/>
    <w:rsid w:val="009E2437"/>
    <w:rsid w:val="009E33E4"/>
    <w:rsid w:val="009E38B3"/>
    <w:rsid w:val="009E39E0"/>
    <w:rsid w:val="009E6403"/>
    <w:rsid w:val="009E7277"/>
    <w:rsid w:val="009F5A4C"/>
    <w:rsid w:val="009F6066"/>
    <w:rsid w:val="009F79B8"/>
    <w:rsid w:val="00A004FA"/>
    <w:rsid w:val="00A0337D"/>
    <w:rsid w:val="00A03548"/>
    <w:rsid w:val="00A07F9F"/>
    <w:rsid w:val="00A13759"/>
    <w:rsid w:val="00A14E11"/>
    <w:rsid w:val="00A1527C"/>
    <w:rsid w:val="00A21283"/>
    <w:rsid w:val="00A2283E"/>
    <w:rsid w:val="00A23535"/>
    <w:rsid w:val="00A26DFC"/>
    <w:rsid w:val="00A2740B"/>
    <w:rsid w:val="00A30B25"/>
    <w:rsid w:val="00A30E3B"/>
    <w:rsid w:val="00A30F48"/>
    <w:rsid w:val="00A3121E"/>
    <w:rsid w:val="00A3772E"/>
    <w:rsid w:val="00A426FD"/>
    <w:rsid w:val="00A438CD"/>
    <w:rsid w:val="00A46330"/>
    <w:rsid w:val="00A501AC"/>
    <w:rsid w:val="00A5185E"/>
    <w:rsid w:val="00A54F4F"/>
    <w:rsid w:val="00A57B28"/>
    <w:rsid w:val="00A601EE"/>
    <w:rsid w:val="00A61F0E"/>
    <w:rsid w:val="00A627F8"/>
    <w:rsid w:val="00A632A5"/>
    <w:rsid w:val="00A63C1D"/>
    <w:rsid w:val="00A63D32"/>
    <w:rsid w:val="00A647A4"/>
    <w:rsid w:val="00A71349"/>
    <w:rsid w:val="00A71554"/>
    <w:rsid w:val="00A71697"/>
    <w:rsid w:val="00A75406"/>
    <w:rsid w:val="00A758AC"/>
    <w:rsid w:val="00A76742"/>
    <w:rsid w:val="00A76EB9"/>
    <w:rsid w:val="00A813E8"/>
    <w:rsid w:val="00A82A1D"/>
    <w:rsid w:val="00A86472"/>
    <w:rsid w:val="00A868C9"/>
    <w:rsid w:val="00A91628"/>
    <w:rsid w:val="00A91E4D"/>
    <w:rsid w:val="00A92DB8"/>
    <w:rsid w:val="00A93599"/>
    <w:rsid w:val="00A97374"/>
    <w:rsid w:val="00AA052E"/>
    <w:rsid w:val="00AA1F1C"/>
    <w:rsid w:val="00AA420D"/>
    <w:rsid w:val="00AA5619"/>
    <w:rsid w:val="00AB3592"/>
    <w:rsid w:val="00AB44D4"/>
    <w:rsid w:val="00AB4A81"/>
    <w:rsid w:val="00AB68A8"/>
    <w:rsid w:val="00AC074B"/>
    <w:rsid w:val="00AC22B9"/>
    <w:rsid w:val="00AC3E4B"/>
    <w:rsid w:val="00AC4A5E"/>
    <w:rsid w:val="00AC5934"/>
    <w:rsid w:val="00AD0694"/>
    <w:rsid w:val="00AD117A"/>
    <w:rsid w:val="00AD69F6"/>
    <w:rsid w:val="00AD70E3"/>
    <w:rsid w:val="00AE02C7"/>
    <w:rsid w:val="00AE0960"/>
    <w:rsid w:val="00AE18D4"/>
    <w:rsid w:val="00AE4E43"/>
    <w:rsid w:val="00AE6639"/>
    <w:rsid w:val="00AF5267"/>
    <w:rsid w:val="00AF605C"/>
    <w:rsid w:val="00AF6DA3"/>
    <w:rsid w:val="00B01223"/>
    <w:rsid w:val="00B02396"/>
    <w:rsid w:val="00B03942"/>
    <w:rsid w:val="00B03E9E"/>
    <w:rsid w:val="00B07063"/>
    <w:rsid w:val="00B070EE"/>
    <w:rsid w:val="00B07C30"/>
    <w:rsid w:val="00B11488"/>
    <w:rsid w:val="00B11AD2"/>
    <w:rsid w:val="00B126EA"/>
    <w:rsid w:val="00B1290F"/>
    <w:rsid w:val="00B12C47"/>
    <w:rsid w:val="00B13B57"/>
    <w:rsid w:val="00B13E97"/>
    <w:rsid w:val="00B16B45"/>
    <w:rsid w:val="00B16F4D"/>
    <w:rsid w:val="00B217A3"/>
    <w:rsid w:val="00B21942"/>
    <w:rsid w:val="00B235C0"/>
    <w:rsid w:val="00B238C8"/>
    <w:rsid w:val="00B23D4E"/>
    <w:rsid w:val="00B24DB2"/>
    <w:rsid w:val="00B31925"/>
    <w:rsid w:val="00B31C28"/>
    <w:rsid w:val="00B32084"/>
    <w:rsid w:val="00B32318"/>
    <w:rsid w:val="00B3353F"/>
    <w:rsid w:val="00B34010"/>
    <w:rsid w:val="00B35671"/>
    <w:rsid w:val="00B3725C"/>
    <w:rsid w:val="00B4199D"/>
    <w:rsid w:val="00B44C7E"/>
    <w:rsid w:val="00B45D9F"/>
    <w:rsid w:val="00B4798A"/>
    <w:rsid w:val="00B47A21"/>
    <w:rsid w:val="00B518DE"/>
    <w:rsid w:val="00B51BCE"/>
    <w:rsid w:val="00B61515"/>
    <w:rsid w:val="00B7386D"/>
    <w:rsid w:val="00B75463"/>
    <w:rsid w:val="00B755AB"/>
    <w:rsid w:val="00B76497"/>
    <w:rsid w:val="00B76C43"/>
    <w:rsid w:val="00B80E0C"/>
    <w:rsid w:val="00B812CD"/>
    <w:rsid w:val="00B84749"/>
    <w:rsid w:val="00B86207"/>
    <w:rsid w:val="00B87299"/>
    <w:rsid w:val="00B875AA"/>
    <w:rsid w:val="00B90655"/>
    <w:rsid w:val="00B92721"/>
    <w:rsid w:val="00B92969"/>
    <w:rsid w:val="00B946EE"/>
    <w:rsid w:val="00B948BD"/>
    <w:rsid w:val="00B97554"/>
    <w:rsid w:val="00BA01CF"/>
    <w:rsid w:val="00BA1BAE"/>
    <w:rsid w:val="00BA262D"/>
    <w:rsid w:val="00BA2F92"/>
    <w:rsid w:val="00BA42B4"/>
    <w:rsid w:val="00BA590C"/>
    <w:rsid w:val="00BA7A81"/>
    <w:rsid w:val="00BB16D0"/>
    <w:rsid w:val="00BB1B41"/>
    <w:rsid w:val="00BB2D64"/>
    <w:rsid w:val="00BB3125"/>
    <w:rsid w:val="00BB5324"/>
    <w:rsid w:val="00BB73F8"/>
    <w:rsid w:val="00BB7E1B"/>
    <w:rsid w:val="00BC14ED"/>
    <w:rsid w:val="00BC1E91"/>
    <w:rsid w:val="00BC42C4"/>
    <w:rsid w:val="00BC5808"/>
    <w:rsid w:val="00BC5ABF"/>
    <w:rsid w:val="00BC63C1"/>
    <w:rsid w:val="00BD19E6"/>
    <w:rsid w:val="00BD2641"/>
    <w:rsid w:val="00BD2964"/>
    <w:rsid w:val="00BD2983"/>
    <w:rsid w:val="00BD2E65"/>
    <w:rsid w:val="00BD2EA4"/>
    <w:rsid w:val="00BD2F13"/>
    <w:rsid w:val="00BD42CD"/>
    <w:rsid w:val="00BD46A6"/>
    <w:rsid w:val="00BD48F7"/>
    <w:rsid w:val="00BE1FCB"/>
    <w:rsid w:val="00BE5179"/>
    <w:rsid w:val="00BE728D"/>
    <w:rsid w:val="00BF1C39"/>
    <w:rsid w:val="00BF2211"/>
    <w:rsid w:val="00BF34DC"/>
    <w:rsid w:val="00BF3867"/>
    <w:rsid w:val="00BF5275"/>
    <w:rsid w:val="00BF6808"/>
    <w:rsid w:val="00BF7B2A"/>
    <w:rsid w:val="00C006C5"/>
    <w:rsid w:val="00C0088A"/>
    <w:rsid w:val="00C015D9"/>
    <w:rsid w:val="00C06261"/>
    <w:rsid w:val="00C069E9"/>
    <w:rsid w:val="00C14DDE"/>
    <w:rsid w:val="00C15301"/>
    <w:rsid w:val="00C210C7"/>
    <w:rsid w:val="00C22919"/>
    <w:rsid w:val="00C232BA"/>
    <w:rsid w:val="00C248B4"/>
    <w:rsid w:val="00C249AE"/>
    <w:rsid w:val="00C27FFA"/>
    <w:rsid w:val="00C31F14"/>
    <w:rsid w:val="00C32D86"/>
    <w:rsid w:val="00C3307D"/>
    <w:rsid w:val="00C331BB"/>
    <w:rsid w:val="00C34567"/>
    <w:rsid w:val="00C353EE"/>
    <w:rsid w:val="00C36733"/>
    <w:rsid w:val="00C42B48"/>
    <w:rsid w:val="00C43B8D"/>
    <w:rsid w:val="00C546B3"/>
    <w:rsid w:val="00C55163"/>
    <w:rsid w:val="00C560B7"/>
    <w:rsid w:val="00C56A19"/>
    <w:rsid w:val="00C60EDC"/>
    <w:rsid w:val="00C620D0"/>
    <w:rsid w:val="00C66663"/>
    <w:rsid w:val="00C66D48"/>
    <w:rsid w:val="00C67517"/>
    <w:rsid w:val="00C70266"/>
    <w:rsid w:val="00C7171F"/>
    <w:rsid w:val="00C72260"/>
    <w:rsid w:val="00C75A8E"/>
    <w:rsid w:val="00C80383"/>
    <w:rsid w:val="00C827C4"/>
    <w:rsid w:val="00C860D5"/>
    <w:rsid w:val="00C87F6E"/>
    <w:rsid w:val="00C90681"/>
    <w:rsid w:val="00C90944"/>
    <w:rsid w:val="00C924AF"/>
    <w:rsid w:val="00C92D61"/>
    <w:rsid w:val="00C935D5"/>
    <w:rsid w:val="00C95686"/>
    <w:rsid w:val="00C95F42"/>
    <w:rsid w:val="00C963AF"/>
    <w:rsid w:val="00C965C1"/>
    <w:rsid w:val="00C97B05"/>
    <w:rsid w:val="00CA478B"/>
    <w:rsid w:val="00CA4BD5"/>
    <w:rsid w:val="00CA50B2"/>
    <w:rsid w:val="00CA57D0"/>
    <w:rsid w:val="00CA7673"/>
    <w:rsid w:val="00CA7CFA"/>
    <w:rsid w:val="00CB3E46"/>
    <w:rsid w:val="00CB5A75"/>
    <w:rsid w:val="00CB63F5"/>
    <w:rsid w:val="00CB6DAB"/>
    <w:rsid w:val="00CC0984"/>
    <w:rsid w:val="00CC1BFA"/>
    <w:rsid w:val="00CC3C65"/>
    <w:rsid w:val="00CC462A"/>
    <w:rsid w:val="00CC634B"/>
    <w:rsid w:val="00CC66B8"/>
    <w:rsid w:val="00CD00EA"/>
    <w:rsid w:val="00CD0408"/>
    <w:rsid w:val="00CD0D65"/>
    <w:rsid w:val="00CD2F0B"/>
    <w:rsid w:val="00CD4327"/>
    <w:rsid w:val="00CD64DC"/>
    <w:rsid w:val="00CD6D18"/>
    <w:rsid w:val="00CD7AE0"/>
    <w:rsid w:val="00CE110B"/>
    <w:rsid w:val="00CE1389"/>
    <w:rsid w:val="00CE1A7E"/>
    <w:rsid w:val="00CE2AEC"/>
    <w:rsid w:val="00CE4D8D"/>
    <w:rsid w:val="00CE54CB"/>
    <w:rsid w:val="00CE6486"/>
    <w:rsid w:val="00CE7A41"/>
    <w:rsid w:val="00CF026B"/>
    <w:rsid w:val="00CF0CEC"/>
    <w:rsid w:val="00CF290E"/>
    <w:rsid w:val="00CF3201"/>
    <w:rsid w:val="00D00C41"/>
    <w:rsid w:val="00D02E8C"/>
    <w:rsid w:val="00D07816"/>
    <w:rsid w:val="00D11A64"/>
    <w:rsid w:val="00D11A98"/>
    <w:rsid w:val="00D11CE2"/>
    <w:rsid w:val="00D12BE6"/>
    <w:rsid w:val="00D14496"/>
    <w:rsid w:val="00D151B3"/>
    <w:rsid w:val="00D157E1"/>
    <w:rsid w:val="00D1614F"/>
    <w:rsid w:val="00D16499"/>
    <w:rsid w:val="00D17B7C"/>
    <w:rsid w:val="00D20962"/>
    <w:rsid w:val="00D21130"/>
    <w:rsid w:val="00D211C6"/>
    <w:rsid w:val="00D22497"/>
    <w:rsid w:val="00D22590"/>
    <w:rsid w:val="00D22F68"/>
    <w:rsid w:val="00D239D0"/>
    <w:rsid w:val="00D23B4B"/>
    <w:rsid w:val="00D259EB"/>
    <w:rsid w:val="00D25EF5"/>
    <w:rsid w:val="00D314CA"/>
    <w:rsid w:val="00D314F7"/>
    <w:rsid w:val="00D32DC2"/>
    <w:rsid w:val="00D3428F"/>
    <w:rsid w:val="00D40A33"/>
    <w:rsid w:val="00D4472C"/>
    <w:rsid w:val="00D46A5A"/>
    <w:rsid w:val="00D47E99"/>
    <w:rsid w:val="00D51019"/>
    <w:rsid w:val="00D51E1D"/>
    <w:rsid w:val="00D5231B"/>
    <w:rsid w:val="00D543B0"/>
    <w:rsid w:val="00D56942"/>
    <w:rsid w:val="00D6132C"/>
    <w:rsid w:val="00D61A8A"/>
    <w:rsid w:val="00D62B52"/>
    <w:rsid w:val="00D63D64"/>
    <w:rsid w:val="00D64A53"/>
    <w:rsid w:val="00D64FA3"/>
    <w:rsid w:val="00D70DE0"/>
    <w:rsid w:val="00D712EC"/>
    <w:rsid w:val="00D71F8E"/>
    <w:rsid w:val="00D7226A"/>
    <w:rsid w:val="00D75CE8"/>
    <w:rsid w:val="00D769C8"/>
    <w:rsid w:val="00D77436"/>
    <w:rsid w:val="00D8156C"/>
    <w:rsid w:val="00D8222D"/>
    <w:rsid w:val="00D83A52"/>
    <w:rsid w:val="00D957B6"/>
    <w:rsid w:val="00D97560"/>
    <w:rsid w:val="00D97D1A"/>
    <w:rsid w:val="00DA005A"/>
    <w:rsid w:val="00DA0FB0"/>
    <w:rsid w:val="00DA254A"/>
    <w:rsid w:val="00DA2C30"/>
    <w:rsid w:val="00DA3B6F"/>
    <w:rsid w:val="00DA4437"/>
    <w:rsid w:val="00DA4685"/>
    <w:rsid w:val="00DA4E34"/>
    <w:rsid w:val="00DA7577"/>
    <w:rsid w:val="00DB02A1"/>
    <w:rsid w:val="00DB14F4"/>
    <w:rsid w:val="00DB2520"/>
    <w:rsid w:val="00DB2522"/>
    <w:rsid w:val="00DB342C"/>
    <w:rsid w:val="00DB3E71"/>
    <w:rsid w:val="00DB4D70"/>
    <w:rsid w:val="00DB51E6"/>
    <w:rsid w:val="00DB6F62"/>
    <w:rsid w:val="00DB700D"/>
    <w:rsid w:val="00DB76EF"/>
    <w:rsid w:val="00DC0D2C"/>
    <w:rsid w:val="00DC0D4D"/>
    <w:rsid w:val="00DC1FAE"/>
    <w:rsid w:val="00DC41BD"/>
    <w:rsid w:val="00DD0F67"/>
    <w:rsid w:val="00DD12D9"/>
    <w:rsid w:val="00DD288C"/>
    <w:rsid w:val="00DD35E8"/>
    <w:rsid w:val="00DD48CA"/>
    <w:rsid w:val="00DD75DB"/>
    <w:rsid w:val="00DD79EF"/>
    <w:rsid w:val="00DD7AE1"/>
    <w:rsid w:val="00DD7D88"/>
    <w:rsid w:val="00DE1C43"/>
    <w:rsid w:val="00DE2294"/>
    <w:rsid w:val="00DE5C25"/>
    <w:rsid w:val="00DF06F8"/>
    <w:rsid w:val="00DF586A"/>
    <w:rsid w:val="00DF5B9C"/>
    <w:rsid w:val="00DF5E48"/>
    <w:rsid w:val="00DF6293"/>
    <w:rsid w:val="00DF7763"/>
    <w:rsid w:val="00E015DA"/>
    <w:rsid w:val="00E02585"/>
    <w:rsid w:val="00E02A29"/>
    <w:rsid w:val="00E04533"/>
    <w:rsid w:val="00E04E9A"/>
    <w:rsid w:val="00E04F46"/>
    <w:rsid w:val="00E10CE2"/>
    <w:rsid w:val="00E10DD9"/>
    <w:rsid w:val="00E13FC9"/>
    <w:rsid w:val="00E15B29"/>
    <w:rsid w:val="00E15EEF"/>
    <w:rsid w:val="00E162FC"/>
    <w:rsid w:val="00E16851"/>
    <w:rsid w:val="00E169A5"/>
    <w:rsid w:val="00E16DF4"/>
    <w:rsid w:val="00E21350"/>
    <w:rsid w:val="00E21827"/>
    <w:rsid w:val="00E219D7"/>
    <w:rsid w:val="00E21A92"/>
    <w:rsid w:val="00E24C98"/>
    <w:rsid w:val="00E269BF"/>
    <w:rsid w:val="00E302F4"/>
    <w:rsid w:val="00E30A97"/>
    <w:rsid w:val="00E31545"/>
    <w:rsid w:val="00E317F1"/>
    <w:rsid w:val="00E320A6"/>
    <w:rsid w:val="00E329BB"/>
    <w:rsid w:val="00E336A8"/>
    <w:rsid w:val="00E34A2F"/>
    <w:rsid w:val="00E436DD"/>
    <w:rsid w:val="00E46E7E"/>
    <w:rsid w:val="00E47418"/>
    <w:rsid w:val="00E47802"/>
    <w:rsid w:val="00E512D6"/>
    <w:rsid w:val="00E518DF"/>
    <w:rsid w:val="00E553CC"/>
    <w:rsid w:val="00E55BBC"/>
    <w:rsid w:val="00E567FD"/>
    <w:rsid w:val="00E6142C"/>
    <w:rsid w:val="00E61A9D"/>
    <w:rsid w:val="00E6220D"/>
    <w:rsid w:val="00E63CD1"/>
    <w:rsid w:val="00E63F9B"/>
    <w:rsid w:val="00E7148D"/>
    <w:rsid w:val="00E71891"/>
    <w:rsid w:val="00E720CD"/>
    <w:rsid w:val="00E7389A"/>
    <w:rsid w:val="00E7768C"/>
    <w:rsid w:val="00E77758"/>
    <w:rsid w:val="00E84BF9"/>
    <w:rsid w:val="00E858FF"/>
    <w:rsid w:val="00E86464"/>
    <w:rsid w:val="00E86503"/>
    <w:rsid w:val="00E87D03"/>
    <w:rsid w:val="00E90AB5"/>
    <w:rsid w:val="00E90E3D"/>
    <w:rsid w:val="00E91326"/>
    <w:rsid w:val="00E91C9A"/>
    <w:rsid w:val="00E97D85"/>
    <w:rsid w:val="00EA0CB6"/>
    <w:rsid w:val="00EA6271"/>
    <w:rsid w:val="00EB0630"/>
    <w:rsid w:val="00EB1A5E"/>
    <w:rsid w:val="00EB200E"/>
    <w:rsid w:val="00EB2576"/>
    <w:rsid w:val="00EB4826"/>
    <w:rsid w:val="00EB4CA7"/>
    <w:rsid w:val="00EB5AFD"/>
    <w:rsid w:val="00EB631C"/>
    <w:rsid w:val="00EC00A2"/>
    <w:rsid w:val="00EC01D4"/>
    <w:rsid w:val="00EC2701"/>
    <w:rsid w:val="00EC2D47"/>
    <w:rsid w:val="00EC31B1"/>
    <w:rsid w:val="00EC4324"/>
    <w:rsid w:val="00EC74B1"/>
    <w:rsid w:val="00EC77F1"/>
    <w:rsid w:val="00ED0655"/>
    <w:rsid w:val="00ED0757"/>
    <w:rsid w:val="00ED0BA2"/>
    <w:rsid w:val="00ED2AA4"/>
    <w:rsid w:val="00ED3111"/>
    <w:rsid w:val="00ED49F7"/>
    <w:rsid w:val="00ED7430"/>
    <w:rsid w:val="00ED7955"/>
    <w:rsid w:val="00ED7A32"/>
    <w:rsid w:val="00EE0BFC"/>
    <w:rsid w:val="00EE1B20"/>
    <w:rsid w:val="00EE25D3"/>
    <w:rsid w:val="00EE5BBC"/>
    <w:rsid w:val="00EE5DC8"/>
    <w:rsid w:val="00EE66B1"/>
    <w:rsid w:val="00EE7B82"/>
    <w:rsid w:val="00EF115E"/>
    <w:rsid w:val="00EF4A08"/>
    <w:rsid w:val="00EF69E3"/>
    <w:rsid w:val="00F022B0"/>
    <w:rsid w:val="00F0682E"/>
    <w:rsid w:val="00F06C89"/>
    <w:rsid w:val="00F07012"/>
    <w:rsid w:val="00F07C19"/>
    <w:rsid w:val="00F11622"/>
    <w:rsid w:val="00F12735"/>
    <w:rsid w:val="00F15ED2"/>
    <w:rsid w:val="00F165FB"/>
    <w:rsid w:val="00F23B15"/>
    <w:rsid w:val="00F24255"/>
    <w:rsid w:val="00F24A18"/>
    <w:rsid w:val="00F26033"/>
    <w:rsid w:val="00F2676D"/>
    <w:rsid w:val="00F31047"/>
    <w:rsid w:val="00F310E7"/>
    <w:rsid w:val="00F313B5"/>
    <w:rsid w:val="00F31FA5"/>
    <w:rsid w:val="00F329D0"/>
    <w:rsid w:val="00F33705"/>
    <w:rsid w:val="00F338FB"/>
    <w:rsid w:val="00F356F2"/>
    <w:rsid w:val="00F3674F"/>
    <w:rsid w:val="00F36E70"/>
    <w:rsid w:val="00F371DC"/>
    <w:rsid w:val="00F3763B"/>
    <w:rsid w:val="00F42BF1"/>
    <w:rsid w:val="00F42D17"/>
    <w:rsid w:val="00F43886"/>
    <w:rsid w:val="00F44236"/>
    <w:rsid w:val="00F4611F"/>
    <w:rsid w:val="00F464B9"/>
    <w:rsid w:val="00F46A8E"/>
    <w:rsid w:val="00F50A12"/>
    <w:rsid w:val="00F5119B"/>
    <w:rsid w:val="00F52331"/>
    <w:rsid w:val="00F5273F"/>
    <w:rsid w:val="00F5669A"/>
    <w:rsid w:val="00F57B0F"/>
    <w:rsid w:val="00F606E1"/>
    <w:rsid w:val="00F62BE2"/>
    <w:rsid w:val="00F62F98"/>
    <w:rsid w:val="00F63D80"/>
    <w:rsid w:val="00F6460C"/>
    <w:rsid w:val="00F64CA2"/>
    <w:rsid w:val="00F657F5"/>
    <w:rsid w:val="00F658F0"/>
    <w:rsid w:val="00F66477"/>
    <w:rsid w:val="00F6742B"/>
    <w:rsid w:val="00F70DE3"/>
    <w:rsid w:val="00F71CDC"/>
    <w:rsid w:val="00F72C90"/>
    <w:rsid w:val="00F75332"/>
    <w:rsid w:val="00F769E3"/>
    <w:rsid w:val="00F7740A"/>
    <w:rsid w:val="00F81DF8"/>
    <w:rsid w:val="00F83D89"/>
    <w:rsid w:val="00F843CD"/>
    <w:rsid w:val="00F85E5A"/>
    <w:rsid w:val="00F9316C"/>
    <w:rsid w:val="00F93A3D"/>
    <w:rsid w:val="00FA0AA7"/>
    <w:rsid w:val="00FA1B5B"/>
    <w:rsid w:val="00FA2442"/>
    <w:rsid w:val="00FB16A9"/>
    <w:rsid w:val="00FB1765"/>
    <w:rsid w:val="00FB1AAE"/>
    <w:rsid w:val="00FB1EB8"/>
    <w:rsid w:val="00FB348B"/>
    <w:rsid w:val="00FB408B"/>
    <w:rsid w:val="00FB4584"/>
    <w:rsid w:val="00FB479C"/>
    <w:rsid w:val="00FB5E46"/>
    <w:rsid w:val="00FB7AB6"/>
    <w:rsid w:val="00FC003C"/>
    <w:rsid w:val="00FC289C"/>
    <w:rsid w:val="00FC2B8E"/>
    <w:rsid w:val="00FC39BB"/>
    <w:rsid w:val="00FC3AAC"/>
    <w:rsid w:val="00FC6E4D"/>
    <w:rsid w:val="00FC6EB3"/>
    <w:rsid w:val="00FD0492"/>
    <w:rsid w:val="00FD08CA"/>
    <w:rsid w:val="00FD0CE1"/>
    <w:rsid w:val="00FD3884"/>
    <w:rsid w:val="00FD4C03"/>
    <w:rsid w:val="00FD5971"/>
    <w:rsid w:val="00FD7A78"/>
    <w:rsid w:val="00FD7BE3"/>
    <w:rsid w:val="00FE0E19"/>
    <w:rsid w:val="00FE14AC"/>
    <w:rsid w:val="00FE1576"/>
    <w:rsid w:val="00FE317F"/>
    <w:rsid w:val="00FE5725"/>
    <w:rsid w:val="00FE6863"/>
    <w:rsid w:val="00FE711E"/>
    <w:rsid w:val="00FF2F9A"/>
    <w:rsid w:val="00FF3E2E"/>
    <w:rsid w:val="00FF4BA8"/>
    <w:rsid w:val="00FF4D48"/>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8C9B7C"/>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406</cp:revision>
  <cp:lastPrinted>2022-04-26T08:38:00Z</cp:lastPrinted>
  <dcterms:created xsi:type="dcterms:W3CDTF">2022-09-30T09:55:00Z</dcterms:created>
  <dcterms:modified xsi:type="dcterms:W3CDTF">2022-10-03T09:45:00Z</dcterms:modified>
</cp:coreProperties>
</file>