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E74B43" w:rsidRPr="00BA2613" w:rsidRDefault="00E74B43" w:rsidP="00E74B43">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814639" w:rsidRDefault="00814639" w:rsidP="00E74B43">
      <w:pPr>
        <w:rPr>
          <w:rFonts w:ascii="Arial" w:hAnsi="Arial" w:cs="Arial"/>
          <w:b/>
          <w:sz w:val="28"/>
          <w:szCs w:val="28"/>
          <w:lang w:val="ro-RO"/>
        </w:rPr>
      </w:pPr>
      <w:r w:rsidRPr="00814639">
        <w:rPr>
          <w:rFonts w:ascii="Arial" w:hAnsi="Arial" w:cs="Arial"/>
          <w:sz w:val="28"/>
          <w:szCs w:val="28"/>
          <w:lang w:val="ro-RO"/>
        </w:rPr>
        <w:t xml:space="preserve">                                                   </w:t>
      </w:r>
      <w:r w:rsidR="0048220B">
        <w:rPr>
          <w:rFonts w:ascii="Arial" w:hAnsi="Arial" w:cs="Arial"/>
          <w:sz w:val="28"/>
          <w:szCs w:val="28"/>
          <w:lang w:val="ro-RO"/>
        </w:rPr>
        <w:t xml:space="preserve">           </w:t>
      </w:r>
      <w:r w:rsidRPr="00814639">
        <w:rPr>
          <w:rFonts w:ascii="Arial" w:hAnsi="Arial" w:cs="Arial"/>
          <w:sz w:val="28"/>
          <w:szCs w:val="28"/>
          <w:lang w:val="ro-RO"/>
        </w:rPr>
        <w:t xml:space="preserve"> </w:t>
      </w:r>
      <w:r w:rsidR="0048220B">
        <w:rPr>
          <w:rFonts w:ascii="Arial" w:hAnsi="Arial" w:cs="Arial"/>
          <w:sz w:val="28"/>
          <w:szCs w:val="28"/>
          <w:lang w:val="ro-RO"/>
        </w:rPr>
        <w:t>proiect</w:t>
      </w: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FB2818" w:rsidRDefault="00E74B43" w:rsidP="00E74B43">
      <w:pPr>
        <w:autoSpaceDE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Ca urmare a solicitării de emitere a acordului de mediu adresate de</w:t>
      </w:r>
      <w:r w:rsidRPr="00FB2818">
        <w:rPr>
          <w:rFonts w:ascii="Arial" w:hAnsi="Arial" w:cs="Arial"/>
          <w:b/>
          <w:color w:val="000000" w:themeColor="text1"/>
          <w:sz w:val="24"/>
          <w:szCs w:val="24"/>
          <w:lang w:val="ro-RO"/>
        </w:rPr>
        <w:t xml:space="preserve"> Comuna</w:t>
      </w:r>
      <w:r w:rsidR="007C583F" w:rsidRPr="00FB2818">
        <w:rPr>
          <w:rFonts w:ascii="Arial" w:hAnsi="Arial" w:cs="Arial"/>
          <w:b/>
          <w:color w:val="000000" w:themeColor="text1"/>
          <w:sz w:val="24"/>
          <w:szCs w:val="24"/>
          <w:lang w:val="ro-RO"/>
        </w:rPr>
        <w:t xml:space="preserve"> </w:t>
      </w:r>
      <w:r w:rsidR="0048220B">
        <w:rPr>
          <w:rFonts w:ascii="Arial" w:hAnsi="Arial" w:cs="Arial"/>
          <w:b/>
          <w:color w:val="000000" w:themeColor="text1"/>
          <w:sz w:val="24"/>
          <w:szCs w:val="24"/>
          <w:lang w:val="ro-RO"/>
        </w:rPr>
        <w:t>Vârșolț</w:t>
      </w:r>
      <w:r w:rsidRPr="00FB2818">
        <w:rPr>
          <w:rFonts w:ascii="Arial" w:hAnsi="Arial" w:cs="Arial"/>
          <w:b/>
          <w:color w:val="000000" w:themeColor="text1"/>
          <w:sz w:val="24"/>
          <w:szCs w:val="24"/>
          <w:lang w:val="ro-RO"/>
        </w:rPr>
        <w:t xml:space="preserve">, </w:t>
      </w:r>
      <w:r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Pr="00FB2818">
        <w:rPr>
          <w:rFonts w:ascii="Arial" w:hAnsi="Arial" w:cs="Arial"/>
          <w:color w:val="000000" w:themeColor="text1"/>
          <w:sz w:val="24"/>
          <w:szCs w:val="24"/>
          <w:lang w:val="ro-RO"/>
        </w:rPr>
        <w:t xml:space="preserve"> județul Sălaj</w:t>
      </w:r>
      <w:r w:rsidR="0048220B">
        <w:rPr>
          <w:rFonts w:ascii="Arial" w:hAnsi="Arial" w:cs="Arial"/>
          <w:color w:val="000000" w:themeColor="text1"/>
          <w:sz w:val="24"/>
          <w:szCs w:val="24"/>
          <w:lang w:val="ro-RO"/>
        </w:rPr>
        <w:t>, comuna Vârșolț</w:t>
      </w:r>
      <w:r w:rsidR="007C583F" w:rsidRPr="00FB2818">
        <w:rPr>
          <w:rFonts w:ascii="Arial" w:hAnsi="Arial" w:cs="Arial"/>
          <w:color w:val="000000" w:themeColor="text1"/>
          <w:sz w:val="24"/>
          <w:szCs w:val="24"/>
          <w:lang w:val="ro-RO"/>
        </w:rPr>
        <w:t>, satul</w:t>
      </w:r>
      <w:r w:rsidR="0048220B">
        <w:rPr>
          <w:rFonts w:ascii="Arial" w:hAnsi="Arial" w:cs="Arial"/>
          <w:color w:val="000000" w:themeColor="text1"/>
          <w:sz w:val="24"/>
          <w:szCs w:val="24"/>
          <w:lang w:val="ro-RO"/>
        </w:rPr>
        <w:t xml:space="preserve"> Vârșolț</w:t>
      </w:r>
      <w:r w:rsidR="007C583F" w:rsidRPr="00FB2818">
        <w:rPr>
          <w:rFonts w:ascii="Arial" w:hAnsi="Arial" w:cs="Arial"/>
          <w:color w:val="000000" w:themeColor="text1"/>
          <w:sz w:val="24"/>
          <w:szCs w:val="24"/>
          <w:lang w:val="ro-RO"/>
        </w:rPr>
        <w:t xml:space="preserve">, nr. </w:t>
      </w:r>
      <w:r w:rsidR="0048220B">
        <w:rPr>
          <w:rFonts w:ascii="Arial" w:hAnsi="Arial" w:cs="Arial"/>
          <w:color w:val="000000" w:themeColor="text1"/>
          <w:sz w:val="24"/>
          <w:szCs w:val="24"/>
          <w:lang w:val="ro-RO"/>
        </w:rPr>
        <w:t xml:space="preserve">168, </w:t>
      </w:r>
      <w:r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48220B">
        <w:rPr>
          <w:rFonts w:ascii="Arial" w:hAnsi="Arial" w:cs="Arial"/>
          <w:color w:val="000000" w:themeColor="text1"/>
          <w:sz w:val="24"/>
          <w:szCs w:val="24"/>
          <w:lang w:val="ro-RO"/>
        </w:rPr>
        <w:t xml:space="preserve">6410 </w:t>
      </w:r>
      <w:r w:rsidR="007C583F" w:rsidRPr="00FB2818">
        <w:rPr>
          <w:rFonts w:ascii="Arial" w:hAnsi="Arial" w:cs="Arial"/>
          <w:color w:val="000000" w:themeColor="text1"/>
          <w:sz w:val="24"/>
          <w:szCs w:val="24"/>
          <w:lang w:val="ro-RO"/>
        </w:rPr>
        <w:t>din</w:t>
      </w:r>
      <w:r w:rsidR="0048220B">
        <w:rPr>
          <w:rFonts w:ascii="Arial" w:hAnsi="Arial" w:cs="Arial"/>
          <w:color w:val="000000" w:themeColor="text1"/>
          <w:sz w:val="24"/>
          <w:szCs w:val="24"/>
          <w:lang w:val="ro-RO"/>
        </w:rPr>
        <w:t xml:space="preserve"> 29.08</w:t>
      </w:r>
      <w:r w:rsidR="007C583F" w:rsidRPr="00FB2818">
        <w:rPr>
          <w:rFonts w:ascii="Arial" w:hAnsi="Arial" w:cs="Arial"/>
          <w:color w:val="000000" w:themeColor="text1"/>
          <w:sz w:val="24"/>
          <w:szCs w:val="24"/>
          <w:lang w:val="ro-RO"/>
        </w:rPr>
        <w:t>.2022</w:t>
      </w:r>
      <w:r w:rsidRPr="00FB2818">
        <w:rPr>
          <w:rFonts w:ascii="Arial" w:hAnsi="Arial" w:cs="Arial"/>
          <w:color w:val="000000" w:themeColor="text1"/>
          <w:spacing w:val="-6"/>
          <w:sz w:val="24"/>
          <w:szCs w:val="24"/>
          <w:lang w:val="ro-RO"/>
        </w:rPr>
        <w:t>,</w:t>
      </w:r>
      <w:r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FB2818"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7C583F" w:rsidRPr="00FB2818">
        <w:rPr>
          <w:rFonts w:ascii="Arial" w:hAnsi="Arial" w:cs="Arial"/>
          <w:color w:val="000000" w:themeColor="text1"/>
          <w:sz w:val="24"/>
          <w:szCs w:val="24"/>
          <w:lang w:val="ro-RO"/>
        </w:rPr>
        <w:t xml:space="preserve"> </w:t>
      </w:r>
      <w:r w:rsidR="0048220B">
        <w:rPr>
          <w:rFonts w:ascii="Arial" w:hAnsi="Arial" w:cs="Arial"/>
          <w:color w:val="000000" w:themeColor="text1"/>
          <w:sz w:val="24"/>
          <w:szCs w:val="24"/>
          <w:lang w:val="ro-RO"/>
        </w:rPr>
        <w:t>20.10.2022</w:t>
      </w:r>
      <w:r w:rsidRPr="00FB2818">
        <w:rPr>
          <w:rFonts w:ascii="Arial" w:hAnsi="Arial" w:cs="Arial"/>
          <w:color w:val="000000" w:themeColor="text1"/>
          <w:sz w:val="24"/>
          <w:szCs w:val="24"/>
          <w:lang w:val="ro-RO"/>
        </w:rPr>
        <w:t xml:space="preserve">, că proiectul: </w:t>
      </w:r>
      <w:r w:rsidR="007C583F" w:rsidRPr="00FB2818">
        <w:rPr>
          <w:rFonts w:ascii="Arial" w:hAnsi="Arial" w:cs="Arial"/>
          <w:b/>
          <w:i/>
          <w:color w:val="000000" w:themeColor="text1"/>
          <w:sz w:val="24"/>
          <w:szCs w:val="24"/>
          <w:lang w:val="ro-RO"/>
        </w:rPr>
        <w:t>Extindere</w:t>
      </w:r>
      <w:r w:rsidR="0048220B">
        <w:rPr>
          <w:rFonts w:ascii="Arial" w:hAnsi="Arial" w:cs="Arial"/>
          <w:b/>
          <w:i/>
          <w:color w:val="000000" w:themeColor="text1"/>
          <w:sz w:val="24"/>
          <w:szCs w:val="24"/>
          <w:lang w:val="ro-RO"/>
        </w:rPr>
        <w:t xml:space="preserve"> canalizare menajeră în localitatea Vârșolț, comuna Vârșolț</w:t>
      </w:r>
      <w:r w:rsidRPr="00FB2818">
        <w:rPr>
          <w:rFonts w:ascii="Arial" w:hAnsi="Arial" w:cs="Arial"/>
          <w:b/>
          <w:i/>
          <w:color w:val="000000" w:themeColor="text1"/>
          <w:sz w:val="24"/>
          <w:szCs w:val="24"/>
          <w:lang w:val="ro-RO"/>
        </w:rPr>
        <w:t>,</w:t>
      </w:r>
      <w:r w:rsidR="007C583F" w:rsidRPr="00FB2818">
        <w:rPr>
          <w:rFonts w:ascii="Arial" w:hAnsi="Arial" w:cs="Arial"/>
          <w:b/>
          <w:i/>
          <w:color w:val="000000" w:themeColor="text1"/>
          <w:sz w:val="24"/>
          <w:szCs w:val="24"/>
          <w:lang w:val="ro-RO"/>
        </w:rPr>
        <w:t xml:space="preserve"> </w:t>
      </w:r>
      <w:r w:rsidR="0048220B">
        <w:rPr>
          <w:rFonts w:ascii="Arial" w:hAnsi="Arial" w:cs="Arial"/>
          <w:b/>
          <w:i/>
          <w:color w:val="000000" w:themeColor="text1"/>
          <w:sz w:val="24"/>
          <w:szCs w:val="24"/>
          <w:lang w:val="ro-RO"/>
        </w:rPr>
        <w:t xml:space="preserve">județul Sălaj, </w:t>
      </w:r>
      <w:r w:rsidRPr="00FB2818">
        <w:rPr>
          <w:rFonts w:ascii="Arial" w:hAnsi="Arial" w:cs="Arial"/>
          <w:b/>
          <w:i/>
          <w:color w:val="000000" w:themeColor="text1"/>
          <w:sz w:val="24"/>
          <w:szCs w:val="24"/>
          <w:lang w:val="ro-RO"/>
        </w:rPr>
        <w:t xml:space="preserve"> </w:t>
      </w:r>
      <w:r w:rsidRPr="00FB2818">
        <w:rPr>
          <w:rFonts w:ascii="Arial" w:hAnsi="Arial" w:cs="Arial"/>
          <w:color w:val="000000" w:themeColor="text1"/>
          <w:sz w:val="24"/>
          <w:szCs w:val="24"/>
          <w:lang w:val="ro-RO"/>
        </w:rPr>
        <w:t>propus a fi amplasat</w:t>
      </w:r>
      <w:r w:rsidR="007C583F" w:rsidRPr="00FB2818">
        <w:rPr>
          <w:rFonts w:ascii="Arial" w:hAnsi="Arial" w:cs="Arial"/>
          <w:color w:val="000000" w:themeColor="text1"/>
          <w:sz w:val="24"/>
          <w:szCs w:val="24"/>
          <w:lang w:val="ro-RO"/>
        </w:rPr>
        <w:t xml:space="preserve"> comuna </w:t>
      </w:r>
      <w:r w:rsidR="0048220B">
        <w:rPr>
          <w:rFonts w:ascii="Arial" w:hAnsi="Arial" w:cs="Arial"/>
          <w:color w:val="000000" w:themeColor="text1"/>
          <w:sz w:val="24"/>
          <w:szCs w:val="24"/>
          <w:lang w:val="ro-RO"/>
        </w:rPr>
        <w:t>Vârșolț</w:t>
      </w:r>
      <w:r w:rsidR="007C583F" w:rsidRPr="00FB2818">
        <w:rPr>
          <w:rFonts w:ascii="Arial" w:hAnsi="Arial" w:cs="Arial"/>
          <w:color w:val="000000" w:themeColor="text1"/>
          <w:sz w:val="24"/>
          <w:szCs w:val="24"/>
          <w:lang w:val="ro-RO"/>
        </w:rPr>
        <w:t>, satul</w:t>
      </w:r>
      <w:r w:rsidR="0048220B">
        <w:rPr>
          <w:rFonts w:ascii="Arial" w:hAnsi="Arial" w:cs="Arial"/>
          <w:color w:val="000000" w:themeColor="text1"/>
          <w:sz w:val="24"/>
          <w:szCs w:val="24"/>
          <w:lang w:val="ro-RO"/>
        </w:rPr>
        <w:t xml:space="preserve"> Vârșolț</w:t>
      </w:r>
      <w:r w:rsidRPr="00FB2818">
        <w:rPr>
          <w:rFonts w:ascii="Arial" w:hAnsi="Arial" w:cs="Arial"/>
          <w:color w:val="000000" w:themeColor="text1"/>
          <w:sz w:val="24"/>
          <w:szCs w:val="24"/>
          <w:lang w:val="ro-RO"/>
        </w:rPr>
        <w:t>, jud</w:t>
      </w:r>
      <w:r w:rsidR="00814639">
        <w:rPr>
          <w:rFonts w:ascii="Arial" w:hAnsi="Arial" w:cs="Arial"/>
          <w:color w:val="000000" w:themeColor="text1"/>
          <w:sz w:val="24"/>
          <w:szCs w:val="24"/>
          <w:lang w:val="ro-RO"/>
        </w:rPr>
        <w:t>ețul</w:t>
      </w:r>
      <w:r w:rsidRPr="00FB2818">
        <w:rPr>
          <w:rFonts w:ascii="Arial" w:hAnsi="Arial" w:cs="Arial"/>
          <w:color w:val="000000" w:themeColor="text1"/>
          <w:sz w:val="24"/>
          <w:szCs w:val="24"/>
          <w:lang w:val="ro-RO"/>
        </w:rPr>
        <w:t xml:space="preserve"> Sălaj,</w:t>
      </w:r>
    </w:p>
    <w:p w:rsidR="00E74B43" w:rsidRPr="00FB2818"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Justificarea prezentei decizii:</w:t>
      </w:r>
    </w:p>
    <w:p w:rsidR="00E74B43" w:rsidRPr="00FB2818"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FB2818">
        <w:rPr>
          <w:rFonts w:ascii="Arial" w:hAnsi="Arial" w:cs="Arial"/>
          <w:b/>
          <w:noProof/>
          <w:color w:val="000000" w:themeColor="text1"/>
          <w:sz w:val="24"/>
          <w:szCs w:val="24"/>
          <w:lang w:val="ro-RO"/>
        </w:rPr>
        <w:t xml:space="preserve">   I. Motivele pe baza cărora s-a stabilit necesitatea neefectuării </w:t>
      </w:r>
      <w:r w:rsidRPr="00FB2818">
        <w:rPr>
          <w:rFonts w:ascii="Arial" w:hAnsi="Arial" w:cs="Arial"/>
          <w:b/>
          <w:i/>
          <w:noProof/>
          <w:color w:val="000000" w:themeColor="text1"/>
          <w:sz w:val="24"/>
          <w:szCs w:val="24"/>
          <w:lang w:val="ro-RO"/>
        </w:rPr>
        <w:t>evaluării impactului asupra mediului</w:t>
      </w:r>
      <w:r w:rsidRPr="00FB2818">
        <w:rPr>
          <w:rFonts w:ascii="Arial" w:hAnsi="Arial" w:cs="Arial"/>
          <w:b/>
          <w:noProof/>
          <w:color w:val="000000" w:themeColor="text1"/>
          <w:sz w:val="24"/>
          <w:szCs w:val="24"/>
          <w:lang w:val="ro-RO"/>
        </w:rPr>
        <w:t xml:space="preserve"> sunt următoarele:</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b/>
          <w:color w:val="000000" w:themeColor="text1"/>
          <w:sz w:val="24"/>
          <w:szCs w:val="24"/>
          <w:lang w:val="ro-RO"/>
        </w:rPr>
        <w:t>a).</w:t>
      </w:r>
      <w:r w:rsidRPr="00FB2818">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13 lit. a);</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autorităţile reprezentate în comisia de analiză tehnică nu au avut obiecţii/observaţii în ceea ce priveşte proiectul în cauză în urma transmiterii punctelor de vedere;</w:t>
      </w:r>
    </w:p>
    <w:p w:rsidR="00E74B43" w:rsidRPr="007E73AA"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D04939">
        <w:rPr>
          <w:rFonts w:ascii="Arial" w:hAnsi="Arial" w:cs="Arial"/>
          <w:color w:val="FF0000"/>
          <w:sz w:val="24"/>
          <w:szCs w:val="24"/>
          <w:lang w:val="ro-RO"/>
        </w:rPr>
        <w:t xml:space="preserve">- </w:t>
      </w:r>
      <w:r w:rsidRPr="007E73AA">
        <w:rPr>
          <w:rFonts w:ascii="Arial" w:hAnsi="Arial" w:cs="Arial"/>
          <w:color w:val="000000" w:themeColor="text1"/>
          <w:sz w:val="24"/>
          <w:szCs w:val="24"/>
          <w:lang w:val="ro-RO"/>
        </w:rPr>
        <w:t>prezenta solicitare a fost mediatizată prin publicare anunţ în ziarul Graiul Sălajului, afişare si înregistrare anunţ la sediul Primăriei Comunei</w:t>
      </w:r>
      <w:r w:rsidR="00D04939" w:rsidRPr="007E73AA">
        <w:rPr>
          <w:rFonts w:ascii="Arial" w:hAnsi="Arial" w:cs="Arial"/>
          <w:color w:val="000000" w:themeColor="text1"/>
          <w:sz w:val="24"/>
          <w:szCs w:val="24"/>
          <w:lang w:val="ro-RO"/>
        </w:rPr>
        <w:t xml:space="preserve"> Vârșolț</w:t>
      </w:r>
      <w:r w:rsidRPr="007E73AA">
        <w:rPr>
          <w:rFonts w:ascii="Arial" w:hAnsi="Arial" w:cs="Arial"/>
          <w:color w:val="000000" w:themeColor="text1"/>
          <w:sz w:val="24"/>
          <w:szCs w:val="24"/>
          <w:lang w:val="ro-RO"/>
        </w:rPr>
        <w:t>, precum si la sediul si pe pagina de internet a APM Sălaj, iar proiectul de Decizie etapă de încadrare a fost postat pe pagina de internet a APM Sălaj;</w:t>
      </w:r>
    </w:p>
    <w:p w:rsidR="00E74B43" w:rsidRPr="007E73AA"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7E73AA">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7E73AA"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7E73AA">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90897" w:rsidRPr="00D04939" w:rsidRDefault="00F90897" w:rsidP="003F404A">
      <w:pPr>
        <w:spacing w:after="0" w:line="240" w:lineRule="auto"/>
        <w:jc w:val="both"/>
        <w:rPr>
          <w:rFonts w:ascii="Arial" w:hAnsi="Arial" w:cs="Arial"/>
          <w:b/>
          <w:color w:val="FF0000"/>
          <w:sz w:val="24"/>
          <w:szCs w:val="24"/>
          <w:lang w:val="ro-RO"/>
        </w:rPr>
      </w:pPr>
    </w:p>
    <w:p w:rsidR="006F25D0" w:rsidRPr="00D04939" w:rsidRDefault="006F25D0" w:rsidP="003F404A">
      <w:pPr>
        <w:spacing w:after="0" w:line="240" w:lineRule="auto"/>
        <w:jc w:val="both"/>
        <w:rPr>
          <w:rFonts w:ascii="Arial" w:hAnsi="Arial" w:cs="Arial"/>
          <w:b/>
          <w:color w:val="FF0000"/>
          <w:sz w:val="24"/>
          <w:szCs w:val="24"/>
          <w:lang w:val="ro-RO"/>
        </w:rPr>
      </w:pPr>
    </w:p>
    <w:p w:rsidR="00E5018B" w:rsidRPr="00D04939" w:rsidRDefault="00E5018B" w:rsidP="003F404A">
      <w:pPr>
        <w:spacing w:after="0" w:line="240" w:lineRule="auto"/>
        <w:jc w:val="both"/>
        <w:rPr>
          <w:rFonts w:ascii="Arial" w:hAnsi="Arial" w:cs="Arial"/>
          <w:b/>
          <w:color w:val="FF0000"/>
          <w:sz w:val="24"/>
          <w:szCs w:val="24"/>
          <w:lang w:val="ro-RO"/>
        </w:rPr>
      </w:pPr>
    </w:p>
    <w:p w:rsidR="006F25D0" w:rsidRPr="00D04939" w:rsidRDefault="006F25D0" w:rsidP="003F404A">
      <w:pPr>
        <w:spacing w:after="0" w:line="240" w:lineRule="auto"/>
        <w:jc w:val="both"/>
        <w:rPr>
          <w:rFonts w:ascii="Arial" w:hAnsi="Arial" w:cs="Arial"/>
          <w:b/>
          <w:color w:val="FF0000"/>
          <w:sz w:val="24"/>
          <w:szCs w:val="24"/>
          <w:lang w:val="ro-RO"/>
        </w:rPr>
      </w:pPr>
    </w:p>
    <w:p w:rsidR="006F25D0" w:rsidRPr="00D04939" w:rsidRDefault="006F25D0" w:rsidP="003F404A">
      <w:pPr>
        <w:spacing w:after="0" w:line="240" w:lineRule="auto"/>
        <w:jc w:val="both"/>
        <w:rPr>
          <w:rFonts w:ascii="Arial" w:hAnsi="Arial" w:cs="Arial"/>
          <w:b/>
          <w:color w:val="FF0000"/>
          <w:sz w:val="24"/>
          <w:szCs w:val="24"/>
          <w:lang w:val="ro-RO"/>
        </w:rPr>
      </w:pPr>
    </w:p>
    <w:p w:rsidR="006F25D0" w:rsidRPr="00D04939" w:rsidRDefault="006F25D0" w:rsidP="003F404A">
      <w:pPr>
        <w:spacing w:after="0" w:line="240" w:lineRule="auto"/>
        <w:jc w:val="both"/>
        <w:rPr>
          <w:rFonts w:ascii="Arial" w:hAnsi="Arial" w:cs="Arial"/>
          <w:b/>
          <w:color w:val="FF0000"/>
          <w:sz w:val="24"/>
          <w:szCs w:val="24"/>
          <w:lang w:val="ro-RO"/>
        </w:rPr>
      </w:pPr>
    </w:p>
    <w:p w:rsidR="006F25D0" w:rsidRPr="00D04939" w:rsidRDefault="006F25D0" w:rsidP="003F404A">
      <w:pPr>
        <w:spacing w:after="0" w:line="240" w:lineRule="auto"/>
        <w:jc w:val="both"/>
        <w:rPr>
          <w:rFonts w:ascii="Arial" w:hAnsi="Arial" w:cs="Arial"/>
          <w:b/>
          <w:color w:val="FF0000"/>
          <w:sz w:val="24"/>
          <w:szCs w:val="24"/>
          <w:lang w:val="ro-RO"/>
        </w:rPr>
      </w:pPr>
    </w:p>
    <w:p w:rsidR="003F404A" w:rsidRPr="00D04939" w:rsidRDefault="003F404A" w:rsidP="003F404A">
      <w:pPr>
        <w:spacing w:after="0" w:line="240" w:lineRule="auto"/>
        <w:jc w:val="both"/>
        <w:rPr>
          <w:rFonts w:ascii="Arial" w:hAnsi="Arial" w:cs="Arial"/>
          <w:b/>
          <w:color w:val="000000" w:themeColor="text1"/>
          <w:sz w:val="24"/>
          <w:szCs w:val="24"/>
          <w:lang w:val="ro-RO"/>
        </w:rPr>
      </w:pPr>
      <w:r w:rsidRPr="00D04939">
        <w:rPr>
          <w:rFonts w:ascii="Arial" w:hAnsi="Arial" w:cs="Arial"/>
          <w:b/>
          <w:color w:val="000000" w:themeColor="text1"/>
          <w:sz w:val="24"/>
          <w:szCs w:val="24"/>
          <w:lang w:val="ro-RO"/>
        </w:rPr>
        <w:t>b) Caracteristicile proiectului:</w:t>
      </w:r>
    </w:p>
    <w:p w:rsidR="00D04939" w:rsidRPr="00D04939" w:rsidRDefault="00885F85" w:rsidP="00D04939">
      <w:pPr>
        <w:spacing w:after="0" w:line="240" w:lineRule="auto"/>
        <w:jc w:val="both"/>
        <w:rPr>
          <w:rFonts w:ascii="Arial" w:hAnsi="Arial" w:cs="Arial"/>
          <w:color w:val="000000"/>
          <w:sz w:val="24"/>
          <w:szCs w:val="24"/>
          <w:lang w:val="ro-RO"/>
        </w:rPr>
      </w:pPr>
      <w:r w:rsidRPr="00D04939">
        <w:rPr>
          <w:rFonts w:ascii="Arial" w:hAnsi="Arial" w:cs="Arial"/>
          <w:b/>
          <w:bCs/>
          <w:noProof/>
          <w:color w:val="000000" w:themeColor="text1"/>
          <w:sz w:val="24"/>
          <w:szCs w:val="24"/>
          <w:lang w:val="ro-RO"/>
        </w:rPr>
        <w:t>b</w:t>
      </w:r>
      <w:r w:rsidRPr="00D04939">
        <w:rPr>
          <w:rFonts w:ascii="Arial" w:hAnsi="Arial" w:cs="Arial"/>
          <w:b/>
          <w:bCs/>
          <w:noProof/>
          <w:color w:val="000000" w:themeColor="text1"/>
          <w:sz w:val="24"/>
          <w:szCs w:val="24"/>
          <w:vertAlign w:val="subscript"/>
          <w:lang w:val="ro-RO"/>
        </w:rPr>
        <w:t>1</w:t>
      </w:r>
      <w:r w:rsidR="004E6183" w:rsidRPr="00D04939">
        <w:rPr>
          <w:rFonts w:ascii="Arial" w:hAnsi="Arial" w:cs="Arial"/>
          <w:b/>
          <w:bCs/>
          <w:noProof/>
          <w:color w:val="000000" w:themeColor="text1"/>
          <w:sz w:val="24"/>
          <w:szCs w:val="24"/>
          <w:lang w:val="ro-RO"/>
        </w:rPr>
        <w:t>)</w:t>
      </w:r>
      <w:r w:rsidR="004E6183" w:rsidRPr="00D04939">
        <w:rPr>
          <w:rFonts w:ascii="Arial" w:hAnsi="Arial" w:cs="Arial"/>
          <w:b/>
          <w:noProof/>
          <w:color w:val="000000" w:themeColor="text1"/>
          <w:sz w:val="24"/>
          <w:szCs w:val="24"/>
          <w:lang w:val="ro-RO"/>
        </w:rPr>
        <w:t> dimen</w:t>
      </w:r>
      <w:r w:rsidR="00E7594D" w:rsidRPr="00D04939">
        <w:rPr>
          <w:rFonts w:ascii="Arial" w:hAnsi="Arial" w:cs="Arial"/>
          <w:b/>
          <w:noProof/>
          <w:color w:val="000000" w:themeColor="text1"/>
          <w:sz w:val="24"/>
          <w:szCs w:val="24"/>
          <w:lang w:val="ro-RO"/>
        </w:rPr>
        <w:t>si</w:t>
      </w:r>
      <w:r w:rsidR="004E6183" w:rsidRPr="00D04939">
        <w:rPr>
          <w:rFonts w:ascii="Arial" w:hAnsi="Arial" w:cs="Arial"/>
          <w:b/>
          <w:noProof/>
          <w:color w:val="000000" w:themeColor="text1"/>
          <w:sz w:val="24"/>
          <w:szCs w:val="24"/>
          <w:lang w:val="ro-RO"/>
        </w:rPr>
        <w:t xml:space="preserve">unea </w:t>
      </w:r>
      <w:r w:rsidR="00E7594D" w:rsidRPr="00D04939">
        <w:rPr>
          <w:rFonts w:ascii="Arial" w:hAnsi="Arial" w:cs="Arial"/>
          <w:b/>
          <w:noProof/>
          <w:color w:val="000000" w:themeColor="text1"/>
          <w:sz w:val="24"/>
          <w:szCs w:val="24"/>
          <w:lang w:val="ro-RO"/>
        </w:rPr>
        <w:t>si</w:t>
      </w:r>
      <w:r w:rsidR="00E762BE" w:rsidRPr="00D04939">
        <w:rPr>
          <w:rFonts w:ascii="Arial" w:hAnsi="Arial" w:cs="Arial"/>
          <w:b/>
          <w:noProof/>
          <w:color w:val="000000" w:themeColor="text1"/>
          <w:sz w:val="24"/>
          <w:szCs w:val="24"/>
          <w:lang w:val="ro-RO"/>
        </w:rPr>
        <w:t xml:space="preserve"> concepţia întregului proiect:</w:t>
      </w:r>
      <w:r w:rsidR="00D04939" w:rsidRPr="00D04939">
        <w:rPr>
          <w:rFonts w:ascii="Arial" w:hAnsi="Arial" w:cs="Arial"/>
          <w:b/>
          <w:noProof/>
          <w:color w:val="000000" w:themeColor="text1"/>
          <w:sz w:val="24"/>
          <w:szCs w:val="24"/>
          <w:lang w:val="ro-RO"/>
        </w:rPr>
        <w:t xml:space="preserve"> </w:t>
      </w:r>
      <w:r w:rsidR="00D04939" w:rsidRPr="00D04939">
        <w:rPr>
          <w:rFonts w:ascii="Arial" w:hAnsi="Arial" w:cs="Arial"/>
          <w:noProof/>
          <w:color w:val="000000" w:themeColor="text1"/>
          <w:sz w:val="24"/>
          <w:szCs w:val="24"/>
          <w:lang w:val="ro-RO"/>
        </w:rPr>
        <w:t>se</w:t>
      </w:r>
      <w:r w:rsidR="00D04939" w:rsidRPr="00D04939">
        <w:rPr>
          <w:rFonts w:ascii="Arial" w:hAnsi="Arial" w:cs="Arial"/>
          <w:color w:val="000000"/>
          <w:lang w:val="ro-RO"/>
        </w:rPr>
        <w:t xml:space="preserve"> </w:t>
      </w:r>
      <w:r w:rsidR="00D04939" w:rsidRPr="00D04939">
        <w:rPr>
          <w:rFonts w:ascii="Arial" w:hAnsi="Arial" w:cs="Arial"/>
          <w:color w:val="000000"/>
          <w:sz w:val="24"/>
          <w:szCs w:val="24"/>
          <w:lang w:val="ro-RO"/>
        </w:rPr>
        <w:t>propune extinderea rețelei de canalizare menajeră care să deservească toate gospodăriile și instituțiile prezente în cele 3 zone proiectate pentru extindere, din localitatea Vârşolţ, pe o lungime totală de 991m</w:t>
      </w:r>
      <w:r w:rsidR="00D04939" w:rsidRPr="00D04939">
        <w:rPr>
          <w:rFonts w:ascii="Arial" w:hAnsi="Arial" w:cs="Arial"/>
          <w:i/>
          <w:color w:val="000000"/>
          <w:sz w:val="24"/>
          <w:szCs w:val="24"/>
          <w:lang w:val="ro-RO"/>
        </w:rPr>
        <w:t xml:space="preserve"> </w:t>
      </w:r>
      <w:r w:rsidR="00D04939" w:rsidRPr="00D04939">
        <w:rPr>
          <w:rFonts w:ascii="Arial" w:hAnsi="Arial" w:cs="Arial"/>
          <w:color w:val="000000"/>
          <w:sz w:val="24"/>
          <w:szCs w:val="24"/>
          <w:lang w:val="ro-RO"/>
        </w:rPr>
        <w:t>(gravitaţională - 873 m şi 118 m, sub presiune).</w:t>
      </w:r>
    </w:p>
    <w:p w:rsidR="00216BA6" w:rsidRPr="00D04939" w:rsidRDefault="00E5018B" w:rsidP="00A930DE">
      <w:pPr>
        <w:spacing w:after="0" w:line="240" w:lineRule="auto"/>
        <w:ind w:firstLine="141"/>
        <w:jc w:val="both"/>
        <w:rPr>
          <w:rFonts w:ascii="Arial" w:hAnsi="Arial" w:cs="Arial"/>
          <w:noProof/>
          <w:color w:val="000000" w:themeColor="text1"/>
          <w:sz w:val="24"/>
          <w:szCs w:val="24"/>
        </w:rPr>
      </w:pPr>
      <w:r w:rsidRPr="00D04939">
        <w:rPr>
          <w:rFonts w:ascii="Arial" w:hAnsi="Arial" w:cs="Arial"/>
          <w:noProof/>
          <w:color w:val="000000" w:themeColor="text1"/>
          <w:sz w:val="24"/>
          <w:szCs w:val="24"/>
        </w:rPr>
        <w:t>Prezentul proiect cuprinde</w:t>
      </w:r>
      <w:r w:rsidR="00216BA6" w:rsidRPr="00D04939">
        <w:rPr>
          <w:rFonts w:ascii="Arial" w:hAnsi="Arial" w:cs="Arial"/>
          <w:noProof/>
          <w:color w:val="000000" w:themeColor="text1"/>
          <w:sz w:val="24"/>
          <w:szCs w:val="24"/>
        </w:rPr>
        <w:t xml:space="preserve"> următoarele </w:t>
      </w:r>
      <w:r w:rsidRPr="00D04939">
        <w:rPr>
          <w:rFonts w:ascii="Arial" w:hAnsi="Arial" w:cs="Arial"/>
          <w:noProof/>
          <w:color w:val="000000" w:themeColor="text1"/>
          <w:sz w:val="24"/>
          <w:szCs w:val="24"/>
        </w:rPr>
        <w:t>lucrări</w:t>
      </w:r>
      <w:r w:rsidR="00D0615A" w:rsidRPr="00D04939">
        <w:rPr>
          <w:rFonts w:ascii="Arial" w:hAnsi="Arial" w:cs="Arial"/>
          <w:noProof/>
          <w:color w:val="000000" w:themeColor="text1"/>
          <w:sz w:val="24"/>
          <w:szCs w:val="24"/>
        </w:rPr>
        <w:t xml:space="preserve"> conform </w:t>
      </w:r>
      <w:r w:rsidR="00D04939">
        <w:rPr>
          <w:rFonts w:ascii="Arial" w:hAnsi="Arial" w:cs="Arial"/>
          <w:noProof/>
          <w:color w:val="000000" w:themeColor="text1"/>
          <w:sz w:val="24"/>
          <w:szCs w:val="24"/>
        </w:rPr>
        <w:t xml:space="preserve">memoriului de prezentare și </w:t>
      </w:r>
      <w:r w:rsidR="00D0615A" w:rsidRPr="00D04939">
        <w:rPr>
          <w:rFonts w:ascii="Arial" w:hAnsi="Arial" w:cs="Arial"/>
          <w:noProof/>
          <w:color w:val="000000" w:themeColor="text1"/>
          <w:sz w:val="24"/>
          <w:szCs w:val="24"/>
        </w:rPr>
        <w:t>avizului de gospodărire a apelor</w:t>
      </w:r>
      <w:r w:rsidR="00216BA6" w:rsidRPr="00D04939">
        <w:rPr>
          <w:rFonts w:ascii="Arial" w:hAnsi="Arial" w:cs="Arial"/>
          <w:noProof/>
          <w:color w:val="000000" w:themeColor="text1"/>
          <w:sz w:val="24"/>
          <w:szCs w:val="24"/>
        </w:rPr>
        <w:t>:</w:t>
      </w:r>
    </w:p>
    <w:p w:rsidR="00D04939" w:rsidRPr="00D04939" w:rsidRDefault="00216BA6" w:rsidP="00D04939">
      <w:pPr>
        <w:spacing w:after="0" w:line="240" w:lineRule="auto"/>
        <w:jc w:val="both"/>
        <w:rPr>
          <w:rFonts w:ascii="Arial" w:hAnsi="Arial" w:cs="Arial"/>
          <w:sz w:val="24"/>
          <w:szCs w:val="24"/>
          <w:lang w:val="ro-RO"/>
        </w:rPr>
      </w:pPr>
      <w:proofErr w:type="gramStart"/>
      <w:r w:rsidRPr="00D04939">
        <w:rPr>
          <w:rFonts w:ascii="Arial" w:hAnsi="Arial" w:cs="Arial"/>
          <w:noProof/>
          <w:color w:val="000000" w:themeColor="text1"/>
          <w:sz w:val="24"/>
          <w:szCs w:val="24"/>
        </w:rPr>
        <w:t xml:space="preserve">~ </w:t>
      </w:r>
      <w:proofErr w:type="spellStart"/>
      <w:r w:rsidR="00D04939" w:rsidRPr="00D04939">
        <w:rPr>
          <w:rFonts w:ascii="Arial" w:hAnsi="Arial" w:cs="Arial"/>
          <w:b/>
          <w:color w:val="000000" w:themeColor="text1"/>
          <w:sz w:val="24"/>
          <w:szCs w:val="24"/>
          <w:lang w:val="es-ES"/>
        </w:rPr>
        <w:t>extinderea</w:t>
      </w:r>
      <w:proofErr w:type="spellEnd"/>
      <w:r w:rsidR="00D04939" w:rsidRPr="00D04939">
        <w:rPr>
          <w:rFonts w:ascii="Arial" w:hAnsi="Arial" w:cs="Arial"/>
          <w:b/>
          <w:color w:val="000000" w:themeColor="text1"/>
          <w:sz w:val="24"/>
          <w:szCs w:val="24"/>
          <w:lang w:val="es-ES"/>
        </w:rPr>
        <w:t xml:space="preserve"> </w:t>
      </w:r>
      <w:proofErr w:type="spellStart"/>
      <w:r w:rsidR="00D04939" w:rsidRPr="00D04939">
        <w:rPr>
          <w:rFonts w:ascii="Arial" w:hAnsi="Arial" w:cs="Arial"/>
          <w:b/>
          <w:color w:val="000000" w:themeColor="text1"/>
          <w:sz w:val="24"/>
          <w:szCs w:val="24"/>
          <w:lang w:val="es-ES"/>
        </w:rPr>
        <w:t>reţelei</w:t>
      </w:r>
      <w:proofErr w:type="spellEnd"/>
      <w:r w:rsidR="00D04939" w:rsidRPr="00D04939">
        <w:rPr>
          <w:rFonts w:ascii="Arial" w:hAnsi="Arial" w:cs="Arial"/>
          <w:b/>
          <w:color w:val="000000" w:themeColor="text1"/>
          <w:sz w:val="24"/>
          <w:szCs w:val="24"/>
          <w:lang w:val="es-ES"/>
        </w:rPr>
        <w:t xml:space="preserve"> de canalizare </w:t>
      </w:r>
      <w:proofErr w:type="spellStart"/>
      <w:r w:rsidR="00D04939" w:rsidRPr="00D04939">
        <w:rPr>
          <w:rFonts w:ascii="Arial" w:hAnsi="Arial" w:cs="Arial"/>
          <w:b/>
          <w:color w:val="000000" w:themeColor="text1"/>
          <w:sz w:val="24"/>
          <w:szCs w:val="24"/>
          <w:lang w:val="es-ES"/>
        </w:rPr>
        <w:t>menajeră</w:t>
      </w:r>
      <w:proofErr w:type="spellEnd"/>
      <w:r w:rsidR="00D04939" w:rsidRPr="00D04939">
        <w:rPr>
          <w:rFonts w:ascii="Arial" w:hAnsi="Arial" w:cs="Arial"/>
          <w:b/>
          <w:color w:val="000000" w:themeColor="text1"/>
          <w:sz w:val="24"/>
          <w:szCs w:val="24"/>
          <w:lang w:val="es-ES"/>
        </w:rPr>
        <w:t xml:space="preserve"> </w:t>
      </w:r>
      <w:r w:rsidR="00D04939" w:rsidRPr="00D04939">
        <w:rPr>
          <w:rFonts w:ascii="Arial" w:hAnsi="Arial" w:cs="Arial"/>
          <w:color w:val="000000" w:themeColor="text1"/>
          <w:sz w:val="24"/>
          <w:szCs w:val="24"/>
          <w:lang w:val="es-ES"/>
        </w:rPr>
        <w:t xml:space="preserve">a </w:t>
      </w:r>
      <w:proofErr w:type="spellStart"/>
      <w:r w:rsidR="00D04939" w:rsidRPr="00D04939">
        <w:rPr>
          <w:rFonts w:ascii="Arial" w:hAnsi="Arial" w:cs="Arial"/>
          <w:color w:val="000000" w:themeColor="text1"/>
          <w:sz w:val="24"/>
          <w:szCs w:val="24"/>
          <w:lang w:val="es-ES"/>
        </w:rPr>
        <w:t>satului</w:t>
      </w:r>
      <w:proofErr w:type="spellEnd"/>
      <w:r w:rsidR="00D04939" w:rsidRPr="00D04939">
        <w:rPr>
          <w:rFonts w:ascii="Arial" w:hAnsi="Arial" w:cs="Arial"/>
          <w:color w:val="000000" w:themeColor="text1"/>
          <w:sz w:val="24"/>
          <w:szCs w:val="24"/>
          <w:lang w:val="es-ES"/>
        </w:rPr>
        <w:t xml:space="preserve"> </w:t>
      </w:r>
      <w:proofErr w:type="spellStart"/>
      <w:r w:rsidR="00D04939" w:rsidRPr="00D04939">
        <w:rPr>
          <w:rFonts w:ascii="Arial" w:hAnsi="Arial" w:cs="Arial"/>
          <w:color w:val="000000" w:themeColor="text1"/>
          <w:sz w:val="24"/>
          <w:szCs w:val="24"/>
          <w:lang w:val="es-ES"/>
        </w:rPr>
        <w:t>Vârşolţ</w:t>
      </w:r>
      <w:proofErr w:type="spellEnd"/>
      <w:r w:rsidR="00D04939" w:rsidRPr="00D04939">
        <w:rPr>
          <w:rFonts w:ascii="Arial" w:hAnsi="Arial" w:cs="Arial"/>
          <w:color w:val="000000" w:themeColor="text1"/>
          <w:sz w:val="24"/>
          <w:szCs w:val="24"/>
          <w:lang w:val="es-ES"/>
        </w:rPr>
        <w:t xml:space="preserve">, pe o </w:t>
      </w:r>
      <w:proofErr w:type="spellStart"/>
      <w:r w:rsidR="00D04939" w:rsidRPr="00D04939">
        <w:rPr>
          <w:rFonts w:ascii="Arial" w:hAnsi="Arial" w:cs="Arial"/>
          <w:color w:val="000000" w:themeColor="text1"/>
          <w:sz w:val="24"/>
          <w:szCs w:val="24"/>
          <w:lang w:val="es-ES"/>
        </w:rPr>
        <w:t>lungime</w:t>
      </w:r>
      <w:proofErr w:type="spellEnd"/>
      <w:r w:rsidR="00D04939" w:rsidRPr="00D04939">
        <w:rPr>
          <w:rFonts w:ascii="Arial" w:hAnsi="Arial" w:cs="Arial"/>
          <w:color w:val="000000" w:themeColor="text1"/>
          <w:sz w:val="24"/>
          <w:szCs w:val="24"/>
          <w:lang w:val="es-ES"/>
        </w:rPr>
        <w:t xml:space="preserve"> </w:t>
      </w:r>
      <w:r w:rsidR="00D04939" w:rsidRPr="00D04939">
        <w:rPr>
          <w:rFonts w:ascii="Arial" w:hAnsi="Arial" w:cs="Arial"/>
          <w:color w:val="000000" w:themeColor="text1"/>
          <w:sz w:val="24"/>
          <w:szCs w:val="24"/>
          <w:lang w:val="ro-RO"/>
        </w:rPr>
        <w:t>totală de 991 m</w:t>
      </w:r>
      <w:r w:rsidR="00D04939" w:rsidRPr="00D04939">
        <w:rPr>
          <w:rFonts w:ascii="Arial" w:hAnsi="Arial" w:cs="Arial"/>
          <w:i/>
          <w:color w:val="000000" w:themeColor="text1"/>
          <w:sz w:val="24"/>
          <w:szCs w:val="24"/>
          <w:lang w:val="ro-RO"/>
        </w:rPr>
        <w:t xml:space="preserve"> </w:t>
      </w:r>
      <w:r w:rsidR="00D04939" w:rsidRPr="00D04939">
        <w:rPr>
          <w:rFonts w:ascii="Arial" w:hAnsi="Arial" w:cs="Arial"/>
          <w:color w:val="000000"/>
          <w:sz w:val="24"/>
          <w:szCs w:val="24"/>
          <w:lang w:val="ro-RO"/>
        </w:rPr>
        <w:t>(gravitaţională - 873 m, conductă PVC - KG SN 8, DN = 250 m;  118 m - sub presiune, conductă PEID PE100 PN 10, Dn=110 mm),</w:t>
      </w:r>
      <w:r w:rsidR="00D04939" w:rsidRPr="00D04939">
        <w:rPr>
          <w:rFonts w:ascii="Arial" w:hAnsi="Arial" w:cs="Arial"/>
          <w:sz w:val="24"/>
          <w:szCs w:val="24"/>
          <w:lang w:val="es-ES"/>
        </w:rPr>
        <w:t xml:space="preserve"> </w:t>
      </w:r>
      <w:proofErr w:type="spellStart"/>
      <w:r w:rsidR="00D04939" w:rsidRPr="00D04939">
        <w:rPr>
          <w:rFonts w:ascii="Arial" w:hAnsi="Arial" w:cs="Arial"/>
          <w:sz w:val="24"/>
          <w:szCs w:val="24"/>
          <w:lang w:val="es-ES"/>
        </w:rPr>
        <w:t>pentru</w:t>
      </w:r>
      <w:proofErr w:type="spellEnd"/>
      <w:r w:rsidR="00D04939" w:rsidRPr="00D04939">
        <w:rPr>
          <w:rFonts w:ascii="Arial" w:hAnsi="Arial" w:cs="Arial"/>
          <w:sz w:val="24"/>
          <w:szCs w:val="24"/>
          <w:lang w:val="es-ES"/>
        </w:rPr>
        <w:t xml:space="preserve"> un </w:t>
      </w:r>
      <w:proofErr w:type="spellStart"/>
      <w:r w:rsidR="00D04939" w:rsidRPr="00D04939">
        <w:rPr>
          <w:rFonts w:ascii="Arial" w:hAnsi="Arial" w:cs="Arial"/>
          <w:sz w:val="24"/>
          <w:szCs w:val="24"/>
          <w:lang w:val="es-ES"/>
        </w:rPr>
        <w:t>număr</w:t>
      </w:r>
      <w:proofErr w:type="spellEnd"/>
      <w:r w:rsidR="00D04939" w:rsidRPr="00D04939">
        <w:rPr>
          <w:rFonts w:ascii="Arial" w:hAnsi="Arial" w:cs="Arial"/>
          <w:sz w:val="24"/>
          <w:szCs w:val="24"/>
          <w:lang w:val="es-ES"/>
        </w:rPr>
        <w:t xml:space="preserve"> de 110 </w:t>
      </w:r>
      <w:proofErr w:type="spellStart"/>
      <w:r w:rsidR="00D04939" w:rsidRPr="00D04939">
        <w:rPr>
          <w:rFonts w:ascii="Arial" w:hAnsi="Arial" w:cs="Arial"/>
          <w:sz w:val="24"/>
          <w:szCs w:val="24"/>
          <w:lang w:val="es-ES"/>
        </w:rPr>
        <w:t>persoane</w:t>
      </w:r>
      <w:proofErr w:type="spellEnd"/>
      <w:r w:rsidR="00D04939" w:rsidRPr="00D04939">
        <w:rPr>
          <w:rFonts w:ascii="Arial" w:hAnsi="Arial" w:cs="Arial"/>
          <w:sz w:val="24"/>
          <w:szCs w:val="24"/>
          <w:lang w:val="es-ES"/>
        </w:rPr>
        <w:t xml:space="preserve">, </w:t>
      </w:r>
      <w:proofErr w:type="spellStart"/>
      <w:r w:rsidR="00D04939" w:rsidRPr="00D04939">
        <w:rPr>
          <w:rFonts w:ascii="Arial" w:hAnsi="Arial" w:cs="Arial"/>
          <w:sz w:val="24"/>
          <w:szCs w:val="24"/>
          <w:lang w:val="es-ES"/>
        </w:rPr>
        <w:t>Q</w:t>
      </w:r>
      <w:r w:rsidR="00D04939" w:rsidRPr="00D04939">
        <w:rPr>
          <w:rFonts w:ascii="Arial" w:hAnsi="Arial" w:cs="Arial"/>
          <w:sz w:val="24"/>
          <w:szCs w:val="24"/>
          <w:vertAlign w:val="subscript"/>
          <w:lang w:val="es-ES"/>
        </w:rPr>
        <w:t>zi</w:t>
      </w:r>
      <w:proofErr w:type="spellEnd"/>
      <w:r w:rsidR="00D04939" w:rsidRPr="00D04939">
        <w:rPr>
          <w:rFonts w:ascii="Arial" w:hAnsi="Arial" w:cs="Arial"/>
          <w:sz w:val="24"/>
          <w:szCs w:val="24"/>
          <w:vertAlign w:val="subscript"/>
          <w:lang w:val="es-ES"/>
        </w:rPr>
        <w:t xml:space="preserve"> </w:t>
      </w:r>
      <w:proofErr w:type="spellStart"/>
      <w:r w:rsidR="00D04939" w:rsidRPr="00D04939">
        <w:rPr>
          <w:rFonts w:ascii="Arial" w:hAnsi="Arial" w:cs="Arial"/>
          <w:sz w:val="24"/>
          <w:szCs w:val="24"/>
          <w:vertAlign w:val="subscript"/>
          <w:lang w:val="es-ES"/>
        </w:rPr>
        <w:t>max</w:t>
      </w:r>
      <w:proofErr w:type="spellEnd"/>
      <w:r w:rsidR="00D04939" w:rsidRPr="00D04939">
        <w:rPr>
          <w:rFonts w:ascii="Arial" w:hAnsi="Arial" w:cs="Arial"/>
          <w:sz w:val="24"/>
          <w:szCs w:val="24"/>
          <w:vertAlign w:val="subscript"/>
          <w:lang w:val="es-ES"/>
        </w:rPr>
        <w:t>.</w:t>
      </w:r>
      <w:r w:rsidR="00D04939" w:rsidRPr="00D04939">
        <w:rPr>
          <w:rFonts w:ascii="Arial" w:hAnsi="Arial" w:cs="Arial"/>
          <w:sz w:val="24"/>
          <w:szCs w:val="24"/>
          <w:lang w:val="es-ES"/>
        </w:rPr>
        <w:t>=19,53 mc/</w:t>
      </w:r>
      <w:proofErr w:type="spellStart"/>
      <w:r w:rsidR="00D04939" w:rsidRPr="00D04939">
        <w:rPr>
          <w:rFonts w:ascii="Arial" w:hAnsi="Arial" w:cs="Arial"/>
          <w:sz w:val="24"/>
          <w:szCs w:val="24"/>
          <w:lang w:val="es-ES"/>
        </w:rPr>
        <w:t>zi</w:t>
      </w:r>
      <w:proofErr w:type="spellEnd"/>
      <w:r w:rsidR="00D04939" w:rsidRPr="00D04939">
        <w:rPr>
          <w:rFonts w:ascii="Arial" w:hAnsi="Arial" w:cs="Arial"/>
          <w:sz w:val="24"/>
          <w:szCs w:val="24"/>
          <w:lang w:val="es-ES"/>
        </w:rPr>
        <w:t xml:space="preserve"> (0,23 l/s), </w:t>
      </w:r>
      <w:proofErr w:type="spellStart"/>
      <w:r w:rsidR="00D04939" w:rsidRPr="00D04939">
        <w:rPr>
          <w:rFonts w:ascii="Arial" w:hAnsi="Arial" w:cs="Arial"/>
          <w:sz w:val="24"/>
          <w:szCs w:val="24"/>
          <w:lang w:val="es-ES"/>
        </w:rPr>
        <w:t>Q</w:t>
      </w:r>
      <w:r w:rsidR="00D04939" w:rsidRPr="00D04939">
        <w:rPr>
          <w:rFonts w:ascii="Arial" w:hAnsi="Arial" w:cs="Arial"/>
          <w:sz w:val="24"/>
          <w:szCs w:val="24"/>
          <w:vertAlign w:val="subscript"/>
          <w:lang w:val="es-ES"/>
        </w:rPr>
        <w:t>zi</w:t>
      </w:r>
      <w:proofErr w:type="spellEnd"/>
      <w:r w:rsidR="00D04939" w:rsidRPr="00D04939">
        <w:rPr>
          <w:rFonts w:ascii="Arial" w:hAnsi="Arial" w:cs="Arial"/>
          <w:sz w:val="24"/>
          <w:szCs w:val="24"/>
          <w:vertAlign w:val="subscript"/>
          <w:lang w:val="es-ES"/>
        </w:rPr>
        <w:t xml:space="preserve"> </w:t>
      </w:r>
      <w:proofErr w:type="spellStart"/>
      <w:r w:rsidR="00D04939" w:rsidRPr="00D04939">
        <w:rPr>
          <w:rFonts w:ascii="Arial" w:hAnsi="Arial" w:cs="Arial"/>
          <w:sz w:val="24"/>
          <w:szCs w:val="24"/>
          <w:vertAlign w:val="subscript"/>
          <w:lang w:val="es-ES"/>
        </w:rPr>
        <w:t>med</w:t>
      </w:r>
      <w:proofErr w:type="spellEnd"/>
      <w:r w:rsidR="00D04939" w:rsidRPr="00D04939">
        <w:rPr>
          <w:rFonts w:ascii="Arial" w:hAnsi="Arial" w:cs="Arial"/>
          <w:sz w:val="24"/>
          <w:szCs w:val="24"/>
          <w:lang w:val="es-ES"/>
        </w:rPr>
        <w:t>=13,95 mc/</w:t>
      </w:r>
      <w:proofErr w:type="spellStart"/>
      <w:r w:rsidR="00D04939" w:rsidRPr="00D04939">
        <w:rPr>
          <w:rFonts w:ascii="Arial" w:hAnsi="Arial" w:cs="Arial"/>
          <w:sz w:val="24"/>
          <w:szCs w:val="24"/>
          <w:lang w:val="es-ES"/>
        </w:rPr>
        <w:t>zi</w:t>
      </w:r>
      <w:proofErr w:type="spellEnd"/>
      <w:r w:rsidR="00D04939" w:rsidRPr="00D04939">
        <w:rPr>
          <w:rFonts w:ascii="Arial" w:hAnsi="Arial" w:cs="Arial"/>
          <w:sz w:val="24"/>
          <w:szCs w:val="24"/>
          <w:lang w:val="es-ES"/>
        </w:rPr>
        <w:t xml:space="preserve"> (0,16 l/s), </w:t>
      </w:r>
      <w:proofErr w:type="spellStart"/>
      <w:r w:rsidR="00D04939" w:rsidRPr="00D04939">
        <w:rPr>
          <w:rFonts w:ascii="Arial" w:hAnsi="Arial" w:cs="Arial"/>
          <w:sz w:val="24"/>
          <w:szCs w:val="24"/>
          <w:lang w:val="es-ES"/>
        </w:rPr>
        <w:t>cu</w:t>
      </w:r>
      <w:proofErr w:type="spellEnd"/>
      <w:r w:rsidR="00D04939" w:rsidRPr="00D04939">
        <w:rPr>
          <w:rFonts w:ascii="Arial" w:hAnsi="Arial" w:cs="Arial"/>
          <w:sz w:val="24"/>
          <w:szCs w:val="24"/>
          <w:lang w:val="es-ES"/>
        </w:rPr>
        <w:t xml:space="preserve"> </w:t>
      </w:r>
      <w:proofErr w:type="spellStart"/>
      <w:r w:rsidR="00D04939" w:rsidRPr="00D04939">
        <w:rPr>
          <w:rFonts w:ascii="Arial" w:hAnsi="Arial" w:cs="Arial"/>
          <w:sz w:val="24"/>
          <w:szCs w:val="24"/>
          <w:lang w:val="es-ES"/>
        </w:rPr>
        <w:t>descărcare</w:t>
      </w:r>
      <w:proofErr w:type="spellEnd"/>
      <w:r w:rsidR="00D04939" w:rsidRPr="00D04939">
        <w:rPr>
          <w:rFonts w:ascii="Arial" w:hAnsi="Arial" w:cs="Arial"/>
          <w:sz w:val="24"/>
          <w:szCs w:val="24"/>
          <w:lang w:val="es-ES"/>
        </w:rPr>
        <w:t xml:space="preserve"> </w:t>
      </w:r>
      <w:proofErr w:type="spellStart"/>
      <w:r w:rsidR="00D04939" w:rsidRPr="00D04939">
        <w:rPr>
          <w:rFonts w:ascii="Arial" w:hAnsi="Arial" w:cs="Arial"/>
          <w:sz w:val="24"/>
          <w:szCs w:val="24"/>
          <w:lang w:val="es-ES"/>
        </w:rPr>
        <w:t>în</w:t>
      </w:r>
      <w:proofErr w:type="spellEnd"/>
      <w:r w:rsidR="00D04939" w:rsidRPr="00D04939">
        <w:rPr>
          <w:rFonts w:ascii="Arial" w:hAnsi="Arial" w:cs="Arial"/>
          <w:sz w:val="24"/>
          <w:szCs w:val="24"/>
          <w:lang w:val="es-ES"/>
        </w:rPr>
        <w:t xml:space="preserve"> </w:t>
      </w:r>
      <w:proofErr w:type="spellStart"/>
      <w:r w:rsidR="00D04939" w:rsidRPr="00D04939">
        <w:rPr>
          <w:rFonts w:ascii="Arial" w:hAnsi="Arial" w:cs="Arial"/>
          <w:sz w:val="24"/>
          <w:szCs w:val="24"/>
          <w:lang w:val="es-ES"/>
        </w:rPr>
        <w:t>sistemul</w:t>
      </w:r>
      <w:proofErr w:type="spellEnd"/>
      <w:r w:rsidR="00D04939" w:rsidRPr="00D04939">
        <w:rPr>
          <w:rFonts w:ascii="Arial" w:hAnsi="Arial" w:cs="Arial"/>
          <w:sz w:val="24"/>
          <w:szCs w:val="24"/>
          <w:lang w:val="es-ES"/>
        </w:rPr>
        <w:t xml:space="preserve"> de canalizare al </w:t>
      </w:r>
      <w:proofErr w:type="spellStart"/>
      <w:r w:rsidR="00D04939" w:rsidRPr="00D04939">
        <w:rPr>
          <w:rFonts w:ascii="Arial" w:hAnsi="Arial" w:cs="Arial"/>
          <w:sz w:val="24"/>
          <w:szCs w:val="24"/>
          <w:lang w:val="es-ES"/>
        </w:rPr>
        <w:t>localităţii</w:t>
      </w:r>
      <w:proofErr w:type="spellEnd"/>
      <w:r w:rsidR="00D04939" w:rsidRPr="00D04939">
        <w:rPr>
          <w:rFonts w:ascii="Arial" w:hAnsi="Arial" w:cs="Arial"/>
          <w:sz w:val="24"/>
          <w:szCs w:val="24"/>
          <w:lang w:val="es-ES"/>
        </w:rPr>
        <w:t xml:space="preserve"> </w:t>
      </w:r>
      <w:proofErr w:type="spellStart"/>
      <w:r w:rsidR="00D04939" w:rsidRPr="00D04939">
        <w:rPr>
          <w:rFonts w:ascii="Arial" w:hAnsi="Arial" w:cs="Arial"/>
          <w:sz w:val="24"/>
          <w:szCs w:val="24"/>
          <w:lang w:val="es-ES"/>
        </w:rPr>
        <w:t>Vârșolț</w:t>
      </w:r>
      <w:proofErr w:type="spellEnd"/>
      <w:r w:rsidR="00D04939" w:rsidRPr="00D04939">
        <w:rPr>
          <w:rFonts w:ascii="Arial" w:hAnsi="Arial" w:cs="Arial"/>
          <w:sz w:val="24"/>
          <w:szCs w:val="24"/>
          <w:lang w:val="es-ES"/>
        </w:rPr>
        <w:t xml:space="preserve"> </w:t>
      </w:r>
      <w:r w:rsidR="00D04939" w:rsidRPr="00D04939">
        <w:rPr>
          <w:rFonts w:ascii="Arial" w:hAnsi="Arial" w:cs="Arial"/>
          <w:sz w:val="24"/>
          <w:szCs w:val="24"/>
        </w:rPr>
        <w:t>(</w:t>
      </w:r>
      <w:proofErr w:type="spellStart"/>
      <w:r w:rsidR="00D04939" w:rsidRPr="00D04939">
        <w:rPr>
          <w:rFonts w:ascii="Arial" w:hAnsi="Arial" w:cs="Arial"/>
          <w:sz w:val="24"/>
          <w:szCs w:val="24"/>
        </w:rPr>
        <w:t>prev</w:t>
      </w:r>
      <w:proofErr w:type="spellEnd"/>
      <w:r w:rsidR="00D04939" w:rsidRPr="00D04939">
        <w:rPr>
          <w:rFonts w:ascii="Arial" w:hAnsi="Arial" w:cs="Arial"/>
          <w:sz w:val="24"/>
          <w:szCs w:val="24"/>
          <w:lang w:val="ro-RO"/>
        </w:rPr>
        <w:t>ăzut cu staţie de epurare</w:t>
      </w:r>
      <w:r w:rsidR="00D04939" w:rsidRPr="00D04939">
        <w:rPr>
          <w:rFonts w:ascii="Arial" w:hAnsi="Arial" w:cs="Arial"/>
          <w:sz w:val="24"/>
          <w:szCs w:val="24"/>
        </w:rPr>
        <w:t xml:space="preserve">), </w:t>
      </w:r>
      <w:proofErr w:type="spellStart"/>
      <w:r w:rsidR="00D04939" w:rsidRPr="00D04939">
        <w:rPr>
          <w:rFonts w:ascii="Arial" w:hAnsi="Arial" w:cs="Arial"/>
          <w:sz w:val="24"/>
          <w:szCs w:val="24"/>
          <w:lang w:val="es-ES"/>
        </w:rPr>
        <w:t>astfel</w:t>
      </w:r>
      <w:proofErr w:type="spellEnd"/>
      <w:r w:rsidR="00D04939" w:rsidRPr="00D04939">
        <w:rPr>
          <w:rFonts w:ascii="Arial" w:hAnsi="Arial" w:cs="Arial"/>
          <w:sz w:val="24"/>
          <w:szCs w:val="24"/>
          <w:lang w:val="ro-RO"/>
        </w:rPr>
        <w:t>:</w:t>
      </w:r>
      <w:proofErr w:type="gramEnd"/>
    </w:p>
    <w:p w:rsidR="00D04939" w:rsidRPr="00D04939" w:rsidRDefault="00D04939" w:rsidP="00D04939">
      <w:pPr>
        <w:suppressAutoHyphens/>
        <w:overflowPunct w:val="0"/>
        <w:autoSpaceDE w:val="0"/>
        <w:autoSpaceDN w:val="0"/>
        <w:adjustRightInd w:val="0"/>
        <w:spacing w:after="0" w:line="240" w:lineRule="auto"/>
        <w:jc w:val="both"/>
        <w:textAlignment w:val="baseline"/>
        <w:rPr>
          <w:rFonts w:ascii="Arial" w:hAnsi="Arial" w:cs="Arial"/>
          <w:color w:val="000000"/>
          <w:sz w:val="24"/>
          <w:szCs w:val="24"/>
          <w:lang w:val="ro-RO"/>
        </w:rPr>
      </w:pPr>
      <w:r w:rsidRPr="00D04939">
        <w:rPr>
          <w:rFonts w:ascii="Arial" w:hAnsi="Arial" w:cs="Arial"/>
          <w:b/>
          <w:color w:val="000000"/>
          <w:sz w:val="24"/>
          <w:szCs w:val="24"/>
          <w:lang w:val="ro-RO"/>
        </w:rPr>
        <w:t>-strada 1, c</w:t>
      </w:r>
      <w:r w:rsidRPr="00D04939">
        <w:rPr>
          <w:rFonts w:ascii="Arial" w:hAnsi="Arial" w:cs="Arial"/>
          <w:color w:val="000000"/>
          <w:sz w:val="24"/>
          <w:szCs w:val="24"/>
          <w:lang w:val="ro-RO"/>
        </w:rPr>
        <w:t>oordonate Stereo 70:</w:t>
      </w:r>
    </w:p>
    <w:p w:rsidR="00D04939" w:rsidRPr="00D04939" w:rsidRDefault="00D04939" w:rsidP="00D04939">
      <w:pPr>
        <w:numPr>
          <w:ilvl w:val="0"/>
          <w:numId w:val="16"/>
        </w:numPr>
        <w:suppressAutoHyphens/>
        <w:overflowPunct w:val="0"/>
        <w:autoSpaceDE w:val="0"/>
        <w:autoSpaceDN w:val="0"/>
        <w:adjustRightInd w:val="0"/>
        <w:spacing w:after="0" w:line="240" w:lineRule="auto"/>
        <w:contextualSpacing/>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început de reţea (cămin menajer proiectat 1–CMP1): X</w:t>
      </w:r>
      <w:r w:rsidRPr="00D04939">
        <w:rPr>
          <w:rFonts w:ascii="Arial" w:hAnsi="Arial" w:cs="Arial"/>
          <w:color w:val="000000"/>
          <w:sz w:val="24"/>
          <w:szCs w:val="24"/>
        </w:rPr>
        <w:t>=</w:t>
      </w:r>
      <w:r w:rsidRPr="00D04939">
        <w:rPr>
          <w:rFonts w:ascii="Arial" w:hAnsi="Arial" w:cs="Arial"/>
          <w:sz w:val="24"/>
          <w:szCs w:val="24"/>
          <w:lang w:val="ro-RO"/>
        </w:rPr>
        <w:t xml:space="preserve"> </w:t>
      </w:r>
      <w:r w:rsidRPr="00D04939">
        <w:rPr>
          <w:rFonts w:ascii="Arial" w:hAnsi="Arial" w:cs="Arial"/>
          <w:color w:val="000000"/>
          <w:sz w:val="24"/>
          <w:szCs w:val="24"/>
          <w:lang w:val="ro-RO"/>
        </w:rPr>
        <w:t>342466.4994;Y</w:t>
      </w:r>
      <w:r w:rsidRPr="00D04939">
        <w:rPr>
          <w:rFonts w:ascii="Arial" w:hAnsi="Arial" w:cs="Arial"/>
          <w:color w:val="000000"/>
          <w:sz w:val="24"/>
          <w:szCs w:val="24"/>
        </w:rPr>
        <w:t>=</w:t>
      </w:r>
      <w:r w:rsidRPr="00D04939">
        <w:rPr>
          <w:rFonts w:ascii="Arial" w:hAnsi="Arial" w:cs="Arial"/>
          <w:color w:val="000000"/>
          <w:sz w:val="24"/>
          <w:szCs w:val="24"/>
          <w:lang w:val="ro-RO"/>
        </w:rPr>
        <w:t xml:space="preserve"> 636048.1055;</w:t>
      </w:r>
    </w:p>
    <w:p w:rsidR="00D04939" w:rsidRPr="00D04939" w:rsidRDefault="00D04939" w:rsidP="00D04939">
      <w:pPr>
        <w:numPr>
          <w:ilvl w:val="0"/>
          <w:numId w:val="16"/>
        </w:numPr>
        <w:suppressAutoHyphens/>
        <w:overflowPunct w:val="0"/>
        <w:autoSpaceDE w:val="0"/>
        <w:autoSpaceDN w:val="0"/>
        <w:adjustRightInd w:val="0"/>
        <w:spacing w:after="0" w:line="240" w:lineRule="auto"/>
        <w:contextualSpacing/>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sfârşit de reţea ( racordare la reţeaua existentă): X</w:t>
      </w:r>
      <w:r w:rsidRPr="00D04939">
        <w:rPr>
          <w:rFonts w:ascii="Arial" w:hAnsi="Arial" w:cs="Arial"/>
          <w:color w:val="000000"/>
          <w:sz w:val="24"/>
          <w:szCs w:val="24"/>
        </w:rPr>
        <w:t>=</w:t>
      </w:r>
      <w:r w:rsidRPr="00D04939">
        <w:rPr>
          <w:rFonts w:ascii="Arial" w:hAnsi="Arial" w:cs="Arial"/>
          <w:color w:val="000000"/>
          <w:sz w:val="24"/>
          <w:szCs w:val="24"/>
          <w:lang w:val="ro-RO"/>
        </w:rPr>
        <w:t>342313.2168;Y</w:t>
      </w:r>
      <w:r w:rsidRPr="00D04939">
        <w:rPr>
          <w:rFonts w:ascii="Arial" w:hAnsi="Arial" w:cs="Arial"/>
          <w:color w:val="000000"/>
          <w:sz w:val="24"/>
          <w:szCs w:val="24"/>
        </w:rPr>
        <w:t>=</w:t>
      </w:r>
      <w:r w:rsidRPr="00D04939">
        <w:rPr>
          <w:rFonts w:ascii="Arial" w:hAnsi="Arial" w:cs="Arial"/>
          <w:color w:val="000000"/>
          <w:sz w:val="24"/>
          <w:szCs w:val="24"/>
          <w:lang w:val="ro-RO"/>
        </w:rPr>
        <w:t>636223.0357;</w:t>
      </w:r>
    </w:p>
    <w:p w:rsidR="00D04939" w:rsidRPr="00D04939" w:rsidRDefault="00D04939" w:rsidP="00D04939">
      <w:pPr>
        <w:suppressAutoHyphens/>
        <w:overflowPunct w:val="0"/>
        <w:autoSpaceDE w:val="0"/>
        <w:autoSpaceDN w:val="0"/>
        <w:adjustRightInd w:val="0"/>
        <w:spacing w:after="0" w:line="240" w:lineRule="auto"/>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w:t>
      </w:r>
      <w:r w:rsidRPr="00D04939">
        <w:rPr>
          <w:rFonts w:ascii="Arial" w:hAnsi="Arial" w:cs="Arial"/>
          <w:b/>
          <w:color w:val="000000"/>
          <w:sz w:val="24"/>
          <w:szCs w:val="24"/>
          <w:lang w:val="ro-RO"/>
        </w:rPr>
        <w:t>strada 2,</w:t>
      </w:r>
      <w:r w:rsidRPr="00D04939">
        <w:rPr>
          <w:rFonts w:ascii="Arial" w:hAnsi="Arial" w:cs="Arial"/>
          <w:color w:val="000000"/>
          <w:sz w:val="24"/>
          <w:szCs w:val="24"/>
          <w:lang w:val="ro-RO"/>
        </w:rPr>
        <w:t xml:space="preserve"> coordonate Stereo 70:</w:t>
      </w:r>
    </w:p>
    <w:p w:rsidR="00D04939" w:rsidRPr="00D04939" w:rsidRDefault="00D04939" w:rsidP="00D04939">
      <w:pPr>
        <w:numPr>
          <w:ilvl w:val="0"/>
          <w:numId w:val="17"/>
        </w:numPr>
        <w:suppressAutoHyphens/>
        <w:overflowPunct w:val="0"/>
        <w:autoSpaceDE w:val="0"/>
        <w:autoSpaceDN w:val="0"/>
        <w:adjustRightInd w:val="0"/>
        <w:spacing w:after="0" w:line="240" w:lineRule="auto"/>
        <w:contextualSpacing/>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început de reţea (cămin menajer proiectat 12–CMP12):X</w:t>
      </w:r>
      <w:r w:rsidRPr="00D04939">
        <w:rPr>
          <w:rFonts w:ascii="Arial" w:hAnsi="Arial" w:cs="Arial"/>
          <w:color w:val="000000"/>
          <w:sz w:val="24"/>
          <w:szCs w:val="24"/>
        </w:rPr>
        <w:t>=</w:t>
      </w:r>
      <w:r w:rsidRPr="00D04939">
        <w:rPr>
          <w:rFonts w:ascii="Arial" w:hAnsi="Arial" w:cs="Arial"/>
          <w:color w:val="000000"/>
          <w:sz w:val="24"/>
          <w:szCs w:val="24"/>
          <w:lang w:val="ro-RO"/>
        </w:rPr>
        <w:t>343068.6097;Y</w:t>
      </w:r>
      <w:r w:rsidRPr="00D04939">
        <w:rPr>
          <w:rFonts w:ascii="Arial" w:hAnsi="Arial" w:cs="Arial"/>
          <w:color w:val="000000"/>
          <w:sz w:val="24"/>
          <w:szCs w:val="24"/>
        </w:rPr>
        <w:t>=</w:t>
      </w:r>
      <w:r w:rsidRPr="00D04939">
        <w:rPr>
          <w:rFonts w:ascii="Arial" w:hAnsi="Arial" w:cs="Arial"/>
          <w:color w:val="000000"/>
          <w:sz w:val="24"/>
          <w:szCs w:val="24"/>
          <w:lang w:val="ro-RO"/>
        </w:rPr>
        <w:t xml:space="preserve"> 636771.3615;</w:t>
      </w:r>
    </w:p>
    <w:p w:rsidR="00D04939" w:rsidRPr="00D04939" w:rsidRDefault="00D04939" w:rsidP="00D04939">
      <w:pPr>
        <w:numPr>
          <w:ilvl w:val="0"/>
          <w:numId w:val="17"/>
        </w:numPr>
        <w:suppressAutoHyphens/>
        <w:overflowPunct w:val="0"/>
        <w:autoSpaceDE w:val="0"/>
        <w:autoSpaceDN w:val="0"/>
        <w:adjustRightInd w:val="0"/>
        <w:spacing w:after="0" w:line="240" w:lineRule="auto"/>
        <w:contextualSpacing/>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sfârşit de reţea ( racordare la reţeaua existentă): X</w:t>
      </w:r>
      <w:r w:rsidRPr="00D04939">
        <w:rPr>
          <w:rFonts w:ascii="Arial" w:hAnsi="Arial" w:cs="Arial"/>
          <w:color w:val="000000"/>
          <w:sz w:val="24"/>
          <w:szCs w:val="24"/>
        </w:rPr>
        <w:t>=</w:t>
      </w:r>
      <w:r w:rsidRPr="00D04939">
        <w:rPr>
          <w:rFonts w:ascii="Arial" w:hAnsi="Arial" w:cs="Arial"/>
          <w:color w:val="000000"/>
          <w:sz w:val="24"/>
          <w:szCs w:val="24"/>
          <w:lang w:val="ro-RO"/>
        </w:rPr>
        <w:t>342658.4580;Y</w:t>
      </w:r>
      <w:r w:rsidRPr="00D04939">
        <w:rPr>
          <w:rFonts w:ascii="Arial" w:hAnsi="Arial" w:cs="Arial"/>
          <w:color w:val="000000"/>
          <w:sz w:val="24"/>
          <w:szCs w:val="24"/>
        </w:rPr>
        <w:t>=</w:t>
      </w:r>
      <w:r w:rsidRPr="00D04939">
        <w:rPr>
          <w:rFonts w:ascii="Arial" w:hAnsi="Arial" w:cs="Arial"/>
          <w:color w:val="000000"/>
          <w:sz w:val="24"/>
          <w:szCs w:val="24"/>
          <w:lang w:val="ro-RO"/>
        </w:rPr>
        <w:t>636673.7080;</w:t>
      </w:r>
    </w:p>
    <w:p w:rsidR="00D04939" w:rsidRPr="00D04939" w:rsidRDefault="00D04939" w:rsidP="00D04939">
      <w:pPr>
        <w:suppressAutoHyphens/>
        <w:overflowPunct w:val="0"/>
        <w:autoSpaceDE w:val="0"/>
        <w:autoSpaceDN w:val="0"/>
        <w:adjustRightInd w:val="0"/>
        <w:spacing w:after="0" w:line="240" w:lineRule="auto"/>
        <w:jc w:val="both"/>
        <w:textAlignment w:val="baseline"/>
        <w:rPr>
          <w:rFonts w:ascii="Arial" w:hAnsi="Arial" w:cs="Arial"/>
          <w:color w:val="000000"/>
          <w:sz w:val="24"/>
          <w:szCs w:val="24"/>
          <w:lang w:val="ro-RO"/>
        </w:rPr>
      </w:pPr>
      <w:r w:rsidRPr="00D04939">
        <w:rPr>
          <w:rFonts w:ascii="Arial" w:hAnsi="Arial" w:cs="Arial"/>
          <w:b/>
          <w:color w:val="000000"/>
          <w:sz w:val="24"/>
          <w:szCs w:val="24"/>
          <w:lang w:val="ro-RO"/>
        </w:rPr>
        <w:t xml:space="preserve">-staţie de pompare </w:t>
      </w:r>
      <w:r w:rsidRPr="00D04939">
        <w:rPr>
          <w:rFonts w:ascii="Arial" w:hAnsi="Arial" w:cs="Arial"/>
          <w:color w:val="000000"/>
          <w:sz w:val="24"/>
          <w:szCs w:val="24"/>
          <w:lang w:val="ro-RO"/>
        </w:rPr>
        <w:t>(SP1, Q=5,11 l/s), coordonate Stereo 70: X</w:t>
      </w:r>
      <w:r w:rsidRPr="00D04939">
        <w:rPr>
          <w:rFonts w:ascii="Arial" w:hAnsi="Arial" w:cs="Arial"/>
          <w:color w:val="000000"/>
          <w:sz w:val="24"/>
          <w:szCs w:val="24"/>
        </w:rPr>
        <w:t>=</w:t>
      </w:r>
      <w:r w:rsidRPr="00D04939">
        <w:rPr>
          <w:rFonts w:ascii="Arial" w:hAnsi="Arial" w:cs="Arial"/>
          <w:color w:val="000000"/>
          <w:sz w:val="24"/>
          <w:szCs w:val="24"/>
          <w:lang w:val="ro-RO"/>
        </w:rPr>
        <w:t>342830.5295; Y</w:t>
      </w:r>
      <w:r w:rsidRPr="00D04939">
        <w:rPr>
          <w:rFonts w:ascii="Arial" w:hAnsi="Arial" w:cs="Arial"/>
          <w:color w:val="000000"/>
          <w:sz w:val="24"/>
          <w:szCs w:val="24"/>
        </w:rPr>
        <w:t>=</w:t>
      </w:r>
      <w:r w:rsidRPr="00D04939">
        <w:rPr>
          <w:rFonts w:ascii="Arial" w:hAnsi="Arial" w:cs="Arial"/>
          <w:color w:val="000000"/>
          <w:sz w:val="24"/>
          <w:szCs w:val="24"/>
          <w:lang w:val="ro-RO"/>
        </w:rPr>
        <w:t>636832.7706;</w:t>
      </w:r>
      <w:r w:rsidRPr="00D04939">
        <w:rPr>
          <w:rFonts w:ascii="Arial" w:hAnsi="Arial" w:cs="Arial"/>
          <w:b/>
          <w:color w:val="000000"/>
          <w:sz w:val="24"/>
          <w:szCs w:val="24"/>
          <w:lang w:val="ro-RO"/>
        </w:rPr>
        <w:t xml:space="preserve"> </w:t>
      </w:r>
      <w:r w:rsidRPr="00D04939">
        <w:rPr>
          <w:rFonts w:ascii="Arial" w:hAnsi="Arial" w:cs="Arial"/>
          <w:color w:val="000000"/>
          <w:sz w:val="24"/>
          <w:szCs w:val="24"/>
          <w:lang w:val="ro-RO"/>
        </w:rPr>
        <w:t>cămin de preluare apă uzată de la SP1 (cămin menajer proiectat 13–CMP13), X</w:t>
      </w:r>
      <w:r w:rsidRPr="00D04939">
        <w:rPr>
          <w:rFonts w:ascii="Arial" w:hAnsi="Arial" w:cs="Arial"/>
          <w:color w:val="000000"/>
          <w:sz w:val="24"/>
          <w:szCs w:val="24"/>
        </w:rPr>
        <w:t>=</w:t>
      </w:r>
      <w:r w:rsidRPr="00D04939">
        <w:rPr>
          <w:rFonts w:ascii="Arial" w:hAnsi="Arial" w:cs="Arial"/>
          <w:sz w:val="24"/>
          <w:szCs w:val="24"/>
          <w:lang w:val="ro-RO"/>
        </w:rPr>
        <w:t xml:space="preserve"> </w:t>
      </w:r>
      <w:r w:rsidRPr="00D04939">
        <w:rPr>
          <w:rFonts w:ascii="Arial" w:hAnsi="Arial" w:cs="Arial"/>
          <w:color w:val="000000"/>
          <w:sz w:val="24"/>
          <w:szCs w:val="24"/>
          <w:lang w:val="ro-RO"/>
        </w:rPr>
        <w:t>342744.5518; Y</w:t>
      </w:r>
      <w:r w:rsidRPr="00D04939">
        <w:rPr>
          <w:rFonts w:ascii="Arial" w:hAnsi="Arial" w:cs="Arial"/>
          <w:color w:val="000000"/>
          <w:sz w:val="24"/>
          <w:szCs w:val="24"/>
        </w:rPr>
        <w:t>=</w:t>
      </w:r>
      <w:r w:rsidRPr="00D04939">
        <w:rPr>
          <w:rFonts w:ascii="Arial" w:hAnsi="Arial" w:cs="Arial"/>
          <w:color w:val="000000"/>
          <w:sz w:val="24"/>
          <w:szCs w:val="24"/>
          <w:lang w:val="ro-RO"/>
        </w:rPr>
        <w:t>636778.9657;</w:t>
      </w:r>
    </w:p>
    <w:p w:rsidR="00D04939" w:rsidRPr="00D04939" w:rsidRDefault="00D04939" w:rsidP="00D04939">
      <w:pPr>
        <w:suppressAutoHyphens/>
        <w:overflowPunct w:val="0"/>
        <w:autoSpaceDE w:val="0"/>
        <w:autoSpaceDN w:val="0"/>
        <w:adjustRightInd w:val="0"/>
        <w:spacing w:after="0" w:line="240" w:lineRule="auto"/>
        <w:jc w:val="both"/>
        <w:textAlignment w:val="baseline"/>
        <w:rPr>
          <w:rFonts w:ascii="Arial" w:hAnsi="Arial" w:cs="Arial"/>
          <w:color w:val="000000"/>
          <w:sz w:val="24"/>
          <w:szCs w:val="24"/>
          <w:lang w:val="ro-RO"/>
        </w:rPr>
      </w:pPr>
      <w:r w:rsidRPr="00D04939">
        <w:rPr>
          <w:rFonts w:ascii="Arial" w:hAnsi="Arial" w:cs="Arial"/>
          <w:b/>
          <w:color w:val="000000"/>
          <w:sz w:val="24"/>
          <w:szCs w:val="24"/>
          <w:lang w:val="ro-RO"/>
        </w:rPr>
        <w:t>-strada 3, c</w:t>
      </w:r>
      <w:r w:rsidRPr="00D04939">
        <w:rPr>
          <w:rFonts w:ascii="Arial" w:hAnsi="Arial" w:cs="Arial"/>
          <w:color w:val="000000"/>
          <w:sz w:val="24"/>
          <w:szCs w:val="24"/>
          <w:lang w:val="ro-RO"/>
        </w:rPr>
        <w:t>oordonate Stereo 70:</w:t>
      </w:r>
    </w:p>
    <w:p w:rsidR="00D04939" w:rsidRPr="00D04939" w:rsidRDefault="00D04939" w:rsidP="00D04939">
      <w:pPr>
        <w:numPr>
          <w:ilvl w:val="0"/>
          <w:numId w:val="18"/>
        </w:numPr>
        <w:suppressAutoHyphens/>
        <w:overflowPunct w:val="0"/>
        <w:autoSpaceDE w:val="0"/>
        <w:autoSpaceDN w:val="0"/>
        <w:adjustRightInd w:val="0"/>
        <w:spacing w:after="0" w:line="240" w:lineRule="auto"/>
        <w:contextualSpacing/>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început de reţea (cămin menajer proiectat 17–CMP17), X</w:t>
      </w:r>
      <w:r w:rsidRPr="00D04939">
        <w:rPr>
          <w:rFonts w:ascii="Arial" w:hAnsi="Arial" w:cs="Arial"/>
          <w:color w:val="000000"/>
          <w:sz w:val="24"/>
          <w:szCs w:val="24"/>
        </w:rPr>
        <w:t>=</w:t>
      </w:r>
      <w:r w:rsidRPr="00D04939">
        <w:rPr>
          <w:rFonts w:ascii="Arial" w:hAnsi="Arial" w:cs="Arial"/>
          <w:color w:val="000000"/>
          <w:sz w:val="24"/>
          <w:szCs w:val="24"/>
          <w:lang w:val="ro-RO"/>
        </w:rPr>
        <w:t>342158.2507; Y= 635906.2881;</w:t>
      </w:r>
    </w:p>
    <w:p w:rsidR="00D04939" w:rsidRPr="00D04939" w:rsidRDefault="00D04939" w:rsidP="00D04939">
      <w:pPr>
        <w:numPr>
          <w:ilvl w:val="0"/>
          <w:numId w:val="18"/>
        </w:numPr>
        <w:suppressAutoHyphens/>
        <w:overflowPunct w:val="0"/>
        <w:autoSpaceDE w:val="0"/>
        <w:autoSpaceDN w:val="0"/>
        <w:adjustRightInd w:val="0"/>
        <w:spacing w:after="0" w:line="240" w:lineRule="auto"/>
        <w:contextualSpacing/>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sfârşit de reţea ( racordare la reţeaua existentă): X</w:t>
      </w:r>
      <w:r w:rsidRPr="00D04939">
        <w:rPr>
          <w:rFonts w:ascii="Arial" w:hAnsi="Arial" w:cs="Arial"/>
          <w:color w:val="000000"/>
          <w:sz w:val="24"/>
          <w:szCs w:val="24"/>
        </w:rPr>
        <w:t>=</w:t>
      </w:r>
      <w:r w:rsidRPr="00D04939">
        <w:rPr>
          <w:rFonts w:ascii="Arial" w:hAnsi="Arial" w:cs="Arial"/>
          <w:color w:val="000000"/>
          <w:sz w:val="24"/>
          <w:szCs w:val="24"/>
          <w:lang w:val="ro-RO"/>
        </w:rPr>
        <w:t>342082.9686; Y</w:t>
      </w:r>
      <w:r w:rsidRPr="00D04939">
        <w:rPr>
          <w:rFonts w:ascii="Arial" w:hAnsi="Arial" w:cs="Arial"/>
          <w:color w:val="000000"/>
          <w:sz w:val="24"/>
          <w:szCs w:val="24"/>
        </w:rPr>
        <w:t>=</w:t>
      </w:r>
      <w:r w:rsidRPr="00D04939">
        <w:rPr>
          <w:rFonts w:ascii="Arial" w:hAnsi="Arial" w:cs="Arial"/>
          <w:sz w:val="24"/>
          <w:szCs w:val="24"/>
          <w:lang w:val="ro-RO"/>
        </w:rPr>
        <w:t xml:space="preserve"> </w:t>
      </w:r>
      <w:r w:rsidRPr="00D04939">
        <w:rPr>
          <w:rFonts w:ascii="Arial" w:hAnsi="Arial" w:cs="Arial"/>
          <w:color w:val="000000"/>
          <w:sz w:val="24"/>
          <w:szCs w:val="24"/>
          <w:lang w:val="ro-RO"/>
        </w:rPr>
        <w:t>635960.1600;</w:t>
      </w:r>
    </w:p>
    <w:p w:rsidR="00D04939" w:rsidRDefault="00D04939" w:rsidP="00D04939">
      <w:pPr>
        <w:suppressAutoHyphens/>
        <w:overflowPunct w:val="0"/>
        <w:autoSpaceDE w:val="0"/>
        <w:autoSpaceDN w:val="0"/>
        <w:adjustRightInd w:val="0"/>
        <w:spacing w:after="0" w:line="240" w:lineRule="auto"/>
        <w:jc w:val="both"/>
        <w:textAlignment w:val="baseline"/>
        <w:rPr>
          <w:rFonts w:ascii="Arial" w:hAnsi="Arial" w:cs="Arial"/>
          <w:color w:val="000000"/>
          <w:sz w:val="24"/>
          <w:szCs w:val="24"/>
          <w:lang w:val="ro-RO"/>
        </w:rPr>
      </w:pPr>
      <w:r w:rsidRPr="00D04939">
        <w:rPr>
          <w:rFonts w:ascii="Arial" w:hAnsi="Arial" w:cs="Arial"/>
          <w:color w:val="000000"/>
          <w:sz w:val="24"/>
          <w:szCs w:val="24"/>
          <w:lang w:val="ro-RO"/>
        </w:rPr>
        <w:t>-19 buc. cămine de vizitare, Dn 800 mm, amplasate la max. 60 m distanță între ele, echipate cu capace carosabile;</w:t>
      </w:r>
    </w:p>
    <w:p w:rsidR="00D04939" w:rsidRPr="00D04939" w:rsidRDefault="00D04939" w:rsidP="00D04939">
      <w:pPr>
        <w:suppressAutoHyphens/>
        <w:overflowPunct w:val="0"/>
        <w:autoSpaceDE w:val="0"/>
        <w:autoSpaceDN w:val="0"/>
        <w:adjustRightInd w:val="0"/>
        <w:spacing w:after="0" w:line="240" w:lineRule="auto"/>
        <w:jc w:val="both"/>
        <w:textAlignment w:val="baseline"/>
        <w:rPr>
          <w:rFonts w:ascii="Arial" w:hAnsi="Arial" w:cs="Arial"/>
          <w:color w:val="000000"/>
          <w:sz w:val="24"/>
          <w:szCs w:val="24"/>
          <w:lang w:val="ro-RO"/>
        </w:rPr>
      </w:pPr>
      <w:r>
        <w:rPr>
          <w:rFonts w:ascii="Arial" w:hAnsi="Arial" w:cs="Arial"/>
          <w:color w:val="000000"/>
          <w:sz w:val="24"/>
          <w:szCs w:val="24"/>
          <w:lang w:val="ro-RO"/>
        </w:rPr>
        <w:t xml:space="preserve">- </w:t>
      </w:r>
      <w:r w:rsidRPr="00D04939">
        <w:rPr>
          <w:rFonts w:ascii="Arial" w:hAnsi="Arial" w:cs="Arial"/>
          <w:sz w:val="24"/>
          <w:szCs w:val="24"/>
        </w:rPr>
        <w:t xml:space="preserve">1 </w:t>
      </w:r>
      <w:proofErr w:type="spellStart"/>
      <w:r w:rsidRPr="00D04939">
        <w:rPr>
          <w:rFonts w:ascii="Arial" w:hAnsi="Arial" w:cs="Arial"/>
          <w:sz w:val="24"/>
          <w:szCs w:val="24"/>
        </w:rPr>
        <w:t>staţie</w:t>
      </w:r>
      <w:proofErr w:type="spellEnd"/>
      <w:r w:rsidRPr="00D04939">
        <w:rPr>
          <w:rFonts w:ascii="Arial" w:hAnsi="Arial" w:cs="Arial"/>
          <w:sz w:val="24"/>
          <w:szCs w:val="24"/>
        </w:rPr>
        <w:t xml:space="preserve"> de </w:t>
      </w:r>
      <w:proofErr w:type="spellStart"/>
      <w:r w:rsidRPr="00D04939">
        <w:rPr>
          <w:rFonts w:ascii="Arial" w:hAnsi="Arial" w:cs="Arial"/>
          <w:sz w:val="24"/>
          <w:szCs w:val="24"/>
        </w:rPr>
        <w:t>pompare</w:t>
      </w:r>
      <w:proofErr w:type="spellEnd"/>
      <w:r w:rsidRPr="00D04939">
        <w:rPr>
          <w:rFonts w:ascii="Arial" w:hAnsi="Arial" w:cs="Arial"/>
          <w:sz w:val="24"/>
          <w:szCs w:val="24"/>
        </w:rPr>
        <w:t xml:space="preserve"> ape </w:t>
      </w:r>
      <w:proofErr w:type="spellStart"/>
      <w:r w:rsidRPr="00D04939">
        <w:rPr>
          <w:rFonts w:ascii="Arial" w:hAnsi="Arial" w:cs="Arial"/>
          <w:sz w:val="24"/>
          <w:szCs w:val="24"/>
        </w:rPr>
        <w:t>uzate</w:t>
      </w:r>
      <w:proofErr w:type="spellEnd"/>
      <w:r w:rsidRPr="00D04939">
        <w:rPr>
          <w:rFonts w:ascii="Arial" w:hAnsi="Arial" w:cs="Arial"/>
          <w:sz w:val="24"/>
          <w:szCs w:val="24"/>
        </w:rPr>
        <w:t xml:space="preserve"> tip </w:t>
      </w:r>
      <w:proofErr w:type="spellStart"/>
      <w:r w:rsidRPr="00D04939">
        <w:rPr>
          <w:rFonts w:ascii="Arial" w:hAnsi="Arial" w:cs="Arial"/>
          <w:sz w:val="24"/>
          <w:szCs w:val="24"/>
        </w:rPr>
        <w:t>cheson</w:t>
      </w:r>
      <w:proofErr w:type="spellEnd"/>
      <w:r>
        <w:rPr>
          <w:rFonts w:ascii="Arial" w:hAnsi="Arial" w:cs="Arial"/>
          <w:sz w:val="24"/>
          <w:szCs w:val="24"/>
        </w:rPr>
        <w:t>;</w:t>
      </w:r>
    </w:p>
    <w:p w:rsidR="00D04939" w:rsidRPr="00D04939" w:rsidRDefault="00D04939" w:rsidP="00D04939">
      <w:pPr>
        <w:spacing w:after="0" w:line="240" w:lineRule="auto"/>
        <w:jc w:val="both"/>
        <w:rPr>
          <w:rFonts w:ascii="Arial" w:hAnsi="Arial" w:cs="Arial"/>
          <w:sz w:val="24"/>
          <w:szCs w:val="24"/>
          <w:lang w:val="ro-RO"/>
        </w:rPr>
      </w:pPr>
      <w:r w:rsidRPr="00D04939">
        <w:rPr>
          <w:rFonts w:ascii="Arial" w:hAnsi="Arial" w:cs="Arial"/>
          <w:sz w:val="24"/>
          <w:szCs w:val="24"/>
          <w:lang w:val="ro-RO"/>
        </w:rPr>
        <w:t xml:space="preserve">~ </w:t>
      </w:r>
      <w:r w:rsidRPr="00D04939">
        <w:rPr>
          <w:rFonts w:ascii="Arial" w:hAnsi="Arial" w:cs="Arial"/>
          <w:b/>
          <w:sz w:val="24"/>
          <w:szCs w:val="24"/>
          <w:lang w:val="ro-RO"/>
        </w:rPr>
        <w:t>subtraversare v. Colițca</w:t>
      </w:r>
      <w:r w:rsidRPr="00D04939">
        <w:rPr>
          <w:rFonts w:ascii="Arial" w:hAnsi="Arial" w:cs="Arial"/>
          <w:sz w:val="24"/>
          <w:szCs w:val="24"/>
          <w:lang w:val="ro-RO"/>
        </w:rPr>
        <w:t xml:space="preserve"> (albia veche) cu conductă de canalizare menajeră PEID 100, Dn 110 mm, în tub de protecție PEID PE100 PN16 Dn 250 mm, realizată prin foraj dirijat, astfel: </w:t>
      </w:r>
    </w:p>
    <w:p w:rsidR="00D04939" w:rsidRPr="00D04939" w:rsidRDefault="00D04939" w:rsidP="00D04939">
      <w:pPr>
        <w:keepNext/>
        <w:keepLines/>
        <w:spacing w:after="0" w:line="240" w:lineRule="auto"/>
        <w:ind w:firstLine="720"/>
        <w:rPr>
          <w:rFonts w:ascii="Arial" w:hAnsi="Arial" w:cs="Arial"/>
          <w:sz w:val="24"/>
          <w:szCs w:val="24"/>
          <w:u w:val="single"/>
          <w:lang w:val="ro-RO"/>
        </w:rPr>
      </w:pPr>
    </w:p>
    <w:tbl>
      <w:tblPr>
        <w:tblStyle w:val="TableGrid1"/>
        <w:tblW w:w="0" w:type="dxa"/>
        <w:tblInd w:w="-159" w:type="dxa"/>
        <w:tblLayout w:type="fixed"/>
        <w:tblLook w:val="04A0" w:firstRow="1" w:lastRow="0" w:firstColumn="1" w:lastColumn="0" w:noHBand="0" w:noVBand="1"/>
      </w:tblPr>
      <w:tblGrid>
        <w:gridCol w:w="580"/>
        <w:gridCol w:w="1562"/>
        <w:gridCol w:w="3257"/>
        <w:gridCol w:w="2084"/>
        <w:gridCol w:w="2310"/>
      </w:tblGrid>
      <w:tr w:rsidR="00D04939" w:rsidRPr="00D04939" w:rsidTr="00D04939">
        <w:trPr>
          <w:trHeight w:val="263"/>
        </w:trPr>
        <w:tc>
          <w:tcPr>
            <w:tcW w:w="580" w:type="dxa"/>
            <w:vMerge w:val="restart"/>
            <w:tcBorders>
              <w:top w:val="single" w:sz="4" w:space="0" w:color="auto"/>
              <w:left w:val="single" w:sz="4" w:space="0" w:color="auto"/>
              <w:bottom w:val="single" w:sz="4" w:space="0" w:color="auto"/>
              <w:right w:val="single" w:sz="4" w:space="0" w:color="auto"/>
            </w:tcBorders>
            <w:hideMark/>
          </w:tcPr>
          <w:p w:rsidR="00D04939" w:rsidRPr="00D04939" w:rsidRDefault="00D04939" w:rsidP="00D04939">
            <w:pPr>
              <w:jc w:val="center"/>
              <w:rPr>
                <w:rFonts w:ascii="Arial" w:hAnsi="Arial" w:cs="Arial"/>
                <w:sz w:val="24"/>
                <w:szCs w:val="24"/>
                <w:lang w:val="es-ES"/>
              </w:rPr>
            </w:pPr>
            <w:proofErr w:type="spellStart"/>
            <w:r w:rsidRPr="00D04939">
              <w:rPr>
                <w:rFonts w:ascii="Arial" w:hAnsi="Arial" w:cs="Arial"/>
                <w:sz w:val="24"/>
                <w:szCs w:val="24"/>
                <w:lang w:val="es-ES"/>
              </w:rPr>
              <w:t>Nr</w:t>
            </w:r>
            <w:proofErr w:type="spellEnd"/>
            <w:r w:rsidRPr="00D04939">
              <w:rPr>
                <w:rFonts w:ascii="Arial" w:hAnsi="Arial" w:cs="Arial"/>
                <w:sz w:val="24"/>
                <w:szCs w:val="24"/>
                <w:lang w:val="es-ES"/>
              </w:rPr>
              <w:t>.</w:t>
            </w:r>
          </w:p>
          <w:p w:rsidR="00D04939" w:rsidRPr="00D04939" w:rsidRDefault="00D04939" w:rsidP="00D04939">
            <w:pPr>
              <w:jc w:val="center"/>
              <w:rPr>
                <w:rFonts w:ascii="Arial" w:hAnsi="Arial" w:cs="Arial"/>
                <w:sz w:val="24"/>
                <w:szCs w:val="24"/>
                <w:lang w:val="es-ES"/>
              </w:rPr>
            </w:pPr>
            <w:proofErr w:type="spellStart"/>
            <w:r w:rsidRPr="00D04939">
              <w:rPr>
                <w:rFonts w:ascii="Arial" w:hAnsi="Arial" w:cs="Arial"/>
                <w:sz w:val="24"/>
                <w:szCs w:val="24"/>
                <w:lang w:val="es-ES"/>
              </w:rPr>
              <w:t>crt</w:t>
            </w:r>
            <w:proofErr w:type="spellEnd"/>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D04939" w:rsidRPr="00D04939" w:rsidRDefault="00D04939" w:rsidP="00D04939">
            <w:pPr>
              <w:jc w:val="center"/>
              <w:rPr>
                <w:rFonts w:ascii="Arial" w:hAnsi="Arial" w:cs="Arial"/>
                <w:sz w:val="24"/>
                <w:szCs w:val="24"/>
                <w:lang w:val="es-ES"/>
              </w:rPr>
            </w:pPr>
            <w:r w:rsidRPr="00D04939">
              <w:rPr>
                <w:rFonts w:ascii="Arial" w:hAnsi="Arial" w:cs="Arial"/>
                <w:sz w:val="24"/>
                <w:szCs w:val="24"/>
                <w:lang w:val="es-ES"/>
              </w:rPr>
              <w:t>Lucrare</w:t>
            </w:r>
          </w:p>
        </w:t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D04939" w:rsidRPr="00D04939" w:rsidRDefault="00D04939" w:rsidP="00D04939">
            <w:pPr>
              <w:jc w:val="center"/>
              <w:rPr>
                <w:rFonts w:ascii="Arial" w:hAnsi="Arial" w:cs="Arial"/>
                <w:sz w:val="24"/>
                <w:szCs w:val="24"/>
                <w:lang w:val="es-ES"/>
              </w:rPr>
            </w:pPr>
            <w:proofErr w:type="spellStart"/>
            <w:r w:rsidRPr="00D04939">
              <w:rPr>
                <w:rFonts w:ascii="Arial" w:hAnsi="Arial" w:cs="Arial"/>
                <w:sz w:val="24"/>
                <w:szCs w:val="24"/>
                <w:lang w:val="es-ES"/>
              </w:rPr>
              <w:t>Caracteristici</w:t>
            </w:r>
            <w:proofErr w:type="spellEnd"/>
            <w:r w:rsidRPr="00D04939">
              <w:rPr>
                <w:rFonts w:ascii="Arial" w:hAnsi="Arial" w:cs="Arial"/>
                <w:sz w:val="24"/>
                <w:szCs w:val="24"/>
                <w:lang w:val="es-ES"/>
              </w:rPr>
              <w:t xml:space="preserve"> </w:t>
            </w:r>
            <w:proofErr w:type="spellStart"/>
            <w:r w:rsidRPr="00D04939">
              <w:rPr>
                <w:rFonts w:ascii="Arial" w:hAnsi="Arial" w:cs="Arial"/>
                <w:sz w:val="24"/>
                <w:szCs w:val="24"/>
                <w:lang w:val="es-ES"/>
              </w:rPr>
              <w:t>tehnice</w:t>
            </w:r>
            <w:proofErr w:type="spellEnd"/>
          </w:p>
        </w:tc>
        <w:tc>
          <w:tcPr>
            <w:tcW w:w="4394" w:type="dxa"/>
            <w:gridSpan w:val="2"/>
            <w:tcBorders>
              <w:top w:val="single" w:sz="4" w:space="0" w:color="auto"/>
              <w:left w:val="single" w:sz="4" w:space="0" w:color="auto"/>
              <w:bottom w:val="single" w:sz="4" w:space="0" w:color="auto"/>
              <w:right w:val="single" w:sz="4" w:space="0" w:color="auto"/>
            </w:tcBorders>
            <w:hideMark/>
          </w:tcPr>
          <w:p w:rsidR="00D04939" w:rsidRPr="00D04939" w:rsidRDefault="00D04939" w:rsidP="00D04939">
            <w:pPr>
              <w:jc w:val="center"/>
              <w:rPr>
                <w:rFonts w:ascii="Arial" w:hAnsi="Arial" w:cs="Arial"/>
                <w:sz w:val="24"/>
                <w:szCs w:val="24"/>
                <w:lang w:val="es-ES"/>
              </w:rPr>
            </w:pPr>
            <w:proofErr w:type="spellStart"/>
            <w:r w:rsidRPr="00D04939">
              <w:rPr>
                <w:rFonts w:ascii="Arial" w:hAnsi="Arial" w:cs="Arial"/>
                <w:sz w:val="24"/>
                <w:szCs w:val="24"/>
                <w:lang w:val="es-ES"/>
              </w:rPr>
              <w:t>Coordonate</w:t>
            </w:r>
            <w:proofErr w:type="spellEnd"/>
            <w:r w:rsidRPr="00D04939">
              <w:rPr>
                <w:rFonts w:ascii="Arial" w:hAnsi="Arial" w:cs="Arial"/>
                <w:sz w:val="24"/>
                <w:szCs w:val="24"/>
                <w:lang w:val="es-ES"/>
              </w:rPr>
              <w:t xml:space="preserve"> </w:t>
            </w:r>
            <w:r w:rsidRPr="00D04939">
              <w:rPr>
                <w:rFonts w:ascii="Arial" w:hAnsi="Arial" w:cs="Arial"/>
                <w:sz w:val="24"/>
                <w:szCs w:val="24"/>
                <w:lang w:val="it-IT"/>
              </w:rPr>
              <w:t>Stereo 1970</w:t>
            </w:r>
          </w:p>
        </w:tc>
      </w:tr>
      <w:tr w:rsidR="00D04939" w:rsidRPr="00D04939" w:rsidTr="00D04939">
        <w:tc>
          <w:tcPr>
            <w:tcW w:w="580" w:type="dxa"/>
            <w:vMerge/>
            <w:tcBorders>
              <w:top w:val="single" w:sz="4" w:space="0" w:color="auto"/>
              <w:left w:val="single" w:sz="4" w:space="0" w:color="auto"/>
              <w:bottom w:val="single" w:sz="4" w:space="0" w:color="auto"/>
              <w:right w:val="single" w:sz="4" w:space="0" w:color="auto"/>
            </w:tcBorders>
            <w:vAlign w:val="center"/>
            <w:hideMark/>
          </w:tcPr>
          <w:p w:rsidR="00D04939" w:rsidRPr="00D04939" w:rsidRDefault="00D04939" w:rsidP="00D04939">
            <w:pPr>
              <w:rPr>
                <w:rFonts w:ascii="Arial" w:hAnsi="Arial" w:cs="Arial"/>
                <w:sz w:val="24"/>
                <w:szCs w:val="24"/>
                <w:lang w:val="es-E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04939" w:rsidRPr="00D04939" w:rsidRDefault="00D04939" w:rsidP="00D04939">
            <w:pPr>
              <w:rPr>
                <w:rFonts w:ascii="Arial" w:hAnsi="Arial" w:cs="Arial"/>
                <w:sz w:val="24"/>
                <w:szCs w:val="24"/>
                <w:lang w:val="es-E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D04939" w:rsidRPr="00D04939" w:rsidRDefault="00D04939" w:rsidP="00D04939">
            <w:pPr>
              <w:rPr>
                <w:rFonts w:ascii="Arial" w:hAnsi="Arial" w:cs="Arial"/>
                <w:sz w:val="24"/>
                <w:szCs w:val="24"/>
                <w:lang w:val="es-ES"/>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D04939" w:rsidRPr="00D04939" w:rsidRDefault="00D04939" w:rsidP="00D04939">
            <w:pPr>
              <w:jc w:val="center"/>
              <w:rPr>
                <w:rFonts w:ascii="Arial" w:hAnsi="Arial" w:cs="Arial"/>
                <w:sz w:val="24"/>
                <w:szCs w:val="24"/>
                <w:lang w:val="it-IT"/>
              </w:rPr>
            </w:pPr>
            <w:r w:rsidRPr="00D04939">
              <w:rPr>
                <w:rFonts w:ascii="Arial" w:hAnsi="Arial" w:cs="Arial"/>
                <w:sz w:val="24"/>
                <w:szCs w:val="24"/>
                <w:lang w:val="it-IT"/>
              </w:rPr>
              <w:t>mal stâng</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4939" w:rsidRPr="00D04939" w:rsidRDefault="00D04939" w:rsidP="00D04939">
            <w:pPr>
              <w:jc w:val="center"/>
              <w:rPr>
                <w:rFonts w:ascii="Arial" w:hAnsi="Arial" w:cs="Arial"/>
                <w:sz w:val="24"/>
                <w:szCs w:val="24"/>
                <w:lang w:val="it-IT"/>
              </w:rPr>
            </w:pPr>
            <w:r w:rsidRPr="00D04939">
              <w:rPr>
                <w:rFonts w:ascii="Arial" w:hAnsi="Arial" w:cs="Arial"/>
                <w:sz w:val="24"/>
                <w:szCs w:val="24"/>
                <w:lang w:val="it-IT"/>
              </w:rPr>
              <w:t xml:space="preserve">mal drept </w:t>
            </w:r>
          </w:p>
        </w:tc>
      </w:tr>
      <w:tr w:rsidR="00D04939" w:rsidRPr="00D04939" w:rsidTr="00D04939">
        <w:tc>
          <w:tcPr>
            <w:tcW w:w="580" w:type="dxa"/>
            <w:tcBorders>
              <w:top w:val="single" w:sz="4" w:space="0" w:color="auto"/>
              <w:left w:val="single" w:sz="4" w:space="0" w:color="auto"/>
              <w:bottom w:val="single" w:sz="4" w:space="0" w:color="auto"/>
              <w:right w:val="single" w:sz="4" w:space="0" w:color="auto"/>
            </w:tcBorders>
            <w:hideMark/>
          </w:tcPr>
          <w:p w:rsidR="00D04939" w:rsidRPr="00D04939" w:rsidRDefault="00D04939" w:rsidP="00D04939">
            <w:pPr>
              <w:jc w:val="center"/>
              <w:rPr>
                <w:rFonts w:ascii="Arial" w:hAnsi="Arial" w:cs="Arial"/>
                <w:sz w:val="24"/>
                <w:szCs w:val="24"/>
                <w:lang w:val="es-ES"/>
              </w:rPr>
            </w:pPr>
            <w:r w:rsidRPr="00D04939">
              <w:rPr>
                <w:rFonts w:ascii="Arial" w:hAnsi="Arial" w:cs="Arial"/>
                <w:sz w:val="24"/>
                <w:szCs w:val="24"/>
                <w:lang w:val="es-ES"/>
              </w:rPr>
              <w:t>1.</w:t>
            </w:r>
          </w:p>
        </w:tc>
        <w:tc>
          <w:tcPr>
            <w:tcW w:w="1562" w:type="dxa"/>
            <w:tcBorders>
              <w:top w:val="single" w:sz="4" w:space="0" w:color="auto"/>
              <w:left w:val="single" w:sz="4" w:space="0" w:color="auto"/>
              <w:bottom w:val="single" w:sz="4" w:space="0" w:color="auto"/>
              <w:right w:val="single" w:sz="4" w:space="0" w:color="auto"/>
            </w:tcBorders>
            <w:hideMark/>
          </w:tcPr>
          <w:p w:rsidR="00D04939" w:rsidRPr="00D04939" w:rsidRDefault="00D04939" w:rsidP="00D04939">
            <w:pPr>
              <w:rPr>
                <w:rFonts w:ascii="Arial" w:hAnsi="Arial" w:cs="Arial"/>
                <w:sz w:val="24"/>
                <w:szCs w:val="24"/>
                <w:lang w:val="es-ES"/>
              </w:rPr>
            </w:pPr>
            <w:proofErr w:type="spellStart"/>
            <w:r w:rsidRPr="00D04939">
              <w:rPr>
                <w:rFonts w:ascii="Arial" w:hAnsi="Arial" w:cs="Arial"/>
                <w:sz w:val="24"/>
                <w:szCs w:val="24"/>
                <w:lang w:val="es-ES"/>
              </w:rPr>
              <w:t>subtraversare</w:t>
            </w:r>
            <w:proofErr w:type="spellEnd"/>
          </w:p>
          <w:p w:rsidR="00D04939" w:rsidRPr="00D04939" w:rsidRDefault="00D04939" w:rsidP="00D04939">
            <w:pPr>
              <w:rPr>
                <w:rFonts w:ascii="Arial" w:hAnsi="Arial" w:cs="Arial"/>
                <w:sz w:val="24"/>
                <w:szCs w:val="24"/>
                <w:lang w:val="es-ES"/>
              </w:rPr>
            </w:pPr>
            <w:r w:rsidRPr="00D04939">
              <w:rPr>
                <w:rFonts w:ascii="Arial" w:hAnsi="Arial" w:cs="Arial"/>
                <w:sz w:val="24"/>
                <w:szCs w:val="24"/>
                <w:lang w:val="es-ES"/>
              </w:rPr>
              <w:t xml:space="preserve">v. </w:t>
            </w:r>
            <w:proofErr w:type="spellStart"/>
            <w:r w:rsidRPr="00D04939">
              <w:rPr>
                <w:rFonts w:ascii="Arial" w:hAnsi="Arial" w:cs="Arial"/>
                <w:sz w:val="24"/>
                <w:szCs w:val="24"/>
                <w:lang w:val="es-ES"/>
              </w:rPr>
              <w:t>Colițca</w:t>
            </w:r>
            <w:proofErr w:type="spellEnd"/>
            <w:r w:rsidRPr="00D04939">
              <w:rPr>
                <w:rFonts w:ascii="Arial" w:hAnsi="Arial" w:cs="Arial"/>
                <w:sz w:val="24"/>
                <w:szCs w:val="24"/>
                <w:lang w:val="es-ES"/>
              </w:rPr>
              <w:t xml:space="preserve">, </w:t>
            </w:r>
          </w:p>
          <w:p w:rsidR="00D04939" w:rsidRPr="00D04939" w:rsidRDefault="00D04939" w:rsidP="00D04939">
            <w:pPr>
              <w:rPr>
                <w:rFonts w:ascii="Arial" w:hAnsi="Arial" w:cs="Arial"/>
                <w:sz w:val="24"/>
                <w:szCs w:val="24"/>
                <w:lang w:val="es-ES"/>
              </w:rPr>
            </w:pPr>
            <w:proofErr w:type="spellStart"/>
            <w:r w:rsidRPr="00D04939">
              <w:rPr>
                <w:rFonts w:ascii="Arial" w:hAnsi="Arial" w:cs="Arial"/>
                <w:sz w:val="24"/>
                <w:szCs w:val="24"/>
                <w:lang w:val="es-ES"/>
              </w:rPr>
              <w:t>sat</w:t>
            </w:r>
            <w:proofErr w:type="spellEnd"/>
            <w:r w:rsidRPr="00D04939">
              <w:rPr>
                <w:rFonts w:ascii="Arial" w:hAnsi="Arial" w:cs="Arial"/>
                <w:sz w:val="24"/>
                <w:szCs w:val="24"/>
                <w:lang w:val="es-ES"/>
              </w:rPr>
              <w:t xml:space="preserve">.  </w:t>
            </w:r>
            <w:proofErr w:type="spellStart"/>
            <w:r w:rsidRPr="00D04939">
              <w:rPr>
                <w:rFonts w:ascii="Arial" w:hAnsi="Arial" w:cs="Arial"/>
                <w:sz w:val="24"/>
                <w:szCs w:val="24"/>
                <w:lang w:val="es-ES"/>
              </w:rPr>
              <w:t>Vârșolț</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D04939" w:rsidRPr="00D04939" w:rsidRDefault="00D04939" w:rsidP="00D04939">
            <w:pPr>
              <w:rPr>
                <w:rFonts w:ascii="Arial" w:hAnsi="Arial" w:cs="Arial"/>
                <w:sz w:val="24"/>
                <w:szCs w:val="24"/>
              </w:rPr>
            </w:pPr>
            <w:r w:rsidRPr="00D04939">
              <w:rPr>
                <w:rFonts w:ascii="Arial" w:hAnsi="Arial" w:cs="Arial"/>
                <w:sz w:val="24"/>
                <w:szCs w:val="24"/>
              </w:rPr>
              <w:t xml:space="preserve">L=12 m, cotă talveg 223,45 mdMN, adâncime de îngropare conductă, 1 m, sub talveg </w:t>
            </w:r>
          </w:p>
        </w:tc>
        <w:tc>
          <w:tcPr>
            <w:tcW w:w="2084" w:type="dxa"/>
            <w:tcBorders>
              <w:top w:val="single" w:sz="4" w:space="0" w:color="auto"/>
              <w:left w:val="single" w:sz="4" w:space="0" w:color="auto"/>
              <w:bottom w:val="single" w:sz="4" w:space="0" w:color="auto"/>
              <w:right w:val="single" w:sz="4" w:space="0" w:color="auto"/>
            </w:tcBorders>
            <w:vAlign w:val="center"/>
          </w:tcPr>
          <w:p w:rsidR="00D04939" w:rsidRPr="00D04939" w:rsidRDefault="00D04939" w:rsidP="00D04939">
            <w:pPr>
              <w:jc w:val="both"/>
              <w:rPr>
                <w:rFonts w:ascii="Arial" w:hAnsi="Arial" w:cs="Arial"/>
                <w:sz w:val="24"/>
                <w:szCs w:val="24"/>
                <w:lang w:val="it-IT"/>
              </w:rPr>
            </w:pPr>
            <w:r w:rsidRPr="00D04939">
              <w:rPr>
                <w:rFonts w:ascii="Arial" w:hAnsi="Arial" w:cs="Arial"/>
                <w:sz w:val="24"/>
                <w:szCs w:val="24"/>
                <w:lang w:val="it-IT"/>
              </w:rPr>
              <w:t>X(E)=342806.0330</w:t>
            </w:r>
          </w:p>
          <w:p w:rsidR="00D04939" w:rsidRPr="00D04939" w:rsidRDefault="00D04939" w:rsidP="00D04939">
            <w:pPr>
              <w:jc w:val="both"/>
              <w:rPr>
                <w:rFonts w:ascii="Arial" w:hAnsi="Arial" w:cs="Arial"/>
                <w:sz w:val="24"/>
                <w:szCs w:val="24"/>
                <w:lang w:val="it-IT"/>
              </w:rPr>
            </w:pPr>
            <w:r w:rsidRPr="00D04939">
              <w:rPr>
                <w:rFonts w:ascii="Arial" w:hAnsi="Arial" w:cs="Arial"/>
                <w:sz w:val="24"/>
                <w:szCs w:val="24"/>
                <w:lang w:val="it-IT"/>
              </w:rPr>
              <w:t>Y(N)=636835.6380</w:t>
            </w:r>
          </w:p>
          <w:p w:rsidR="00D04939" w:rsidRPr="00D04939" w:rsidRDefault="00D04939" w:rsidP="00D04939">
            <w:pPr>
              <w:jc w:val="both"/>
              <w:rPr>
                <w:rFonts w:ascii="Arial" w:hAnsi="Arial" w:cs="Arial"/>
                <w:sz w:val="24"/>
                <w:szCs w:val="24"/>
                <w:lang w:val="es-ES"/>
              </w:rPr>
            </w:pPr>
          </w:p>
        </w:tc>
        <w:tc>
          <w:tcPr>
            <w:tcW w:w="2310" w:type="dxa"/>
            <w:tcBorders>
              <w:top w:val="single" w:sz="4" w:space="0" w:color="auto"/>
              <w:left w:val="single" w:sz="4" w:space="0" w:color="auto"/>
              <w:bottom w:val="single" w:sz="4" w:space="0" w:color="auto"/>
              <w:right w:val="single" w:sz="4" w:space="0" w:color="auto"/>
            </w:tcBorders>
            <w:hideMark/>
          </w:tcPr>
          <w:p w:rsidR="00D04939" w:rsidRPr="00D04939" w:rsidRDefault="00D04939" w:rsidP="00D04939">
            <w:pPr>
              <w:jc w:val="both"/>
              <w:rPr>
                <w:rFonts w:ascii="Arial" w:hAnsi="Arial" w:cs="Arial"/>
                <w:sz w:val="24"/>
                <w:szCs w:val="24"/>
                <w:lang w:val="it-IT"/>
              </w:rPr>
            </w:pPr>
            <w:r w:rsidRPr="00D04939">
              <w:rPr>
                <w:rFonts w:ascii="Arial" w:hAnsi="Arial" w:cs="Arial"/>
                <w:sz w:val="24"/>
                <w:szCs w:val="24"/>
                <w:lang w:val="it-IT"/>
              </w:rPr>
              <w:t>X(E)=342814.0361</w:t>
            </w:r>
          </w:p>
          <w:p w:rsidR="00D04939" w:rsidRPr="00D04939" w:rsidRDefault="00D04939" w:rsidP="00D04939">
            <w:pPr>
              <w:jc w:val="both"/>
              <w:rPr>
                <w:rFonts w:ascii="Arial" w:hAnsi="Arial" w:cs="Arial"/>
                <w:sz w:val="24"/>
                <w:szCs w:val="24"/>
                <w:lang w:val="es-ES"/>
              </w:rPr>
            </w:pPr>
            <w:r w:rsidRPr="00D04939">
              <w:rPr>
                <w:rFonts w:ascii="Arial" w:hAnsi="Arial" w:cs="Arial"/>
                <w:sz w:val="24"/>
                <w:szCs w:val="24"/>
                <w:lang w:val="it-IT"/>
              </w:rPr>
              <w:t>Y(N)=636842.0609</w:t>
            </w:r>
          </w:p>
        </w:tc>
      </w:tr>
    </w:tbl>
    <w:p w:rsidR="007C59CE" w:rsidRPr="007E73AA" w:rsidRDefault="007C59CE" w:rsidP="00216BA6">
      <w:pPr>
        <w:spacing w:after="0" w:line="240" w:lineRule="auto"/>
        <w:ind w:firstLine="720"/>
        <w:jc w:val="both"/>
        <w:rPr>
          <w:rFonts w:ascii="Arial" w:hAnsi="Arial" w:cs="Arial"/>
          <w:noProof/>
          <w:color w:val="000000" w:themeColor="text1"/>
          <w:sz w:val="24"/>
          <w:szCs w:val="24"/>
        </w:rPr>
      </w:pPr>
      <w:r w:rsidRPr="007E73AA">
        <w:rPr>
          <w:rFonts w:ascii="Arial" w:hAnsi="Arial" w:cs="Arial"/>
          <w:b/>
          <w:bCs/>
          <w:noProof/>
          <w:color w:val="000000" w:themeColor="text1"/>
          <w:sz w:val="24"/>
          <w:szCs w:val="24"/>
          <w:lang w:val="ro-RO"/>
        </w:rPr>
        <w:t>b</w:t>
      </w:r>
      <w:r w:rsidRPr="007E73AA">
        <w:rPr>
          <w:rFonts w:ascii="Arial" w:hAnsi="Arial" w:cs="Arial"/>
          <w:b/>
          <w:bCs/>
          <w:noProof/>
          <w:color w:val="000000" w:themeColor="text1"/>
          <w:sz w:val="24"/>
          <w:szCs w:val="24"/>
          <w:vertAlign w:val="subscript"/>
          <w:lang w:val="ro-RO"/>
        </w:rPr>
        <w:t>2</w:t>
      </w:r>
      <w:r w:rsidRPr="007E73AA">
        <w:rPr>
          <w:rFonts w:ascii="Arial" w:hAnsi="Arial" w:cs="Arial"/>
          <w:b/>
          <w:bCs/>
          <w:noProof/>
          <w:color w:val="000000" w:themeColor="text1"/>
          <w:sz w:val="24"/>
          <w:szCs w:val="24"/>
          <w:lang w:val="ro-RO"/>
        </w:rPr>
        <w:t>)</w:t>
      </w:r>
      <w:r w:rsidRPr="007E73AA">
        <w:rPr>
          <w:rFonts w:ascii="Arial" w:hAnsi="Arial" w:cs="Arial"/>
          <w:b/>
          <w:noProof/>
          <w:color w:val="000000" w:themeColor="text1"/>
          <w:sz w:val="24"/>
          <w:szCs w:val="24"/>
          <w:lang w:val="ro-RO"/>
        </w:rPr>
        <w:t> cumularea cu alte proiecte existente şi/sau aprobate:</w:t>
      </w:r>
      <w:r w:rsidRPr="007E73AA">
        <w:rPr>
          <w:rFonts w:ascii="Arial" w:hAnsi="Arial" w:cs="Arial"/>
          <w:b/>
          <w:i/>
          <w:noProof/>
          <w:color w:val="000000" w:themeColor="text1"/>
          <w:sz w:val="24"/>
          <w:szCs w:val="24"/>
          <w:lang w:val="ro-RO"/>
        </w:rPr>
        <w:t xml:space="preserve"> - </w:t>
      </w:r>
      <w:r w:rsidRPr="007E73AA">
        <w:rPr>
          <w:rFonts w:ascii="Arial" w:hAnsi="Arial" w:cs="Arial"/>
          <w:noProof/>
          <w:color w:val="000000" w:themeColor="text1"/>
          <w:sz w:val="24"/>
          <w:szCs w:val="24"/>
          <w:lang w:val="ro-RO"/>
        </w:rPr>
        <w:t>lucr</w:t>
      </w:r>
      <w:r w:rsidR="000E3A82" w:rsidRPr="007E73AA">
        <w:rPr>
          <w:rFonts w:ascii="Arial" w:hAnsi="Arial" w:cs="Arial"/>
          <w:noProof/>
          <w:color w:val="000000" w:themeColor="text1"/>
          <w:sz w:val="24"/>
          <w:szCs w:val="24"/>
          <w:lang w:val="ro-RO"/>
        </w:rPr>
        <w:t>ă</w:t>
      </w:r>
      <w:r w:rsidRPr="007E73AA">
        <w:rPr>
          <w:rFonts w:ascii="Arial" w:hAnsi="Arial" w:cs="Arial"/>
          <w:noProof/>
          <w:color w:val="000000" w:themeColor="text1"/>
          <w:sz w:val="24"/>
          <w:szCs w:val="24"/>
          <w:lang w:val="ro-RO"/>
        </w:rPr>
        <w:t>rile necesare</w:t>
      </w:r>
      <w:r w:rsidRPr="007E73AA">
        <w:rPr>
          <w:rFonts w:ascii="Arial" w:hAnsi="Arial" w:cs="Arial"/>
          <w:noProof/>
          <w:color w:val="000000" w:themeColor="text1"/>
          <w:sz w:val="24"/>
          <w:szCs w:val="24"/>
        </w:rPr>
        <w:t xml:space="preserve">  realizarii proiectului nu se suprapun cu alta proiecte existente sau planficate în zon</w:t>
      </w:r>
      <w:r w:rsidR="00D0615A" w:rsidRPr="007E73AA">
        <w:rPr>
          <w:rFonts w:ascii="Arial" w:hAnsi="Arial" w:cs="Arial"/>
          <w:noProof/>
          <w:color w:val="000000" w:themeColor="text1"/>
          <w:sz w:val="24"/>
          <w:szCs w:val="24"/>
        </w:rPr>
        <w:t>ă</w:t>
      </w:r>
      <w:r w:rsidRPr="007E73AA">
        <w:rPr>
          <w:rFonts w:ascii="Arial" w:hAnsi="Arial" w:cs="Arial"/>
          <w:noProof/>
          <w:color w:val="000000" w:themeColor="text1"/>
          <w:sz w:val="24"/>
          <w:szCs w:val="24"/>
        </w:rPr>
        <w:t xml:space="preserve"> ;</w:t>
      </w:r>
    </w:p>
    <w:p w:rsidR="007C59CE" w:rsidRPr="007E73AA" w:rsidRDefault="007C59CE" w:rsidP="007C59CE">
      <w:pPr>
        <w:spacing w:after="0" w:line="240" w:lineRule="auto"/>
        <w:ind w:firstLine="720"/>
        <w:jc w:val="both"/>
        <w:rPr>
          <w:rFonts w:ascii="Arial" w:hAnsi="Arial" w:cs="Arial"/>
          <w:noProof/>
          <w:color w:val="000000" w:themeColor="text1"/>
          <w:sz w:val="24"/>
          <w:szCs w:val="24"/>
        </w:rPr>
      </w:pPr>
      <w:r w:rsidRPr="007E73AA">
        <w:rPr>
          <w:rFonts w:ascii="Arial" w:hAnsi="Arial" w:cs="Arial"/>
          <w:b/>
          <w:bCs/>
          <w:noProof/>
          <w:color w:val="000000" w:themeColor="text1"/>
          <w:sz w:val="24"/>
          <w:szCs w:val="24"/>
          <w:lang w:val="ro-RO"/>
        </w:rPr>
        <w:t>b</w:t>
      </w:r>
      <w:r w:rsidRPr="007E73AA">
        <w:rPr>
          <w:rFonts w:ascii="Arial" w:hAnsi="Arial" w:cs="Arial"/>
          <w:b/>
          <w:bCs/>
          <w:noProof/>
          <w:color w:val="000000" w:themeColor="text1"/>
          <w:sz w:val="24"/>
          <w:szCs w:val="24"/>
          <w:vertAlign w:val="subscript"/>
          <w:lang w:val="ro-RO"/>
        </w:rPr>
        <w:t>3</w:t>
      </w:r>
      <w:r w:rsidRPr="007E73AA">
        <w:rPr>
          <w:rFonts w:ascii="Arial" w:hAnsi="Arial" w:cs="Arial"/>
          <w:b/>
          <w:bCs/>
          <w:noProof/>
          <w:color w:val="000000" w:themeColor="text1"/>
          <w:sz w:val="24"/>
          <w:szCs w:val="24"/>
          <w:lang w:val="ro-RO"/>
        </w:rPr>
        <w:t>)</w:t>
      </w:r>
      <w:r w:rsidRPr="007E73AA">
        <w:rPr>
          <w:rFonts w:ascii="Arial" w:hAnsi="Arial" w:cs="Arial"/>
          <w:b/>
          <w:noProof/>
          <w:color w:val="000000" w:themeColor="text1"/>
          <w:sz w:val="24"/>
          <w:szCs w:val="24"/>
          <w:lang w:val="ro-RO"/>
        </w:rPr>
        <w:t> utilizarea resurselor naturale, în special a solului, a terenurilor, a apei şi a biodiversităţii</w:t>
      </w:r>
      <w:r w:rsidRPr="007E73AA">
        <w:rPr>
          <w:rFonts w:ascii="Arial" w:hAnsi="Arial" w:cs="Arial"/>
          <w:noProof/>
          <w:color w:val="000000" w:themeColor="text1"/>
          <w:sz w:val="24"/>
          <w:szCs w:val="24"/>
          <w:lang w:val="ro-RO"/>
        </w:rPr>
        <w:t xml:space="preserve">: - în perioada de execuţie se vor folosi cantităţi de apă, nisip </w:t>
      </w:r>
      <w:r w:rsidRPr="007E73AA">
        <w:rPr>
          <w:rFonts w:ascii="Arial" w:hAnsi="Arial" w:cs="Arial"/>
          <w:noProof/>
          <w:color w:val="000000" w:themeColor="text1"/>
          <w:sz w:val="24"/>
          <w:szCs w:val="24"/>
        </w:rPr>
        <w:t>;</w:t>
      </w:r>
    </w:p>
    <w:p w:rsidR="007C59CE" w:rsidRPr="007E73AA" w:rsidRDefault="007C59CE" w:rsidP="007C59CE">
      <w:pPr>
        <w:spacing w:after="0" w:line="240" w:lineRule="auto"/>
        <w:ind w:firstLine="720"/>
        <w:jc w:val="both"/>
        <w:rPr>
          <w:rFonts w:ascii="Arial" w:hAnsi="Arial" w:cs="Arial"/>
          <w:color w:val="000000" w:themeColor="text1"/>
          <w:sz w:val="24"/>
          <w:szCs w:val="24"/>
          <w:lang w:val="ro-RO"/>
        </w:rPr>
      </w:pPr>
      <w:r w:rsidRPr="007E73AA">
        <w:rPr>
          <w:rFonts w:ascii="Arial" w:hAnsi="Arial" w:cs="Arial"/>
          <w:b/>
          <w:bCs/>
          <w:noProof/>
          <w:color w:val="000000" w:themeColor="text1"/>
          <w:sz w:val="24"/>
          <w:szCs w:val="24"/>
          <w:lang w:val="ro-RO"/>
        </w:rPr>
        <w:t>b</w:t>
      </w:r>
      <w:r w:rsidRPr="007E73AA">
        <w:rPr>
          <w:rFonts w:ascii="Arial" w:hAnsi="Arial" w:cs="Arial"/>
          <w:b/>
          <w:bCs/>
          <w:noProof/>
          <w:color w:val="000000" w:themeColor="text1"/>
          <w:sz w:val="24"/>
          <w:szCs w:val="24"/>
          <w:vertAlign w:val="subscript"/>
          <w:lang w:val="ro-RO"/>
        </w:rPr>
        <w:t>4</w:t>
      </w:r>
      <w:r w:rsidRPr="007E73AA">
        <w:rPr>
          <w:rFonts w:ascii="Arial" w:hAnsi="Arial" w:cs="Arial"/>
          <w:b/>
          <w:bCs/>
          <w:noProof/>
          <w:color w:val="000000" w:themeColor="text1"/>
          <w:sz w:val="24"/>
          <w:szCs w:val="24"/>
          <w:lang w:val="ro-RO"/>
        </w:rPr>
        <w:t>)</w:t>
      </w:r>
      <w:r w:rsidRPr="007E73AA">
        <w:rPr>
          <w:rFonts w:ascii="Arial" w:hAnsi="Arial" w:cs="Arial"/>
          <w:noProof/>
          <w:color w:val="000000" w:themeColor="text1"/>
          <w:sz w:val="24"/>
          <w:szCs w:val="24"/>
          <w:lang w:val="ro-RO"/>
        </w:rPr>
        <w:t> </w:t>
      </w:r>
      <w:r w:rsidRPr="007E73AA">
        <w:rPr>
          <w:rFonts w:ascii="Arial" w:hAnsi="Arial" w:cs="Arial"/>
          <w:b/>
          <w:i/>
          <w:noProof/>
          <w:color w:val="000000" w:themeColor="text1"/>
          <w:sz w:val="24"/>
          <w:szCs w:val="24"/>
          <w:lang w:val="ro-RO"/>
        </w:rPr>
        <w:t>cantitatea şi tipurile de deşeuri generate/gestionate:</w:t>
      </w:r>
      <w:r w:rsidRPr="007E73AA">
        <w:rPr>
          <w:rFonts w:ascii="Arial" w:hAnsi="Arial" w:cs="Arial"/>
          <w:noProof/>
          <w:color w:val="000000" w:themeColor="text1"/>
          <w:sz w:val="24"/>
          <w:szCs w:val="24"/>
          <w:lang w:val="ro-RO"/>
        </w:rPr>
        <w:t xml:space="preserve"> Gestionarea deșeurilor, atât pe timpul execuției cât și în perioada de funcționare se va realiza </w:t>
      </w:r>
      <w:r w:rsidRPr="007E73AA">
        <w:rPr>
          <w:rFonts w:ascii="Arial" w:hAnsi="Arial" w:cs="Arial"/>
          <w:color w:val="000000" w:themeColor="text1"/>
          <w:sz w:val="24"/>
          <w:szCs w:val="24"/>
          <w:lang w:val="ro-RO"/>
        </w:rPr>
        <w:t xml:space="preserve">conform </w:t>
      </w:r>
      <w:r w:rsidRPr="007E73AA">
        <w:rPr>
          <w:rFonts w:ascii="Arial" w:hAnsi="Arial" w:cs="Arial"/>
          <w:iCs/>
          <w:color w:val="000000" w:themeColor="text1"/>
          <w:sz w:val="24"/>
          <w:szCs w:val="24"/>
          <w:lang w:val="ro-RO"/>
        </w:rPr>
        <w:t>OUG 92/2021, privind regimul deşeurilor.</w:t>
      </w:r>
    </w:p>
    <w:p w:rsidR="007C59CE" w:rsidRPr="007E73AA" w:rsidRDefault="007C59CE" w:rsidP="007C59CE">
      <w:pPr>
        <w:spacing w:after="0" w:line="240" w:lineRule="auto"/>
        <w:ind w:firstLine="720"/>
        <w:jc w:val="both"/>
        <w:rPr>
          <w:rFonts w:ascii="Arial" w:hAnsi="Arial" w:cs="Arial"/>
          <w:color w:val="000000" w:themeColor="text1"/>
          <w:sz w:val="24"/>
          <w:szCs w:val="24"/>
          <w:lang w:val="ro-RO"/>
        </w:rPr>
      </w:pPr>
      <w:r w:rsidRPr="007E73AA">
        <w:rPr>
          <w:rFonts w:ascii="Arial" w:hAnsi="Arial" w:cs="Arial"/>
          <w:color w:val="000000" w:themeColor="text1"/>
          <w:sz w:val="24"/>
          <w:szCs w:val="24"/>
          <w:lang w:val="ro-RO"/>
        </w:rPr>
        <w:t>În perioada de execuţie a proiectului și după realizarea proiectului vor rezulta deşeuri care</w:t>
      </w:r>
      <w:r w:rsidRPr="007E73AA">
        <w:rPr>
          <w:rFonts w:ascii="Arial" w:hAnsi="Arial" w:cs="Arial"/>
          <w:bCs/>
          <w:iCs/>
          <w:color w:val="000000" w:themeColor="text1"/>
          <w:sz w:val="24"/>
          <w:szCs w:val="24"/>
          <w:lang w:val="ro-RO"/>
        </w:rPr>
        <w:t>, vor fi colectate selectiv și se vor valorifica/elimina numai prin operatori economici autorizați</w:t>
      </w:r>
      <w:r w:rsidRPr="007E73AA">
        <w:rPr>
          <w:rFonts w:ascii="Arial" w:hAnsi="Arial" w:cs="Arial"/>
          <w:color w:val="000000" w:themeColor="text1"/>
          <w:sz w:val="24"/>
          <w:szCs w:val="24"/>
          <w:lang w:val="ro-RO"/>
        </w:rPr>
        <w:t xml:space="preserve">. </w:t>
      </w:r>
      <w:bookmarkStart w:id="0" w:name="_GoBack"/>
      <w:bookmarkEnd w:id="0"/>
    </w:p>
    <w:p w:rsidR="007C59CE" w:rsidRPr="00D0196B" w:rsidRDefault="007C59CE" w:rsidP="007C59CE">
      <w:pPr>
        <w:spacing w:after="0" w:line="240" w:lineRule="auto"/>
        <w:ind w:firstLine="720"/>
        <w:jc w:val="both"/>
        <w:rPr>
          <w:rFonts w:ascii="Arial" w:hAnsi="Arial" w:cs="Arial"/>
          <w:b/>
          <w:bCs/>
          <w:noProof/>
          <w:color w:val="000000" w:themeColor="text1"/>
          <w:sz w:val="24"/>
          <w:szCs w:val="24"/>
          <w:lang w:val="ro-RO"/>
        </w:rPr>
      </w:pPr>
      <w:r w:rsidRPr="00D0196B">
        <w:rPr>
          <w:rFonts w:ascii="Arial" w:hAnsi="Arial" w:cs="Arial"/>
          <w:b/>
          <w:bCs/>
          <w:noProof/>
          <w:color w:val="000000" w:themeColor="text1"/>
          <w:sz w:val="24"/>
          <w:szCs w:val="24"/>
          <w:lang w:val="ro-RO"/>
        </w:rPr>
        <w:lastRenderedPageBreak/>
        <w:t>b</w:t>
      </w:r>
      <w:r w:rsidRPr="00D0196B">
        <w:rPr>
          <w:rFonts w:ascii="Arial" w:hAnsi="Arial" w:cs="Arial"/>
          <w:b/>
          <w:bCs/>
          <w:noProof/>
          <w:color w:val="000000" w:themeColor="text1"/>
          <w:sz w:val="24"/>
          <w:szCs w:val="24"/>
          <w:vertAlign w:val="subscript"/>
          <w:lang w:val="ro-RO"/>
        </w:rPr>
        <w:t>5</w:t>
      </w:r>
      <w:r w:rsidRPr="00D0196B">
        <w:rPr>
          <w:rFonts w:ascii="Arial" w:hAnsi="Arial" w:cs="Arial"/>
          <w:b/>
          <w:bCs/>
          <w:noProof/>
          <w:color w:val="000000" w:themeColor="text1"/>
          <w:sz w:val="24"/>
          <w:szCs w:val="24"/>
          <w:lang w:val="ro-RO"/>
        </w:rPr>
        <w:t>)</w:t>
      </w:r>
      <w:r w:rsidRPr="00D0196B">
        <w:rPr>
          <w:rFonts w:ascii="Arial" w:hAnsi="Arial" w:cs="Arial"/>
          <w:noProof/>
          <w:color w:val="000000" w:themeColor="text1"/>
          <w:sz w:val="24"/>
          <w:szCs w:val="24"/>
          <w:lang w:val="ro-RO"/>
        </w:rPr>
        <w:t> </w:t>
      </w:r>
      <w:r w:rsidRPr="00D0196B">
        <w:rPr>
          <w:rFonts w:ascii="Arial" w:hAnsi="Arial" w:cs="Arial"/>
          <w:b/>
          <w:noProof/>
          <w:color w:val="000000" w:themeColor="text1"/>
          <w:sz w:val="24"/>
          <w:szCs w:val="24"/>
          <w:lang w:val="ro-RO"/>
        </w:rPr>
        <w:t>poluarea şi alte efecte negative:</w:t>
      </w:r>
      <w:r w:rsidRPr="00D0196B">
        <w:rPr>
          <w:rFonts w:ascii="Arial" w:hAnsi="Arial" w:cs="Arial"/>
          <w:noProof/>
          <w:color w:val="000000" w:themeColor="text1"/>
          <w:sz w:val="24"/>
          <w:szCs w:val="24"/>
          <w:lang w:val="ro-RO"/>
        </w:rPr>
        <w:t xml:space="preserve"> - nu  exista posibilitatea aparitiei unor emisii  semnificative in niciun</w:t>
      </w:r>
      <w:r w:rsidR="000D3F3A" w:rsidRPr="00D0196B">
        <w:rPr>
          <w:rFonts w:ascii="Arial" w:hAnsi="Arial" w:cs="Arial"/>
          <w:noProof/>
          <w:color w:val="000000" w:themeColor="text1"/>
          <w:sz w:val="24"/>
          <w:szCs w:val="24"/>
          <w:lang w:val="ro-RO"/>
        </w:rPr>
        <w:t>ul</w:t>
      </w:r>
      <w:r w:rsidRPr="00D0196B">
        <w:rPr>
          <w:rFonts w:ascii="Arial" w:hAnsi="Arial" w:cs="Arial"/>
          <w:noProof/>
          <w:color w:val="000000" w:themeColor="text1"/>
          <w:sz w:val="24"/>
          <w:szCs w:val="24"/>
          <w:lang w:val="ro-RO"/>
        </w:rPr>
        <w:t xml:space="preserve"> din factorii de mediu daca vor fi respectate urmatoarele masuri:</w:t>
      </w:r>
    </w:p>
    <w:p w:rsidR="007C59CE" w:rsidRPr="00D0196B" w:rsidRDefault="007C59CE" w:rsidP="007C59CE">
      <w:pPr>
        <w:spacing w:after="0" w:line="240" w:lineRule="auto"/>
        <w:jc w:val="both"/>
        <w:rPr>
          <w:rFonts w:ascii="Arial" w:hAnsi="Arial" w:cs="Arial"/>
          <w:b/>
          <w:bCs/>
          <w:noProof/>
          <w:color w:val="000000" w:themeColor="text1"/>
          <w:sz w:val="24"/>
          <w:szCs w:val="24"/>
          <w:lang w:val="ro-RO"/>
        </w:rPr>
      </w:pPr>
      <w:r w:rsidRPr="00D0196B">
        <w:rPr>
          <w:rFonts w:ascii="Arial" w:hAnsi="Arial" w:cs="Arial"/>
          <w:b/>
          <w:bCs/>
          <w:noProof/>
          <w:color w:val="000000" w:themeColor="text1"/>
          <w:sz w:val="24"/>
          <w:szCs w:val="24"/>
          <w:lang w:val="ro-RO"/>
        </w:rPr>
        <w:t xml:space="preserve">    ●    pentru facoturl de mediu  apa: </w:t>
      </w:r>
    </w:p>
    <w:p w:rsidR="00F1205C" w:rsidRPr="00D0196B" w:rsidRDefault="00D0615A" w:rsidP="00D0615A">
      <w:pPr>
        <w:spacing w:after="0" w:line="240" w:lineRule="auto"/>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ro-RO"/>
        </w:rPr>
        <w:t xml:space="preserve">- </w:t>
      </w:r>
      <w:r w:rsidR="00F1205C" w:rsidRPr="00D0196B">
        <w:rPr>
          <w:rFonts w:ascii="Arial" w:hAnsi="Arial" w:cs="Arial"/>
          <w:bCs/>
          <w:noProof/>
          <w:color w:val="000000" w:themeColor="text1"/>
          <w:sz w:val="24"/>
          <w:szCs w:val="24"/>
          <w:lang w:val="ro-RO"/>
        </w:rPr>
        <w:t>interzicerea spălarii utilajelor în zonele de lucru.</w:t>
      </w:r>
    </w:p>
    <w:p w:rsidR="00D0615A" w:rsidRPr="00D0196B" w:rsidRDefault="00D0615A" w:rsidP="00D0615A">
      <w:pPr>
        <w:spacing w:after="0" w:line="240" w:lineRule="auto"/>
        <w:jc w:val="both"/>
        <w:rPr>
          <w:rFonts w:ascii="Arial" w:hAnsi="Arial" w:cs="Arial"/>
          <w:bCs/>
          <w:noProof/>
          <w:color w:val="000000" w:themeColor="text1"/>
          <w:sz w:val="24"/>
          <w:szCs w:val="24"/>
          <w:lang w:val="ro-RO"/>
        </w:rPr>
      </w:pPr>
      <w:r w:rsidRPr="00D0196B">
        <w:rPr>
          <w:rFonts w:ascii="Arial" w:hAnsi="Arial" w:cs="Arial"/>
          <w:noProof/>
          <w:color w:val="000000" w:themeColor="text1"/>
          <w:sz w:val="24"/>
          <w:szCs w:val="24"/>
          <w:lang w:val="ro-RO"/>
        </w:rPr>
        <w:t xml:space="preserve">- </w:t>
      </w:r>
      <w:r w:rsidRPr="00D0196B">
        <w:rPr>
          <w:rFonts w:ascii="Arial" w:hAnsi="Arial" w:cs="Arial"/>
          <w:noProof/>
          <w:color w:val="000000" w:themeColor="text1"/>
          <w:sz w:val="24"/>
          <w:szCs w:val="24"/>
          <w:lang w:val="x-none"/>
        </w:rPr>
        <w:t xml:space="preserve">dotarea cu material absorbant </w:t>
      </w:r>
      <w:r w:rsidRPr="00D0196B">
        <w:rPr>
          <w:rFonts w:ascii="Arial" w:hAnsi="Arial" w:cs="Arial"/>
          <w:noProof/>
          <w:color w:val="000000" w:themeColor="text1"/>
          <w:sz w:val="24"/>
          <w:szCs w:val="24"/>
          <w:lang w:val="ro-RO"/>
        </w:rPr>
        <w:t>ș</w:t>
      </w:r>
      <w:r w:rsidRPr="00D0196B">
        <w:rPr>
          <w:rFonts w:ascii="Arial" w:hAnsi="Arial" w:cs="Arial"/>
          <w:noProof/>
          <w:color w:val="000000" w:themeColor="text1"/>
          <w:sz w:val="24"/>
          <w:szCs w:val="24"/>
          <w:lang w:val="x-none"/>
        </w:rPr>
        <w:t>i intervenția imediat</w:t>
      </w:r>
      <w:r w:rsidRPr="00D0196B">
        <w:rPr>
          <w:rFonts w:ascii="Arial" w:hAnsi="Arial" w:cs="Arial"/>
          <w:noProof/>
          <w:color w:val="000000" w:themeColor="text1"/>
          <w:sz w:val="24"/>
          <w:szCs w:val="24"/>
          <w:lang w:val="ro-RO"/>
        </w:rPr>
        <w:t>ă</w:t>
      </w:r>
      <w:r w:rsidRPr="00D0196B">
        <w:rPr>
          <w:rFonts w:ascii="Arial" w:hAnsi="Arial" w:cs="Arial"/>
          <w:noProof/>
          <w:color w:val="000000" w:themeColor="text1"/>
          <w:sz w:val="24"/>
          <w:szCs w:val="24"/>
          <w:lang w:val="x-none"/>
        </w:rPr>
        <w:t xml:space="preserve"> în cazul în care se observă scurgeri, menținerea autovehiculelor într-o bună stare tehnică, staționarea acestora pe platforme betonate</w:t>
      </w:r>
      <w:r w:rsidRPr="00D0196B">
        <w:rPr>
          <w:rFonts w:ascii="Arial" w:hAnsi="Arial" w:cs="Arial"/>
          <w:noProof/>
          <w:color w:val="000000" w:themeColor="text1"/>
          <w:sz w:val="24"/>
          <w:szCs w:val="24"/>
          <w:lang w:val="ro-RO"/>
        </w:rPr>
        <w:t>.</w:t>
      </w:r>
    </w:p>
    <w:p w:rsidR="007C59CE" w:rsidRPr="00D0196B" w:rsidRDefault="007C59CE" w:rsidP="00F1205C">
      <w:pPr>
        <w:spacing w:after="0" w:line="240" w:lineRule="auto"/>
        <w:jc w:val="both"/>
        <w:rPr>
          <w:rFonts w:ascii="Arial" w:hAnsi="Arial" w:cs="Arial"/>
          <w:bCs/>
          <w:noProof/>
          <w:color w:val="000000" w:themeColor="text1"/>
          <w:sz w:val="24"/>
          <w:szCs w:val="24"/>
          <w:lang w:val="ro-RO"/>
        </w:rPr>
      </w:pPr>
      <w:r w:rsidRPr="00D0196B">
        <w:rPr>
          <w:rFonts w:ascii="Arial" w:hAnsi="Arial" w:cs="Arial"/>
          <w:b/>
          <w:bCs/>
          <w:noProof/>
          <w:color w:val="000000" w:themeColor="text1"/>
          <w:sz w:val="24"/>
          <w:szCs w:val="24"/>
          <w:lang w:val="ro-RO"/>
        </w:rPr>
        <w:t xml:space="preserve">     ●   pentru facorul de mediu aer:</w:t>
      </w:r>
    </w:p>
    <w:p w:rsidR="00F1205C" w:rsidRPr="00D0196B" w:rsidRDefault="00D0615A" w:rsidP="00D0615A">
      <w:pPr>
        <w:spacing w:after="0" w:line="240" w:lineRule="auto"/>
        <w:jc w:val="both"/>
        <w:rPr>
          <w:rFonts w:ascii="Arial" w:hAnsi="Arial" w:cs="Arial"/>
          <w:color w:val="000000" w:themeColor="text1"/>
          <w:sz w:val="24"/>
          <w:szCs w:val="24"/>
        </w:rPr>
      </w:pPr>
      <w:r w:rsidRPr="00D0196B">
        <w:rPr>
          <w:rFonts w:ascii="Arial" w:hAnsi="Arial" w:cs="Arial"/>
          <w:color w:val="000000" w:themeColor="text1"/>
          <w:sz w:val="24"/>
          <w:szCs w:val="24"/>
        </w:rPr>
        <w:t xml:space="preserve">- </w:t>
      </w:r>
      <w:proofErr w:type="gramStart"/>
      <w:r w:rsidRPr="00D0196B">
        <w:rPr>
          <w:rFonts w:ascii="Arial" w:hAnsi="Arial" w:cs="Arial"/>
          <w:color w:val="000000" w:themeColor="text1"/>
          <w:sz w:val="24"/>
          <w:szCs w:val="24"/>
        </w:rPr>
        <w:t>se</w:t>
      </w:r>
      <w:proofErr w:type="gram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vor</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utiliza</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utilaje</w:t>
      </w:r>
      <w:proofErr w:type="spellEnd"/>
      <w:r w:rsidRPr="00D0196B">
        <w:rPr>
          <w:rFonts w:ascii="Arial" w:hAnsi="Arial" w:cs="Arial"/>
          <w:color w:val="000000" w:themeColor="text1"/>
          <w:sz w:val="24"/>
          <w:szCs w:val="24"/>
        </w:rPr>
        <w:t xml:space="preserve"> de </w:t>
      </w:r>
      <w:proofErr w:type="spellStart"/>
      <w:r w:rsidRPr="00D0196B">
        <w:rPr>
          <w:rFonts w:ascii="Arial" w:hAnsi="Arial" w:cs="Arial"/>
          <w:color w:val="000000" w:themeColor="text1"/>
          <w:sz w:val="24"/>
          <w:szCs w:val="24"/>
        </w:rPr>
        <w:t>lucru</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în</w:t>
      </w:r>
      <w:proofErr w:type="spellEnd"/>
      <w:r w:rsidRPr="00D0196B">
        <w:rPr>
          <w:rFonts w:ascii="Arial" w:hAnsi="Arial" w:cs="Arial"/>
          <w:color w:val="000000" w:themeColor="text1"/>
          <w:sz w:val="24"/>
          <w:szCs w:val="24"/>
        </w:rPr>
        <w:t xml:space="preserve"> st</w:t>
      </w:r>
      <w:r w:rsidR="00D0196B" w:rsidRPr="00D0196B">
        <w:rPr>
          <w:rFonts w:ascii="Arial" w:hAnsi="Arial" w:cs="Arial"/>
          <w:color w:val="000000" w:themeColor="text1"/>
          <w:sz w:val="24"/>
          <w:szCs w:val="24"/>
        </w:rPr>
        <w:t xml:space="preserve">are </w:t>
      </w:r>
      <w:proofErr w:type="spellStart"/>
      <w:r w:rsidR="00D0196B" w:rsidRPr="00D0196B">
        <w:rPr>
          <w:rFonts w:ascii="Arial" w:hAnsi="Arial" w:cs="Arial"/>
          <w:color w:val="000000" w:themeColor="text1"/>
          <w:sz w:val="24"/>
          <w:szCs w:val="24"/>
        </w:rPr>
        <w:t>tehnica</w:t>
      </w:r>
      <w:proofErr w:type="spellEnd"/>
      <w:r w:rsidR="00D0196B" w:rsidRPr="00D0196B">
        <w:rPr>
          <w:rFonts w:ascii="Arial" w:hAnsi="Arial" w:cs="Arial"/>
          <w:color w:val="000000" w:themeColor="text1"/>
          <w:sz w:val="24"/>
          <w:szCs w:val="24"/>
        </w:rPr>
        <w:t xml:space="preserve"> </w:t>
      </w:r>
      <w:proofErr w:type="spellStart"/>
      <w:r w:rsidR="00D0196B" w:rsidRPr="00D0196B">
        <w:rPr>
          <w:rFonts w:ascii="Arial" w:hAnsi="Arial" w:cs="Arial"/>
          <w:color w:val="000000" w:themeColor="text1"/>
          <w:sz w:val="24"/>
          <w:szCs w:val="24"/>
        </w:rPr>
        <w:t>bună</w:t>
      </w:r>
      <w:proofErr w:type="spellEnd"/>
      <w:r w:rsidR="00D0196B" w:rsidRPr="00D0196B">
        <w:rPr>
          <w:rFonts w:ascii="Arial" w:hAnsi="Arial" w:cs="Arial"/>
          <w:color w:val="000000" w:themeColor="text1"/>
          <w:sz w:val="24"/>
          <w:szCs w:val="24"/>
        </w:rPr>
        <w:t xml:space="preserve"> de </w:t>
      </w:r>
      <w:proofErr w:type="spellStart"/>
      <w:r w:rsidR="00D0196B" w:rsidRPr="00D0196B">
        <w:rPr>
          <w:rFonts w:ascii="Arial" w:hAnsi="Arial" w:cs="Arial"/>
          <w:color w:val="000000" w:themeColor="text1"/>
          <w:sz w:val="24"/>
          <w:szCs w:val="24"/>
        </w:rPr>
        <w:t>funcționare</w:t>
      </w:r>
      <w:proofErr w:type="spellEnd"/>
      <w:r w:rsidR="00D0196B" w:rsidRPr="00D0196B">
        <w:rPr>
          <w:rFonts w:ascii="Arial" w:hAnsi="Arial" w:cs="Arial"/>
          <w:color w:val="000000" w:themeColor="text1"/>
          <w:sz w:val="24"/>
          <w:szCs w:val="24"/>
        </w:rPr>
        <w:t>;</w:t>
      </w:r>
    </w:p>
    <w:p w:rsidR="00D0196B" w:rsidRPr="00D0196B" w:rsidRDefault="00D0196B" w:rsidP="00D0196B">
      <w:pPr>
        <w:spacing w:after="0" w:line="240" w:lineRule="auto"/>
        <w:jc w:val="both"/>
        <w:rPr>
          <w:rFonts w:ascii="Arial" w:hAnsi="Arial" w:cs="Arial"/>
          <w:color w:val="000000" w:themeColor="text1"/>
          <w:sz w:val="24"/>
          <w:szCs w:val="24"/>
        </w:rPr>
      </w:pPr>
      <w:r w:rsidRPr="00D0196B">
        <w:rPr>
          <w:rFonts w:ascii="Arial" w:hAnsi="Arial" w:cs="Arial"/>
          <w:color w:val="000000" w:themeColor="text1"/>
          <w:sz w:val="24"/>
          <w:szCs w:val="24"/>
        </w:rPr>
        <w:t xml:space="preserve">- </w:t>
      </w:r>
      <w:proofErr w:type="spellStart"/>
      <w:proofErr w:type="gramStart"/>
      <w:r w:rsidRPr="00D0196B">
        <w:rPr>
          <w:rFonts w:ascii="Arial" w:hAnsi="Arial" w:cs="Arial"/>
          <w:color w:val="000000" w:themeColor="text1"/>
          <w:sz w:val="24"/>
          <w:szCs w:val="24"/>
        </w:rPr>
        <w:t>utilizarea</w:t>
      </w:r>
      <w:proofErr w:type="spellEnd"/>
      <w:proofErr w:type="gramEnd"/>
      <w:r w:rsidRPr="00D0196B">
        <w:rPr>
          <w:rFonts w:ascii="Arial" w:hAnsi="Arial" w:cs="Arial"/>
          <w:color w:val="000000" w:themeColor="text1"/>
          <w:sz w:val="24"/>
          <w:szCs w:val="24"/>
        </w:rPr>
        <w:t xml:space="preserve"> de prelate </w:t>
      </w:r>
      <w:proofErr w:type="spellStart"/>
      <w:r w:rsidRPr="00D0196B">
        <w:rPr>
          <w:rFonts w:ascii="Arial" w:hAnsi="Arial" w:cs="Arial"/>
          <w:color w:val="000000" w:themeColor="text1"/>
          <w:sz w:val="24"/>
          <w:szCs w:val="24"/>
        </w:rPr>
        <w:t>sau</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mijloace</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acoperite</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pentru</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transportul</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materialelor</w:t>
      </w:r>
      <w:proofErr w:type="spellEnd"/>
      <w:r w:rsidRPr="00D0196B">
        <w:rPr>
          <w:rFonts w:ascii="Arial" w:hAnsi="Arial" w:cs="Arial"/>
          <w:color w:val="000000" w:themeColor="text1"/>
          <w:sz w:val="24"/>
          <w:szCs w:val="24"/>
        </w:rPr>
        <w:t xml:space="preserve"> cu </w:t>
      </w:r>
      <w:proofErr w:type="spellStart"/>
      <w:r w:rsidRPr="00D0196B">
        <w:rPr>
          <w:rFonts w:ascii="Arial" w:hAnsi="Arial" w:cs="Arial"/>
          <w:color w:val="000000" w:themeColor="text1"/>
          <w:sz w:val="24"/>
          <w:szCs w:val="24"/>
        </w:rPr>
        <w:t>potențial</w:t>
      </w:r>
      <w:proofErr w:type="spellEnd"/>
      <w:r w:rsidRPr="00D0196B">
        <w:rPr>
          <w:rFonts w:ascii="Arial" w:hAnsi="Arial" w:cs="Arial"/>
          <w:color w:val="000000" w:themeColor="text1"/>
          <w:sz w:val="24"/>
          <w:szCs w:val="24"/>
        </w:rPr>
        <w:t xml:space="preserve"> de </w:t>
      </w:r>
      <w:proofErr w:type="spellStart"/>
      <w:r w:rsidRPr="00D0196B">
        <w:rPr>
          <w:rFonts w:ascii="Arial" w:hAnsi="Arial" w:cs="Arial"/>
          <w:color w:val="000000" w:themeColor="text1"/>
          <w:sz w:val="24"/>
          <w:szCs w:val="24"/>
        </w:rPr>
        <w:t>dispersie</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în</w:t>
      </w:r>
      <w:proofErr w:type="spellEnd"/>
      <w:r w:rsidRPr="00D0196B">
        <w:rPr>
          <w:rFonts w:ascii="Arial" w:hAnsi="Arial" w:cs="Arial"/>
          <w:color w:val="000000" w:themeColor="text1"/>
          <w:sz w:val="24"/>
          <w:szCs w:val="24"/>
        </w:rPr>
        <w:t xml:space="preserve"> </w:t>
      </w:r>
      <w:proofErr w:type="spellStart"/>
      <w:r w:rsidRPr="00D0196B">
        <w:rPr>
          <w:rFonts w:ascii="Arial" w:hAnsi="Arial" w:cs="Arial"/>
          <w:color w:val="000000" w:themeColor="text1"/>
          <w:sz w:val="24"/>
          <w:szCs w:val="24"/>
        </w:rPr>
        <w:t>amosferă</w:t>
      </w:r>
      <w:proofErr w:type="spellEnd"/>
      <w:r w:rsidRPr="00D0196B">
        <w:rPr>
          <w:rFonts w:ascii="Arial" w:hAnsi="Arial" w:cs="Arial"/>
          <w:color w:val="000000" w:themeColor="text1"/>
          <w:sz w:val="24"/>
          <w:szCs w:val="24"/>
        </w:rPr>
        <w:t>;</w:t>
      </w:r>
    </w:p>
    <w:p w:rsidR="00D0196B" w:rsidRDefault="00D0196B" w:rsidP="00D0196B">
      <w:pPr>
        <w:spacing w:after="0" w:line="240" w:lineRule="auto"/>
        <w:jc w:val="both"/>
        <w:rPr>
          <w:rFonts w:ascii="Arial" w:hAnsi="Arial" w:cs="Arial"/>
          <w:b/>
          <w:bCs/>
          <w:noProof/>
          <w:color w:val="FF0000"/>
          <w:sz w:val="24"/>
          <w:szCs w:val="24"/>
          <w:lang w:val="ro-RO"/>
        </w:rPr>
      </w:pPr>
      <w:r>
        <w:rPr>
          <w:rFonts w:ascii="Arial" w:hAnsi="Arial" w:cs="Arial"/>
          <w:sz w:val="24"/>
          <w:szCs w:val="24"/>
        </w:rPr>
        <w:t xml:space="preserve">- </w:t>
      </w:r>
      <w:r w:rsidRPr="00D0196B">
        <w:rPr>
          <w:rFonts w:ascii="Arial" w:hAnsi="Arial" w:cs="Arial"/>
          <w:sz w:val="24"/>
          <w:szCs w:val="24"/>
        </w:rPr>
        <w:t xml:space="preserve"> </w:t>
      </w:r>
      <w:proofErr w:type="gramStart"/>
      <w:r w:rsidRPr="00D0196B">
        <w:rPr>
          <w:rFonts w:ascii="Arial" w:hAnsi="Arial" w:cs="Arial"/>
          <w:sz w:val="24"/>
          <w:szCs w:val="24"/>
        </w:rPr>
        <w:t>o</w:t>
      </w:r>
      <w:proofErr w:type="gramEnd"/>
      <w:r w:rsidRPr="00D0196B">
        <w:rPr>
          <w:rFonts w:ascii="Arial" w:hAnsi="Arial" w:cs="Arial"/>
          <w:sz w:val="24"/>
          <w:szCs w:val="24"/>
        </w:rPr>
        <w:t xml:space="preserve"> </w:t>
      </w:r>
      <w:proofErr w:type="spellStart"/>
      <w:r w:rsidRPr="00D0196B">
        <w:rPr>
          <w:rFonts w:ascii="Arial" w:hAnsi="Arial" w:cs="Arial"/>
          <w:sz w:val="24"/>
          <w:szCs w:val="24"/>
        </w:rPr>
        <w:t>reducerea</w:t>
      </w:r>
      <w:proofErr w:type="spellEnd"/>
      <w:r w:rsidRPr="00D0196B">
        <w:rPr>
          <w:rFonts w:ascii="Arial" w:hAnsi="Arial" w:cs="Arial"/>
          <w:sz w:val="24"/>
          <w:szCs w:val="24"/>
        </w:rPr>
        <w:t xml:space="preserve">, </w:t>
      </w:r>
      <w:proofErr w:type="spellStart"/>
      <w:r w:rsidRPr="00D0196B">
        <w:rPr>
          <w:rFonts w:ascii="Arial" w:hAnsi="Arial" w:cs="Arial"/>
          <w:sz w:val="24"/>
          <w:szCs w:val="24"/>
        </w:rPr>
        <w:t>pe</w:t>
      </w:r>
      <w:proofErr w:type="spellEnd"/>
      <w:r w:rsidRPr="00D0196B">
        <w:rPr>
          <w:rFonts w:ascii="Arial" w:hAnsi="Arial" w:cs="Arial"/>
          <w:sz w:val="24"/>
          <w:szCs w:val="24"/>
        </w:rPr>
        <w:t xml:space="preserve"> </w:t>
      </w:r>
      <w:proofErr w:type="spellStart"/>
      <w:r w:rsidRPr="00D0196B">
        <w:rPr>
          <w:rFonts w:ascii="Arial" w:hAnsi="Arial" w:cs="Arial"/>
          <w:sz w:val="24"/>
          <w:szCs w:val="24"/>
        </w:rPr>
        <w:t>cât</w:t>
      </w:r>
      <w:proofErr w:type="spellEnd"/>
      <w:r w:rsidRPr="00D0196B">
        <w:rPr>
          <w:rFonts w:ascii="Arial" w:hAnsi="Arial" w:cs="Arial"/>
          <w:sz w:val="24"/>
          <w:szCs w:val="24"/>
        </w:rPr>
        <w:t xml:space="preserve"> </w:t>
      </w:r>
      <w:proofErr w:type="spellStart"/>
      <w:r w:rsidRPr="00D0196B">
        <w:rPr>
          <w:rFonts w:ascii="Arial" w:hAnsi="Arial" w:cs="Arial"/>
          <w:sz w:val="24"/>
          <w:szCs w:val="24"/>
        </w:rPr>
        <w:t>posibil</w:t>
      </w:r>
      <w:proofErr w:type="spellEnd"/>
      <w:r w:rsidRPr="00D0196B">
        <w:rPr>
          <w:rFonts w:ascii="Arial" w:hAnsi="Arial" w:cs="Arial"/>
          <w:sz w:val="24"/>
          <w:szCs w:val="24"/>
        </w:rPr>
        <w:t xml:space="preserve"> a </w:t>
      </w:r>
      <w:proofErr w:type="spellStart"/>
      <w:r w:rsidRPr="00D0196B">
        <w:rPr>
          <w:rFonts w:ascii="Arial" w:hAnsi="Arial" w:cs="Arial"/>
          <w:sz w:val="24"/>
          <w:szCs w:val="24"/>
        </w:rPr>
        <w:t>numărului</w:t>
      </w:r>
      <w:proofErr w:type="spellEnd"/>
      <w:r w:rsidRPr="00D0196B">
        <w:rPr>
          <w:rFonts w:ascii="Arial" w:hAnsi="Arial" w:cs="Arial"/>
          <w:sz w:val="24"/>
          <w:szCs w:val="24"/>
        </w:rPr>
        <w:t xml:space="preserve"> de </w:t>
      </w:r>
      <w:proofErr w:type="spellStart"/>
      <w:r w:rsidRPr="00D0196B">
        <w:rPr>
          <w:rFonts w:ascii="Arial" w:hAnsi="Arial" w:cs="Arial"/>
          <w:sz w:val="24"/>
          <w:szCs w:val="24"/>
        </w:rPr>
        <w:t>porniri</w:t>
      </w:r>
      <w:proofErr w:type="spellEnd"/>
      <w:r w:rsidRPr="00D0196B">
        <w:rPr>
          <w:rFonts w:ascii="Arial" w:hAnsi="Arial" w:cs="Arial"/>
          <w:sz w:val="24"/>
          <w:szCs w:val="24"/>
        </w:rPr>
        <w:t xml:space="preserve"> </w:t>
      </w:r>
      <w:proofErr w:type="spellStart"/>
      <w:r w:rsidRPr="00D0196B">
        <w:rPr>
          <w:rFonts w:ascii="Arial" w:hAnsi="Arial" w:cs="Arial"/>
          <w:sz w:val="24"/>
          <w:szCs w:val="24"/>
        </w:rPr>
        <w:t>și</w:t>
      </w:r>
      <w:proofErr w:type="spellEnd"/>
      <w:r w:rsidRPr="00D0196B">
        <w:rPr>
          <w:rFonts w:ascii="Arial" w:hAnsi="Arial" w:cs="Arial"/>
          <w:sz w:val="24"/>
          <w:szCs w:val="24"/>
        </w:rPr>
        <w:t xml:space="preserve"> </w:t>
      </w:r>
      <w:proofErr w:type="spellStart"/>
      <w:r w:rsidRPr="00D0196B">
        <w:rPr>
          <w:rFonts w:ascii="Arial" w:hAnsi="Arial" w:cs="Arial"/>
          <w:sz w:val="24"/>
          <w:szCs w:val="24"/>
        </w:rPr>
        <w:t>opriri</w:t>
      </w:r>
      <w:proofErr w:type="spellEnd"/>
      <w:r w:rsidRPr="00D0196B">
        <w:rPr>
          <w:rFonts w:ascii="Arial" w:hAnsi="Arial" w:cs="Arial"/>
          <w:sz w:val="24"/>
          <w:szCs w:val="24"/>
        </w:rPr>
        <w:t xml:space="preserve"> ale </w:t>
      </w:r>
      <w:proofErr w:type="spellStart"/>
      <w:r w:rsidRPr="00D0196B">
        <w:rPr>
          <w:rFonts w:ascii="Arial" w:hAnsi="Arial" w:cs="Arial"/>
          <w:sz w:val="24"/>
          <w:szCs w:val="24"/>
        </w:rPr>
        <w:t>autovehiculelor</w:t>
      </w:r>
      <w:proofErr w:type="spellEnd"/>
      <w:r w:rsidRPr="00D0196B">
        <w:rPr>
          <w:rFonts w:ascii="Arial" w:hAnsi="Arial" w:cs="Arial"/>
          <w:sz w:val="24"/>
          <w:szCs w:val="24"/>
        </w:rPr>
        <w:t xml:space="preserve"> </w:t>
      </w:r>
      <w:proofErr w:type="spellStart"/>
      <w:r w:rsidRPr="00D0196B">
        <w:rPr>
          <w:rFonts w:ascii="Arial" w:hAnsi="Arial" w:cs="Arial"/>
          <w:sz w:val="24"/>
          <w:szCs w:val="24"/>
        </w:rPr>
        <w:t>utilizate</w:t>
      </w:r>
      <w:proofErr w:type="spellEnd"/>
      <w:r w:rsidRPr="00D0196B">
        <w:rPr>
          <w:rFonts w:ascii="Arial" w:hAnsi="Arial" w:cs="Arial"/>
          <w:sz w:val="24"/>
          <w:szCs w:val="24"/>
        </w:rPr>
        <w:t xml:space="preserve">; </w:t>
      </w:r>
      <w:r w:rsidR="00F1205C" w:rsidRPr="00D0196B">
        <w:rPr>
          <w:rFonts w:ascii="Arial" w:hAnsi="Arial" w:cs="Arial"/>
          <w:b/>
          <w:bCs/>
          <w:noProof/>
          <w:color w:val="FF0000"/>
          <w:sz w:val="24"/>
          <w:szCs w:val="24"/>
          <w:lang w:val="ro-RO"/>
        </w:rPr>
        <w:t xml:space="preserve"> </w:t>
      </w:r>
    </w:p>
    <w:p w:rsidR="00D0196B" w:rsidRDefault="00D0196B" w:rsidP="00D0196B">
      <w:pPr>
        <w:spacing w:after="0" w:line="240" w:lineRule="auto"/>
        <w:jc w:val="both"/>
        <w:rPr>
          <w:rFonts w:ascii="Arial" w:hAnsi="Arial" w:cs="Arial"/>
          <w:b/>
          <w:bCs/>
          <w:noProof/>
          <w:color w:val="FF0000"/>
          <w:sz w:val="24"/>
          <w:szCs w:val="24"/>
          <w:lang w:val="ro-RO"/>
        </w:rPr>
      </w:pPr>
      <w:r>
        <w:t xml:space="preserve">- </w:t>
      </w:r>
      <w:proofErr w:type="spellStart"/>
      <w:proofErr w:type="gramStart"/>
      <w:r w:rsidRPr="00D0196B">
        <w:rPr>
          <w:rFonts w:ascii="Arial" w:hAnsi="Arial" w:cs="Arial"/>
          <w:sz w:val="24"/>
          <w:szCs w:val="24"/>
        </w:rPr>
        <w:t>evitarea</w:t>
      </w:r>
      <w:proofErr w:type="spellEnd"/>
      <w:proofErr w:type="gramEnd"/>
      <w:r w:rsidRPr="00D0196B">
        <w:rPr>
          <w:rFonts w:ascii="Arial" w:hAnsi="Arial" w:cs="Arial"/>
          <w:sz w:val="24"/>
          <w:szCs w:val="24"/>
        </w:rPr>
        <w:t xml:space="preserve"> </w:t>
      </w:r>
      <w:proofErr w:type="spellStart"/>
      <w:r w:rsidRPr="00D0196B">
        <w:rPr>
          <w:rFonts w:ascii="Arial" w:hAnsi="Arial" w:cs="Arial"/>
          <w:sz w:val="24"/>
          <w:szCs w:val="24"/>
        </w:rPr>
        <w:t>producerii</w:t>
      </w:r>
      <w:proofErr w:type="spellEnd"/>
      <w:r w:rsidRPr="00D0196B">
        <w:rPr>
          <w:rFonts w:ascii="Arial" w:hAnsi="Arial" w:cs="Arial"/>
          <w:sz w:val="24"/>
          <w:szCs w:val="24"/>
        </w:rPr>
        <w:t xml:space="preserve"> </w:t>
      </w:r>
      <w:proofErr w:type="spellStart"/>
      <w:r w:rsidRPr="00D0196B">
        <w:rPr>
          <w:rFonts w:ascii="Arial" w:hAnsi="Arial" w:cs="Arial"/>
          <w:sz w:val="24"/>
          <w:szCs w:val="24"/>
        </w:rPr>
        <w:t>antrenării</w:t>
      </w:r>
      <w:proofErr w:type="spellEnd"/>
      <w:r w:rsidRPr="00D0196B">
        <w:rPr>
          <w:rFonts w:ascii="Arial" w:hAnsi="Arial" w:cs="Arial"/>
          <w:sz w:val="24"/>
          <w:szCs w:val="24"/>
        </w:rPr>
        <w:t xml:space="preserve"> </w:t>
      </w:r>
      <w:proofErr w:type="spellStart"/>
      <w:r w:rsidRPr="00D0196B">
        <w:rPr>
          <w:rFonts w:ascii="Arial" w:hAnsi="Arial" w:cs="Arial"/>
          <w:sz w:val="24"/>
          <w:szCs w:val="24"/>
        </w:rPr>
        <w:t>prafului</w:t>
      </w:r>
      <w:proofErr w:type="spellEnd"/>
      <w:r w:rsidRPr="00D0196B">
        <w:rPr>
          <w:rFonts w:ascii="Arial" w:hAnsi="Arial" w:cs="Arial"/>
          <w:sz w:val="24"/>
          <w:szCs w:val="24"/>
        </w:rPr>
        <w:t xml:space="preserve">, </w:t>
      </w:r>
      <w:proofErr w:type="spellStart"/>
      <w:r w:rsidRPr="00D0196B">
        <w:rPr>
          <w:rFonts w:ascii="Arial" w:hAnsi="Arial" w:cs="Arial"/>
          <w:sz w:val="24"/>
          <w:szCs w:val="24"/>
        </w:rPr>
        <w:t>pulberilor</w:t>
      </w:r>
      <w:proofErr w:type="spellEnd"/>
      <w:r w:rsidRPr="00D0196B">
        <w:rPr>
          <w:rFonts w:ascii="Arial" w:hAnsi="Arial" w:cs="Arial"/>
          <w:sz w:val="24"/>
          <w:szCs w:val="24"/>
        </w:rPr>
        <w:t xml:space="preserve"> fine </w:t>
      </w:r>
      <w:proofErr w:type="spellStart"/>
      <w:r w:rsidRPr="00D0196B">
        <w:rPr>
          <w:rFonts w:ascii="Arial" w:hAnsi="Arial" w:cs="Arial"/>
          <w:sz w:val="24"/>
          <w:szCs w:val="24"/>
        </w:rPr>
        <w:t>în</w:t>
      </w:r>
      <w:proofErr w:type="spellEnd"/>
      <w:r w:rsidRPr="00D0196B">
        <w:rPr>
          <w:rFonts w:ascii="Arial" w:hAnsi="Arial" w:cs="Arial"/>
          <w:sz w:val="24"/>
          <w:szCs w:val="24"/>
        </w:rPr>
        <w:t xml:space="preserve"> </w:t>
      </w:r>
      <w:proofErr w:type="spellStart"/>
      <w:r w:rsidRPr="00D0196B">
        <w:rPr>
          <w:rFonts w:ascii="Arial" w:hAnsi="Arial" w:cs="Arial"/>
          <w:sz w:val="24"/>
          <w:szCs w:val="24"/>
        </w:rPr>
        <w:t>perioada</w:t>
      </w:r>
      <w:proofErr w:type="spellEnd"/>
      <w:r w:rsidRPr="00D0196B">
        <w:rPr>
          <w:rFonts w:ascii="Arial" w:hAnsi="Arial" w:cs="Arial"/>
          <w:sz w:val="24"/>
          <w:szCs w:val="24"/>
        </w:rPr>
        <w:t xml:space="preserve"> de </w:t>
      </w:r>
      <w:proofErr w:type="spellStart"/>
      <w:r w:rsidRPr="00D0196B">
        <w:rPr>
          <w:rFonts w:ascii="Arial" w:hAnsi="Arial" w:cs="Arial"/>
          <w:sz w:val="24"/>
          <w:szCs w:val="24"/>
        </w:rPr>
        <w:t>execuție</w:t>
      </w:r>
      <w:proofErr w:type="spellEnd"/>
      <w:r w:rsidRPr="00D0196B">
        <w:rPr>
          <w:rFonts w:ascii="Arial" w:hAnsi="Arial" w:cs="Arial"/>
          <w:sz w:val="24"/>
          <w:szCs w:val="24"/>
        </w:rPr>
        <w:t>.</w:t>
      </w:r>
    </w:p>
    <w:p w:rsidR="007C59CE" w:rsidRPr="00D0196B" w:rsidRDefault="00F1205C" w:rsidP="00F1205C">
      <w:pPr>
        <w:spacing w:after="0" w:line="240" w:lineRule="auto"/>
        <w:ind w:firstLine="117"/>
        <w:jc w:val="both"/>
        <w:rPr>
          <w:rFonts w:ascii="Arial" w:hAnsi="Arial" w:cs="Arial"/>
          <w:b/>
          <w:bCs/>
          <w:noProof/>
          <w:color w:val="000000" w:themeColor="text1"/>
          <w:sz w:val="24"/>
          <w:szCs w:val="24"/>
          <w:lang w:val="ro-RO"/>
        </w:rPr>
      </w:pPr>
      <w:r w:rsidRPr="00D0196B">
        <w:rPr>
          <w:rFonts w:ascii="Arial" w:hAnsi="Arial" w:cs="Arial"/>
          <w:b/>
          <w:bCs/>
          <w:noProof/>
          <w:color w:val="000000" w:themeColor="text1"/>
          <w:sz w:val="24"/>
          <w:szCs w:val="24"/>
          <w:lang w:val="ro-RO"/>
        </w:rPr>
        <w:t xml:space="preserve">   </w:t>
      </w:r>
      <w:r w:rsidR="007C59CE" w:rsidRPr="00D0196B">
        <w:rPr>
          <w:rFonts w:ascii="Arial" w:hAnsi="Arial" w:cs="Arial"/>
          <w:b/>
          <w:bCs/>
          <w:noProof/>
          <w:color w:val="000000" w:themeColor="text1"/>
          <w:sz w:val="24"/>
          <w:szCs w:val="24"/>
          <w:lang w:val="ro-RO"/>
        </w:rPr>
        <w:t>●   pentru zgomot si vibratii:</w:t>
      </w:r>
    </w:p>
    <w:p w:rsidR="00186EB5" w:rsidRPr="00D0196B" w:rsidRDefault="00186EB5" w:rsidP="00186EB5">
      <w:pPr>
        <w:spacing w:after="0" w:line="240" w:lineRule="auto"/>
        <w:jc w:val="both"/>
        <w:rPr>
          <w:rFonts w:ascii="Arial" w:hAnsi="Arial" w:cs="Arial"/>
          <w:noProof/>
          <w:color w:val="000000" w:themeColor="text1"/>
          <w:sz w:val="24"/>
          <w:szCs w:val="24"/>
          <w:lang w:val="ro-RO"/>
        </w:rPr>
      </w:pPr>
      <w:r w:rsidRPr="00D0196B">
        <w:rPr>
          <w:rFonts w:ascii="Arial" w:hAnsi="Arial" w:cs="Arial"/>
          <w:noProof/>
          <w:color w:val="000000" w:themeColor="text1"/>
          <w:sz w:val="24"/>
          <w:szCs w:val="24"/>
          <w:lang w:val="fr-FR"/>
        </w:rPr>
        <w:t>- pentru a evita producerea poluării fonice, toate utilajele care produc zgomot și/sau vibrații vor fi menținute în stare bună de funcționare;</w:t>
      </w:r>
    </w:p>
    <w:p w:rsidR="00186EB5" w:rsidRPr="00D0196B" w:rsidRDefault="00186EB5" w:rsidP="00186EB5">
      <w:pPr>
        <w:spacing w:after="0" w:line="240" w:lineRule="auto"/>
        <w:jc w:val="both"/>
        <w:rPr>
          <w:rFonts w:ascii="Arial" w:hAnsi="Arial" w:cs="Arial"/>
          <w:noProof/>
          <w:color w:val="000000" w:themeColor="text1"/>
          <w:sz w:val="24"/>
          <w:szCs w:val="24"/>
          <w:lang w:val="ro-RO"/>
        </w:rPr>
      </w:pPr>
      <w:r w:rsidRPr="00D0196B">
        <w:rPr>
          <w:rFonts w:ascii="Arial" w:hAnsi="Arial" w:cs="Arial"/>
          <w:noProof/>
          <w:color w:val="000000" w:themeColor="text1"/>
          <w:sz w:val="24"/>
          <w:szCs w:val="24"/>
          <w:lang w:val="ro-RO"/>
        </w:rPr>
        <w:t>-   echipamentele cu funcționare intermitentă trebuie oprite pe durata în care nu sunt utilizate;</w:t>
      </w:r>
    </w:p>
    <w:p w:rsidR="007C59CE" w:rsidRPr="00D0196B" w:rsidRDefault="007C59CE" w:rsidP="007C59CE">
      <w:pPr>
        <w:spacing w:after="0" w:line="240" w:lineRule="auto"/>
        <w:jc w:val="both"/>
        <w:rPr>
          <w:rFonts w:ascii="Arial" w:hAnsi="Arial" w:cs="Arial"/>
          <w:b/>
          <w:bCs/>
          <w:noProof/>
          <w:color w:val="000000" w:themeColor="text1"/>
          <w:sz w:val="24"/>
          <w:szCs w:val="24"/>
          <w:lang w:val="ro-RO"/>
        </w:rPr>
      </w:pPr>
      <w:r w:rsidRPr="00D0196B">
        <w:rPr>
          <w:rFonts w:ascii="Arial" w:hAnsi="Arial" w:cs="Arial"/>
          <w:b/>
          <w:bCs/>
          <w:noProof/>
          <w:color w:val="000000" w:themeColor="text1"/>
          <w:sz w:val="24"/>
          <w:szCs w:val="24"/>
          <w:lang w:val="ro-RO"/>
        </w:rPr>
        <w:t xml:space="preserve">     ●   pentru sol și subsol:</w:t>
      </w:r>
    </w:p>
    <w:p w:rsidR="007C59CE" w:rsidRPr="00D0196B" w:rsidRDefault="007C59CE" w:rsidP="00186EB5">
      <w:pPr>
        <w:spacing w:after="0" w:line="240" w:lineRule="auto"/>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ro-RO"/>
        </w:rPr>
        <w:t>- stocarea materialelor pe suprafețe betonate ;</w:t>
      </w:r>
    </w:p>
    <w:p w:rsidR="007C59CE" w:rsidRPr="00D0196B" w:rsidRDefault="007C59CE" w:rsidP="00186EB5">
      <w:pPr>
        <w:spacing w:after="0" w:line="240" w:lineRule="auto"/>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ro-RO"/>
        </w:rPr>
        <w:t>- depozitarea în spații acoperite a materialelor ce sunt degradate de intemperii;</w:t>
      </w:r>
    </w:p>
    <w:p w:rsidR="007C59CE" w:rsidRPr="00D0196B" w:rsidRDefault="007C59CE" w:rsidP="00D0196B">
      <w:pPr>
        <w:spacing w:after="0" w:line="240" w:lineRule="auto"/>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7C59CE" w:rsidRPr="00D0196B" w:rsidRDefault="007C59CE" w:rsidP="007C59CE">
      <w:pPr>
        <w:spacing w:after="0" w:line="240" w:lineRule="auto"/>
        <w:jc w:val="both"/>
        <w:rPr>
          <w:rFonts w:ascii="Arial" w:hAnsi="Arial" w:cs="Arial"/>
          <w:b/>
          <w:bCs/>
          <w:noProof/>
          <w:color w:val="000000" w:themeColor="text1"/>
          <w:sz w:val="24"/>
          <w:szCs w:val="24"/>
          <w:lang w:val="ro-RO"/>
        </w:rPr>
      </w:pPr>
      <w:r w:rsidRPr="00D0196B">
        <w:rPr>
          <w:rFonts w:ascii="Arial" w:hAnsi="Arial" w:cs="Arial"/>
          <w:b/>
          <w:bCs/>
          <w:noProof/>
          <w:color w:val="000000" w:themeColor="text1"/>
          <w:sz w:val="24"/>
          <w:szCs w:val="24"/>
          <w:lang w:val="ro-RO"/>
        </w:rPr>
        <w:t xml:space="preserve">      ●   pentru protecția ecosistemelor terestre și acvatice:</w:t>
      </w:r>
    </w:p>
    <w:p w:rsidR="007C59CE" w:rsidRPr="00D0196B" w:rsidRDefault="007C59CE" w:rsidP="007C59CE">
      <w:pPr>
        <w:spacing w:after="0" w:line="240" w:lineRule="auto"/>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D0196B" w:rsidRDefault="007C59CE" w:rsidP="007C59CE">
      <w:pPr>
        <w:spacing w:after="0" w:line="240" w:lineRule="auto"/>
        <w:ind w:firstLine="720"/>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ro-RO"/>
        </w:rPr>
        <w:t>- în zonă nu există monumente ale naturii sau arii protejate;</w:t>
      </w:r>
    </w:p>
    <w:p w:rsidR="007C59CE" w:rsidRPr="00D0196B" w:rsidRDefault="007C59CE" w:rsidP="007C59CE">
      <w:pPr>
        <w:spacing w:after="0" w:line="240" w:lineRule="auto"/>
        <w:jc w:val="both"/>
        <w:rPr>
          <w:rFonts w:ascii="Arial" w:hAnsi="Arial" w:cs="Arial"/>
          <w:iCs/>
          <w:noProof/>
          <w:color w:val="000000" w:themeColor="text1"/>
          <w:sz w:val="24"/>
          <w:szCs w:val="24"/>
          <w:lang w:val="ro-RO"/>
        </w:rPr>
      </w:pPr>
      <w:r w:rsidRPr="00D0196B">
        <w:rPr>
          <w:rFonts w:ascii="Arial" w:hAnsi="Arial" w:cs="Arial"/>
          <w:b/>
          <w:bCs/>
          <w:noProof/>
          <w:color w:val="000000" w:themeColor="text1"/>
          <w:sz w:val="24"/>
          <w:szCs w:val="24"/>
          <w:lang w:val="ro-RO"/>
        </w:rPr>
        <w:t xml:space="preserve">      ●   pentru protecția aşezărilor umane şi a altor obiective de interes public: </w:t>
      </w:r>
    </w:p>
    <w:p w:rsidR="007C59CE" w:rsidRPr="00D0196B" w:rsidRDefault="007C59CE" w:rsidP="00186EB5">
      <w:pPr>
        <w:spacing w:after="0" w:line="240" w:lineRule="auto"/>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D0196B">
        <w:rPr>
          <w:rFonts w:ascii="Arial" w:hAnsi="Arial" w:cs="Arial"/>
          <w:bCs/>
          <w:noProof/>
          <w:color w:val="000000" w:themeColor="text1"/>
          <w:sz w:val="24"/>
          <w:szCs w:val="24"/>
          <w:lang w:val="ro-RO"/>
        </w:rPr>
        <w:t>;</w:t>
      </w:r>
    </w:p>
    <w:p w:rsidR="007C59CE" w:rsidRPr="00D0196B" w:rsidRDefault="007C59CE" w:rsidP="007C59CE">
      <w:pPr>
        <w:spacing w:after="0" w:line="240" w:lineRule="auto"/>
        <w:ind w:firstLine="720"/>
        <w:jc w:val="both"/>
        <w:rPr>
          <w:rFonts w:ascii="Arial" w:hAnsi="Arial" w:cs="Arial"/>
          <w:bCs/>
          <w:noProof/>
          <w:color w:val="000000" w:themeColor="text1"/>
          <w:sz w:val="24"/>
          <w:szCs w:val="24"/>
          <w:lang w:val="ro-RO"/>
        </w:rPr>
      </w:pPr>
      <w:r w:rsidRPr="00D0196B">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D0196B" w:rsidRDefault="007C59CE" w:rsidP="007C59CE">
      <w:pPr>
        <w:spacing w:after="0" w:line="240" w:lineRule="auto"/>
        <w:ind w:firstLine="720"/>
        <w:jc w:val="both"/>
        <w:rPr>
          <w:rFonts w:ascii="Arial" w:hAnsi="Arial" w:cs="Arial"/>
          <w:b/>
          <w:bCs/>
          <w:noProof/>
          <w:color w:val="000000" w:themeColor="text1"/>
          <w:sz w:val="24"/>
          <w:szCs w:val="24"/>
          <w:lang w:val="ro-RO"/>
        </w:rPr>
      </w:pPr>
      <w:r w:rsidRPr="00D0196B">
        <w:rPr>
          <w:rFonts w:ascii="Arial" w:hAnsi="Arial" w:cs="Arial"/>
          <w:bCs/>
          <w:noProof/>
          <w:color w:val="000000" w:themeColor="text1"/>
          <w:sz w:val="24"/>
          <w:szCs w:val="24"/>
          <w:lang w:val="ro-RO"/>
        </w:rPr>
        <w:t>Se vor respecta în totalitate lucrările necesare organizării de șantier.</w:t>
      </w:r>
      <w:r w:rsidRPr="00D0196B">
        <w:rPr>
          <w:rFonts w:ascii="Arial" w:hAnsi="Arial" w:cs="Arial"/>
          <w:b/>
          <w:bCs/>
          <w:noProof/>
          <w:color w:val="000000" w:themeColor="text1"/>
          <w:sz w:val="24"/>
          <w:szCs w:val="24"/>
          <w:lang w:val="ro-RO"/>
        </w:rPr>
        <w:t xml:space="preserve"> </w:t>
      </w:r>
    </w:p>
    <w:p w:rsidR="007C59CE" w:rsidRPr="00D0196B" w:rsidRDefault="007C59CE" w:rsidP="007C59CE">
      <w:pPr>
        <w:spacing w:after="0" w:line="240" w:lineRule="auto"/>
        <w:ind w:firstLine="720"/>
        <w:jc w:val="both"/>
        <w:rPr>
          <w:rFonts w:ascii="Arial" w:hAnsi="Arial" w:cs="Arial"/>
          <w:noProof/>
          <w:color w:val="000000" w:themeColor="text1"/>
          <w:sz w:val="24"/>
          <w:szCs w:val="24"/>
          <w:lang w:val="ro-RO"/>
        </w:rPr>
      </w:pPr>
      <w:r w:rsidRPr="00D0196B">
        <w:rPr>
          <w:rFonts w:ascii="Arial" w:hAnsi="Arial" w:cs="Arial"/>
          <w:b/>
          <w:bCs/>
          <w:noProof/>
          <w:color w:val="000000" w:themeColor="text1"/>
          <w:sz w:val="24"/>
          <w:szCs w:val="24"/>
          <w:lang w:val="ro-RO"/>
        </w:rPr>
        <w:t>b</w:t>
      </w:r>
      <w:r w:rsidRPr="00D0196B">
        <w:rPr>
          <w:rFonts w:ascii="Arial" w:hAnsi="Arial" w:cs="Arial"/>
          <w:b/>
          <w:bCs/>
          <w:noProof/>
          <w:color w:val="000000" w:themeColor="text1"/>
          <w:sz w:val="24"/>
          <w:szCs w:val="24"/>
          <w:vertAlign w:val="subscript"/>
          <w:lang w:val="ro-RO"/>
        </w:rPr>
        <w:t>6</w:t>
      </w:r>
      <w:r w:rsidRPr="00D0196B">
        <w:rPr>
          <w:rFonts w:ascii="Arial" w:hAnsi="Arial" w:cs="Arial"/>
          <w:b/>
          <w:bCs/>
          <w:noProof/>
          <w:color w:val="000000" w:themeColor="text1"/>
          <w:sz w:val="24"/>
          <w:szCs w:val="24"/>
          <w:lang w:val="ro-RO"/>
        </w:rPr>
        <w:t>)</w:t>
      </w:r>
      <w:r w:rsidRPr="00D0196B">
        <w:rPr>
          <w:rFonts w:ascii="Arial" w:hAnsi="Arial" w:cs="Arial"/>
          <w:noProof/>
          <w:color w:val="000000" w:themeColor="text1"/>
          <w:sz w:val="24"/>
          <w:szCs w:val="24"/>
          <w:lang w:val="ro-RO"/>
        </w:rPr>
        <w:t> </w:t>
      </w:r>
      <w:r w:rsidRPr="00D0196B">
        <w:rPr>
          <w:rFonts w:ascii="Arial" w:hAnsi="Arial" w:cs="Arial"/>
          <w:b/>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D0196B">
        <w:rPr>
          <w:rFonts w:ascii="Arial" w:hAnsi="Arial" w:cs="Arial"/>
          <w:noProof/>
          <w:color w:val="000000" w:themeColor="text1"/>
          <w:sz w:val="24"/>
          <w:szCs w:val="24"/>
          <w:lang w:val="ro-RO"/>
        </w:rPr>
        <w:t>nu este cazul, proiectul nu</w:t>
      </w:r>
      <w:r w:rsidRPr="00D0196B">
        <w:rPr>
          <w:rFonts w:ascii="Times New Roman" w:eastAsia="Times New Roman" w:hAnsi="Times New Roman"/>
          <w:color w:val="000000" w:themeColor="text1"/>
          <w:sz w:val="24"/>
          <w:szCs w:val="24"/>
          <w:lang w:val="ro-RO" w:eastAsia="en-GB"/>
        </w:rPr>
        <w:t xml:space="preserve"> </w:t>
      </w:r>
      <w:r w:rsidRPr="00D0196B">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D0196B" w:rsidRDefault="007C59CE" w:rsidP="007C59CE">
      <w:pPr>
        <w:spacing w:after="0" w:line="240" w:lineRule="auto"/>
        <w:ind w:firstLine="720"/>
        <w:jc w:val="both"/>
        <w:rPr>
          <w:rFonts w:ascii="Arial" w:hAnsi="Arial" w:cs="Arial"/>
          <w:b/>
          <w:noProof/>
          <w:color w:val="000000" w:themeColor="text1"/>
          <w:sz w:val="24"/>
          <w:szCs w:val="24"/>
          <w:lang w:val="ro-RO"/>
        </w:rPr>
      </w:pPr>
      <w:r w:rsidRPr="00D0196B">
        <w:rPr>
          <w:rFonts w:ascii="Arial" w:hAnsi="Arial" w:cs="Arial"/>
          <w:b/>
          <w:bCs/>
          <w:noProof/>
          <w:color w:val="000000" w:themeColor="text1"/>
          <w:sz w:val="24"/>
          <w:szCs w:val="24"/>
          <w:lang w:val="ro-RO"/>
        </w:rPr>
        <w:t>b</w:t>
      </w:r>
      <w:r w:rsidRPr="00D0196B">
        <w:rPr>
          <w:rFonts w:ascii="Arial" w:hAnsi="Arial" w:cs="Arial"/>
          <w:b/>
          <w:bCs/>
          <w:noProof/>
          <w:color w:val="000000" w:themeColor="text1"/>
          <w:sz w:val="24"/>
          <w:szCs w:val="24"/>
          <w:vertAlign w:val="subscript"/>
          <w:lang w:val="ro-RO"/>
        </w:rPr>
        <w:t>7</w:t>
      </w:r>
      <w:r w:rsidRPr="00D0196B">
        <w:rPr>
          <w:rFonts w:ascii="Arial" w:hAnsi="Arial" w:cs="Arial"/>
          <w:b/>
          <w:bCs/>
          <w:noProof/>
          <w:color w:val="000000" w:themeColor="text1"/>
          <w:sz w:val="24"/>
          <w:szCs w:val="24"/>
          <w:lang w:val="ro-RO"/>
        </w:rPr>
        <w:t>)</w:t>
      </w:r>
      <w:r w:rsidRPr="00D0196B">
        <w:rPr>
          <w:rFonts w:ascii="Arial" w:hAnsi="Arial" w:cs="Arial"/>
          <w:b/>
          <w:noProof/>
          <w:color w:val="000000" w:themeColor="text1"/>
          <w:sz w:val="24"/>
          <w:szCs w:val="24"/>
          <w:lang w:val="ro-RO"/>
        </w:rPr>
        <w:t xml:space="preserve"> riscurile pentru sănătatea umană - de ex., din cauza contaminării apei sau a poluării atmosferice: </w:t>
      </w:r>
    </w:p>
    <w:p w:rsidR="007C59CE" w:rsidRPr="00D0196B" w:rsidRDefault="007C59CE" w:rsidP="007C59CE">
      <w:pPr>
        <w:spacing w:after="0" w:line="240" w:lineRule="auto"/>
        <w:ind w:firstLine="720"/>
        <w:jc w:val="both"/>
        <w:rPr>
          <w:rFonts w:ascii="Arial" w:hAnsi="Arial" w:cs="Arial"/>
          <w:noProof/>
          <w:color w:val="000000" w:themeColor="text1"/>
          <w:sz w:val="24"/>
          <w:szCs w:val="24"/>
          <w:lang w:val="ro-RO"/>
        </w:rPr>
      </w:pPr>
      <w:r w:rsidRPr="00D0196B">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calitații hranei, etc .) ;</w:t>
      </w:r>
    </w:p>
    <w:p w:rsidR="007C59CE" w:rsidRPr="00D0196B" w:rsidRDefault="007C59CE" w:rsidP="007C59CE">
      <w:pPr>
        <w:spacing w:after="0" w:line="240" w:lineRule="auto"/>
        <w:ind w:firstLine="720"/>
        <w:jc w:val="both"/>
        <w:rPr>
          <w:rFonts w:ascii="Arial" w:hAnsi="Arial" w:cs="Arial"/>
          <w:noProof/>
          <w:color w:val="000000" w:themeColor="text1"/>
          <w:sz w:val="24"/>
          <w:szCs w:val="24"/>
          <w:lang w:val="ro-RO"/>
        </w:rPr>
      </w:pPr>
      <w:r w:rsidRPr="00D0196B">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5B3170" w:rsidRDefault="005B3170" w:rsidP="00002B27">
      <w:pPr>
        <w:spacing w:after="0" w:line="240" w:lineRule="auto"/>
        <w:jc w:val="both"/>
        <w:rPr>
          <w:rFonts w:ascii="Arial" w:hAnsi="Arial" w:cs="Arial"/>
          <w:sz w:val="24"/>
          <w:szCs w:val="24"/>
        </w:rPr>
      </w:pPr>
      <w:r w:rsidRPr="005B3170">
        <w:t xml:space="preserve"> </w:t>
      </w:r>
      <w:proofErr w:type="spellStart"/>
      <w:r w:rsidRPr="005B3170">
        <w:rPr>
          <w:rFonts w:ascii="Arial" w:hAnsi="Arial" w:cs="Arial"/>
          <w:sz w:val="24"/>
          <w:szCs w:val="24"/>
        </w:rPr>
        <w:t>Organizarea</w:t>
      </w:r>
      <w:proofErr w:type="spellEnd"/>
      <w:r w:rsidRPr="005B3170">
        <w:rPr>
          <w:rFonts w:ascii="Arial" w:hAnsi="Arial" w:cs="Arial"/>
          <w:sz w:val="24"/>
          <w:szCs w:val="24"/>
        </w:rPr>
        <w:t xml:space="preserve"> de </w:t>
      </w:r>
      <w:proofErr w:type="spellStart"/>
      <w:r w:rsidRPr="005B3170">
        <w:rPr>
          <w:rFonts w:ascii="Arial" w:hAnsi="Arial" w:cs="Arial"/>
          <w:sz w:val="24"/>
          <w:szCs w:val="24"/>
        </w:rPr>
        <w:t>șantier</w:t>
      </w:r>
      <w:proofErr w:type="spellEnd"/>
      <w:r w:rsidRPr="005B3170">
        <w:rPr>
          <w:rFonts w:ascii="Arial" w:hAnsi="Arial" w:cs="Arial"/>
          <w:sz w:val="24"/>
          <w:szCs w:val="24"/>
        </w:rPr>
        <w:t xml:space="preserve"> </w:t>
      </w:r>
      <w:proofErr w:type="spellStart"/>
      <w:proofErr w:type="gramStart"/>
      <w:r w:rsidRPr="005B3170">
        <w:rPr>
          <w:rFonts w:ascii="Arial" w:hAnsi="Arial" w:cs="Arial"/>
          <w:sz w:val="24"/>
          <w:szCs w:val="24"/>
        </w:rPr>
        <w:t>va</w:t>
      </w:r>
      <w:proofErr w:type="spellEnd"/>
      <w:proofErr w:type="gramEnd"/>
      <w:r w:rsidRPr="005B3170">
        <w:rPr>
          <w:rFonts w:ascii="Arial" w:hAnsi="Arial" w:cs="Arial"/>
          <w:sz w:val="24"/>
          <w:szCs w:val="24"/>
        </w:rPr>
        <w:t xml:space="preserve"> </w:t>
      </w:r>
      <w:proofErr w:type="spellStart"/>
      <w:r w:rsidRPr="005B3170">
        <w:rPr>
          <w:rFonts w:ascii="Arial" w:hAnsi="Arial" w:cs="Arial"/>
          <w:sz w:val="24"/>
          <w:szCs w:val="24"/>
        </w:rPr>
        <w:t>avea</w:t>
      </w:r>
      <w:proofErr w:type="spellEnd"/>
      <w:r w:rsidRPr="005B3170">
        <w:rPr>
          <w:rFonts w:ascii="Arial" w:hAnsi="Arial" w:cs="Arial"/>
          <w:sz w:val="24"/>
          <w:szCs w:val="24"/>
        </w:rPr>
        <w:t xml:space="preserve"> o </w:t>
      </w:r>
      <w:proofErr w:type="spellStart"/>
      <w:r w:rsidRPr="005B3170">
        <w:rPr>
          <w:rFonts w:ascii="Arial" w:hAnsi="Arial" w:cs="Arial"/>
          <w:sz w:val="24"/>
          <w:szCs w:val="24"/>
        </w:rPr>
        <w:t>suprafa</w:t>
      </w:r>
      <w:r>
        <w:rPr>
          <w:rFonts w:ascii="Arial" w:hAnsi="Arial" w:cs="Arial"/>
          <w:sz w:val="24"/>
          <w:szCs w:val="24"/>
        </w:rPr>
        <w:t>ță</w:t>
      </w:r>
      <w:proofErr w:type="spellEnd"/>
      <w:r w:rsidRPr="005B3170">
        <w:rPr>
          <w:rFonts w:ascii="Arial" w:hAnsi="Arial" w:cs="Arial"/>
          <w:sz w:val="24"/>
          <w:szCs w:val="24"/>
        </w:rPr>
        <w:t xml:space="preserve"> </w:t>
      </w:r>
      <w:proofErr w:type="spellStart"/>
      <w:r w:rsidRPr="005B3170">
        <w:rPr>
          <w:rFonts w:ascii="Arial" w:hAnsi="Arial" w:cs="Arial"/>
          <w:sz w:val="24"/>
          <w:szCs w:val="24"/>
        </w:rPr>
        <w:t>totală</w:t>
      </w:r>
      <w:proofErr w:type="spellEnd"/>
      <w:r w:rsidRPr="005B3170">
        <w:rPr>
          <w:rFonts w:ascii="Arial" w:hAnsi="Arial" w:cs="Arial"/>
          <w:sz w:val="24"/>
          <w:szCs w:val="24"/>
        </w:rPr>
        <w:t xml:space="preserve"> </w:t>
      </w:r>
      <w:proofErr w:type="spellStart"/>
      <w:r w:rsidRPr="005B3170">
        <w:rPr>
          <w:rFonts w:ascii="Arial" w:hAnsi="Arial" w:cs="Arial"/>
          <w:sz w:val="24"/>
          <w:szCs w:val="24"/>
        </w:rPr>
        <w:t>estimată</w:t>
      </w:r>
      <w:proofErr w:type="spellEnd"/>
      <w:r w:rsidRPr="005B3170">
        <w:rPr>
          <w:rFonts w:ascii="Arial" w:hAnsi="Arial" w:cs="Arial"/>
          <w:sz w:val="24"/>
          <w:szCs w:val="24"/>
        </w:rPr>
        <w:t xml:space="preserve"> de </w:t>
      </w:r>
      <w:proofErr w:type="spellStart"/>
      <w:r w:rsidRPr="005B3170">
        <w:rPr>
          <w:rFonts w:ascii="Arial" w:hAnsi="Arial" w:cs="Arial"/>
          <w:sz w:val="24"/>
          <w:szCs w:val="24"/>
        </w:rPr>
        <w:t>aproximativ</w:t>
      </w:r>
      <w:proofErr w:type="spellEnd"/>
      <w:r w:rsidRPr="005B3170">
        <w:rPr>
          <w:rFonts w:ascii="Arial" w:hAnsi="Arial" w:cs="Arial"/>
          <w:sz w:val="24"/>
          <w:szCs w:val="24"/>
        </w:rPr>
        <w:t xml:space="preserve"> 100 </w:t>
      </w:r>
      <w:proofErr w:type="spellStart"/>
      <w:r w:rsidRPr="005B3170">
        <w:rPr>
          <w:rFonts w:ascii="Arial" w:hAnsi="Arial" w:cs="Arial"/>
          <w:sz w:val="24"/>
          <w:szCs w:val="24"/>
        </w:rPr>
        <w:t>mp</w:t>
      </w:r>
      <w:proofErr w:type="spellEnd"/>
      <w:r w:rsidRPr="005B3170">
        <w:rPr>
          <w:rFonts w:ascii="Arial" w:hAnsi="Arial" w:cs="Arial"/>
          <w:sz w:val="24"/>
          <w:szCs w:val="24"/>
        </w:rPr>
        <w:t xml:space="preserve">, </w:t>
      </w:r>
      <w:proofErr w:type="spellStart"/>
      <w:r w:rsidRPr="005B3170">
        <w:rPr>
          <w:rFonts w:ascii="Arial" w:hAnsi="Arial" w:cs="Arial"/>
          <w:sz w:val="24"/>
          <w:szCs w:val="24"/>
        </w:rPr>
        <w:t>iar</w:t>
      </w:r>
      <w:proofErr w:type="spellEnd"/>
      <w:r w:rsidRPr="005B3170">
        <w:rPr>
          <w:rFonts w:ascii="Arial" w:hAnsi="Arial" w:cs="Arial"/>
          <w:sz w:val="24"/>
          <w:szCs w:val="24"/>
        </w:rPr>
        <w:t xml:space="preserve"> la </w:t>
      </w:r>
      <w:proofErr w:type="spellStart"/>
      <w:r w:rsidRPr="005B3170">
        <w:rPr>
          <w:rFonts w:ascii="Arial" w:hAnsi="Arial" w:cs="Arial"/>
          <w:sz w:val="24"/>
          <w:szCs w:val="24"/>
        </w:rPr>
        <w:t>finalizarea</w:t>
      </w:r>
      <w:proofErr w:type="spellEnd"/>
      <w:r w:rsidRPr="005B3170">
        <w:rPr>
          <w:rFonts w:ascii="Arial" w:hAnsi="Arial" w:cs="Arial"/>
          <w:sz w:val="24"/>
          <w:szCs w:val="24"/>
        </w:rPr>
        <w:t xml:space="preserve"> </w:t>
      </w:r>
      <w:proofErr w:type="spellStart"/>
      <w:r w:rsidRPr="005B3170">
        <w:rPr>
          <w:rFonts w:ascii="Arial" w:hAnsi="Arial" w:cs="Arial"/>
          <w:sz w:val="24"/>
          <w:szCs w:val="24"/>
        </w:rPr>
        <w:t>lucrărilor</w:t>
      </w:r>
      <w:proofErr w:type="spellEnd"/>
      <w:r w:rsidRPr="005B3170">
        <w:rPr>
          <w:rFonts w:ascii="Arial" w:hAnsi="Arial" w:cs="Arial"/>
          <w:sz w:val="24"/>
          <w:szCs w:val="24"/>
        </w:rPr>
        <w:t xml:space="preserve">, </w:t>
      </w:r>
      <w:proofErr w:type="spellStart"/>
      <w:r w:rsidRPr="005B3170">
        <w:rPr>
          <w:rFonts w:ascii="Arial" w:hAnsi="Arial" w:cs="Arial"/>
          <w:sz w:val="24"/>
          <w:szCs w:val="24"/>
        </w:rPr>
        <w:t>terenul</w:t>
      </w:r>
      <w:proofErr w:type="spellEnd"/>
      <w:r w:rsidRPr="005B3170">
        <w:rPr>
          <w:rFonts w:ascii="Arial" w:hAnsi="Arial" w:cs="Arial"/>
          <w:sz w:val="24"/>
          <w:szCs w:val="24"/>
        </w:rPr>
        <w:t xml:space="preserve"> </w:t>
      </w:r>
      <w:proofErr w:type="spellStart"/>
      <w:r w:rsidRPr="005B3170">
        <w:rPr>
          <w:rFonts w:ascii="Arial" w:hAnsi="Arial" w:cs="Arial"/>
          <w:sz w:val="24"/>
          <w:szCs w:val="24"/>
        </w:rPr>
        <w:t>va</w:t>
      </w:r>
      <w:proofErr w:type="spellEnd"/>
      <w:r w:rsidRPr="005B3170">
        <w:rPr>
          <w:rFonts w:ascii="Arial" w:hAnsi="Arial" w:cs="Arial"/>
          <w:sz w:val="24"/>
          <w:szCs w:val="24"/>
        </w:rPr>
        <w:t xml:space="preserve"> fi </w:t>
      </w:r>
      <w:proofErr w:type="spellStart"/>
      <w:r w:rsidRPr="005B3170">
        <w:rPr>
          <w:rFonts w:ascii="Arial" w:hAnsi="Arial" w:cs="Arial"/>
          <w:sz w:val="24"/>
          <w:szCs w:val="24"/>
        </w:rPr>
        <w:t>utilizat</w:t>
      </w:r>
      <w:proofErr w:type="spellEnd"/>
      <w:r w:rsidRPr="005B3170">
        <w:rPr>
          <w:rFonts w:ascii="Arial" w:hAnsi="Arial" w:cs="Arial"/>
          <w:sz w:val="24"/>
          <w:szCs w:val="24"/>
        </w:rPr>
        <w:t xml:space="preserve"> </w:t>
      </w:r>
      <w:proofErr w:type="spellStart"/>
      <w:r w:rsidRPr="005B3170">
        <w:rPr>
          <w:rFonts w:ascii="Arial" w:hAnsi="Arial" w:cs="Arial"/>
          <w:sz w:val="24"/>
          <w:szCs w:val="24"/>
        </w:rPr>
        <w:t>adus</w:t>
      </w:r>
      <w:proofErr w:type="spellEnd"/>
      <w:r w:rsidRPr="005B3170">
        <w:rPr>
          <w:rFonts w:ascii="Arial" w:hAnsi="Arial" w:cs="Arial"/>
          <w:sz w:val="24"/>
          <w:szCs w:val="24"/>
        </w:rPr>
        <w:t xml:space="preserve"> la </w:t>
      </w:r>
      <w:proofErr w:type="spellStart"/>
      <w:r w:rsidRPr="005B3170">
        <w:rPr>
          <w:rFonts w:ascii="Arial" w:hAnsi="Arial" w:cs="Arial"/>
          <w:sz w:val="24"/>
          <w:szCs w:val="24"/>
        </w:rPr>
        <w:t>folosința</w:t>
      </w:r>
      <w:proofErr w:type="spellEnd"/>
      <w:r w:rsidRPr="005B3170">
        <w:rPr>
          <w:rFonts w:ascii="Arial" w:hAnsi="Arial" w:cs="Arial"/>
          <w:sz w:val="24"/>
          <w:szCs w:val="24"/>
        </w:rPr>
        <w:t xml:space="preserve"> </w:t>
      </w:r>
      <w:proofErr w:type="spellStart"/>
      <w:r w:rsidRPr="005B3170">
        <w:rPr>
          <w:rFonts w:ascii="Arial" w:hAnsi="Arial" w:cs="Arial"/>
          <w:sz w:val="24"/>
          <w:szCs w:val="24"/>
        </w:rPr>
        <w:t>inițială</w:t>
      </w:r>
      <w:proofErr w:type="spellEnd"/>
      <w:r w:rsidRPr="005B3170">
        <w:rPr>
          <w:rFonts w:ascii="Arial" w:hAnsi="Arial" w:cs="Arial"/>
          <w:sz w:val="24"/>
          <w:szCs w:val="24"/>
        </w:rPr>
        <w:t>.</w:t>
      </w:r>
    </w:p>
    <w:p w:rsidR="005B3170" w:rsidRDefault="005B3170" w:rsidP="00002B27">
      <w:pPr>
        <w:spacing w:after="0" w:line="240" w:lineRule="auto"/>
        <w:jc w:val="both"/>
        <w:rPr>
          <w:rFonts w:ascii="Arial" w:hAnsi="Arial" w:cs="Arial"/>
          <w:sz w:val="24"/>
          <w:szCs w:val="24"/>
        </w:rPr>
      </w:pPr>
      <w:proofErr w:type="spellStart"/>
      <w:r w:rsidRPr="005B3170">
        <w:rPr>
          <w:rFonts w:ascii="Arial" w:hAnsi="Arial" w:cs="Arial"/>
          <w:sz w:val="24"/>
          <w:szCs w:val="24"/>
        </w:rPr>
        <w:t>Dotari</w:t>
      </w:r>
      <w:proofErr w:type="spellEnd"/>
      <w:r w:rsidRPr="005B3170">
        <w:rPr>
          <w:rFonts w:ascii="Arial" w:hAnsi="Arial" w:cs="Arial"/>
          <w:sz w:val="24"/>
          <w:szCs w:val="24"/>
        </w:rPr>
        <w:t xml:space="preserve"> </w:t>
      </w:r>
      <w:proofErr w:type="spellStart"/>
      <w:r w:rsidRPr="005B3170">
        <w:rPr>
          <w:rFonts w:ascii="Arial" w:hAnsi="Arial" w:cs="Arial"/>
          <w:sz w:val="24"/>
          <w:szCs w:val="24"/>
        </w:rPr>
        <w:t>principale</w:t>
      </w:r>
      <w:proofErr w:type="spellEnd"/>
      <w:r w:rsidRPr="005B3170">
        <w:rPr>
          <w:rFonts w:ascii="Arial" w:hAnsi="Arial" w:cs="Arial"/>
          <w:sz w:val="24"/>
          <w:szCs w:val="24"/>
        </w:rPr>
        <w:t xml:space="preserve"> ale </w:t>
      </w:r>
      <w:proofErr w:type="spellStart"/>
      <w:r w:rsidRPr="005B3170">
        <w:rPr>
          <w:rFonts w:ascii="Arial" w:hAnsi="Arial" w:cs="Arial"/>
          <w:sz w:val="24"/>
          <w:szCs w:val="24"/>
        </w:rPr>
        <w:t>organiz</w:t>
      </w:r>
      <w:r>
        <w:rPr>
          <w:rFonts w:ascii="Arial" w:hAnsi="Arial" w:cs="Arial"/>
          <w:sz w:val="24"/>
          <w:szCs w:val="24"/>
        </w:rPr>
        <w:t>ă</w:t>
      </w:r>
      <w:r w:rsidRPr="005B3170">
        <w:rPr>
          <w:rFonts w:ascii="Arial" w:hAnsi="Arial" w:cs="Arial"/>
          <w:sz w:val="24"/>
          <w:szCs w:val="24"/>
        </w:rPr>
        <w:t>rii</w:t>
      </w:r>
      <w:proofErr w:type="spellEnd"/>
      <w:r w:rsidRPr="005B3170">
        <w:rPr>
          <w:rFonts w:ascii="Arial" w:hAnsi="Arial" w:cs="Arial"/>
          <w:sz w:val="24"/>
          <w:szCs w:val="24"/>
        </w:rPr>
        <w:t xml:space="preserve"> de </w:t>
      </w:r>
      <w:proofErr w:type="spellStart"/>
      <w:r>
        <w:rPr>
          <w:rFonts w:ascii="Arial" w:hAnsi="Arial" w:cs="Arial"/>
          <w:sz w:val="24"/>
          <w:szCs w:val="24"/>
        </w:rPr>
        <w:t>ș</w:t>
      </w:r>
      <w:r w:rsidRPr="005B3170">
        <w:rPr>
          <w:rFonts w:ascii="Arial" w:hAnsi="Arial" w:cs="Arial"/>
          <w:sz w:val="24"/>
          <w:szCs w:val="24"/>
        </w:rPr>
        <w:t>antier</w:t>
      </w:r>
      <w:proofErr w:type="spellEnd"/>
      <w:r w:rsidRPr="005B3170">
        <w:rPr>
          <w:rFonts w:ascii="Arial" w:hAnsi="Arial" w:cs="Arial"/>
          <w:sz w:val="24"/>
          <w:szCs w:val="24"/>
        </w:rPr>
        <w:t>:</w:t>
      </w:r>
    </w:p>
    <w:p w:rsidR="005B3170" w:rsidRPr="005B3170" w:rsidRDefault="005B3170" w:rsidP="00002B27">
      <w:pPr>
        <w:spacing w:after="0" w:line="240" w:lineRule="auto"/>
        <w:jc w:val="both"/>
        <w:rPr>
          <w:rFonts w:ascii="Arial" w:hAnsi="Arial" w:cs="Arial"/>
          <w:color w:val="000000" w:themeColor="text1"/>
          <w:sz w:val="24"/>
          <w:szCs w:val="24"/>
        </w:rPr>
      </w:pPr>
      <w:r w:rsidRPr="005B3170">
        <w:rPr>
          <w:rFonts w:ascii="Arial" w:hAnsi="Arial" w:cs="Arial"/>
          <w:sz w:val="24"/>
          <w:szCs w:val="24"/>
        </w:rPr>
        <w:lastRenderedPageBreak/>
        <w:t xml:space="preserve"> - </w:t>
      </w:r>
      <w:proofErr w:type="spellStart"/>
      <w:r>
        <w:rPr>
          <w:rFonts w:ascii="Arial" w:hAnsi="Arial" w:cs="Arial"/>
          <w:sz w:val="24"/>
          <w:szCs w:val="24"/>
        </w:rPr>
        <w:t>b</w:t>
      </w:r>
      <w:r w:rsidRPr="005B3170">
        <w:rPr>
          <w:rFonts w:ascii="Arial" w:hAnsi="Arial" w:cs="Arial"/>
          <w:sz w:val="24"/>
          <w:szCs w:val="24"/>
        </w:rPr>
        <w:t>irouri</w:t>
      </w:r>
      <w:proofErr w:type="spellEnd"/>
      <w:r w:rsidRPr="005B3170">
        <w:rPr>
          <w:rFonts w:ascii="Arial" w:hAnsi="Arial" w:cs="Arial"/>
          <w:sz w:val="24"/>
          <w:szCs w:val="24"/>
        </w:rPr>
        <w:t xml:space="preserve">, </w:t>
      </w:r>
      <w:proofErr w:type="spellStart"/>
      <w:r w:rsidRPr="005B3170">
        <w:rPr>
          <w:rFonts w:ascii="Arial" w:hAnsi="Arial" w:cs="Arial"/>
          <w:sz w:val="24"/>
          <w:szCs w:val="24"/>
        </w:rPr>
        <w:t>depozit</w:t>
      </w:r>
      <w:proofErr w:type="spellEnd"/>
      <w:r w:rsidRPr="005B3170">
        <w:rPr>
          <w:rFonts w:ascii="Arial" w:hAnsi="Arial" w:cs="Arial"/>
          <w:sz w:val="24"/>
          <w:szCs w:val="24"/>
        </w:rPr>
        <w:t xml:space="preserve">, </w:t>
      </w:r>
      <w:proofErr w:type="spellStart"/>
      <w:r w:rsidRPr="005B3170">
        <w:rPr>
          <w:rFonts w:ascii="Arial" w:hAnsi="Arial" w:cs="Arial"/>
          <w:sz w:val="24"/>
          <w:szCs w:val="24"/>
        </w:rPr>
        <w:t>parcare</w:t>
      </w:r>
      <w:proofErr w:type="spellEnd"/>
      <w:r w:rsidRPr="005B3170">
        <w:rPr>
          <w:rFonts w:ascii="Arial" w:hAnsi="Arial" w:cs="Arial"/>
          <w:sz w:val="24"/>
          <w:szCs w:val="24"/>
        </w:rPr>
        <w:t xml:space="preserve"> </w:t>
      </w:r>
      <w:proofErr w:type="spellStart"/>
      <w:r w:rsidRPr="005B3170">
        <w:rPr>
          <w:rFonts w:ascii="Arial" w:hAnsi="Arial" w:cs="Arial"/>
          <w:sz w:val="24"/>
          <w:szCs w:val="24"/>
        </w:rPr>
        <w:t>autoturisme</w:t>
      </w:r>
      <w:proofErr w:type="spellEnd"/>
      <w:r>
        <w:rPr>
          <w:rFonts w:ascii="Arial" w:hAnsi="Arial" w:cs="Arial"/>
          <w:sz w:val="24"/>
          <w:szCs w:val="24"/>
        </w:rPr>
        <w:t xml:space="preserve">; </w:t>
      </w:r>
      <w:proofErr w:type="spellStart"/>
      <w:r w:rsidRPr="005B3170">
        <w:rPr>
          <w:rFonts w:ascii="Arial" w:hAnsi="Arial" w:cs="Arial"/>
          <w:sz w:val="24"/>
          <w:szCs w:val="24"/>
        </w:rPr>
        <w:t>dotari</w:t>
      </w:r>
      <w:proofErr w:type="spellEnd"/>
      <w:r w:rsidRPr="005B3170">
        <w:rPr>
          <w:rFonts w:ascii="Arial" w:hAnsi="Arial" w:cs="Arial"/>
          <w:sz w:val="24"/>
          <w:szCs w:val="24"/>
        </w:rPr>
        <w:t xml:space="preserve"> </w:t>
      </w:r>
      <w:proofErr w:type="spellStart"/>
      <w:r w:rsidRPr="005B3170">
        <w:rPr>
          <w:rFonts w:ascii="Arial" w:hAnsi="Arial" w:cs="Arial"/>
          <w:sz w:val="24"/>
          <w:szCs w:val="24"/>
        </w:rPr>
        <w:t>pentru</w:t>
      </w:r>
      <w:proofErr w:type="spellEnd"/>
      <w:r w:rsidRPr="005B3170">
        <w:rPr>
          <w:rFonts w:ascii="Arial" w:hAnsi="Arial" w:cs="Arial"/>
          <w:sz w:val="24"/>
          <w:szCs w:val="24"/>
        </w:rPr>
        <w:t xml:space="preserve"> </w:t>
      </w:r>
      <w:proofErr w:type="spellStart"/>
      <w:r w:rsidRPr="005B3170">
        <w:rPr>
          <w:rFonts w:ascii="Arial" w:hAnsi="Arial" w:cs="Arial"/>
          <w:sz w:val="24"/>
          <w:szCs w:val="24"/>
        </w:rPr>
        <w:t>protecție</w:t>
      </w:r>
      <w:proofErr w:type="spellEnd"/>
      <w:r w:rsidRPr="005B3170">
        <w:rPr>
          <w:rFonts w:ascii="Arial" w:hAnsi="Arial" w:cs="Arial"/>
          <w:sz w:val="24"/>
          <w:szCs w:val="24"/>
        </w:rPr>
        <w:t xml:space="preserve"> </w:t>
      </w:r>
      <w:proofErr w:type="spellStart"/>
      <w:r w:rsidRPr="005B3170">
        <w:rPr>
          <w:rFonts w:ascii="Arial" w:hAnsi="Arial" w:cs="Arial"/>
          <w:sz w:val="24"/>
          <w:szCs w:val="24"/>
        </w:rPr>
        <w:t>în</w:t>
      </w:r>
      <w:proofErr w:type="spellEnd"/>
      <w:r w:rsidRPr="005B3170">
        <w:rPr>
          <w:rFonts w:ascii="Arial" w:hAnsi="Arial" w:cs="Arial"/>
          <w:sz w:val="24"/>
          <w:szCs w:val="24"/>
        </w:rPr>
        <w:t xml:space="preserve"> </w:t>
      </w:r>
      <w:proofErr w:type="spellStart"/>
      <w:r w:rsidRPr="005B3170">
        <w:rPr>
          <w:rFonts w:ascii="Arial" w:hAnsi="Arial" w:cs="Arial"/>
          <w:sz w:val="24"/>
          <w:szCs w:val="24"/>
        </w:rPr>
        <w:t>situații</w:t>
      </w:r>
      <w:proofErr w:type="spellEnd"/>
      <w:r w:rsidRPr="005B3170">
        <w:rPr>
          <w:rFonts w:ascii="Arial" w:hAnsi="Arial" w:cs="Arial"/>
          <w:sz w:val="24"/>
          <w:szCs w:val="24"/>
        </w:rPr>
        <w:t xml:space="preserve"> de </w:t>
      </w:r>
      <w:proofErr w:type="spellStart"/>
      <w:r w:rsidRPr="005B3170">
        <w:rPr>
          <w:rFonts w:ascii="Arial" w:hAnsi="Arial" w:cs="Arial"/>
          <w:sz w:val="24"/>
          <w:szCs w:val="24"/>
        </w:rPr>
        <w:t>urgență</w:t>
      </w:r>
      <w:r>
        <w:rPr>
          <w:rFonts w:ascii="Arial" w:hAnsi="Arial" w:cs="Arial"/>
          <w:sz w:val="24"/>
          <w:szCs w:val="24"/>
        </w:rPr>
        <w:t>;</w:t>
      </w:r>
      <w:r w:rsidRPr="005B3170">
        <w:rPr>
          <w:rFonts w:ascii="Arial" w:hAnsi="Arial" w:cs="Arial"/>
          <w:sz w:val="24"/>
          <w:szCs w:val="24"/>
        </w:rPr>
        <w:t>grupuri</w:t>
      </w:r>
      <w:proofErr w:type="spellEnd"/>
      <w:r w:rsidRPr="005B3170">
        <w:rPr>
          <w:rFonts w:ascii="Arial" w:hAnsi="Arial" w:cs="Arial"/>
          <w:sz w:val="24"/>
          <w:szCs w:val="24"/>
        </w:rPr>
        <w:t xml:space="preserve"> </w:t>
      </w:r>
      <w:proofErr w:type="spellStart"/>
      <w:r w:rsidRPr="005B3170">
        <w:rPr>
          <w:rFonts w:ascii="Arial" w:hAnsi="Arial" w:cs="Arial"/>
          <w:sz w:val="24"/>
          <w:szCs w:val="24"/>
        </w:rPr>
        <w:t>sanitare</w:t>
      </w:r>
      <w:proofErr w:type="spellEnd"/>
      <w:r w:rsidRPr="005B3170">
        <w:rPr>
          <w:rFonts w:ascii="Arial" w:hAnsi="Arial" w:cs="Arial"/>
          <w:sz w:val="24"/>
          <w:szCs w:val="24"/>
        </w:rPr>
        <w:t xml:space="preserve"> de tip ecologic care </w:t>
      </w:r>
      <w:proofErr w:type="spellStart"/>
      <w:r w:rsidRPr="005B3170">
        <w:rPr>
          <w:rFonts w:ascii="Arial" w:hAnsi="Arial" w:cs="Arial"/>
          <w:sz w:val="24"/>
          <w:szCs w:val="24"/>
        </w:rPr>
        <w:t>vor</w:t>
      </w:r>
      <w:proofErr w:type="spellEnd"/>
      <w:r w:rsidRPr="005B3170">
        <w:rPr>
          <w:rFonts w:ascii="Arial" w:hAnsi="Arial" w:cs="Arial"/>
          <w:sz w:val="24"/>
          <w:szCs w:val="24"/>
        </w:rPr>
        <w:t xml:space="preserve"> fi </w:t>
      </w:r>
      <w:proofErr w:type="spellStart"/>
      <w:r w:rsidRPr="005B3170">
        <w:rPr>
          <w:rFonts w:ascii="Arial" w:hAnsi="Arial" w:cs="Arial"/>
          <w:sz w:val="24"/>
          <w:szCs w:val="24"/>
        </w:rPr>
        <w:t>vidanjate</w:t>
      </w:r>
      <w:proofErr w:type="spellEnd"/>
      <w:r w:rsidRPr="005B3170">
        <w:rPr>
          <w:rFonts w:ascii="Arial" w:hAnsi="Arial" w:cs="Arial"/>
          <w:sz w:val="24"/>
          <w:szCs w:val="24"/>
        </w:rPr>
        <w:t xml:space="preserve"> periodic, </w:t>
      </w:r>
      <w:proofErr w:type="spellStart"/>
      <w:r w:rsidRPr="005B3170">
        <w:rPr>
          <w:rFonts w:ascii="Arial" w:hAnsi="Arial" w:cs="Arial"/>
          <w:sz w:val="24"/>
          <w:szCs w:val="24"/>
        </w:rPr>
        <w:t>astfel</w:t>
      </w:r>
      <w:proofErr w:type="spellEnd"/>
      <w:r w:rsidRPr="005B3170">
        <w:rPr>
          <w:rFonts w:ascii="Arial" w:hAnsi="Arial" w:cs="Arial"/>
          <w:sz w:val="24"/>
          <w:szCs w:val="24"/>
        </w:rPr>
        <w:t xml:space="preserve"> </w:t>
      </w:r>
      <w:proofErr w:type="spellStart"/>
      <w:r w:rsidRPr="005B3170">
        <w:rPr>
          <w:rFonts w:ascii="Arial" w:hAnsi="Arial" w:cs="Arial"/>
          <w:sz w:val="24"/>
          <w:szCs w:val="24"/>
        </w:rPr>
        <w:t>încât</w:t>
      </w:r>
      <w:proofErr w:type="spellEnd"/>
      <w:r w:rsidRPr="005B3170">
        <w:rPr>
          <w:rFonts w:ascii="Arial" w:hAnsi="Arial" w:cs="Arial"/>
          <w:sz w:val="24"/>
          <w:szCs w:val="24"/>
        </w:rPr>
        <w:t xml:space="preserve"> </w:t>
      </w:r>
      <w:proofErr w:type="spellStart"/>
      <w:r w:rsidRPr="005B3170">
        <w:rPr>
          <w:rFonts w:ascii="Arial" w:hAnsi="Arial" w:cs="Arial"/>
          <w:sz w:val="24"/>
          <w:szCs w:val="24"/>
        </w:rPr>
        <w:t>să</w:t>
      </w:r>
      <w:proofErr w:type="spellEnd"/>
      <w:r w:rsidRPr="005B3170">
        <w:rPr>
          <w:rFonts w:ascii="Arial" w:hAnsi="Arial" w:cs="Arial"/>
          <w:sz w:val="24"/>
          <w:szCs w:val="24"/>
        </w:rPr>
        <w:t xml:space="preserve"> se </w:t>
      </w:r>
      <w:proofErr w:type="spellStart"/>
      <w:r w:rsidRPr="005B3170">
        <w:rPr>
          <w:rFonts w:ascii="Arial" w:hAnsi="Arial" w:cs="Arial"/>
          <w:sz w:val="24"/>
          <w:szCs w:val="24"/>
        </w:rPr>
        <w:t>asigure</w:t>
      </w:r>
      <w:proofErr w:type="spellEnd"/>
      <w:r w:rsidRPr="005B3170">
        <w:rPr>
          <w:rFonts w:ascii="Arial" w:hAnsi="Arial" w:cs="Arial"/>
          <w:sz w:val="24"/>
          <w:szCs w:val="24"/>
        </w:rPr>
        <w:t xml:space="preserve"> </w:t>
      </w:r>
      <w:proofErr w:type="spellStart"/>
      <w:r w:rsidRPr="005B3170">
        <w:rPr>
          <w:rFonts w:ascii="Arial" w:hAnsi="Arial" w:cs="Arial"/>
          <w:sz w:val="24"/>
          <w:szCs w:val="24"/>
        </w:rPr>
        <w:t>că</w:t>
      </w:r>
      <w:proofErr w:type="spellEnd"/>
      <w:r w:rsidRPr="005B3170">
        <w:rPr>
          <w:rFonts w:ascii="Arial" w:hAnsi="Arial" w:cs="Arial"/>
          <w:sz w:val="24"/>
          <w:szCs w:val="24"/>
        </w:rPr>
        <w:t xml:space="preserve"> </w:t>
      </w:r>
      <w:proofErr w:type="spellStart"/>
      <w:r w:rsidRPr="005B3170">
        <w:rPr>
          <w:rFonts w:ascii="Arial" w:hAnsi="Arial" w:cs="Arial"/>
          <w:sz w:val="24"/>
          <w:szCs w:val="24"/>
        </w:rPr>
        <w:t>apele</w:t>
      </w:r>
      <w:proofErr w:type="spellEnd"/>
      <w:r w:rsidRPr="005B3170">
        <w:rPr>
          <w:rFonts w:ascii="Arial" w:hAnsi="Arial" w:cs="Arial"/>
          <w:sz w:val="24"/>
          <w:szCs w:val="24"/>
        </w:rPr>
        <w:t xml:space="preserve"> </w:t>
      </w:r>
      <w:proofErr w:type="spellStart"/>
      <w:r w:rsidRPr="005B3170">
        <w:rPr>
          <w:rFonts w:ascii="Arial" w:hAnsi="Arial" w:cs="Arial"/>
          <w:sz w:val="24"/>
          <w:szCs w:val="24"/>
        </w:rPr>
        <w:t>uzate</w:t>
      </w:r>
      <w:proofErr w:type="spellEnd"/>
      <w:r w:rsidRPr="005B3170">
        <w:rPr>
          <w:rFonts w:ascii="Arial" w:hAnsi="Arial" w:cs="Arial"/>
          <w:sz w:val="24"/>
          <w:szCs w:val="24"/>
        </w:rPr>
        <w:t xml:space="preserve"> </w:t>
      </w:r>
      <w:proofErr w:type="spellStart"/>
      <w:r w:rsidRPr="005B3170">
        <w:rPr>
          <w:rFonts w:ascii="Arial" w:hAnsi="Arial" w:cs="Arial"/>
          <w:sz w:val="24"/>
          <w:szCs w:val="24"/>
        </w:rPr>
        <w:t>menajere</w:t>
      </w:r>
      <w:proofErr w:type="spellEnd"/>
      <w:r w:rsidRPr="005B3170">
        <w:rPr>
          <w:rFonts w:ascii="Arial" w:hAnsi="Arial" w:cs="Arial"/>
          <w:sz w:val="24"/>
          <w:szCs w:val="24"/>
        </w:rPr>
        <w:t xml:space="preserve"> nu </w:t>
      </w:r>
      <w:proofErr w:type="spellStart"/>
      <w:r w:rsidRPr="005B3170">
        <w:rPr>
          <w:rFonts w:ascii="Arial" w:hAnsi="Arial" w:cs="Arial"/>
          <w:sz w:val="24"/>
          <w:szCs w:val="24"/>
        </w:rPr>
        <w:t>vor</w:t>
      </w:r>
      <w:proofErr w:type="spellEnd"/>
      <w:r w:rsidRPr="005B3170">
        <w:rPr>
          <w:rFonts w:ascii="Arial" w:hAnsi="Arial" w:cs="Arial"/>
          <w:sz w:val="24"/>
          <w:szCs w:val="24"/>
        </w:rPr>
        <w:t xml:space="preserve"> </w:t>
      </w:r>
      <w:proofErr w:type="spellStart"/>
      <w:r w:rsidRPr="005B3170">
        <w:rPr>
          <w:rFonts w:ascii="Arial" w:hAnsi="Arial" w:cs="Arial"/>
          <w:sz w:val="24"/>
          <w:szCs w:val="24"/>
        </w:rPr>
        <w:t>avea</w:t>
      </w:r>
      <w:proofErr w:type="spellEnd"/>
      <w:r w:rsidRPr="005B3170">
        <w:rPr>
          <w:rFonts w:ascii="Arial" w:hAnsi="Arial" w:cs="Arial"/>
          <w:sz w:val="24"/>
          <w:szCs w:val="24"/>
        </w:rPr>
        <w:t xml:space="preserve"> un impact </w:t>
      </w:r>
      <w:proofErr w:type="spellStart"/>
      <w:r w:rsidRPr="005B3170">
        <w:rPr>
          <w:rFonts w:ascii="Arial" w:hAnsi="Arial" w:cs="Arial"/>
          <w:sz w:val="24"/>
          <w:szCs w:val="24"/>
        </w:rPr>
        <w:t>semnificativ</w:t>
      </w:r>
      <w:proofErr w:type="spellEnd"/>
      <w:r w:rsidRPr="005B3170">
        <w:rPr>
          <w:rFonts w:ascii="Arial" w:hAnsi="Arial" w:cs="Arial"/>
          <w:sz w:val="24"/>
          <w:szCs w:val="24"/>
        </w:rPr>
        <w:t xml:space="preserve"> </w:t>
      </w:r>
      <w:proofErr w:type="spellStart"/>
      <w:r w:rsidRPr="005B3170">
        <w:rPr>
          <w:rFonts w:ascii="Arial" w:hAnsi="Arial" w:cs="Arial"/>
          <w:sz w:val="24"/>
          <w:szCs w:val="24"/>
        </w:rPr>
        <w:t>asupra</w:t>
      </w:r>
      <w:proofErr w:type="spellEnd"/>
      <w:r w:rsidRPr="005B3170">
        <w:rPr>
          <w:rFonts w:ascii="Arial" w:hAnsi="Arial" w:cs="Arial"/>
          <w:sz w:val="24"/>
          <w:szCs w:val="24"/>
        </w:rPr>
        <w:t xml:space="preserve"> </w:t>
      </w:r>
      <w:proofErr w:type="spellStart"/>
      <w:r w:rsidRPr="005B3170">
        <w:rPr>
          <w:rFonts w:ascii="Arial" w:hAnsi="Arial" w:cs="Arial"/>
          <w:sz w:val="24"/>
          <w:szCs w:val="24"/>
        </w:rPr>
        <w:t>mediului</w:t>
      </w:r>
      <w:proofErr w:type="spellEnd"/>
      <w:r w:rsidRPr="005B3170">
        <w:rPr>
          <w:rFonts w:ascii="Arial" w:hAnsi="Arial" w:cs="Arial"/>
          <w:sz w:val="24"/>
          <w:szCs w:val="24"/>
        </w:rPr>
        <w:t>.</w:t>
      </w:r>
    </w:p>
    <w:p w:rsidR="004E6183" w:rsidRPr="00D0196B" w:rsidRDefault="005B3170" w:rsidP="00002B27">
      <w:pPr>
        <w:spacing w:after="0" w:line="240" w:lineRule="auto"/>
        <w:jc w:val="both"/>
        <w:rPr>
          <w:rFonts w:ascii="Arial" w:hAnsi="Arial" w:cs="Arial"/>
          <w:b/>
          <w:noProof/>
          <w:color w:val="000000" w:themeColor="text1"/>
          <w:sz w:val="24"/>
          <w:szCs w:val="24"/>
          <w:lang w:val="ro-RO"/>
        </w:rPr>
      </w:pPr>
      <w:proofErr w:type="spellStart"/>
      <w:r w:rsidRPr="005B3170">
        <w:rPr>
          <w:rFonts w:ascii="Arial" w:hAnsi="Arial" w:cs="Arial"/>
          <w:b/>
          <w:color w:val="000000" w:themeColor="text1"/>
          <w:sz w:val="24"/>
          <w:szCs w:val="24"/>
        </w:rPr>
        <w:t>Ampl</w:t>
      </w:r>
      <w:proofErr w:type="spellEnd"/>
      <w:r w:rsidR="004E6183" w:rsidRPr="005B3170">
        <w:rPr>
          <w:rFonts w:ascii="Arial" w:hAnsi="Arial" w:cs="Arial"/>
          <w:b/>
          <w:noProof/>
          <w:color w:val="000000" w:themeColor="text1"/>
          <w:sz w:val="24"/>
          <w:szCs w:val="24"/>
          <w:lang w:val="ro-RO"/>
        </w:rPr>
        <w:t>a</w:t>
      </w:r>
      <w:r w:rsidRPr="005B3170">
        <w:rPr>
          <w:rFonts w:ascii="Arial" w:hAnsi="Arial" w:cs="Arial"/>
          <w:b/>
          <w:noProof/>
          <w:color w:val="000000" w:themeColor="text1"/>
          <w:sz w:val="24"/>
          <w:szCs w:val="24"/>
          <w:lang w:val="ro-RO"/>
        </w:rPr>
        <w:t>sa</w:t>
      </w:r>
      <w:r w:rsidR="004E6183" w:rsidRPr="005B3170">
        <w:rPr>
          <w:rFonts w:ascii="Arial" w:hAnsi="Arial" w:cs="Arial"/>
          <w:b/>
          <w:noProof/>
          <w:color w:val="000000" w:themeColor="text1"/>
          <w:sz w:val="24"/>
          <w:szCs w:val="24"/>
          <w:lang w:val="ro-RO"/>
        </w:rPr>
        <w:t>rea proiect</w:t>
      </w:r>
      <w:r>
        <w:rPr>
          <w:rFonts w:ascii="Arial" w:hAnsi="Arial" w:cs="Arial"/>
          <w:b/>
          <w:noProof/>
          <w:color w:val="000000" w:themeColor="text1"/>
          <w:sz w:val="24"/>
          <w:szCs w:val="24"/>
          <w:lang w:val="ro-RO"/>
        </w:rPr>
        <w:t>ului</w:t>
      </w:r>
      <w:r w:rsidR="00002B27" w:rsidRPr="00D0196B">
        <w:rPr>
          <w:rFonts w:ascii="Arial" w:hAnsi="Arial" w:cs="Arial"/>
          <w:b/>
          <w:noProof/>
          <w:color w:val="000000" w:themeColor="text1"/>
          <w:sz w:val="24"/>
          <w:szCs w:val="24"/>
          <w:lang w:val="ro-RO"/>
        </w:rPr>
        <w:t>:</w:t>
      </w:r>
    </w:p>
    <w:p w:rsidR="00B112BC" w:rsidRPr="00A13933" w:rsidRDefault="005B37EF" w:rsidP="008451AA">
      <w:pPr>
        <w:spacing w:after="0" w:line="240" w:lineRule="auto"/>
        <w:jc w:val="both"/>
        <w:rPr>
          <w:rFonts w:ascii="Arial" w:hAnsi="Arial" w:cs="Arial"/>
          <w:color w:val="000000" w:themeColor="text1"/>
          <w:sz w:val="24"/>
          <w:szCs w:val="24"/>
          <w:lang w:val="ro-RO"/>
        </w:rPr>
      </w:pPr>
      <w:r w:rsidRPr="00D0196B">
        <w:rPr>
          <w:rFonts w:ascii="Arial" w:hAnsi="Arial" w:cs="Arial"/>
          <w:b/>
          <w:bCs/>
          <w:noProof/>
          <w:color w:val="000000" w:themeColor="text1"/>
          <w:sz w:val="24"/>
          <w:szCs w:val="24"/>
          <w:lang w:val="ro-RO"/>
        </w:rPr>
        <w:t>   </w:t>
      </w:r>
      <w:r w:rsidR="00CF52B5" w:rsidRPr="00D0196B">
        <w:rPr>
          <w:rFonts w:ascii="Arial" w:hAnsi="Arial" w:cs="Arial"/>
          <w:b/>
          <w:bCs/>
          <w:noProof/>
          <w:color w:val="000000" w:themeColor="text1"/>
          <w:sz w:val="24"/>
          <w:szCs w:val="24"/>
          <w:lang w:val="ro-RO"/>
        </w:rPr>
        <w:tab/>
      </w:r>
      <w:r w:rsidRPr="00A13933">
        <w:rPr>
          <w:rFonts w:ascii="Arial" w:hAnsi="Arial" w:cs="Arial"/>
          <w:b/>
          <w:bCs/>
          <w:noProof/>
          <w:color w:val="000000" w:themeColor="text1"/>
          <w:sz w:val="24"/>
          <w:szCs w:val="24"/>
          <w:lang w:val="ro-RO"/>
        </w:rPr>
        <w:t>c</w:t>
      </w:r>
      <w:r w:rsidRPr="00A13933">
        <w:rPr>
          <w:rFonts w:ascii="Arial" w:hAnsi="Arial" w:cs="Arial"/>
          <w:b/>
          <w:bCs/>
          <w:noProof/>
          <w:color w:val="000000" w:themeColor="text1"/>
          <w:sz w:val="24"/>
          <w:szCs w:val="24"/>
          <w:vertAlign w:val="subscript"/>
          <w:lang w:val="ro-RO"/>
        </w:rPr>
        <w:t>1</w:t>
      </w:r>
      <w:r w:rsidR="004E6183" w:rsidRPr="00A13933">
        <w:rPr>
          <w:rFonts w:ascii="Arial" w:hAnsi="Arial" w:cs="Arial"/>
          <w:b/>
          <w:bCs/>
          <w:noProof/>
          <w:color w:val="000000" w:themeColor="text1"/>
          <w:sz w:val="24"/>
          <w:szCs w:val="24"/>
          <w:lang w:val="ro-RO"/>
        </w:rPr>
        <w:t>)</w:t>
      </w:r>
      <w:r w:rsidR="004E6183" w:rsidRPr="00A13933">
        <w:rPr>
          <w:rFonts w:ascii="Arial" w:hAnsi="Arial" w:cs="Arial"/>
          <w:noProof/>
          <w:color w:val="000000" w:themeColor="text1"/>
          <w:sz w:val="24"/>
          <w:szCs w:val="24"/>
          <w:lang w:val="ro-RO"/>
        </w:rPr>
        <w:t> </w:t>
      </w:r>
      <w:r w:rsidR="004E6183" w:rsidRPr="00A13933">
        <w:rPr>
          <w:rFonts w:ascii="Arial" w:hAnsi="Arial" w:cs="Arial"/>
          <w:b/>
          <w:noProof/>
          <w:color w:val="000000" w:themeColor="text1"/>
          <w:sz w:val="24"/>
          <w:szCs w:val="24"/>
          <w:lang w:val="ro-RO"/>
        </w:rPr>
        <w:t>utilizarea ac</w:t>
      </w:r>
      <w:r w:rsidRPr="00A13933">
        <w:rPr>
          <w:rFonts w:ascii="Arial" w:hAnsi="Arial" w:cs="Arial"/>
          <w:b/>
          <w:noProof/>
          <w:color w:val="000000" w:themeColor="text1"/>
          <w:sz w:val="24"/>
          <w:szCs w:val="24"/>
          <w:lang w:val="ro-RO"/>
        </w:rPr>
        <w:t xml:space="preserve">tuală </w:t>
      </w:r>
      <w:r w:rsidR="00E7594D" w:rsidRPr="00A13933">
        <w:rPr>
          <w:rFonts w:ascii="Arial" w:hAnsi="Arial" w:cs="Arial"/>
          <w:b/>
          <w:noProof/>
          <w:color w:val="000000" w:themeColor="text1"/>
          <w:sz w:val="24"/>
          <w:szCs w:val="24"/>
          <w:lang w:val="ro-RO"/>
        </w:rPr>
        <w:t>si</w:t>
      </w:r>
      <w:r w:rsidRPr="00A13933">
        <w:rPr>
          <w:rFonts w:ascii="Arial" w:hAnsi="Arial" w:cs="Arial"/>
          <w:b/>
          <w:noProof/>
          <w:color w:val="000000" w:themeColor="text1"/>
          <w:sz w:val="24"/>
          <w:szCs w:val="24"/>
          <w:lang w:val="ro-RO"/>
        </w:rPr>
        <w:t xml:space="preserve"> aprobată a terenurilor</w:t>
      </w:r>
      <w:r w:rsidRPr="00A13933">
        <w:rPr>
          <w:rFonts w:ascii="Arial" w:hAnsi="Arial" w:cs="Arial"/>
          <w:b/>
          <w:i/>
          <w:noProof/>
          <w:color w:val="000000" w:themeColor="text1"/>
          <w:sz w:val="24"/>
          <w:szCs w:val="24"/>
          <w:lang w:val="ro-RO"/>
        </w:rPr>
        <w:t>:</w:t>
      </w:r>
      <w:r w:rsidR="00247D84" w:rsidRPr="00A13933">
        <w:rPr>
          <w:rFonts w:ascii="Arial" w:hAnsi="Arial" w:cs="Arial"/>
          <w:color w:val="000000" w:themeColor="text1"/>
          <w:sz w:val="24"/>
          <w:szCs w:val="24"/>
          <w:lang w:val="ro-RO"/>
        </w:rPr>
        <w:t xml:space="preserve"> </w:t>
      </w:r>
      <w:r w:rsidR="003171C4" w:rsidRPr="00A13933">
        <w:rPr>
          <w:rFonts w:ascii="Arial" w:hAnsi="Arial" w:cs="Arial"/>
          <w:color w:val="000000" w:themeColor="text1"/>
          <w:sz w:val="24"/>
          <w:szCs w:val="24"/>
          <w:lang w:val="ro-RO"/>
        </w:rPr>
        <w:t>conform certificatului</w:t>
      </w:r>
      <w:r w:rsidR="000B6419" w:rsidRPr="00A13933">
        <w:rPr>
          <w:rFonts w:ascii="Arial" w:hAnsi="Arial" w:cs="Arial"/>
          <w:color w:val="000000" w:themeColor="text1"/>
          <w:sz w:val="24"/>
          <w:szCs w:val="24"/>
          <w:lang w:val="ro-RO"/>
        </w:rPr>
        <w:t xml:space="preserve"> de urbanism </w:t>
      </w:r>
      <w:r w:rsidR="005B072F" w:rsidRPr="00A13933">
        <w:rPr>
          <w:rFonts w:ascii="Arial" w:hAnsi="Arial" w:cs="Arial"/>
          <w:color w:val="000000" w:themeColor="text1"/>
          <w:sz w:val="24"/>
          <w:szCs w:val="24"/>
          <w:lang w:val="ro-RO"/>
        </w:rPr>
        <w:t>nr.</w:t>
      </w:r>
      <w:r w:rsidR="000B6419" w:rsidRPr="00A13933">
        <w:rPr>
          <w:rFonts w:ascii="Arial" w:hAnsi="Arial" w:cs="Arial"/>
          <w:color w:val="000000" w:themeColor="text1"/>
          <w:sz w:val="24"/>
          <w:szCs w:val="24"/>
          <w:lang w:val="ro-RO"/>
        </w:rPr>
        <w:t xml:space="preserve"> </w:t>
      </w:r>
      <w:r w:rsidR="00D0196B" w:rsidRPr="00A13933">
        <w:rPr>
          <w:rFonts w:ascii="Arial" w:hAnsi="Arial" w:cs="Arial"/>
          <w:color w:val="000000" w:themeColor="text1"/>
          <w:sz w:val="24"/>
          <w:szCs w:val="24"/>
          <w:lang w:val="ro-RO"/>
        </w:rPr>
        <w:t xml:space="preserve">40 </w:t>
      </w:r>
      <w:r w:rsidR="00F5253C" w:rsidRPr="00A13933">
        <w:rPr>
          <w:rFonts w:ascii="Arial" w:hAnsi="Arial" w:cs="Arial"/>
          <w:color w:val="000000" w:themeColor="text1"/>
          <w:sz w:val="24"/>
          <w:szCs w:val="24"/>
          <w:lang w:val="ro-RO"/>
        </w:rPr>
        <w:t>din</w:t>
      </w:r>
      <w:r w:rsidR="00D0196B" w:rsidRPr="00A13933">
        <w:rPr>
          <w:rFonts w:ascii="Arial" w:hAnsi="Arial" w:cs="Arial"/>
          <w:color w:val="000000" w:themeColor="text1"/>
          <w:sz w:val="24"/>
          <w:szCs w:val="24"/>
          <w:lang w:val="ro-RO"/>
        </w:rPr>
        <w:t xml:space="preserve"> 23.08</w:t>
      </w:r>
      <w:r w:rsidR="007C583F" w:rsidRPr="00A13933">
        <w:rPr>
          <w:rFonts w:ascii="Arial" w:hAnsi="Arial" w:cs="Arial"/>
          <w:color w:val="000000" w:themeColor="text1"/>
          <w:sz w:val="24"/>
          <w:szCs w:val="24"/>
          <w:lang w:val="ro-RO"/>
        </w:rPr>
        <w:t xml:space="preserve">.2022 </w:t>
      </w:r>
      <w:r w:rsidR="005B072F" w:rsidRPr="00A13933">
        <w:rPr>
          <w:rFonts w:ascii="Arial" w:hAnsi="Arial" w:cs="Arial"/>
          <w:color w:val="000000" w:themeColor="text1"/>
          <w:sz w:val="24"/>
          <w:szCs w:val="24"/>
          <w:lang w:val="ro-RO"/>
        </w:rPr>
        <w:t>emis de</w:t>
      </w:r>
      <w:r w:rsidR="009B314B" w:rsidRPr="00A13933">
        <w:rPr>
          <w:rFonts w:ascii="Arial" w:hAnsi="Arial" w:cs="Arial"/>
          <w:color w:val="000000" w:themeColor="text1"/>
          <w:sz w:val="24"/>
          <w:szCs w:val="24"/>
          <w:lang w:val="ro-RO"/>
        </w:rPr>
        <w:t xml:space="preserve"> Comun</w:t>
      </w:r>
      <w:r w:rsidR="00A13933" w:rsidRPr="00A13933">
        <w:rPr>
          <w:rFonts w:ascii="Arial" w:hAnsi="Arial" w:cs="Arial"/>
          <w:color w:val="000000" w:themeColor="text1"/>
          <w:sz w:val="24"/>
          <w:szCs w:val="24"/>
          <w:lang w:val="ro-RO"/>
        </w:rPr>
        <w:t>a Vârșolț</w:t>
      </w:r>
      <w:r w:rsidR="007C59CE" w:rsidRPr="00A13933">
        <w:rPr>
          <w:rFonts w:ascii="Arial" w:hAnsi="Arial" w:cs="Arial"/>
          <w:color w:val="000000" w:themeColor="text1"/>
          <w:sz w:val="24"/>
          <w:szCs w:val="24"/>
          <w:lang w:val="ro-RO"/>
        </w:rPr>
        <w:t>,</w:t>
      </w:r>
      <w:r w:rsidR="00A13933" w:rsidRPr="00A13933">
        <w:rPr>
          <w:rFonts w:ascii="Arial" w:hAnsi="Arial" w:cs="Arial"/>
          <w:color w:val="000000" w:themeColor="text1"/>
          <w:sz w:val="24"/>
          <w:szCs w:val="24"/>
          <w:lang w:val="ro-RO"/>
        </w:rPr>
        <w:t xml:space="preserve"> traseul rețelei de canalizare este amplasat pe teritoriul localității Vârșolț. Suprafața de teren ocupată aparține domeniului public al comunei Vârșolț</w:t>
      </w:r>
      <w:r w:rsidR="00B87EED" w:rsidRPr="00A13933">
        <w:rPr>
          <w:rFonts w:ascii="Arial" w:hAnsi="Arial" w:cs="Arial"/>
          <w:color w:val="000000" w:themeColor="text1"/>
          <w:sz w:val="24"/>
          <w:szCs w:val="24"/>
          <w:lang w:val="ro-RO"/>
        </w:rPr>
        <w:t>;</w:t>
      </w:r>
      <w:r w:rsidR="000038E5" w:rsidRPr="00A13933">
        <w:rPr>
          <w:rFonts w:ascii="Arial" w:hAnsi="Arial" w:cs="Arial"/>
          <w:color w:val="000000" w:themeColor="text1"/>
          <w:sz w:val="24"/>
          <w:szCs w:val="24"/>
          <w:lang w:val="ro-RO"/>
        </w:rPr>
        <w:t xml:space="preserve"> </w:t>
      </w:r>
    </w:p>
    <w:p w:rsidR="006308A1" w:rsidRPr="00A13933"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A13933">
        <w:rPr>
          <w:rFonts w:ascii="Arial" w:hAnsi="Arial" w:cs="Arial"/>
          <w:b/>
          <w:bCs/>
          <w:noProof/>
          <w:color w:val="000000" w:themeColor="text1"/>
          <w:sz w:val="24"/>
          <w:szCs w:val="24"/>
          <w:lang w:val="ro-RO"/>
        </w:rPr>
        <w:t>c</w:t>
      </w:r>
      <w:r w:rsidRPr="00A13933">
        <w:rPr>
          <w:rFonts w:ascii="Arial" w:hAnsi="Arial" w:cs="Arial"/>
          <w:b/>
          <w:bCs/>
          <w:noProof/>
          <w:color w:val="000000" w:themeColor="text1"/>
          <w:sz w:val="24"/>
          <w:szCs w:val="24"/>
          <w:vertAlign w:val="subscript"/>
          <w:lang w:val="ro-RO"/>
        </w:rPr>
        <w:t>2</w:t>
      </w:r>
      <w:r w:rsidRPr="00A13933">
        <w:rPr>
          <w:rFonts w:ascii="Arial" w:hAnsi="Arial" w:cs="Arial"/>
          <w:b/>
          <w:bCs/>
          <w:noProof/>
          <w:color w:val="000000" w:themeColor="text1"/>
          <w:sz w:val="24"/>
          <w:szCs w:val="24"/>
          <w:lang w:val="ro-RO"/>
        </w:rPr>
        <w:t xml:space="preserve">) </w:t>
      </w:r>
      <w:r w:rsidR="004E6183" w:rsidRPr="00A13933">
        <w:rPr>
          <w:rFonts w:ascii="Arial" w:hAnsi="Arial" w:cs="Arial"/>
          <w:b/>
          <w:i/>
          <w:noProof/>
          <w:color w:val="000000" w:themeColor="text1"/>
          <w:sz w:val="24"/>
          <w:szCs w:val="24"/>
          <w:lang w:val="ro-RO"/>
        </w:rPr>
        <w:t xml:space="preserve">bogăţia, disponibilitatea, calitatea </w:t>
      </w:r>
      <w:r w:rsidR="00E7594D" w:rsidRPr="00A13933">
        <w:rPr>
          <w:rFonts w:ascii="Arial" w:hAnsi="Arial" w:cs="Arial"/>
          <w:b/>
          <w:i/>
          <w:noProof/>
          <w:color w:val="000000" w:themeColor="text1"/>
          <w:sz w:val="24"/>
          <w:szCs w:val="24"/>
          <w:lang w:val="ro-RO"/>
        </w:rPr>
        <w:t>si</w:t>
      </w:r>
      <w:r w:rsidR="004E6183" w:rsidRPr="00A13933">
        <w:rPr>
          <w:rFonts w:ascii="Arial" w:hAnsi="Arial" w:cs="Arial"/>
          <w:b/>
          <w:i/>
          <w:noProof/>
          <w:color w:val="000000" w:themeColor="text1"/>
          <w:sz w:val="24"/>
          <w:szCs w:val="24"/>
          <w:lang w:val="ro-RO"/>
        </w:rPr>
        <w:t xml:space="preserve"> capacitatea de regenerare relative ale resurselor naturale, inclu</w:t>
      </w:r>
      <w:r w:rsidR="00E7594D" w:rsidRPr="00A13933">
        <w:rPr>
          <w:rFonts w:ascii="Arial" w:hAnsi="Arial" w:cs="Arial"/>
          <w:b/>
          <w:i/>
          <w:noProof/>
          <w:color w:val="000000" w:themeColor="text1"/>
          <w:sz w:val="24"/>
          <w:szCs w:val="24"/>
          <w:lang w:val="ro-RO"/>
        </w:rPr>
        <w:t>si</w:t>
      </w:r>
      <w:r w:rsidR="004E6183" w:rsidRPr="00A13933">
        <w:rPr>
          <w:rFonts w:ascii="Arial" w:hAnsi="Arial" w:cs="Arial"/>
          <w:b/>
          <w:i/>
          <w:noProof/>
          <w:color w:val="000000" w:themeColor="text1"/>
          <w:sz w:val="24"/>
          <w:szCs w:val="24"/>
          <w:lang w:val="ro-RO"/>
        </w:rPr>
        <w:t xml:space="preserve">v solul, terenurile, apa </w:t>
      </w:r>
      <w:r w:rsidR="00E7594D" w:rsidRPr="00A13933">
        <w:rPr>
          <w:rFonts w:ascii="Arial" w:hAnsi="Arial" w:cs="Arial"/>
          <w:b/>
          <w:i/>
          <w:noProof/>
          <w:color w:val="000000" w:themeColor="text1"/>
          <w:sz w:val="24"/>
          <w:szCs w:val="24"/>
          <w:lang w:val="ro-RO"/>
        </w:rPr>
        <w:t>si</w:t>
      </w:r>
      <w:r w:rsidR="004E6183" w:rsidRPr="00A13933">
        <w:rPr>
          <w:rFonts w:ascii="Arial" w:hAnsi="Arial" w:cs="Arial"/>
          <w:b/>
          <w:i/>
          <w:noProof/>
          <w:color w:val="000000" w:themeColor="text1"/>
          <w:sz w:val="24"/>
          <w:szCs w:val="24"/>
          <w:lang w:val="ro-RO"/>
        </w:rPr>
        <w:t xml:space="preserve"> biodiver</w:t>
      </w:r>
      <w:r w:rsidR="00E7594D" w:rsidRPr="00A13933">
        <w:rPr>
          <w:rFonts w:ascii="Arial" w:hAnsi="Arial" w:cs="Arial"/>
          <w:b/>
          <w:i/>
          <w:noProof/>
          <w:color w:val="000000" w:themeColor="text1"/>
          <w:sz w:val="24"/>
          <w:szCs w:val="24"/>
          <w:lang w:val="ro-RO"/>
        </w:rPr>
        <w:t>si</w:t>
      </w:r>
      <w:r w:rsidR="004E6183" w:rsidRPr="00A13933">
        <w:rPr>
          <w:rFonts w:ascii="Arial" w:hAnsi="Arial" w:cs="Arial"/>
          <w:b/>
          <w:i/>
          <w:noProof/>
          <w:color w:val="000000" w:themeColor="text1"/>
          <w:sz w:val="24"/>
          <w:szCs w:val="24"/>
          <w:lang w:val="ro-RO"/>
        </w:rPr>
        <w:t xml:space="preserve">tatea, din zonă </w:t>
      </w:r>
      <w:r w:rsidR="00E7594D" w:rsidRPr="00A13933">
        <w:rPr>
          <w:rFonts w:ascii="Arial" w:hAnsi="Arial" w:cs="Arial"/>
          <w:b/>
          <w:i/>
          <w:noProof/>
          <w:color w:val="000000" w:themeColor="text1"/>
          <w:sz w:val="24"/>
          <w:szCs w:val="24"/>
          <w:lang w:val="ro-RO"/>
        </w:rPr>
        <w:t>si</w:t>
      </w:r>
      <w:r w:rsidR="004E6183" w:rsidRPr="00A13933">
        <w:rPr>
          <w:rFonts w:ascii="Arial" w:hAnsi="Arial" w:cs="Arial"/>
          <w:b/>
          <w:i/>
          <w:noProof/>
          <w:color w:val="000000" w:themeColor="text1"/>
          <w:sz w:val="24"/>
          <w:szCs w:val="24"/>
          <w:lang w:val="ro-RO"/>
        </w:rPr>
        <w:t xml:space="preserve"> din subteranul acesteia</w:t>
      </w:r>
      <w:r w:rsidR="008036B2" w:rsidRPr="00A13933">
        <w:rPr>
          <w:rFonts w:ascii="Arial" w:hAnsi="Arial" w:cs="Arial"/>
          <w:b/>
          <w:i/>
          <w:noProof/>
          <w:color w:val="000000" w:themeColor="text1"/>
          <w:sz w:val="24"/>
          <w:szCs w:val="24"/>
          <w:lang w:val="ro-RO"/>
        </w:rPr>
        <w:t>:</w:t>
      </w:r>
      <w:r w:rsidR="008036B2" w:rsidRPr="00A13933">
        <w:rPr>
          <w:rFonts w:ascii="Arial" w:hAnsi="Arial" w:cs="Arial"/>
          <w:noProof/>
          <w:color w:val="000000" w:themeColor="text1"/>
          <w:sz w:val="24"/>
          <w:szCs w:val="24"/>
          <w:lang w:val="ro-RO"/>
        </w:rPr>
        <w:t xml:space="preserve"> </w:t>
      </w:r>
      <w:r w:rsidR="00D83C4D" w:rsidRPr="00A13933">
        <w:rPr>
          <w:rFonts w:ascii="Arial" w:hAnsi="Arial" w:cs="Arial"/>
          <w:color w:val="000000" w:themeColor="text1"/>
          <w:sz w:val="24"/>
          <w:szCs w:val="24"/>
          <w:lang w:val="ro-RO"/>
        </w:rPr>
        <w:t xml:space="preserve">- </w:t>
      </w:r>
      <w:r w:rsidR="00AE6FB2" w:rsidRPr="00A13933">
        <w:rPr>
          <w:rFonts w:ascii="Arial" w:hAnsi="Arial" w:cs="Arial"/>
          <w:color w:val="000000" w:themeColor="text1"/>
          <w:sz w:val="24"/>
          <w:szCs w:val="24"/>
          <w:lang w:val="ro-RO"/>
        </w:rPr>
        <w:t>nu este cazul. Resursele naturale, inclu</w:t>
      </w:r>
      <w:r w:rsidR="00E7594D" w:rsidRPr="00A13933">
        <w:rPr>
          <w:rFonts w:ascii="Arial" w:hAnsi="Arial" w:cs="Arial"/>
          <w:color w:val="000000" w:themeColor="text1"/>
          <w:sz w:val="24"/>
          <w:szCs w:val="24"/>
          <w:lang w:val="ro-RO"/>
        </w:rPr>
        <w:t>si</w:t>
      </w:r>
      <w:r w:rsidR="00AE6FB2" w:rsidRPr="00A13933">
        <w:rPr>
          <w:rFonts w:ascii="Arial" w:hAnsi="Arial" w:cs="Arial"/>
          <w:color w:val="000000" w:themeColor="text1"/>
          <w:sz w:val="24"/>
          <w:szCs w:val="24"/>
          <w:lang w:val="ro-RO"/>
        </w:rPr>
        <w:t xml:space="preserve">v solul, terenurile, apa </w:t>
      </w:r>
      <w:r w:rsidR="009F2CA9" w:rsidRPr="00A13933">
        <w:rPr>
          <w:rFonts w:ascii="Arial" w:hAnsi="Arial" w:cs="Arial"/>
          <w:color w:val="000000" w:themeColor="text1"/>
          <w:sz w:val="24"/>
          <w:szCs w:val="24"/>
          <w:lang w:val="ro-RO"/>
        </w:rPr>
        <w:t>ș</w:t>
      </w:r>
      <w:r w:rsidR="00E7594D" w:rsidRPr="00A13933">
        <w:rPr>
          <w:rFonts w:ascii="Arial" w:hAnsi="Arial" w:cs="Arial"/>
          <w:color w:val="000000" w:themeColor="text1"/>
          <w:sz w:val="24"/>
          <w:szCs w:val="24"/>
          <w:lang w:val="ro-RO"/>
        </w:rPr>
        <w:t>i</w:t>
      </w:r>
      <w:r w:rsidR="00AE6FB2" w:rsidRPr="00A13933">
        <w:rPr>
          <w:rFonts w:ascii="Arial" w:hAnsi="Arial" w:cs="Arial"/>
          <w:color w:val="000000" w:themeColor="text1"/>
          <w:sz w:val="24"/>
          <w:szCs w:val="24"/>
          <w:lang w:val="ro-RO"/>
        </w:rPr>
        <w:t xml:space="preserve"> biodiver</w:t>
      </w:r>
      <w:r w:rsidR="00E7594D" w:rsidRPr="00A13933">
        <w:rPr>
          <w:rFonts w:ascii="Arial" w:hAnsi="Arial" w:cs="Arial"/>
          <w:color w:val="000000" w:themeColor="text1"/>
          <w:sz w:val="24"/>
          <w:szCs w:val="24"/>
          <w:lang w:val="ro-RO"/>
        </w:rPr>
        <w:t>si</w:t>
      </w:r>
      <w:r w:rsidR="00AE6FB2" w:rsidRPr="00A13933">
        <w:rPr>
          <w:rFonts w:ascii="Arial" w:hAnsi="Arial" w:cs="Arial"/>
          <w:color w:val="000000" w:themeColor="text1"/>
          <w:sz w:val="24"/>
          <w:szCs w:val="24"/>
          <w:lang w:val="ro-RO"/>
        </w:rPr>
        <w:t xml:space="preserve">tatea din zonă </w:t>
      </w:r>
      <w:r w:rsidR="00E7594D" w:rsidRPr="00A13933">
        <w:rPr>
          <w:rFonts w:ascii="Arial" w:hAnsi="Arial" w:cs="Arial"/>
          <w:color w:val="000000" w:themeColor="text1"/>
          <w:sz w:val="24"/>
          <w:szCs w:val="24"/>
          <w:lang w:val="ro-RO"/>
        </w:rPr>
        <w:t>si</w:t>
      </w:r>
      <w:r w:rsidR="00AE6FB2" w:rsidRPr="00A13933">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A13933">
        <w:rPr>
          <w:rFonts w:ascii="Arial" w:hAnsi="Arial" w:cs="Arial"/>
          <w:color w:val="000000" w:themeColor="text1"/>
          <w:sz w:val="24"/>
          <w:szCs w:val="24"/>
          <w:lang w:val="ro-RO"/>
        </w:rPr>
        <w:t>;</w:t>
      </w:r>
    </w:p>
    <w:p w:rsidR="004E6183" w:rsidRPr="00A13933" w:rsidRDefault="00B54566" w:rsidP="004E6183">
      <w:pPr>
        <w:spacing w:after="0" w:line="240" w:lineRule="auto"/>
        <w:ind w:firstLine="720"/>
        <w:jc w:val="both"/>
        <w:rPr>
          <w:rFonts w:ascii="Arial" w:hAnsi="Arial" w:cs="Arial"/>
          <w:noProof/>
          <w:color w:val="000000" w:themeColor="text1"/>
          <w:sz w:val="24"/>
          <w:szCs w:val="24"/>
          <w:lang w:val="ro-RO"/>
        </w:rPr>
      </w:pPr>
      <w:r w:rsidRPr="00A13933">
        <w:rPr>
          <w:rFonts w:ascii="Arial" w:hAnsi="Arial" w:cs="Arial"/>
          <w:b/>
          <w:bCs/>
          <w:noProof/>
          <w:color w:val="000000" w:themeColor="text1"/>
          <w:sz w:val="24"/>
          <w:szCs w:val="24"/>
          <w:lang w:val="ro-RO"/>
        </w:rPr>
        <w:t>c</w:t>
      </w:r>
      <w:r w:rsidRPr="00A13933">
        <w:rPr>
          <w:rFonts w:ascii="Arial" w:hAnsi="Arial" w:cs="Arial"/>
          <w:b/>
          <w:bCs/>
          <w:noProof/>
          <w:color w:val="000000" w:themeColor="text1"/>
          <w:sz w:val="24"/>
          <w:szCs w:val="24"/>
          <w:vertAlign w:val="subscript"/>
          <w:lang w:val="ro-RO"/>
        </w:rPr>
        <w:t>3</w:t>
      </w:r>
      <w:r w:rsidRPr="00A13933">
        <w:rPr>
          <w:rFonts w:ascii="Arial" w:hAnsi="Arial" w:cs="Arial"/>
          <w:b/>
          <w:bCs/>
          <w:noProof/>
          <w:color w:val="000000" w:themeColor="text1"/>
          <w:sz w:val="24"/>
          <w:szCs w:val="24"/>
          <w:lang w:val="ro-RO"/>
        </w:rPr>
        <w:t xml:space="preserve">) </w:t>
      </w:r>
      <w:r w:rsidR="004E6183" w:rsidRPr="00A13933">
        <w:rPr>
          <w:rFonts w:ascii="Arial" w:hAnsi="Arial" w:cs="Arial"/>
          <w:b/>
          <w:i/>
          <w:noProof/>
          <w:color w:val="000000" w:themeColor="text1"/>
          <w:sz w:val="24"/>
          <w:szCs w:val="24"/>
          <w:lang w:val="ro-RO"/>
        </w:rPr>
        <w:t>capacitatea de absorbţie a mediului natural, acordându-se o atenţie specială următoarelor zone:</w:t>
      </w:r>
    </w:p>
    <w:p w:rsidR="00B54566" w:rsidRPr="00A13933"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zone umede, z</w:t>
      </w:r>
      <w:r w:rsidR="00B54566" w:rsidRPr="00A13933">
        <w:rPr>
          <w:rFonts w:ascii="Arial" w:hAnsi="Arial" w:cs="Arial"/>
          <w:noProof/>
          <w:color w:val="000000" w:themeColor="text1"/>
          <w:sz w:val="24"/>
          <w:szCs w:val="24"/>
          <w:lang w:val="ro-RO"/>
        </w:rPr>
        <w:t>one riverane, guri ale râurilor: nu este cazul;</w:t>
      </w:r>
    </w:p>
    <w:p w:rsidR="003A7B98" w:rsidRPr="00A13933"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zone costiere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mediul marin</w:t>
      </w:r>
      <w:r w:rsidR="003A7B98" w:rsidRPr="00A13933">
        <w:rPr>
          <w:rFonts w:ascii="Arial" w:hAnsi="Arial" w:cs="Arial"/>
          <w:noProof/>
          <w:color w:val="000000" w:themeColor="text1"/>
          <w:sz w:val="24"/>
          <w:szCs w:val="24"/>
          <w:lang w:val="ro-RO"/>
        </w:rPr>
        <w:t>: nu este cazul;</w:t>
      </w:r>
    </w:p>
    <w:p w:rsidR="005167E4" w:rsidRPr="00A13933"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zonele montane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forestiere</w:t>
      </w:r>
      <w:r w:rsidR="005167E4" w:rsidRPr="00A13933">
        <w:rPr>
          <w:rFonts w:ascii="Arial" w:hAnsi="Arial" w:cs="Arial"/>
          <w:noProof/>
          <w:color w:val="000000" w:themeColor="text1"/>
          <w:sz w:val="24"/>
          <w:szCs w:val="24"/>
          <w:lang w:val="ro-RO"/>
        </w:rPr>
        <w:t>: nu este cazul;</w:t>
      </w:r>
    </w:p>
    <w:p w:rsidR="005167E4" w:rsidRPr="00A13933"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arii naturale protejate de interes naţional, comunitar, internaţional</w:t>
      </w:r>
      <w:r w:rsidR="005167E4" w:rsidRPr="00A13933">
        <w:rPr>
          <w:rFonts w:ascii="Arial" w:hAnsi="Arial" w:cs="Arial"/>
          <w:noProof/>
          <w:color w:val="000000" w:themeColor="text1"/>
          <w:sz w:val="24"/>
          <w:szCs w:val="24"/>
          <w:lang w:val="ro-RO"/>
        </w:rPr>
        <w:t>: nu este cazul;</w:t>
      </w:r>
    </w:p>
    <w:p w:rsidR="00B54566" w:rsidRPr="00A13933"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zone cla</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ficate sau protejate conform legislaţiei în vigoare: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a celei privind caracterul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mărimea zonelor de protecţie sanitară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hidrogeologică</w:t>
      </w:r>
      <w:r w:rsidR="005167E4" w:rsidRPr="00A13933">
        <w:rPr>
          <w:rFonts w:ascii="Arial" w:hAnsi="Arial" w:cs="Arial"/>
          <w:noProof/>
          <w:color w:val="000000" w:themeColor="text1"/>
          <w:sz w:val="24"/>
          <w:szCs w:val="24"/>
          <w:lang w:val="ro-RO"/>
        </w:rPr>
        <w:t>: nu este cazul;</w:t>
      </w:r>
    </w:p>
    <w:p w:rsidR="00B54566" w:rsidRPr="00A13933"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la nivelul Uniunii Europene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relevante pentru proiect sau în care se con</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deră că există astfel de cazuri</w:t>
      </w:r>
      <w:r w:rsidR="009E20C7" w:rsidRPr="00A13933">
        <w:rPr>
          <w:rFonts w:ascii="Arial" w:hAnsi="Arial" w:cs="Arial"/>
          <w:noProof/>
          <w:color w:val="000000" w:themeColor="text1"/>
          <w:sz w:val="24"/>
          <w:szCs w:val="24"/>
          <w:lang w:val="ro-RO"/>
        </w:rPr>
        <w:t>: nu este cazul;</w:t>
      </w:r>
    </w:p>
    <w:p w:rsidR="00CF03C4" w:rsidRPr="00A13933"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zonele cu o den</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tate mare a populaţiei:</w:t>
      </w:r>
      <w:r w:rsidRPr="00A13933">
        <w:rPr>
          <w:rFonts w:ascii="Liberation Serif" w:eastAsia="SimSun" w:hAnsi="Liberation Serif" w:cs="Arial Unicode MS"/>
          <w:color w:val="000000" w:themeColor="text1"/>
          <w:kern w:val="1"/>
          <w:sz w:val="24"/>
          <w:szCs w:val="24"/>
          <w:lang w:val="ro-RO" w:eastAsia="zh-CN" w:bidi="hi-IN"/>
        </w:rPr>
        <w:t xml:space="preserve"> </w:t>
      </w:r>
      <w:r w:rsidR="00FA1E67" w:rsidRPr="00A13933">
        <w:rPr>
          <w:rFonts w:ascii="Arial" w:hAnsi="Arial" w:cs="Arial"/>
          <w:noProof/>
          <w:color w:val="000000" w:themeColor="text1"/>
          <w:sz w:val="24"/>
          <w:szCs w:val="24"/>
          <w:lang w:val="ro-RO"/>
        </w:rPr>
        <w:t>nu este cazul;</w:t>
      </w:r>
    </w:p>
    <w:p w:rsidR="00B57C7B" w:rsidRPr="00A13933"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peisaje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turi importante din punct de vedere istoric, cultural sau arheologic: nu este cazul;</w:t>
      </w:r>
    </w:p>
    <w:p w:rsidR="004E6183" w:rsidRPr="00A13933" w:rsidRDefault="00C938C4" w:rsidP="001D23F1">
      <w:pPr>
        <w:spacing w:after="0" w:line="240" w:lineRule="auto"/>
        <w:jc w:val="both"/>
        <w:rPr>
          <w:rFonts w:ascii="Arial" w:hAnsi="Arial" w:cs="Arial"/>
          <w:b/>
          <w:bCs/>
          <w:noProof/>
          <w:color w:val="000000" w:themeColor="text1"/>
          <w:sz w:val="24"/>
          <w:szCs w:val="24"/>
          <w:lang w:val="ro-RO"/>
        </w:rPr>
      </w:pPr>
      <w:r w:rsidRPr="00A13933">
        <w:rPr>
          <w:rFonts w:ascii="Arial" w:hAnsi="Arial" w:cs="Arial"/>
          <w:b/>
          <w:bCs/>
          <w:noProof/>
          <w:color w:val="000000" w:themeColor="text1"/>
          <w:sz w:val="24"/>
          <w:szCs w:val="24"/>
          <w:lang w:val="ro-RO"/>
        </w:rPr>
        <w:t xml:space="preserve">d). </w:t>
      </w:r>
      <w:r w:rsidR="004E6183" w:rsidRPr="00A13933">
        <w:rPr>
          <w:rFonts w:ascii="Arial" w:hAnsi="Arial" w:cs="Arial"/>
          <w:b/>
          <w:noProof/>
          <w:color w:val="000000" w:themeColor="text1"/>
          <w:sz w:val="24"/>
          <w:szCs w:val="24"/>
          <w:lang w:val="ro-RO"/>
        </w:rPr>
        <w:t xml:space="preserve">Tipurile </w:t>
      </w:r>
      <w:r w:rsidR="00E7594D" w:rsidRPr="00A13933">
        <w:rPr>
          <w:rFonts w:ascii="Arial" w:hAnsi="Arial" w:cs="Arial"/>
          <w:b/>
          <w:noProof/>
          <w:color w:val="000000" w:themeColor="text1"/>
          <w:sz w:val="24"/>
          <w:szCs w:val="24"/>
          <w:lang w:val="ro-RO"/>
        </w:rPr>
        <w:t>si</w:t>
      </w:r>
      <w:r w:rsidR="004E6183" w:rsidRPr="00A13933">
        <w:rPr>
          <w:rFonts w:ascii="Arial" w:hAnsi="Arial" w:cs="Arial"/>
          <w:b/>
          <w:noProof/>
          <w:color w:val="000000" w:themeColor="text1"/>
          <w:sz w:val="24"/>
          <w:szCs w:val="24"/>
          <w:lang w:val="ro-RO"/>
        </w:rPr>
        <w:t xml:space="preserve"> caracteristicile impactului potenţial</w:t>
      </w:r>
      <w:r w:rsidRPr="00A13933">
        <w:rPr>
          <w:rFonts w:ascii="Arial" w:hAnsi="Arial" w:cs="Arial"/>
          <w:b/>
          <w:noProof/>
          <w:color w:val="000000" w:themeColor="text1"/>
          <w:sz w:val="24"/>
          <w:szCs w:val="24"/>
          <w:lang w:val="ro-RO"/>
        </w:rPr>
        <w:t>:</w:t>
      </w:r>
    </w:p>
    <w:p w:rsidR="004E6183" w:rsidRPr="00A13933" w:rsidRDefault="004E6183" w:rsidP="004E6183">
      <w:pPr>
        <w:spacing w:after="0" w:line="240" w:lineRule="auto"/>
        <w:ind w:firstLine="720"/>
        <w:jc w:val="both"/>
        <w:rPr>
          <w:rFonts w:ascii="Arial" w:hAnsi="Arial" w:cs="Arial"/>
          <w:noProof/>
          <w:color w:val="000000" w:themeColor="text1"/>
          <w:sz w:val="24"/>
          <w:szCs w:val="24"/>
          <w:lang w:val="ro-RO"/>
        </w:rPr>
      </w:pPr>
      <w:r w:rsidRPr="00D04939">
        <w:rPr>
          <w:rFonts w:ascii="Arial" w:hAnsi="Arial" w:cs="Arial"/>
          <w:b/>
          <w:bCs/>
          <w:noProof/>
          <w:color w:val="FF0000"/>
          <w:sz w:val="24"/>
          <w:szCs w:val="24"/>
          <w:lang w:val="ro-RO"/>
        </w:rPr>
        <w:t>   </w:t>
      </w:r>
      <w:r w:rsidR="00F129DE" w:rsidRPr="00A13933">
        <w:rPr>
          <w:rFonts w:ascii="Arial" w:hAnsi="Arial" w:cs="Arial"/>
          <w:color w:val="000000" w:themeColor="text1"/>
          <w:sz w:val="24"/>
          <w:szCs w:val="24"/>
          <w:lang w:val="ro-RO"/>
        </w:rPr>
        <w:t>d</w:t>
      </w:r>
      <w:r w:rsidR="00F129DE" w:rsidRPr="00A13933">
        <w:rPr>
          <w:rFonts w:ascii="Arial" w:hAnsi="Arial" w:cs="Arial"/>
          <w:color w:val="000000" w:themeColor="text1"/>
          <w:sz w:val="24"/>
          <w:szCs w:val="24"/>
          <w:vertAlign w:val="subscript"/>
          <w:lang w:val="ro-RO"/>
        </w:rPr>
        <w:t>1</w:t>
      </w:r>
      <w:r w:rsidR="00F129DE" w:rsidRPr="00A13933">
        <w:rPr>
          <w:rFonts w:ascii="Arial" w:hAnsi="Arial" w:cs="Arial"/>
          <w:color w:val="000000" w:themeColor="text1"/>
          <w:sz w:val="24"/>
          <w:szCs w:val="24"/>
          <w:lang w:val="ro-RO"/>
        </w:rPr>
        <w:t xml:space="preserve">) </w:t>
      </w:r>
      <w:r w:rsidRPr="00A13933">
        <w:rPr>
          <w:rFonts w:ascii="Arial" w:hAnsi="Arial" w:cs="Arial"/>
          <w:noProof/>
          <w:color w:val="000000" w:themeColor="text1"/>
          <w:sz w:val="24"/>
          <w:szCs w:val="24"/>
          <w:lang w:val="ro-RO"/>
        </w:rPr>
        <w:t xml:space="preserve">importanţa </w:t>
      </w:r>
      <w:r w:rsidR="000A7533" w:rsidRPr="00A13933">
        <w:rPr>
          <w:rFonts w:ascii="Arial" w:hAnsi="Arial" w:cs="Arial"/>
          <w:noProof/>
          <w:color w:val="000000" w:themeColor="text1"/>
          <w:sz w:val="24"/>
          <w:szCs w:val="24"/>
          <w:lang w:val="ro-RO"/>
        </w:rPr>
        <w:t>ș</w:t>
      </w:r>
      <w:r w:rsidR="00E7594D" w:rsidRPr="00A13933">
        <w:rPr>
          <w:rFonts w:ascii="Arial" w:hAnsi="Arial" w:cs="Arial"/>
          <w:noProof/>
          <w:color w:val="000000" w:themeColor="text1"/>
          <w:sz w:val="24"/>
          <w:szCs w:val="24"/>
          <w:lang w:val="ro-RO"/>
        </w:rPr>
        <w:t>i</w:t>
      </w:r>
      <w:r w:rsidRPr="00A13933">
        <w:rPr>
          <w:rFonts w:ascii="Arial" w:hAnsi="Arial" w:cs="Arial"/>
          <w:noProof/>
          <w:color w:val="000000" w:themeColor="text1"/>
          <w:sz w:val="24"/>
          <w:szCs w:val="24"/>
          <w:lang w:val="ro-RO"/>
        </w:rPr>
        <w:t xml:space="preserve"> extinderea spaţială a impactului - de exemplu, zona geografică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dimen</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unea populaţiei care poate fi afectată</w:t>
      </w:r>
      <w:r w:rsidR="00F129DE" w:rsidRPr="00A13933">
        <w:rPr>
          <w:rFonts w:ascii="Arial" w:hAnsi="Arial" w:cs="Arial"/>
          <w:noProof/>
          <w:color w:val="000000" w:themeColor="text1"/>
          <w:sz w:val="24"/>
          <w:szCs w:val="24"/>
          <w:lang w:val="ro-RO"/>
        </w:rPr>
        <w:t xml:space="preserve">: </w:t>
      </w:r>
      <w:r w:rsidR="00F129DE" w:rsidRPr="00A13933">
        <w:rPr>
          <w:rFonts w:ascii="Arial" w:hAnsi="Arial" w:cs="Arial"/>
          <w:color w:val="000000" w:themeColor="text1"/>
          <w:sz w:val="24"/>
          <w:szCs w:val="24"/>
          <w:lang w:val="ro-RO"/>
        </w:rPr>
        <w:t xml:space="preserve">- </w:t>
      </w:r>
      <w:r w:rsidR="007C583F" w:rsidRPr="00A13933">
        <w:rPr>
          <w:rFonts w:ascii="Arial" w:hAnsi="Arial" w:cs="Arial"/>
          <w:color w:val="000000" w:themeColor="text1"/>
          <w:sz w:val="24"/>
          <w:szCs w:val="24"/>
          <w:lang w:val="ro-RO"/>
        </w:rPr>
        <w:t>punctual pe perioada de execuţie,</w:t>
      </w:r>
      <w:r w:rsidR="00F15F32" w:rsidRPr="00A13933">
        <w:rPr>
          <w:rFonts w:ascii="Arial" w:hAnsi="Arial" w:cs="Arial"/>
          <w:color w:val="000000" w:themeColor="text1"/>
          <w:sz w:val="24"/>
          <w:szCs w:val="24"/>
          <w:lang w:val="ro-RO"/>
        </w:rPr>
        <w:t xml:space="preserve"> iar extinderea spațială a impactului va fi locală.</w:t>
      </w:r>
    </w:p>
    <w:p w:rsidR="000A7533" w:rsidRPr="00A13933"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A13933">
        <w:rPr>
          <w:rFonts w:ascii="Arial" w:hAnsi="Arial" w:cs="Arial"/>
          <w:color w:val="000000" w:themeColor="text1"/>
          <w:sz w:val="24"/>
          <w:szCs w:val="24"/>
          <w:lang w:val="ro-RO"/>
        </w:rPr>
        <w:t xml:space="preserve">   </w:t>
      </w:r>
      <w:r w:rsidRPr="00A13933">
        <w:rPr>
          <w:rFonts w:ascii="Arial" w:hAnsi="Arial" w:cs="Arial"/>
          <w:bCs/>
          <w:noProof/>
          <w:color w:val="000000" w:themeColor="text1"/>
          <w:sz w:val="24"/>
          <w:szCs w:val="24"/>
          <w:lang w:val="ro-RO"/>
        </w:rPr>
        <w:t>d</w:t>
      </w:r>
      <w:r w:rsidRPr="00A13933">
        <w:rPr>
          <w:rFonts w:ascii="Arial" w:hAnsi="Arial" w:cs="Arial"/>
          <w:bCs/>
          <w:noProof/>
          <w:color w:val="000000" w:themeColor="text1"/>
          <w:sz w:val="24"/>
          <w:szCs w:val="24"/>
          <w:vertAlign w:val="subscript"/>
          <w:lang w:val="ro-RO"/>
        </w:rPr>
        <w:t>2</w:t>
      </w:r>
      <w:r w:rsidRPr="00A13933">
        <w:rPr>
          <w:rFonts w:ascii="Arial" w:hAnsi="Arial" w:cs="Arial"/>
          <w:bCs/>
          <w:noProof/>
          <w:color w:val="000000" w:themeColor="text1"/>
          <w:sz w:val="24"/>
          <w:szCs w:val="24"/>
          <w:lang w:val="ro-RO"/>
        </w:rPr>
        <w:t xml:space="preserve">) </w:t>
      </w:r>
      <w:r w:rsidR="004E6183" w:rsidRPr="00A13933">
        <w:rPr>
          <w:rFonts w:ascii="Arial" w:hAnsi="Arial" w:cs="Arial"/>
          <w:bCs/>
          <w:noProof/>
          <w:color w:val="000000" w:themeColor="text1"/>
          <w:sz w:val="24"/>
          <w:szCs w:val="24"/>
          <w:lang w:val="ro-RO"/>
        </w:rPr>
        <w:t>natura impactului</w:t>
      </w:r>
      <w:r w:rsidR="00F31359" w:rsidRPr="00A13933">
        <w:rPr>
          <w:rFonts w:ascii="Arial" w:hAnsi="Arial" w:cs="Arial"/>
          <w:bCs/>
          <w:noProof/>
          <w:color w:val="000000" w:themeColor="text1"/>
          <w:sz w:val="24"/>
          <w:szCs w:val="24"/>
          <w:lang w:val="ro-RO"/>
        </w:rPr>
        <w:t xml:space="preserve">: </w:t>
      </w:r>
      <w:r w:rsidR="000A7533" w:rsidRPr="00A13933">
        <w:rPr>
          <w:rFonts w:ascii="Arial" w:hAnsi="Arial" w:cs="Arial"/>
          <w:noProof/>
          <w:color w:val="000000" w:themeColor="text1"/>
          <w:sz w:val="24"/>
          <w:szCs w:val="24"/>
          <w:lang w:val="ro-RO"/>
        </w:rPr>
        <w:t>va fi pozitivă</w:t>
      </w:r>
      <w:r w:rsidR="000A7533" w:rsidRPr="00A13933">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A13933" w:rsidRDefault="00170F1F" w:rsidP="004E6183">
      <w:pPr>
        <w:spacing w:after="0" w:line="240" w:lineRule="auto"/>
        <w:ind w:firstLine="72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   d</w:t>
      </w:r>
      <w:r w:rsidRPr="00A13933">
        <w:rPr>
          <w:rFonts w:ascii="Arial" w:hAnsi="Arial" w:cs="Arial"/>
          <w:color w:val="000000" w:themeColor="text1"/>
          <w:sz w:val="24"/>
          <w:szCs w:val="24"/>
          <w:vertAlign w:val="subscript"/>
          <w:lang w:val="ro-RO"/>
        </w:rPr>
        <w:t>3</w:t>
      </w:r>
      <w:r w:rsidRPr="00A13933">
        <w:rPr>
          <w:rFonts w:ascii="Arial" w:hAnsi="Arial" w:cs="Arial"/>
          <w:color w:val="000000" w:themeColor="text1"/>
          <w:sz w:val="24"/>
          <w:szCs w:val="24"/>
          <w:lang w:val="ro-RO"/>
        </w:rPr>
        <w:t xml:space="preserve">) </w:t>
      </w:r>
      <w:r w:rsidR="004E6183" w:rsidRPr="00A13933">
        <w:rPr>
          <w:rFonts w:ascii="Arial" w:hAnsi="Arial" w:cs="Arial"/>
          <w:noProof/>
          <w:color w:val="000000" w:themeColor="text1"/>
          <w:sz w:val="24"/>
          <w:szCs w:val="24"/>
          <w:lang w:val="ro-RO"/>
        </w:rPr>
        <w:t>natura transfrontalieră a impactului</w:t>
      </w:r>
      <w:r w:rsidR="00F129DE" w:rsidRPr="00A13933">
        <w:rPr>
          <w:rFonts w:ascii="Arial" w:hAnsi="Arial" w:cs="Arial"/>
          <w:noProof/>
          <w:color w:val="000000" w:themeColor="text1"/>
          <w:sz w:val="24"/>
          <w:szCs w:val="24"/>
          <w:lang w:val="ro-RO"/>
        </w:rPr>
        <w:t xml:space="preserve">: </w:t>
      </w:r>
      <w:r w:rsidR="00F129DE" w:rsidRPr="00A13933">
        <w:rPr>
          <w:rFonts w:ascii="Arial" w:hAnsi="Arial" w:cs="Arial"/>
          <w:color w:val="000000" w:themeColor="text1"/>
          <w:sz w:val="24"/>
          <w:szCs w:val="24"/>
          <w:lang w:val="ro-RO"/>
        </w:rPr>
        <w:t>- nu este cazul</w:t>
      </w:r>
      <w:r w:rsidR="004E6183" w:rsidRPr="00A13933">
        <w:rPr>
          <w:rFonts w:ascii="Arial" w:hAnsi="Arial" w:cs="Arial"/>
          <w:noProof/>
          <w:color w:val="000000" w:themeColor="text1"/>
          <w:sz w:val="24"/>
          <w:szCs w:val="24"/>
          <w:lang w:val="ro-RO"/>
        </w:rPr>
        <w:t>;</w:t>
      </w:r>
      <w:r w:rsidR="002C4B37" w:rsidRPr="00A13933">
        <w:rPr>
          <w:rFonts w:ascii="Arial" w:hAnsi="Arial" w:cs="Arial"/>
          <w:noProof/>
          <w:color w:val="000000" w:themeColor="text1"/>
          <w:sz w:val="24"/>
          <w:szCs w:val="24"/>
          <w:lang w:val="ro-RO"/>
        </w:rPr>
        <w:t xml:space="preserve"> amplasamentul proiectului nu se află în apropierea graniței cu alte țări</w:t>
      </w:r>
      <w:r w:rsidR="00926C75" w:rsidRPr="00A13933">
        <w:rPr>
          <w:rFonts w:ascii="Arial" w:hAnsi="Arial" w:cs="Arial"/>
          <w:noProof/>
          <w:color w:val="000000" w:themeColor="text1"/>
          <w:sz w:val="24"/>
          <w:szCs w:val="24"/>
          <w:lang w:val="ro-RO"/>
        </w:rPr>
        <w:t xml:space="preserve">, proiectul nu va influența calitatea aerului înconjurător al altei țări sau </w:t>
      </w:r>
      <w:r w:rsidR="005831A3" w:rsidRPr="00A13933">
        <w:rPr>
          <w:rFonts w:ascii="Arial" w:hAnsi="Arial" w:cs="Arial"/>
          <w:noProof/>
          <w:color w:val="000000" w:themeColor="text1"/>
          <w:sz w:val="24"/>
          <w:szCs w:val="24"/>
          <w:lang w:val="ro-RO"/>
        </w:rPr>
        <w:t xml:space="preserve">nu va genera </w:t>
      </w:r>
      <w:r w:rsidR="00926C75" w:rsidRPr="00A13933">
        <w:rPr>
          <w:rFonts w:ascii="Arial" w:hAnsi="Arial" w:cs="Arial"/>
          <w:noProof/>
          <w:color w:val="000000" w:themeColor="text1"/>
          <w:sz w:val="24"/>
          <w:szCs w:val="24"/>
          <w:lang w:val="ro-RO"/>
        </w:rPr>
        <w:t>emi</w:t>
      </w:r>
      <w:r w:rsidR="00E7594D" w:rsidRPr="00A13933">
        <w:rPr>
          <w:rFonts w:ascii="Arial" w:hAnsi="Arial" w:cs="Arial"/>
          <w:noProof/>
          <w:color w:val="000000" w:themeColor="text1"/>
          <w:sz w:val="24"/>
          <w:szCs w:val="24"/>
          <w:lang w:val="ro-RO"/>
        </w:rPr>
        <w:t>si</w:t>
      </w:r>
      <w:r w:rsidR="00926C75" w:rsidRPr="00A13933">
        <w:rPr>
          <w:rFonts w:ascii="Arial" w:hAnsi="Arial" w:cs="Arial"/>
          <w:noProof/>
          <w:color w:val="000000" w:themeColor="text1"/>
          <w:sz w:val="24"/>
          <w:szCs w:val="24"/>
          <w:lang w:val="ro-RO"/>
        </w:rPr>
        <w:t>i în ape care se genereze efecte pe teritoriul altui stat.</w:t>
      </w:r>
    </w:p>
    <w:p w:rsidR="004E6183" w:rsidRPr="00A13933" w:rsidRDefault="004E6183" w:rsidP="004E6183">
      <w:pPr>
        <w:spacing w:after="0" w:line="240" w:lineRule="auto"/>
        <w:ind w:firstLine="720"/>
        <w:jc w:val="both"/>
        <w:rPr>
          <w:rFonts w:ascii="Arial" w:hAnsi="Arial" w:cs="Arial"/>
          <w:noProof/>
          <w:color w:val="000000" w:themeColor="text1"/>
          <w:sz w:val="24"/>
          <w:szCs w:val="24"/>
          <w:lang w:val="ro-RO"/>
        </w:rPr>
      </w:pPr>
      <w:r w:rsidRPr="00A13933">
        <w:rPr>
          <w:rFonts w:ascii="Arial" w:hAnsi="Arial" w:cs="Arial"/>
          <w:b/>
          <w:bCs/>
          <w:noProof/>
          <w:color w:val="000000" w:themeColor="text1"/>
          <w:sz w:val="24"/>
          <w:szCs w:val="24"/>
          <w:lang w:val="ro-RO"/>
        </w:rPr>
        <w:t>   </w:t>
      </w:r>
      <w:r w:rsidR="00170F1F" w:rsidRPr="00A13933">
        <w:rPr>
          <w:rFonts w:ascii="Arial" w:hAnsi="Arial" w:cs="Arial"/>
          <w:color w:val="000000" w:themeColor="text1"/>
          <w:sz w:val="24"/>
          <w:szCs w:val="24"/>
          <w:lang w:val="ro-RO"/>
        </w:rPr>
        <w:t>d</w:t>
      </w:r>
      <w:r w:rsidR="00170F1F" w:rsidRPr="00A13933">
        <w:rPr>
          <w:rFonts w:ascii="Arial" w:hAnsi="Arial" w:cs="Arial"/>
          <w:color w:val="000000" w:themeColor="text1"/>
          <w:sz w:val="24"/>
          <w:szCs w:val="24"/>
          <w:vertAlign w:val="subscript"/>
          <w:lang w:val="ro-RO"/>
        </w:rPr>
        <w:t>4</w:t>
      </w:r>
      <w:r w:rsidR="00170F1F" w:rsidRPr="00A13933">
        <w:rPr>
          <w:rFonts w:ascii="Arial" w:hAnsi="Arial" w:cs="Arial"/>
          <w:color w:val="000000" w:themeColor="text1"/>
          <w:sz w:val="24"/>
          <w:szCs w:val="24"/>
          <w:lang w:val="ro-RO"/>
        </w:rPr>
        <w:t>)</w:t>
      </w:r>
      <w:r w:rsidRPr="00A13933">
        <w:rPr>
          <w:rFonts w:ascii="Arial" w:hAnsi="Arial" w:cs="Arial"/>
          <w:noProof/>
          <w:color w:val="000000" w:themeColor="text1"/>
          <w:sz w:val="24"/>
          <w:szCs w:val="24"/>
          <w:lang w:val="ro-RO"/>
        </w:rPr>
        <w:t> inten</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tatea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complexitatea impactului</w:t>
      </w:r>
      <w:r w:rsidR="00170F1F" w:rsidRPr="00A13933">
        <w:rPr>
          <w:rFonts w:ascii="Arial" w:hAnsi="Arial" w:cs="Arial"/>
          <w:noProof/>
          <w:color w:val="000000" w:themeColor="text1"/>
          <w:sz w:val="24"/>
          <w:szCs w:val="24"/>
          <w:lang w:val="ro-RO"/>
        </w:rPr>
        <w:t xml:space="preserve">: </w:t>
      </w:r>
      <w:r w:rsidR="00170F1F" w:rsidRPr="00A13933">
        <w:rPr>
          <w:rFonts w:ascii="Arial" w:hAnsi="Arial" w:cs="Arial"/>
          <w:color w:val="000000" w:themeColor="text1"/>
          <w:sz w:val="24"/>
          <w:szCs w:val="24"/>
          <w:lang w:val="ro-RO"/>
        </w:rPr>
        <w:t xml:space="preserve">- </w:t>
      </w:r>
      <w:r w:rsidR="001576DC" w:rsidRPr="00A13933">
        <w:rPr>
          <w:rFonts w:ascii="Arial" w:hAnsi="Arial" w:cs="Arial"/>
          <w:color w:val="000000" w:themeColor="text1"/>
          <w:sz w:val="24"/>
          <w:szCs w:val="24"/>
          <w:lang w:val="ro-RO"/>
        </w:rPr>
        <w:t>va fi mică</w:t>
      </w:r>
      <w:r w:rsidR="00170F1F" w:rsidRPr="00A13933">
        <w:rPr>
          <w:rFonts w:ascii="Arial" w:hAnsi="Arial" w:cs="Arial"/>
          <w:color w:val="000000" w:themeColor="text1"/>
          <w:sz w:val="24"/>
          <w:szCs w:val="24"/>
          <w:lang w:val="ro-RO"/>
        </w:rPr>
        <w:t xml:space="preserve"> pe perioada de execuţie </w:t>
      </w:r>
      <w:r w:rsidR="00E7594D" w:rsidRPr="00A13933">
        <w:rPr>
          <w:rFonts w:ascii="Arial" w:hAnsi="Arial" w:cs="Arial"/>
          <w:color w:val="000000" w:themeColor="text1"/>
          <w:sz w:val="24"/>
          <w:szCs w:val="24"/>
          <w:lang w:val="ro-RO"/>
        </w:rPr>
        <w:t>si</w:t>
      </w:r>
      <w:r w:rsidR="00170F1F" w:rsidRPr="00A13933">
        <w:rPr>
          <w:rFonts w:ascii="Arial" w:hAnsi="Arial" w:cs="Arial"/>
          <w:color w:val="000000" w:themeColor="text1"/>
          <w:sz w:val="24"/>
          <w:szCs w:val="24"/>
          <w:lang w:val="ro-RO"/>
        </w:rPr>
        <w:t xml:space="preserve"> funcţionare</w:t>
      </w:r>
      <w:r w:rsidRPr="00A13933">
        <w:rPr>
          <w:rFonts w:ascii="Arial" w:hAnsi="Arial" w:cs="Arial"/>
          <w:noProof/>
          <w:color w:val="000000" w:themeColor="text1"/>
          <w:sz w:val="24"/>
          <w:szCs w:val="24"/>
          <w:lang w:val="ro-RO"/>
        </w:rPr>
        <w:t>;</w:t>
      </w:r>
    </w:p>
    <w:p w:rsidR="004E6183" w:rsidRPr="00A13933" w:rsidRDefault="004E6183" w:rsidP="00170F1F">
      <w:pPr>
        <w:spacing w:after="0" w:line="240" w:lineRule="auto"/>
        <w:ind w:firstLine="720"/>
        <w:jc w:val="both"/>
        <w:rPr>
          <w:rFonts w:ascii="Arial" w:hAnsi="Arial" w:cs="Arial"/>
          <w:noProof/>
          <w:color w:val="000000" w:themeColor="text1"/>
          <w:sz w:val="24"/>
          <w:szCs w:val="24"/>
          <w:lang w:val="ro-RO"/>
        </w:rPr>
      </w:pPr>
      <w:r w:rsidRPr="00A13933">
        <w:rPr>
          <w:rFonts w:ascii="Arial" w:hAnsi="Arial" w:cs="Arial"/>
          <w:b/>
          <w:bCs/>
          <w:noProof/>
          <w:color w:val="000000" w:themeColor="text1"/>
          <w:sz w:val="24"/>
          <w:szCs w:val="24"/>
          <w:lang w:val="ro-RO"/>
        </w:rPr>
        <w:t>   </w:t>
      </w:r>
      <w:r w:rsidR="00170F1F" w:rsidRPr="00A13933">
        <w:rPr>
          <w:rFonts w:ascii="Arial" w:hAnsi="Arial" w:cs="Arial"/>
          <w:color w:val="000000" w:themeColor="text1"/>
          <w:sz w:val="24"/>
          <w:szCs w:val="24"/>
          <w:lang w:val="ro-RO"/>
        </w:rPr>
        <w:t>d</w:t>
      </w:r>
      <w:r w:rsidR="0062600A" w:rsidRPr="00A13933">
        <w:rPr>
          <w:rFonts w:ascii="Arial" w:hAnsi="Arial" w:cs="Arial"/>
          <w:color w:val="000000" w:themeColor="text1"/>
          <w:sz w:val="24"/>
          <w:szCs w:val="24"/>
          <w:vertAlign w:val="subscript"/>
          <w:lang w:val="ro-RO"/>
        </w:rPr>
        <w:t>5</w:t>
      </w:r>
      <w:r w:rsidR="00170F1F" w:rsidRPr="00A13933">
        <w:rPr>
          <w:rFonts w:ascii="Arial" w:hAnsi="Arial" w:cs="Arial"/>
          <w:color w:val="000000" w:themeColor="text1"/>
          <w:sz w:val="24"/>
          <w:szCs w:val="24"/>
          <w:lang w:val="ro-RO"/>
        </w:rPr>
        <w:t xml:space="preserve">) </w:t>
      </w:r>
      <w:r w:rsidRPr="00A13933">
        <w:rPr>
          <w:rFonts w:ascii="Arial" w:hAnsi="Arial" w:cs="Arial"/>
          <w:noProof/>
          <w:color w:val="000000" w:themeColor="text1"/>
          <w:sz w:val="24"/>
          <w:szCs w:val="24"/>
          <w:lang w:val="ro-RO"/>
        </w:rPr>
        <w:t>probabilitatea impactului</w:t>
      </w:r>
      <w:r w:rsidR="00170F1F" w:rsidRPr="00A13933">
        <w:rPr>
          <w:rFonts w:ascii="Arial" w:hAnsi="Arial" w:cs="Arial"/>
          <w:noProof/>
          <w:color w:val="000000" w:themeColor="text1"/>
          <w:sz w:val="24"/>
          <w:szCs w:val="24"/>
          <w:lang w:val="ro-RO"/>
        </w:rPr>
        <w:t xml:space="preserve"> </w:t>
      </w:r>
      <w:r w:rsidR="00170F1F" w:rsidRPr="00A13933">
        <w:rPr>
          <w:rFonts w:ascii="Arial" w:hAnsi="Arial" w:cs="Arial"/>
          <w:color w:val="000000" w:themeColor="text1"/>
          <w:sz w:val="24"/>
          <w:szCs w:val="24"/>
          <w:lang w:val="ro-RO"/>
        </w:rPr>
        <w:t xml:space="preserve">- redusă, </w:t>
      </w:r>
      <w:r w:rsidR="00BC1D93" w:rsidRPr="00A13933">
        <w:rPr>
          <w:rFonts w:ascii="Arial" w:hAnsi="Arial" w:cs="Arial"/>
          <w:color w:val="000000" w:themeColor="text1"/>
          <w:sz w:val="24"/>
          <w:szCs w:val="24"/>
          <w:lang w:val="ro-RO"/>
        </w:rPr>
        <w:t xml:space="preserve">în condiţiile exploatării instalaţiilor în conformitate cu procedurile de lucru </w:t>
      </w:r>
      <w:r w:rsidR="00E7594D" w:rsidRPr="00A13933">
        <w:rPr>
          <w:rFonts w:ascii="Arial" w:hAnsi="Arial" w:cs="Arial"/>
          <w:color w:val="000000" w:themeColor="text1"/>
          <w:sz w:val="24"/>
          <w:szCs w:val="24"/>
          <w:lang w:val="ro-RO"/>
        </w:rPr>
        <w:t>si</w:t>
      </w:r>
      <w:r w:rsidR="00BC1D93" w:rsidRPr="00A13933">
        <w:rPr>
          <w:rFonts w:ascii="Arial" w:hAnsi="Arial" w:cs="Arial"/>
          <w:color w:val="000000" w:themeColor="text1"/>
          <w:sz w:val="24"/>
          <w:szCs w:val="24"/>
          <w:lang w:val="ro-RO"/>
        </w:rPr>
        <w:t xml:space="preserve"> respectării măsurilor de reducere a impactului asupra factorilor de mediu propuse prin proiect</w:t>
      </w:r>
      <w:r w:rsidR="004463A7" w:rsidRPr="00A13933">
        <w:rPr>
          <w:rFonts w:ascii="Arial" w:hAnsi="Arial" w:cs="Arial"/>
          <w:noProof/>
          <w:color w:val="000000" w:themeColor="text1"/>
          <w:sz w:val="24"/>
          <w:szCs w:val="24"/>
          <w:lang w:val="ro-RO"/>
        </w:rPr>
        <w:t>.</w:t>
      </w:r>
      <w:r w:rsidR="004463A7" w:rsidRPr="00A13933">
        <w:rPr>
          <w:rFonts w:ascii="Arial" w:eastAsia="Times New Roman" w:hAnsi="Arial" w:cs="Arial"/>
          <w:color w:val="000000" w:themeColor="text1"/>
          <w:sz w:val="24"/>
          <w:szCs w:val="24"/>
          <w:lang w:val="ro-RO"/>
        </w:rPr>
        <w:t xml:space="preserve"> </w:t>
      </w:r>
      <w:r w:rsidR="004463A7" w:rsidRPr="00A13933">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A13933" w:rsidRDefault="0062600A" w:rsidP="004E6183">
      <w:pPr>
        <w:spacing w:after="0" w:line="240" w:lineRule="auto"/>
        <w:ind w:firstLine="72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   d</w:t>
      </w:r>
      <w:r w:rsidRPr="00A13933">
        <w:rPr>
          <w:rFonts w:ascii="Arial" w:hAnsi="Arial" w:cs="Arial"/>
          <w:color w:val="000000" w:themeColor="text1"/>
          <w:sz w:val="24"/>
          <w:szCs w:val="24"/>
          <w:vertAlign w:val="subscript"/>
          <w:lang w:val="ro-RO"/>
        </w:rPr>
        <w:t>6</w:t>
      </w:r>
      <w:r w:rsidRPr="00A13933">
        <w:rPr>
          <w:rFonts w:ascii="Arial" w:hAnsi="Arial" w:cs="Arial"/>
          <w:color w:val="000000" w:themeColor="text1"/>
          <w:sz w:val="24"/>
          <w:szCs w:val="24"/>
          <w:lang w:val="ro-RO"/>
        </w:rPr>
        <w:t xml:space="preserve">) </w:t>
      </w:r>
      <w:r w:rsidR="004E6183" w:rsidRPr="00A13933">
        <w:rPr>
          <w:rFonts w:ascii="Arial" w:hAnsi="Arial" w:cs="Arial"/>
          <w:noProof/>
          <w:color w:val="000000" w:themeColor="text1"/>
          <w:sz w:val="24"/>
          <w:szCs w:val="24"/>
          <w:lang w:val="ro-RO"/>
        </w:rPr>
        <w:t xml:space="preserve">debutul, durata, frecvenţa </w:t>
      </w:r>
      <w:r w:rsidR="00E7594D" w:rsidRPr="00A13933">
        <w:rPr>
          <w:rFonts w:ascii="Arial" w:hAnsi="Arial" w:cs="Arial"/>
          <w:noProof/>
          <w:color w:val="000000" w:themeColor="text1"/>
          <w:sz w:val="24"/>
          <w:szCs w:val="24"/>
          <w:lang w:val="ro-RO"/>
        </w:rPr>
        <w:t>si</w:t>
      </w:r>
      <w:r w:rsidR="004E6183" w:rsidRPr="00A13933">
        <w:rPr>
          <w:rFonts w:ascii="Arial" w:hAnsi="Arial" w:cs="Arial"/>
          <w:noProof/>
          <w:color w:val="000000" w:themeColor="text1"/>
          <w:sz w:val="24"/>
          <w:szCs w:val="24"/>
          <w:lang w:val="ro-RO"/>
        </w:rPr>
        <w:t xml:space="preserve"> rever</w:t>
      </w:r>
      <w:r w:rsidR="00E7594D" w:rsidRPr="00A13933">
        <w:rPr>
          <w:rFonts w:ascii="Arial" w:hAnsi="Arial" w:cs="Arial"/>
          <w:noProof/>
          <w:color w:val="000000" w:themeColor="text1"/>
          <w:sz w:val="24"/>
          <w:szCs w:val="24"/>
          <w:lang w:val="ro-RO"/>
        </w:rPr>
        <w:t>si</w:t>
      </w:r>
      <w:r w:rsidR="004E6183" w:rsidRPr="00A13933">
        <w:rPr>
          <w:rFonts w:ascii="Arial" w:hAnsi="Arial" w:cs="Arial"/>
          <w:noProof/>
          <w:color w:val="000000" w:themeColor="text1"/>
          <w:sz w:val="24"/>
          <w:szCs w:val="24"/>
          <w:lang w:val="ro-RO"/>
        </w:rPr>
        <w:t>bilitatea preconizate ale impactului</w:t>
      </w:r>
      <w:r w:rsidRPr="00A13933">
        <w:rPr>
          <w:rFonts w:ascii="Arial" w:hAnsi="Arial" w:cs="Arial"/>
          <w:noProof/>
          <w:color w:val="000000" w:themeColor="text1"/>
          <w:sz w:val="24"/>
          <w:szCs w:val="24"/>
          <w:lang w:val="ro-RO"/>
        </w:rPr>
        <w:t xml:space="preserve">: </w:t>
      </w:r>
      <w:r w:rsidRPr="00A13933">
        <w:rPr>
          <w:rFonts w:ascii="Arial" w:hAnsi="Arial" w:cs="Arial"/>
          <w:color w:val="000000" w:themeColor="text1"/>
          <w:sz w:val="24"/>
          <w:szCs w:val="24"/>
          <w:lang w:val="ro-RO"/>
        </w:rPr>
        <w:t xml:space="preserve">- perioada de expunere va fi redusă, întrucât poluanţii se vor manifesta doar pe amplasamentul unde au </w:t>
      </w:r>
      <w:r w:rsidRPr="00A13933">
        <w:rPr>
          <w:rFonts w:ascii="Arial" w:hAnsi="Arial" w:cs="Arial"/>
          <w:color w:val="000000" w:themeColor="text1"/>
          <w:sz w:val="24"/>
          <w:szCs w:val="24"/>
          <w:lang w:val="ro-RO"/>
        </w:rPr>
        <w:lastRenderedPageBreak/>
        <w:t xml:space="preserve">loc lucrări de execuţie. În perioada de execuţie a proiectului </w:t>
      </w:r>
      <w:r w:rsidR="005F1303" w:rsidRPr="00A13933">
        <w:rPr>
          <w:rFonts w:ascii="Arial" w:hAnsi="Arial" w:cs="Arial"/>
          <w:color w:val="000000" w:themeColor="text1"/>
          <w:sz w:val="24"/>
          <w:szCs w:val="24"/>
          <w:lang w:val="ro-RO"/>
        </w:rPr>
        <w:t xml:space="preserve">durata </w:t>
      </w:r>
      <w:r w:rsidR="00E7594D" w:rsidRPr="00A13933">
        <w:rPr>
          <w:rFonts w:ascii="Arial" w:hAnsi="Arial" w:cs="Arial"/>
          <w:color w:val="000000" w:themeColor="text1"/>
          <w:sz w:val="24"/>
          <w:szCs w:val="24"/>
          <w:lang w:val="ro-RO"/>
        </w:rPr>
        <w:t>si</w:t>
      </w:r>
      <w:r w:rsidR="005F1303" w:rsidRPr="00A13933">
        <w:rPr>
          <w:rFonts w:ascii="Arial" w:hAnsi="Arial" w:cs="Arial"/>
          <w:color w:val="000000" w:themeColor="text1"/>
          <w:sz w:val="24"/>
          <w:szCs w:val="24"/>
          <w:lang w:val="ro-RO"/>
        </w:rPr>
        <w:t xml:space="preserve"> frecvența </w:t>
      </w:r>
      <w:r w:rsidRPr="00A13933">
        <w:rPr>
          <w:rFonts w:ascii="Arial" w:hAnsi="Arial" w:cs="Arial"/>
          <w:color w:val="000000" w:themeColor="text1"/>
          <w:sz w:val="24"/>
          <w:szCs w:val="24"/>
          <w:lang w:val="ro-RO"/>
        </w:rPr>
        <w:t>impactul</w:t>
      </w:r>
      <w:r w:rsidR="005F1303" w:rsidRPr="00A13933">
        <w:rPr>
          <w:rFonts w:ascii="Arial" w:hAnsi="Arial" w:cs="Arial"/>
          <w:color w:val="000000" w:themeColor="text1"/>
          <w:sz w:val="24"/>
          <w:szCs w:val="24"/>
          <w:lang w:val="ro-RO"/>
        </w:rPr>
        <w:t>ui</w:t>
      </w:r>
      <w:r w:rsidRPr="00A13933">
        <w:rPr>
          <w:rFonts w:ascii="Arial" w:hAnsi="Arial" w:cs="Arial"/>
          <w:color w:val="000000" w:themeColor="text1"/>
          <w:sz w:val="24"/>
          <w:szCs w:val="24"/>
          <w:lang w:val="ro-RO"/>
        </w:rPr>
        <w:t xml:space="preserve"> asupra factorilor de mediu va fi temporar</w:t>
      </w:r>
      <w:r w:rsidR="004634C3" w:rsidRPr="00A13933">
        <w:rPr>
          <w:rFonts w:ascii="Arial" w:hAnsi="Arial" w:cs="Arial"/>
          <w:color w:val="000000" w:themeColor="text1"/>
          <w:sz w:val="24"/>
          <w:szCs w:val="24"/>
          <w:lang w:val="ro-RO"/>
        </w:rPr>
        <w:t xml:space="preserve"> </w:t>
      </w:r>
      <w:r w:rsidR="00E7594D" w:rsidRPr="00A13933">
        <w:rPr>
          <w:rFonts w:ascii="Arial" w:hAnsi="Arial" w:cs="Arial"/>
          <w:color w:val="000000" w:themeColor="text1"/>
          <w:sz w:val="24"/>
          <w:szCs w:val="24"/>
          <w:lang w:val="ro-RO"/>
        </w:rPr>
        <w:t>si</w:t>
      </w:r>
      <w:r w:rsidR="004634C3" w:rsidRPr="00A13933">
        <w:rPr>
          <w:rFonts w:ascii="Arial" w:hAnsi="Arial" w:cs="Arial"/>
          <w:color w:val="000000" w:themeColor="text1"/>
          <w:sz w:val="24"/>
          <w:szCs w:val="24"/>
          <w:lang w:val="ro-RO"/>
        </w:rPr>
        <w:t xml:space="preserve"> pe termen scurt</w:t>
      </w:r>
      <w:r w:rsidRPr="00A13933">
        <w:rPr>
          <w:rFonts w:ascii="Arial" w:hAnsi="Arial" w:cs="Arial"/>
          <w:color w:val="000000" w:themeColor="text1"/>
          <w:sz w:val="24"/>
          <w:szCs w:val="24"/>
          <w:lang w:val="ro-RO"/>
        </w:rPr>
        <w:t xml:space="preserve">. Pe măsura realizării lucrărilor </w:t>
      </w:r>
      <w:r w:rsidR="00E7594D" w:rsidRPr="00A13933">
        <w:rPr>
          <w:rFonts w:ascii="Arial" w:hAnsi="Arial" w:cs="Arial"/>
          <w:color w:val="000000" w:themeColor="text1"/>
          <w:sz w:val="24"/>
          <w:szCs w:val="24"/>
          <w:lang w:val="ro-RO"/>
        </w:rPr>
        <w:t>si</w:t>
      </w:r>
      <w:r w:rsidRPr="00A13933">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A13933">
        <w:rPr>
          <w:rFonts w:ascii="Arial" w:hAnsi="Arial" w:cs="Arial"/>
          <w:noProof/>
          <w:color w:val="000000" w:themeColor="text1"/>
          <w:sz w:val="24"/>
          <w:szCs w:val="24"/>
          <w:lang w:val="ro-RO"/>
        </w:rPr>
        <w:t>;</w:t>
      </w:r>
    </w:p>
    <w:p w:rsidR="004E6183" w:rsidRPr="00A13933" w:rsidRDefault="004E6183" w:rsidP="004E6183">
      <w:pPr>
        <w:spacing w:after="0" w:line="240" w:lineRule="auto"/>
        <w:ind w:firstLine="720"/>
        <w:jc w:val="both"/>
        <w:rPr>
          <w:rFonts w:ascii="Arial" w:hAnsi="Arial" w:cs="Arial"/>
          <w:noProof/>
          <w:color w:val="000000" w:themeColor="text1"/>
          <w:sz w:val="24"/>
          <w:szCs w:val="24"/>
          <w:lang w:val="ro-RO"/>
        </w:rPr>
      </w:pPr>
      <w:r w:rsidRPr="00A13933">
        <w:rPr>
          <w:rFonts w:ascii="Arial" w:hAnsi="Arial" w:cs="Arial"/>
          <w:b/>
          <w:bCs/>
          <w:noProof/>
          <w:color w:val="000000" w:themeColor="text1"/>
          <w:sz w:val="24"/>
          <w:szCs w:val="24"/>
          <w:lang w:val="ro-RO"/>
        </w:rPr>
        <w:t>   </w:t>
      </w:r>
      <w:r w:rsidR="00744F41" w:rsidRPr="00A13933">
        <w:rPr>
          <w:rFonts w:ascii="Arial" w:hAnsi="Arial" w:cs="Arial"/>
          <w:color w:val="000000" w:themeColor="text1"/>
          <w:sz w:val="24"/>
          <w:szCs w:val="24"/>
          <w:lang w:val="ro-RO"/>
        </w:rPr>
        <w:t>d</w:t>
      </w:r>
      <w:r w:rsidR="00744F41" w:rsidRPr="00A13933">
        <w:rPr>
          <w:rFonts w:ascii="Arial" w:hAnsi="Arial" w:cs="Arial"/>
          <w:color w:val="000000" w:themeColor="text1"/>
          <w:sz w:val="24"/>
          <w:szCs w:val="24"/>
          <w:vertAlign w:val="subscript"/>
          <w:lang w:val="ro-RO"/>
        </w:rPr>
        <w:t>7</w:t>
      </w:r>
      <w:r w:rsidR="00744F41" w:rsidRPr="00A13933">
        <w:rPr>
          <w:rFonts w:ascii="Arial" w:hAnsi="Arial" w:cs="Arial"/>
          <w:color w:val="000000" w:themeColor="text1"/>
          <w:sz w:val="24"/>
          <w:szCs w:val="24"/>
          <w:lang w:val="ro-RO"/>
        </w:rPr>
        <w:t>)</w:t>
      </w:r>
      <w:r w:rsidRPr="00A13933">
        <w:rPr>
          <w:rFonts w:ascii="Arial" w:hAnsi="Arial" w:cs="Arial"/>
          <w:noProof/>
          <w:color w:val="000000" w:themeColor="text1"/>
          <w:sz w:val="24"/>
          <w:szCs w:val="24"/>
          <w:lang w:val="ro-RO"/>
        </w:rPr>
        <w:t xml:space="preserve"> cumularea impactului cu impactul altor proiecte existente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/sau aprobate</w:t>
      </w:r>
      <w:r w:rsidR="00744F41" w:rsidRPr="00A13933">
        <w:rPr>
          <w:rFonts w:ascii="Arial" w:hAnsi="Arial" w:cs="Arial"/>
          <w:noProof/>
          <w:color w:val="000000" w:themeColor="text1"/>
          <w:sz w:val="24"/>
          <w:szCs w:val="24"/>
          <w:lang w:val="ro-RO"/>
        </w:rPr>
        <w:t xml:space="preserve">: </w:t>
      </w:r>
      <w:r w:rsidR="001605DA" w:rsidRPr="00A13933">
        <w:rPr>
          <w:rFonts w:ascii="Arial" w:hAnsi="Arial" w:cs="Arial"/>
          <w:noProof/>
          <w:color w:val="000000" w:themeColor="text1"/>
          <w:sz w:val="24"/>
          <w:szCs w:val="24"/>
          <w:lang w:val="ro-RO"/>
        </w:rPr>
        <w:t>nu este cazul</w:t>
      </w:r>
      <w:r w:rsidRPr="00A13933">
        <w:rPr>
          <w:rFonts w:ascii="Arial" w:hAnsi="Arial" w:cs="Arial"/>
          <w:noProof/>
          <w:color w:val="000000" w:themeColor="text1"/>
          <w:sz w:val="24"/>
          <w:szCs w:val="24"/>
          <w:lang w:val="ro-RO"/>
        </w:rPr>
        <w:t>;</w:t>
      </w:r>
    </w:p>
    <w:p w:rsidR="004E6183" w:rsidRPr="00A13933" w:rsidRDefault="002070E7" w:rsidP="004E6183">
      <w:pPr>
        <w:spacing w:after="0" w:line="240" w:lineRule="auto"/>
        <w:ind w:firstLine="72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   d</w:t>
      </w:r>
      <w:r w:rsidRPr="00A13933">
        <w:rPr>
          <w:rFonts w:ascii="Arial" w:hAnsi="Arial" w:cs="Arial"/>
          <w:color w:val="000000" w:themeColor="text1"/>
          <w:sz w:val="24"/>
          <w:szCs w:val="24"/>
          <w:vertAlign w:val="subscript"/>
          <w:lang w:val="ro-RO"/>
        </w:rPr>
        <w:t>8</w:t>
      </w:r>
      <w:r w:rsidRPr="00A13933">
        <w:rPr>
          <w:rFonts w:ascii="Arial" w:hAnsi="Arial" w:cs="Arial"/>
          <w:color w:val="000000" w:themeColor="text1"/>
          <w:sz w:val="24"/>
          <w:szCs w:val="24"/>
          <w:lang w:val="ro-RO"/>
        </w:rPr>
        <w:t>)</w:t>
      </w:r>
      <w:r w:rsidR="004E6183" w:rsidRPr="00A13933">
        <w:rPr>
          <w:rFonts w:ascii="Arial" w:hAnsi="Arial" w:cs="Arial"/>
          <w:noProof/>
          <w:color w:val="000000" w:themeColor="text1"/>
          <w:sz w:val="24"/>
          <w:szCs w:val="24"/>
          <w:lang w:val="ro-RO"/>
        </w:rPr>
        <w:t> po</w:t>
      </w:r>
      <w:r w:rsidR="00E7594D" w:rsidRPr="00A13933">
        <w:rPr>
          <w:rFonts w:ascii="Arial" w:hAnsi="Arial" w:cs="Arial"/>
          <w:noProof/>
          <w:color w:val="000000" w:themeColor="text1"/>
          <w:sz w:val="24"/>
          <w:szCs w:val="24"/>
          <w:lang w:val="ro-RO"/>
        </w:rPr>
        <w:t>si</w:t>
      </w:r>
      <w:r w:rsidR="004E6183" w:rsidRPr="00A13933">
        <w:rPr>
          <w:rFonts w:ascii="Arial" w:hAnsi="Arial" w:cs="Arial"/>
          <w:noProof/>
          <w:color w:val="000000" w:themeColor="text1"/>
          <w:sz w:val="24"/>
          <w:szCs w:val="24"/>
          <w:lang w:val="ro-RO"/>
        </w:rPr>
        <w:t>bilitatea de reducere efectivă a impactului</w:t>
      </w:r>
      <w:r w:rsidR="00C24BD6" w:rsidRPr="00A13933">
        <w:rPr>
          <w:rFonts w:ascii="Arial" w:hAnsi="Arial" w:cs="Arial"/>
          <w:noProof/>
          <w:color w:val="000000" w:themeColor="text1"/>
          <w:sz w:val="24"/>
          <w:szCs w:val="24"/>
          <w:lang w:val="ro-RO"/>
        </w:rPr>
        <w:t xml:space="preserve">: </w:t>
      </w:r>
      <w:r w:rsidR="00B259DB" w:rsidRPr="00A13933">
        <w:rPr>
          <w:rFonts w:ascii="Arial" w:hAnsi="Arial" w:cs="Arial"/>
          <w:noProof/>
          <w:color w:val="000000" w:themeColor="text1"/>
          <w:sz w:val="24"/>
          <w:szCs w:val="24"/>
          <w:lang w:val="ro-RO"/>
        </w:rPr>
        <w:t xml:space="preserve">nu este cazul, </w:t>
      </w:r>
      <w:r w:rsidR="00C24BD6" w:rsidRPr="00A13933">
        <w:rPr>
          <w:rFonts w:ascii="Arial" w:hAnsi="Arial" w:cs="Arial"/>
          <w:noProof/>
          <w:color w:val="000000" w:themeColor="text1"/>
          <w:sz w:val="24"/>
          <w:szCs w:val="24"/>
          <w:lang w:val="ro-RO"/>
        </w:rPr>
        <w:t xml:space="preserve">respectarea legislației în vigoare </w:t>
      </w:r>
      <w:r w:rsidR="000A7533" w:rsidRPr="00A13933">
        <w:rPr>
          <w:rFonts w:ascii="Arial" w:hAnsi="Arial" w:cs="Arial"/>
          <w:noProof/>
          <w:color w:val="000000" w:themeColor="text1"/>
          <w:sz w:val="24"/>
          <w:szCs w:val="24"/>
          <w:lang w:val="ro-RO"/>
        </w:rPr>
        <w:t>ș</w:t>
      </w:r>
      <w:r w:rsidR="00E7594D" w:rsidRPr="00A13933">
        <w:rPr>
          <w:rFonts w:ascii="Arial" w:hAnsi="Arial" w:cs="Arial"/>
          <w:noProof/>
          <w:color w:val="000000" w:themeColor="text1"/>
          <w:sz w:val="24"/>
          <w:szCs w:val="24"/>
          <w:lang w:val="ro-RO"/>
        </w:rPr>
        <w:t>i</w:t>
      </w:r>
      <w:r w:rsidR="00C24BD6" w:rsidRPr="00A13933">
        <w:rPr>
          <w:rFonts w:ascii="Arial" w:hAnsi="Arial" w:cs="Arial"/>
          <w:noProof/>
          <w:color w:val="000000" w:themeColor="text1"/>
          <w:sz w:val="24"/>
          <w:szCs w:val="24"/>
          <w:lang w:val="ro-RO"/>
        </w:rPr>
        <w:t xml:space="preserve"> </w:t>
      </w:r>
      <w:r w:rsidR="00D955C1" w:rsidRPr="00A13933">
        <w:rPr>
          <w:rFonts w:ascii="Arial" w:hAnsi="Arial" w:cs="Arial"/>
          <w:noProof/>
          <w:color w:val="000000" w:themeColor="text1"/>
          <w:sz w:val="24"/>
          <w:szCs w:val="24"/>
          <w:lang w:val="ro-RO"/>
        </w:rPr>
        <w:t>respectarea condițiilor</w:t>
      </w:r>
      <w:r w:rsidR="00C24BD6" w:rsidRPr="00A13933">
        <w:rPr>
          <w:rFonts w:ascii="Arial" w:hAnsi="Arial" w:cs="Arial"/>
          <w:noProof/>
          <w:color w:val="000000" w:themeColor="text1"/>
          <w:sz w:val="24"/>
          <w:szCs w:val="24"/>
          <w:lang w:val="ro-RO"/>
        </w:rPr>
        <w:t xml:space="preserve"> </w:t>
      </w:r>
      <w:r w:rsidR="00267409" w:rsidRPr="00A13933">
        <w:rPr>
          <w:rFonts w:ascii="Arial" w:hAnsi="Arial" w:cs="Arial"/>
          <w:noProof/>
          <w:color w:val="000000" w:themeColor="text1"/>
          <w:sz w:val="24"/>
          <w:szCs w:val="24"/>
          <w:lang w:val="ro-RO"/>
        </w:rPr>
        <w:t xml:space="preserve">din </w:t>
      </w:r>
      <w:r w:rsidR="00D955C1" w:rsidRPr="00A13933">
        <w:rPr>
          <w:rFonts w:ascii="Arial" w:hAnsi="Arial" w:cs="Arial"/>
          <w:noProof/>
          <w:color w:val="000000" w:themeColor="text1"/>
          <w:sz w:val="24"/>
          <w:szCs w:val="24"/>
          <w:lang w:val="ro-RO"/>
        </w:rPr>
        <w:t>prezent</w:t>
      </w:r>
      <w:r w:rsidR="00267409" w:rsidRPr="00A13933">
        <w:rPr>
          <w:rFonts w:ascii="Arial" w:hAnsi="Arial" w:cs="Arial"/>
          <w:noProof/>
          <w:color w:val="000000" w:themeColor="text1"/>
          <w:sz w:val="24"/>
          <w:szCs w:val="24"/>
          <w:lang w:val="ro-RO"/>
        </w:rPr>
        <w:t>a</w:t>
      </w:r>
      <w:r w:rsidR="00493C8D" w:rsidRPr="00A13933">
        <w:rPr>
          <w:rFonts w:ascii="Arial" w:hAnsi="Arial" w:cs="Arial"/>
          <w:noProof/>
          <w:color w:val="000000" w:themeColor="text1"/>
          <w:sz w:val="24"/>
          <w:szCs w:val="24"/>
          <w:lang w:val="ro-RO"/>
        </w:rPr>
        <w:t xml:space="preserve"> </w:t>
      </w:r>
      <w:r w:rsidR="00C24BD6" w:rsidRPr="00A13933">
        <w:rPr>
          <w:rFonts w:ascii="Arial" w:hAnsi="Arial" w:cs="Arial"/>
          <w:noProof/>
          <w:color w:val="000000" w:themeColor="text1"/>
          <w:sz w:val="24"/>
          <w:szCs w:val="24"/>
          <w:lang w:val="ro-RO"/>
        </w:rPr>
        <w:t>Decizi</w:t>
      </w:r>
      <w:r w:rsidR="00493C8D" w:rsidRPr="00A13933">
        <w:rPr>
          <w:rFonts w:ascii="Arial" w:hAnsi="Arial" w:cs="Arial"/>
          <w:noProof/>
          <w:color w:val="000000" w:themeColor="text1"/>
          <w:sz w:val="24"/>
          <w:szCs w:val="24"/>
          <w:lang w:val="ro-RO"/>
        </w:rPr>
        <w:t>e</w:t>
      </w:r>
      <w:r w:rsidR="00267409" w:rsidRPr="00A13933">
        <w:rPr>
          <w:rFonts w:ascii="Arial" w:hAnsi="Arial" w:cs="Arial"/>
          <w:noProof/>
          <w:color w:val="000000" w:themeColor="text1"/>
          <w:sz w:val="24"/>
          <w:szCs w:val="24"/>
          <w:lang w:val="ro-RO"/>
        </w:rPr>
        <w:t xml:space="preserve"> etapă</w:t>
      </w:r>
      <w:r w:rsidR="00C24BD6" w:rsidRPr="00A13933">
        <w:rPr>
          <w:rFonts w:ascii="Arial" w:hAnsi="Arial" w:cs="Arial"/>
          <w:noProof/>
          <w:color w:val="000000" w:themeColor="text1"/>
          <w:sz w:val="24"/>
          <w:szCs w:val="24"/>
          <w:lang w:val="ro-RO"/>
        </w:rPr>
        <w:t xml:space="preserve"> de încadrare</w:t>
      </w:r>
      <w:r w:rsidR="004E6183" w:rsidRPr="00A13933">
        <w:rPr>
          <w:rFonts w:ascii="Arial" w:hAnsi="Arial" w:cs="Arial"/>
          <w:noProof/>
          <w:color w:val="000000" w:themeColor="text1"/>
          <w:sz w:val="24"/>
          <w:szCs w:val="24"/>
          <w:lang w:val="ro-RO"/>
        </w:rPr>
        <w:t>.</w:t>
      </w:r>
    </w:p>
    <w:p w:rsidR="00B57C7B" w:rsidRPr="00A13933" w:rsidRDefault="00F67E4F" w:rsidP="00F67E4F">
      <w:pPr>
        <w:autoSpaceDE w:val="0"/>
        <w:autoSpaceDN w:val="0"/>
        <w:adjustRightInd w:val="0"/>
        <w:spacing w:after="0" w:line="240" w:lineRule="auto"/>
        <w:jc w:val="both"/>
        <w:rPr>
          <w:rFonts w:ascii="Arial" w:hAnsi="Arial" w:cs="Arial"/>
          <w:b/>
          <w:color w:val="000000" w:themeColor="text1"/>
          <w:sz w:val="24"/>
          <w:szCs w:val="24"/>
          <w:lang w:val="ro-RO"/>
        </w:rPr>
      </w:pPr>
      <w:r w:rsidRPr="00A13933">
        <w:rPr>
          <w:rFonts w:ascii="Arial" w:hAnsi="Arial" w:cs="Arial"/>
          <w:b/>
          <w:color w:val="000000" w:themeColor="text1"/>
          <w:sz w:val="24"/>
          <w:szCs w:val="24"/>
          <w:lang w:val="ro-RO"/>
        </w:rPr>
        <w:t xml:space="preserve">  </w:t>
      </w:r>
    </w:p>
    <w:p w:rsidR="00F1205C" w:rsidRPr="00A13933" w:rsidRDefault="00F1205C" w:rsidP="00F1205C">
      <w:pPr>
        <w:autoSpaceDE w:val="0"/>
        <w:autoSpaceDN w:val="0"/>
        <w:adjustRightInd w:val="0"/>
        <w:spacing w:after="0" w:line="240" w:lineRule="auto"/>
        <w:ind w:firstLine="720"/>
        <w:jc w:val="both"/>
        <w:rPr>
          <w:rFonts w:ascii="Arial" w:hAnsi="Arial" w:cs="Arial"/>
          <w:b/>
          <w:color w:val="000000" w:themeColor="text1"/>
          <w:sz w:val="24"/>
          <w:szCs w:val="24"/>
          <w:lang w:val="ro-RO"/>
        </w:rPr>
      </w:pPr>
      <w:r w:rsidRPr="00A13933">
        <w:rPr>
          <w:rFonts w:ascii="Arial" w:hAnsi="Arial" w:cs="Arial"/>
          <w:b/>
          <w:color w:val="000000" w:themeColor="text1"/>
          <w:sz w:val="24"/>
          <w:szCs w:val="24"/>
          <w:lang w:val="ro-RO"/>
        </w:rPr>
        <w:t>II. Motivele pe baza cărora s-a stabilit necesitatea neefectuării evaluării adecvate sunt următoarele:</w:t>
      </w:r>
    </w:p>
    <w:p w:rsidR="00F1205C" w:rsidRPr="00A13933"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A13933">
        <w:rPr>
          <w:rFonts w:ascii="Arial" w:hAnsi="Arial" w:cs="Arial"/>
          <w:color w:val="000000" w:themeColor="text1"/>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A13933"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A13933">
        <w:rPr>
          <w:rFonts w:ascii="Arial" w:hAnsi="Arial" w:cs="Arial"/>
          <w:b/>
          <w:color w:val="000000" w:themeColor="text1"/>
          <w:sz w:val="24"/>
          <w:szCs w:val="24"/>
          <w:lang w:val="ro-RO"/>
        </w:rPr>
        <w:t xml:space="preserve">          </w:t>
      </w:r>
      <w:r w:rsidR="003B6998" w:rsidRPr="00A13933">
        <w:rPr>
          <w:rFonts w:ascii="Arial" w:hAnsi="Arial" w:cs="Arial"/>
          <w:b/>
          <w:color w:val="000000" w:themeColor="text1"/>
          <w:sz w:val="24"/>
          <w:szCs w:val="24"/>
          <w:lang w:val="ro-RO"/>
        </w:rPr>
        <w:t xml:space="preserve">III. </w:t>
      </w:r>
      <w:r w:rsidR="003B6998" w:rsidRPr="00A13933">
        <w:rPr>
          <w:rFonts w:ascii="Arial" w:hAnsi="Arial" w:cs="Arial"/>
          <w:b/>
          <w:noProof/>
          <w:color w:val="000000" w:themeColor="text1"/>
          <w:sz w:val="24"/>
          <w:szCs w:val="24"/>
          <w:lang w:val="ro-RO"/>
        </w:rPr>
        <w:t>Motivele pe baza cărora s-a stabilit nece</w:t>
      </w:r>
      <w:r w:rsidR="00E7594D" w:rsidRPr="00A13933">
        <w:rPr>
          <w:rFonts w:ascii="Arial" w:hAnsi="Arial" w:cs="Arial"/>
          <w:b/>
          <w:noProof/>
          <w:color w:val="000000" w:themeColor="text1"/>
          <w:sz w:val="24"/>
          <w:szCs w:val="24"/>
          <w:lang w:val="ro-RO"/>
        </w:rPr>
        <w:t>si</w:t>
      </w:r>
      <w:r w:rsidR="003B6998" w:rsidRPr="00A13933">
        <w:rPr>
          <w:rFonts w:ascii="Arial" w:hAnsi="Arial" w:cs="Arial"/>
          <w:b/>
          <w:noProof/>
          <w:color w:val="000000" w:themeColor="text1"/>
          <w:sz w:val="24"/>
          <w:szCs w:val="24"/>
          <w:lang w:val="ro-RO"/>
        </w:rPr>
        <w:t xml:space="preserve">tatea neefectuării </w:t>
      </w:r>
      <w:r w:rsidR="003B6998" w:rsidRPr="00A13933">
        <w:rPr>
          <w:rFonts w:ascii="Arial" w:hAnsi="Arial" w:cs="Arial"/>
          <w:b/>
          <w:i/>
          <w:noProof/>
          <w:color w:val="000000" w:themeColor="text1"/>
          <w:sz w:val="24"/>
          <w:szCs w:val="24"/>
          <w:lang w:val="ro-RO"/>
        </w:rPr>
        <w:t>evaluării impactului asupra corpurilor de apă</w:t>
      </w:r>
      <w:r w:rsidR="003B6998" w:rsidRPr="00A13933">
        <w:rPr>
          <w:rFonts w:ascii="Arial" w:hAnsi="Arial" w:cs="Arial"/>
          <w:b/>
          <w:noProof/>
          <w:color w:val="000000" w:themeColor="text1"/>
          <w:sz w:val="24"/>
          <w:szCs w:val="24"/>
          <w:lang w:val="ro-RO"/>
        </w:rPr>
        <w:t xml:space="preserve"> sunt următoarele:</w:t>
      </w:r>
    </w:p>
    <w:p w:rsidR="003B6998" w:rsidRPr="00A13933" w:rsidRDefault="003B6998" w:rsidP="00A53093">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A13933">
        <w:rPr>
          <w:rFonts w:ascii="Arial" w:hAnsi="Arial" w:cs="Arial"/>
          <w:color w:val="000000" w:themeColor="text1"/>
          <w:sz w:val="24"/>
          <w:szCs w:val="24"/>
          <w:lang w:val="ro-RO"/>
        </w:rPr>
        <w:t xml:space="preserve">- proiectul propus </w:t>
      </w:r>
      <w:r w:rsidRPr="00A13933">
        <w:rPr>
          <w:rFonts w:ascii="Arial" w:hAnsi="Arial" w:cs="Arial"/>
          <w:b/>
          <w:color w:val="000000" w:themeColor="text1"/>
          <w:sz w:val="24"/>
          <w:szCs w:val="24"/>
          <w:u w:val="single"/>
          <w:lang w:val="ro-RO"/>
        </w:rPr>
        <w:t>intră</w:t>
      </w:r>
      <w:r w:rsidRPr="00A13933">
        <w:rPr>
          <w:rFonts w:ascii="Arial" w:hAnsi="Arial" w:cs="Arial"/>
          <w:color w:val="000000" w:themeColor="text1"/>
          <w:sz w:val="24"/>
          <w:szCs w:val="24"/>
          <w:lang w:val="ro-RO"/>
        </w:rPr>
        <w:t xml:space="preserve"> sub incidenţa prevederilor art. 48 </w:t>
      </w:r>
      <w:r w:rsidR="00E7594D" w:rsidRPr="00A13933">
        <w:rPr>
          <w:rFonts w:ascii="Arial" w:hAnsi="Arial" w:cs="Arial"/>
          <w:color w:val="000000" w:themeColor="text1"/>
          <w:sz w:val="24"/>
          <w:szCs w:val="24"/>
          <w:lang w:val="ro-RO"/>
        </w:rPr>
        <w:t>si</w:t>
      </w:r>
      <w:r w:rsidRPr="00A13933">
        <w:rPr>
          <w:rFonts w:ascii="Arial" w:hAnsi="Arial" w:cs="Arial"/>
          <w:color w:val="000000" w:themeColor="text1"/>
          <w:sz w:val="24"/>
          <w:szCs w:val="24"/>
          <w:lang w:val="ro-RO"/>
        </w:rPr>
        <w:t xml:space="preserve"> 54 din Legea apelor nr. 107/1996, cu modificările </w:t>
      </w:r>
      <w:r w:rsidR="006C61E9" w:rsidRPr="00A13933">
        <w:rPr>
          <w:rFonts w:ascii="Arial" w:hAnsi="Arial" w:cs="Arial"/>
          <w:color w:val="000000" w:themeColor="text1"/>
          <w:sz w:val="24"/>
          <w:szCs w:val="24"/>
          <w:lang w:val="ro-RO"/>
        </w:rPr>
        <w:t>ș</w:t>
      </w:r>
      <w:r w:rsidR="00E7594D" w:rsidRPr="00A13933">
        <w:rPr>
          <w:rFonts w:ascii="Arial" w:hAnsi="Arial" w:cs="Arial"/>
          <w:color w:val="000000" w:themeColor="text1"/>
          <w:sz w:val="24"/>
          <w:szCs w:val="24"/>
          <w:lang w:val="ro-RO"/>
        </w:rPr>
        <w:t>i</w:t>
      </w:r>
      <w:r w:rsidRPr="00A13933">
        <w:rPr>
          <w:rFonts w:ascii="Arial" w:hAnsi="Arial" w:cs="Arial"/>
          <w:color w:val="000000" w:themeColor="text1"/>
          <w:sz w:val="24"/>
          <w:szCs w:val="24"/>
          <w:lang w:val="ro-RO"/>
        </w:rPr>
        <w:t xml:space="preserve"> completările ulterioare;</w:t>
      </w:r>
    </w:p>
    <w:p w:rsidR="00A13933" w:rsidRPr="00A13933" w:rsidRDefault="00A13933" w:rsidP="00A13933">
      <w:pPr>
        <w:spacing w:after="0" w:line="240" w:lineRule="auto"/>
        <w:jc w:val="both"/>
        <w:rPr>
          <w:rFonts w:ascii="Arial" w:hAnsi="Arial" w:cs="Arial"/>
          <w:b/>
          <w:color w:val="000000" w:themeColor="text1"/>
          <w:lang w:val="pt-BR"/>
        </w:rPr>
      </w:pPr>
      <w:r w:rsidRPr="00A13933">
        <w:rPr>
          <w:rFonts w:ascii="Arial" w:eastAsia="Times New Roman" w:hAnsi="Arial" w:cs="Arial"/>
          <w:b/>
          <w:color w:val="000000" w:themeColor="text1"/>
          <w:sz w:val="24"/>
          <w:szCs w:val="24"/>
          <w:lang w:val="ro-RO"/>
        </w:rPr>
        <w:t xml:space="preserve"> </w:t>
      </w:r>
      <w:r w:rsidR="00A53093" w:rsidRPr="00A13933">
        <w:rPr>
          <w:rFonts w:ascii="Arial" w:eastAsia="Times New Roman" w:hAnsi="Arial" w:cs="Arial"/>
          <w:b/>
          <w:color w:val="000000" w:themeColor="text1"/>
          <w:sz w:val="24"/>
          <w:szCs w:val="24"/>
          <w:lang w:val="ro-RO"/>
        </w:rPr>
        <w:t>Localizarea proiectului:</w:t>
      </w:r>
      <w:r w:rsidRPr="00A13933">
        <w:rPr>
          <w:rFonts w:ascii="Arial" w:hAnsi="Arial" w:cs="Arial"/>
          <w:b/>
          <w:color w:val="000000" w:themeColor="text1"/>
          <w:lang w:val="pt-BR"/>
        </w:rPr>
        <w:t xml:space="preserve"> </w:t>
      </w:r>
    </w:p>
    <w:p w:rsidR="00A13933" w:rsidRPr="00A13933" w:rsidRDefault="00A13933" w:rsidP="00A13933">
      <w:pPr>
        <w:spacing w:after="0" w:line="240" w:lineRule="auto"/>
        <w:jc w:val="both"/>
        <w:rPr>
          <w:rFonts w:ascii="Arial" w:hAnsi="Arial" w:cs="Arial"/>
          <w:sz w:val="24"/>
          <w:szCs w:val="24"/>
        </w:rPr>
      </w:pPr>
      <w:r w:rsidRPr="00A13933">
        <w:rPr>
          <w:rFonts w:ascii="Arial" w:hAnsi="Arial" w:cs="Arial"/>
          <w:b/>
          <w:sz w:val="24"/>
          <w:szCs w:val="24"/>
          <w:lang w:val="pt-BR"/>
        </w:rPr>
        <w:t xml:space="preserve">Amplasament: </w:t>
      </w:r>
      <w:r w:rsidRPr="00A13933">
        <w:rPr>
          <w:rFonts w:ascii="Arial" w:hAnsi="Arial" w:cs="Arial"/>
          <w:sz w:val="24"/>
          <w:szCs w:val="24"/>
          <w:lang w:val="pt-BR"/>
        </w:rPr>
        <w:t xml:space="preserve">sat. Vârşolţ, com.Vârșolț, județul Sălaj; curs de apă: r. Crasna; </w:t>
      </w:r>
      <w:r w:rsidRPr="00A13933">
        <w:rPr>
          <w:rFonts w:ascii="Arial" w:hAnsi="Arial" w:cs="Arial"/>
          <w:sz w:val="24"/>
          <w:szCs w:val="24"/>
          <w:lang w:val="ro-RO"/>
        </w:rPr>
        <w:t>v. Colițca (albia veche).</w:t>
      </w:r>
      <w:r w:rsidRPr="00A13933">
        <w:rPr>
          <w:rFonts w:ascii="Arial" w:hAnsi="Arial" w:cs="Arial"/>
          <w:sz w:val="24"/>
          <w:szCs w:val="24"/>
          <w:lang w:val="pt-BR"/>
        </w:rPr>
        <w:t xml:space="preserve"> </w:t>
      </w:r>
    </w:p>
    <w:p w:rsidR="00A13933" w:rsidRPr="00A13933" w:rsidRDefault="00A13933" w:rsidP="00A13933">
      <w:pPr>
        <w:spacing w:after="0" w:line="240" w:lineRule="auto"/>
        <w:jc w:val="both"/>
        <w:rPr>
          <w:rFonts w:ascii="Arial" w:hAnsi="Arial" w:cs="Arial"/>
          <w:sz w:val="24"/>
          <w:szCs w:val="24"/>
          <w:lang w:val="ro-RO"/>
        </w:rPr>
      </w:pPr>
      <w:r w:rsidRPr="00A13933">
        <w:rPr>
          <w:rFonts w:ascii="Arial" w:hAnsi="Arial" w:cs="Arial"/>
          <w:b/>
          <w:sz w:val="24"/>
          <w:szCs w:val="24"/>
          <w:lang w:val="ro-RO"/>
        </w:rPr>
        <w:t>C</w:t>
      </w:r>
      <w:r w:rsidRPr="00A13933">
        <w:rPr>
          <w:rFonts w:ascii="Arial" w:hAnsi="Arial" w:cs="Arial"/>
          <w:b/>
          <w:sz w:val="24"/>
          <w:szCs w:val="24"/>
          <w:lang w:val="it-IT"/>
        </w:rPr>
        <w:t>orp de apă de suprafață:</w:t>
      </w:r>
      <w:r w:rsidRPr="00A13933">
        <w:rPr>
          <w:rFonts w:ascii="Arial" w:hAnsi="Arial" w:cs="Arial"/>
          <w:bCs/>
          <w:sz w:val="24"/>
          <w:szCs w:val="24"/>
          <w:bdr w:val="none" w:sz="0" w:space="0" w:color="auto" w:frame="1"/>
          <w:lang w:val="it-IT"/>
        </w:rPr>
        <w:t xml:space="preserve"> </w:t>
      </w:r>
      <w:r w:rsidRPr="00A13933">
        <w:rPr>
          <w:rFonts w:ascii="Arial" w:hAnsi="Arial" w:cs="Arial"/>
          <w:sz w:val="24"/>
          <w:szCs w:val="24"/>
          <w:lang w:val="ro-RO"/>
        </w:rPr>
        <w:t>RORW2.2_B2, Crasna-aval acumularea Vârșolț-polderul Moftin</w:t>
      </w:r>
      <w:r w:rsidRPr="00A13933">
        <w:rPr>
          <w:rFonts w:ascii="Arial" w:hAnsi="Arial" w:cs="Arial"/>
          <w:bCs/>
          <w:sz w:val="24"/>
          <w:szCs w:val="24"/>
          <w:bdr w:val="none" w:sz="0" w:space="0" w:color="auto" w:frame="1"/>
          <w:lang w:val="ro-RO"/>
        </w:rPr>
        <w:t>;</w:t>
      </w:r>
      <w:r w:rsidRPr="00A13933">
        <w:rPr>
          <w:rFonts w:ascii="Arial" w:hAnsi="Arial" w:cs="Arial"/>
          <w:sz w:val="24"/>
          <w:szCs w:val="24"/>
          <w:lang w:val="ro-RO"/>
        </w:rPr>
        <w:t xml:space="preserve"> RORW2.2.9_B1, Colițca.</w:t>
      </w:r>
      <w:r w:rsidRPr="00A13933">
        <w:rPr>
          <w:rFonts w:ascii="Arial" w:hAnsi="Arial" w:cs="Arial"/>
          <w:bCs/>
          <w:sz w:val="24"/>
          <w:szCs w:val="24"/>
          <w:bdr w:val="none" w:sz="0" w:space="0" w:color="auto" w:frame="1"/>
          <w:lang w:val="ro-RO"/>
        </w:rPr>
        <w:t xml:space="preserve">  </w:t>
      </w:r>
    </w:p>
    <w:p w:rsidR="00A13933" w:rsidRPr="00A13933" w:rsidRDefault="00A13933" w:rsidP="00A13933">
      <w:pPr>
        <w:spacing w:after="0"/>
        <w:jc w:val="both"/>
        <w:rPr>
          <w:rFonts w:ascii="Arial" w:hAnsi="Arial" w:cs="Arial"/>
          <w:sz w:val="24"/>
          <w:szCs w:val="24"/>
          <w:lang w:val="it-IT"/>
        </w:rPr>
      </w:pPr>
      <w:r w:rsidRPr="00A13933">
        <w:rPr>
          <w:rFonts w:ascii="Arial" w:hAnsi="Arial" w:cs="Arial"/>
          <w:b/>
          <w:sz w:val="24"/>
          <w:szCs w:val="24"/>
          <w:lang w:val="ro-RO"/>
        </w:rPr>
        <w:t>C</w:t>
      </w:r>
      <w:r w:rsidRPr="00A13933">
        <w:rPr>
          <w:rFonts w:ascii="Arial" w:hAnsi="Arial" w:cs="Arial"/>
          <w:b/>
          <w:sz w:val="24"/>
          <w:szCs w:val="24"/>
          <w:lang w:val="it-IT"/>
        </w:rPr>
        <w:t>orp de apă subteran</w:t>
      </w:r>
      <w:r w:rsidRPr="00A13933">
        <w:rPr>
          <w:rFonts w:ascii="Arial" w:hAnsi="Arial" w:cs="Arial"/>
          <w:sz w:val="24"/>
          <w:szCs w:val="24"/>
          <w:lang w:val="it-IT"/>
        </w:rPr>
        <w:t>: -freatic: ROSO07, r. Crasna, lunca şi terasele;</w:t>
      </w:r>
    </w:p>
    <w:p w:rsidR="00A13933" w:rsidRDefault="00A13933" w:rsidP="00A13933">
      <w:pPr>
        <w:spacing w:after="0"/>
        <w:ind w:left="2160"/>
        <w:jc w:val="both"/>
        <w:rPr>
          <w:rFonts w:ascii="Arial" w:hAnsi="Arial" w:cs="Arial"/>
          <w:sz w:val="24"/>
          <w:szCs w:val="24"/>
          <w:lang w:val="it-IT"/>
        </w:rPr>
      </w:pPr>
      <w:r w:rsidRPr="00A13933">
        <w:rPr>
          <w:rFonts w:ascii="Arial" w:hAnsi="Arial" w:cs="Arial"/>
          <w:sz w:val="24"/>
          <w:szCs w:val="24"/>
          <w:lang w:val="it-IT"/>
        </w:rPr>
        <w:t xml:space="preserve">    -adâncime: ROCR08, Arad-Oradea-Satu Mare.</w:t>
      </w:r>
    </w:p>
    <w:p w:rsidR="00A13933" w:rsidRPr="00A13933" w:rsidRDefault="00A13933" w:rsidP="00A13933">
      <w:pPr>
        <w:spacing w:after="0"/>
        <w:jc w:val="both"/>
        <w:rPr>
          <w:rFonts w:ascii="Arial" w:hAnsi="Arial" w:cs="Arial"/>
          <w:sz w:val="24"/>
          <w:szCs w:val="24"/>
          <w:shd w:val="clear" w:color="auto" w:fill="FFFFFF"/>
        </w:rPr>
      </w:pPr>
      <w:r w:rsidRPr="005F043C">
        <w:rPr>
          <w:rFonts w:ascii="Arial" w:hAnsi="Arial" w:cs="Arial"/>
          <w:color w:val="000000" w:themeColor="text1"/>
          <w:sz w:val="24"/>
          <w:szCs w:val="24"/>
          <w:lang w:val="ro-RO"/>
        </w:rPr>
        <w:t xml:space="preserve">-  </w:t>
      </w:r>
      <w:r w:rsidRPr="005F043C">
        <w:rPr>
          <w:rFonts w:ascii="Arial" w:hAnsi="Arial" w:cs="Arial"/>
          <w:i/>
          <w:color w:val="000000" w:themeColor="text1"/>
          <w:sz w:val="24"/>
          <w:szCs w:val="24"/>
          <w:lang w:val="ro-RO"/>
        </w:rPr>
        <w:t xml:space="preserve">pentru proiectul propus </w:t>
      </w:r>
      <w:r w:rsidRPr="005F043C">
        <w:rPr>
          <w:rFonts w:ascii="Arial" w:hAnsi="Arial" w:cs="Arial"/>
          <w:i/>
          <w:color w:val="000000" w:themeColor="text1"/>
          <w:sz w:val="24"/>
          <w:szCs w:val="24"/>
          <w:u w:val="single"/>
          <w:lang w:val="ro-RO"/>
        </w:rPr>
        <w:t>nu este necesară elaborarea SEICA</w:t>
      </w:r>
      <w:r w:rsidRPr="005F043C">
        <w:rPr>
          <w:rFonts w:ascii="Arial" w:hAnsi="Arial" w:cs="Arial"/>
          <w:color w:val="000000" w:themeColor="text1"/>
          <w:sz w:val="24"/>
          <w:szCs w:val="24"/>
          <w:lang w:val="ro-RO"/>
        </w:rPr>
        <w:t>, decizie eliberată de către Admi</w:t>
      </w:r>
      <w:r>
        <w:rPr>
          <w:rFonts w:ascii="Arial" w:hAnsi="Arial" w:cs="Arial"/>
          <w:color w:val="000000" w:themeColor="text1"/>
          <w:sz w:val="24"/>
          <w:szCs w:val="24"/>
          <w:lang w:val="ro-RO"/>
        </w:rPr>
        <w:t>nistrația Bazinală de Apă Someș-</w:t>
      </w:r>
      <w:r w:rsidRPr="005F043C">
        <w:rPr>
          <w:rFonts w:ascii="Arial" w:hAnsi="Arial" w:cs="Arial"/>
          <w:color w:val="000000" w:themeColor="text1"/>
          <w:sz w:val="24"/>
          <w:szCs w:val="24"/>
          <w:lang w:val="ro-RO"/>
        </w:rPr>
        <w:t>Tisa Sistemul de Gospodărire a Apelor Sălaj</w:t>
      </w:r>
      <w:r>
        <w:rPr>
          <w:rFonts w:ascii="Arial" w:hAnsi="Arial" w:cs="Arial"/>
          <w:color w:val="000000" w:themeColor="text1"/>
          <w:sz w:val="24"/>
          <w:szCs w:val="24"/>
          <w:lang w:val="ro-RO"/>
        </w:rPr>
        <w:t xml:space="preserve"> nr. 47/19.09.2022</w:t>
      </w:r>
      <w:r w:rsidRPr="005F043C">
        <w:rPr>
          <w:rFonts w:ascii="Arial" w:hAnsi="Arial" w:cs="Arial"/>
          <w:color w:val="000000" w:themeColor="text1"/>
          <w:sz w:val="24"/>
          <w:szCs w:val="24"/>
          <w:lang w:val="ro-RO"/>
        </w:rPr>
        <w:t>, înregistrată la APM Sălaj cu nr.</w:t>
      </w:r>
      <w:r>
        <w:rPr>
          <w:rFonts w:ascii="Arial" w:hAnsi="Arial" w:cs="Arial"/>
          <w:color w:val="000000" w:themeColor="text1"/>
          <w:sz w:val="24"/>
          <w:szCs w:val="24"/>
          <w:lang w:val="ro-RO"/>
        </w:rPr>
        <w:t xml:space="preserve"> 6965 din 19.09.2022</w:t>
      </w:r>
      <w:r w:rsidRPr="005F043C">
        <w:rPr>
          <w:rFonts w:ascii="Arial" w:hAnsi="Arial" w:cs="Arial"/>
          <w:color w:val="000000" w:themeColor="text1"/>
          <w:sz w:val="24"/>
          <w:szCs w:val="24"/>
          <w:lang w:val="ro-RO"/>
        </w:rPr>
        <w:t xml:space="preserve">, decizie justificată prin următoarele: lucrările </w:t>
      </w:r>
      <w:r>
        <w:rPr>
          <w:rFonts w:ascii="Arial" w:hAnsi="Arial" w:cs="Arial"/>
          <w:color w:val="000000" w:themeColor="text1"/>
          <w:sz w:val="24"/>
          <w:szCs w:val="24"/>
          <w:lang w:val="ro-RO"/>
        </w:rPr>
        <w:t xml:space="preserve">prevăzute </w:t>
      </w:r>
      <w:r w:rsidRPr="005F043C">
        <w:rPr>
          <w:rFonts w:ascii="Arial" w:hAnsi="Arial" w:cs="Arial"/>
          <w:color w:val="000000" w:themeColor="text1"/>
          <w:sz w:val="24"/>
          <w:szCs w:val="24"/>
          <w:lang w:val="ro-RO"/>
        </w:rPr>
        <w:t>în proiect nu vor avea impact asupra corpurilor de apă;</w:t>
      </w:r>
    </w:p>
    <w:p w:rsidR="009C1A93" w:rsidRPr="00A13933" w:rsidRDefault="009C1A93" w:rsidP="00A13933">
      <w:pPr>
        <w:spacing w:after="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Respectarea </w:t>
      </w:r>
      <w:r w:rsidRPr="00A13933">
        <w:rPr>
          <w:rFonts w:ascii="Arial" w:eastAsia="Times New Roman" w:hAnsi="Arial" w:cs="Arial"/>
          <w:noProof/>
          <w:color w:val="000000" w:themeColor="text1"/>
          <w:sz w:val="24"/>
          <w:szCs w:val="24"/>
          <w:lang w:val="ro-RO" w:eastAsia="en-GB"/>
        </w:rPr>
        <w:t xml:space="preserve">măsurilor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condiţiilor de realizare a proiectului în conformitate cu</w:t>
      </w:r>
      <w:r w:rsidRPr="00A13933">
        <w:rPr>
          <w:rFonts w:ascii="Arial" w:hAnsi="Arial" w:cs="Arial"/>
          <w:color w:val="000000" w:themeColor="text1"/>
          <w:sz w:val="24"/>
          <w:szCs w:val="24"/>
          <w:lang w:val="ro-RO"/>
        </w:rPr>
        <w:t xml:space="preserve"> </w:t>
      </w:r>
      <w:r w:rsidRPr="00A13933">
        <w:rPr>
          <w:rFonts w:ascii="Arial" w:hAnsi="Arial" w:cs="Arial"/>
          <w:b/>
          <w:color w:val="000000" w:themeColor="text1"/>
          <w:sz w:val="24"/>
          <w:szCs w:val="24"/>
          <w:u w:val="single"/>
          <w:lang w:val="ro-RO"/>
        </w:rPr>
        <w:t>Avizul de gospodărire a apelor</w:t>
      </w:r>
      <w:r w:rsidR="00A13933" w:rsidRPr="00A13933">
        <w:rPr>
          <w:rFonts w:ascii="Arial" w:hAnsi="Arial" w:cs="Arial"/>
          <w:b/>
          <w:color w:val="000000" w:themeColor="text1"/>
          <w:sz w:val="24"/>
          <w:szCs w:val="24"/>
          <w:u w:val="single"/>
          <w:lang w:val="ro-RO"/>
        </w:rPr>
        <w:t xml:space="preserve"> proiect</w:t>
      </w:r>
      <w:r w:rsidR="00194641" w:rsidRPr="00A13933">
        <w:rPr>
          <w:rFonts w:ascii="Arial" w:hAnsi="Arial" w:cs="Arial"/>
          <w:b/>
          <w:color w:val="000000" w:themeColor="text1"/>
          <w:sz w:val="24"/>
          <w:szCs w:val="24"/>
          <w:u w:val="single"/>
          <w:lang w:val="ro-RO"/>
        </w:rPr>
        <w:t>,</w:t>
      </w:r>
      <w:r w:rsidRPr="00A13933">
        <w:rPr>
          <w:rFonts w:ascii="Arial" w:hAnsi="Arial" w:cs="Arial"/>
          <w:b/>
          <w:color w:val="000000" w:themeColor="text1"/>
          <w:sz w:val="24"/>
          <w:szCs w:val="24"/>
          <w:lang w:val="ro-RO"/>
        </w:rPr>
        <w:t xml:space="preserve"> </w:t>
      </w:r>
      <w:r w:rsidRPr="00A13933">
        <w:rPr>
          <w:rFonts w:ascii="Arial" w:hAnsi="Arial" w:cs="Arial"/>
          <w:color w:val="000000" w:themeColor="text1"/>
          <w:sz w:val="24"/>
          <w:szCs w:val="24"/>
          <w:lang w:val="ro-RO"/>
        </w:rPr>
        <w:t xml:space="preserve">eliberat de A.N. Apele Române, </w:t>
      </w:r>
      <w:r w:rsidR="00BD54C3" w:rsidRPr="00A13933">
        <w:rPr>
          <w:rFonts w:ascii="Arial" w:hAnsi="Arial" w:cs="Arial"/>
          <w:color w:val="000000" w:themeColor="text1"/>
          <w:sz w:val="24"/>
          <w:szCs w:val="24"/>
          <w:lang w:val="ro-RO"/>
        </w:rPr>
        <w:t>Administrația Bazinală de Apă Someș – Tisa Sistemul de Gospodărire a Apelor Sălaj</w:t>
      </w:r>
      <w:r w:rsidR="00395DE7" w:rsidRPr="00A13933">
        <w:rPr>
          <w:rFonts w:ascii="Arial" w:hAnsi="Arial" w:cs="Arial"/>
          <w:color w:val="000000" w:themeColor="text1"/>
          <w:sz w:val="24"/>
          <w:szCs w:val="24"/>
          <w:lang w:val="ro-RO"/>
        </w:rPr>
        <w:t>:</w:t>
      </w:r>
    </w:p>
    <w:p w:rsidR="00A13933" w:rsidRPr="00A13933" w:rsidRDefault="00A13933" w:rsidP="00A13933">
      <w:pPr>
        <w:numPr>
          <w:ilvl w:val="0"/>
          <w:numId w:val="19"/>
        </w:numPr>
        <w:spacing w:after="0" w:line="240" w:lineRule="auto"/>
        <w:ind w:left="0" w:firstLine="426"/>
        <w:jc w:val="both"/>
        <w:rPr>
          <w:rFonts w:ascii="Arial" w:hAnsi="Arial" w:cs="Arial"/>
          <w:sz w:val="24"/>
          <w:szCs w:val="24"/>
          <w:lang w:val="ro-RO"/>
        </w:rPr>
      </w:pPr>
      <w:proofErr w:type="spellStart"/>
      <w:r w:rsidRPr="00A13933">
        <w:rPr>
          <w:rFonts w:ascii="Arial" w:hAnsi="Arial" w:cs="Arial"/>
          <w:sz w:val="24"/>
          <w:szCs w:val="24"/>
          <w:lang w:val="es-ES"/>
        </w:rPr>
        <w:t>Începerea</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execuţiei</w:t>
      </w:r>
      <w:proofErr w:type="spellEnd"/>
      <w:r w:rsidRPr="00A13933">
        <w:rPr>
          <w:rFonts w:ascii="Arial" w:hAnsi="Arial" w:cs="Arial"/>
          <w:sz w:val="24"/>
          <w:szCs w:val="24"/>
          <w:lang w:val="es-ES"/>
        </w:rPr>
        <w:t xml:space="preserve"> se va </w:t>
      </w:r>
      <w:proofErr w:type="spellStart"/>
      <w:r w:rsidRPr="00A13933">
        <w:rPr>
          <w:rFonts w:ascii="Arial" w:hAnsi="Arial" w:cs="Arial"/>
          <w:sz w:val="24"/>
          <w:szCs w:val="24"/>
          <w:lang w:val="es-ES"/>
        </w:rPr>
        <w:t>anunţa</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cu</w:t>
      </w:r>
      <w:proofErr w:type="spellEnd"/>
      <w:r w:rsidRPr="00A13933">
        <w:rPr>
          <w:rFonts w:ascii="Arial" w:hAnsi="Arial" w:cs="Arial"/>
          <w:sz w:val="24"/>
          <w:szCs w:val="24"/>
          <w:lang w:val="es-ES"/>
        </w:rPr>
        <w:t xml:space="preserve"> 10 </w:t>
      </w:r>
      <w:proofErr w:type="spellStart"/>
      <w:r w:rsidRPr="00A13933">
        <w:rPr>
          <w:rFonts w:ascii="Arial" w:hAnsi="Arial" w:cs="Arial"/>
          <w:sz w:val="24"/>
          <w:szCs w:val="24"/>
          <w:lang w:val="es-ES"/>
        </w:rPr>
        <w:t>zile</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înainte</w:t>
      </w:r>
      <w:proofErr w:type="spellEnd"/>
      <w:r w:rsidRPr="00A13933">
        <w:rPr>
          <w:rFonts w:ascii="Arial" w:hAnsi="Arial" w:cs="Arial"/>
          <w:sz w:val="24"/>
          <w:szCs w:val="24"/>
          <w:lang w:val="es-ES"/>
        </w:rPr>
        <w:t xml:space="preserve"> la SGA Sălaj.</w:t>
      </w:r>
    </w:p>
    <w:p w:rsidR="00A13933" w:rsidRPr="00A13933" w:rsidRDefault="00A13933" w:rsidP="00A13933">
      <w:pPr>
        <w:numPr>
          <w:ilvl w:val="0"/>
          <w:numId w:val="19"/>
        </w:numPr>
        <w:spacing w:after="0" w:line="240" w:lineRule="auto"/>
        <w:ind w:left="0" w:firstLine="426"/>
        <w:jc w:val="both"/>
        <w:rPr>
          <w:rFonts w:ascii="Arial" w:hAnsi="Arial" w:cs="Arial"/>
          <w:sz w:val="24"/>
          <w:szCs w:val="24"/>
          <w:lang w:val="ro-RO"/>
        </w:rPr>
      </w:pPr>
      <w:r w:rsidRPr="00A13933">
        <w:rPr>
          <w:rFonts w:ascii="Arial" w:hAnsi="Arial" w:cs="Arial"/>
          <w:sz w:val="24"/>
          <w:szCs w:val="24"/>
          <w:lang w:val="es-ES"/>
        </w:rPr>
        <w:t xml:space="preserve">Pe </w:t>
      </w:r>
      <w:proofErr w:type="spellStart"/>
      <w:r w:rsidRPr="00A13933">
        <w:rPr>
          <w:rFonts w:ascii="Arial" w:hAnsi="Arial" w:cs="Arial"/>
          <w:sz w:val="24"/>
          <w:szCs w:val="24"/>
          <w:lang w:val="es-ES"/>
        </w:rPr>
        <w:t>parcursul</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execuției</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lucrărilor</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constructorul</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și</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beneficiarul</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au</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obligația</w:t>
      </w:r>
      <w:proofErr w:type="spellEnd"/>
      <w:r w:rsidRPr="00A13933">
        <w:rPr>
          <w:rFonts w:ascii="Arial" w:hAnsi="Arial" w:cs="Arial"/>
          <w:sz w:val="24"/>
          <w:szCs w:val="24"/>
          <w:lang w:val="es-ES"/>
        </w:rPr>
        <w:t xml:space="preserve"> de a </w:t>
      </w:r>
      <w:proofErr w:type="spellStart"/>
      <w:r w:rsidRPr="00A13933">
        <w:rPr>
          <w:rFonts w:ascii="Arial" w:hAnsi="Arial" w:cs="Arial"/>
          <w:sz w:val="24"/>
          <w:szCs w:val="24"/>
          <w:lang w:val="es-ES"/>
        </w:rPr>
        <w:t>asigura</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scurgerea</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liberă</w:t>
      </w:r>
      <w:proofErr w:type="spellEnd"/>
      <w:r w:rsidRPr="00A13933">
        <w:rPr>
          <w:rFonts w:ascii="Arial" w:hAnsi="Arial" w:cs="Arial"/>
          <w:sz w:val="24"/>
          <w:szCs w:val="24"/>
          <w:lang w:val="es-ES"/>
        </w:rPr>
        <w:t xml:space="preserve"> a </w:t>
      </w:r>
      <w:proofErr w:type="spellStart"/>
      <w:r w:rsidRPr="00A13933">
        <w:rPr>
          <w:rFonts w:ascii="Arial" w:hAnsi="Arial" w:cs="Arial"/>
          <w:sz w:val="24"/>
          <w:szCs w:val="24"/>
          <w:lang w:val="es-ES"/>
        </w:rPr>
        <w:t>apelor</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depozitarea</w:t>
      </w:r>
      <w:proofErr w:type="spellEnd"/>
      <w:r w:rsidRPr="00A13933">
        <w:rPr>
          <w:rFonts w:ascii="Arial" w:hAnsi="Arial" w:cs="Arial"/>
          <w:sz w:val="24"/>
          <w:szCs w:val="24"/>
          <w:lang w:val="es-ES"/>
        </w:rPr>
        <w:t xml:space="preserve"> de </w:t>
      </w:r>
      <w:proofErr w:type="spellStart"/>
      <w:r w:rsidRPr="00A13933">
        <w:rPr>
          <w:rFonts w:ascii="Arial" w:hAnsi="Arial" w:cs="Arial"/>
          <w:sz w:val="24"/>
          <w:szCs w:val="24"/>
          <w:lang w:val="es-ES"/>
        </w:rPr>
        <w:t>materiale</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sau</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staționarea</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utilajelor</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în</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albie</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fiind</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interzisă</w:t>
      </w:r>
      <w:proofErr w:type="spellEnd"/>
      <w:r w:rsidRPr="00A13933">
        <w:rPr>
          <w:rFonts w:ascii="Arial" w:hAnsi="Arial" w:cs="Arial"/>
          <w:sz w:val="24"/>
          <w:szCs w:val="24"/>
          <w:lang w:val="es-ES"/>
        </w:rPr>
        <w:t xml:space="preserve">. De </w:t>
      </w:r>
      <w:proofErr w:type="spellStart"/>
      <w:r w:rsidRPr="00A13933">
        <w:rPr>
          <w:rFonts w:ascii="Arial" w:hAnsi="Arial" w:cs="Arial"/>
          <w:sz w:val="24"/>
          <w:szCs w:val="24"/>
          <w:lang w:val="es-ES"/>
        </w:rPr>
        <w:t>asemenea</w:t>
      </w:r>
      <w:proofErr w:type="spellEnd"/>
      <w:r w:rsidRPr="00A13933">
        <w:rPr>
          <w:rFonts w:ascii="Arial" w:hAnsi="Arial" w:cs="Arial"/>
          <w:sz w:val="24"/>
          <w:szCs w:val="24"/>
          <w:lang w:val="es-ES"/>
        </w:rPr>
        <w:t xml:space="preserve"> se </w:t>
      </w:r>
      <w:proofErr w:type="spellStart"/>
      <w:r w:rsidRPr="00A13933">
        <w:rPr>
          <w:rFonts w:ascii="Arial" w:hAnsi="Arial" w:cs="Arial"/>
          <w:sz w:val="24"/>
          <w:szCs w:val="24"/>
          <w:lang w:val="es-ES"/>
        </w:rPr>
        <w:t>vor</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lua</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măsuri</w:t>
      </w:r>
      <w:proofErr w:type="spellEnd"/>
      <w:r w:rsidRPr="00A13933">
        <w:rPr>
          <w:rFonts w:ascii="Arial" w:hAnsi="Arial" w:cs="Arial"/>
          <w:sz w:val="24"/>
          <w:szCs w:val="24"/>
          <w:lang w:val="es-ES"/>
        </w:rPr>
        <w:t xml:space="preserve"> de </w:t>
      </w:r>
      <w:proofErr w:type="spellStart"/>
      <w:r w:rsidRPr="00A13933">
        <w:rPr>
          <w:rFonts w:ascii="Arial" w:hAnsi="Arial" w:cs="Arial"/>
          <w:sz w:val="24"/>
          <w:szCs w:val="24"/>
          <w:lang w:val="es-ES"/>
        </w:rPr>
        <w:t>prevenire</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și</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combatere</w:t>
      </w:r>
      <w:proofErr w:type="spellEnd"/>
      <w:r w:rsidRPr="00A13933">
        <w:rPr>
          <w:rFonts w:ascii="Arial" w:hAnsi="Arial" w:cs="Arial"/>
          <w:sz w:val="24"/>
          <w:szCs w:val="24"/>
          <w:lang w:val="es-ES"/>
        </w:rPr>
        <w:t xml:space="preserve"> a </w:t>
      </w:r>
      <w:proofErr w:type="spellStart"/>
      <w:r w:rsidRPr="00A13933">
        <w:rPr>
          <w:rFonts w:ascii="Arial" w:hAnsi="Arial" w:cs="Arial"/>
          <w:sz w:val="24"/>
          <w:szCs w:val="24"/>
          <w:lang w:val="es-ES"/>
        </w:rPr>
        <w:t>poluărilor</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accidentale</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în</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special</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cu</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produse</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petroliere</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ca</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urmare</w:t>
      </w:r>
      <w:proofErr w:type="spellEnd"/>
      <w:r w:rsidRPr="00A13933">
        <w:rPr>
          <w:rFonts w:ascii="Arial" w:hAnsi="Arial" w:cs="Arial"/>
          <w:sz w:val="24"/>
          <w:szCs w:val="24"/>
          <w:lang w:val="es-ES"/>
        </w:rPr>
        <w:t xml:space="preserve"> a </w:t>
      </w:r>
      <w:proofErr w:type="spellStart"/>
      <w:r w:rsidRPr="00A13933">
        <w:rPr>
          <w:rFonts w:ascii="Arial" w:hAnsi="Arial" w:cs="Arial"/>
          <w:sz w:val="24"/>
          <w:szCs w:val="24"/>
          <w:lang w:val="es-ES"/>
        </w:rPr>
        <w:t>exploatării</w:t>
      </w:r>
      <w:proofErr w:type="spellEnd"/>
      <w:r w:rsidRPr="00A13933">
        <w:rPr>
          <w:rFonts w:ascii="Arial" w:hAnsi="Arial" w:cs="Arial"/>
          <w:sz w:val="24"/>
          <w:szCs w:val="24"/>
          <w:lang w:val="es-ES"/>
        </w:rPr>
        <w:t xml:space="preserve"> </w:t>
      </w:r>
      <w:proofErr w:type="spellStart"/>
      <w:r w:rsidRPr="00A13933">
        <w:rPr>
          <w:rFonts w:ascii="Arial" w:hAnsi="Arial" w:cs="Arial"/>
          <w:sz w:val="24"/>
          <w:szCs w:val="24"/>
          <w:lang w:val="es-ES"/>
        </w:rPr>
        <w:t>utilajelor</w:t>
      </w:r>
      <w:proofErr w:type="spellEnd"/>
      <w:r w:rsidRPr="00A13933">
        <w:rPr>
          <w:rFonts w:ascii="Arial" w:hAnsi="Arial" w:cs="Arial"/>
          <w:sz w:val="24"/>
          <w:szCs w:val="24"/>
          <w:lang w:val="es-ES"/>
        </w:rPr>
        <w:t>.</w:t>
      </w:r>
    </w:p>
    <w:p w:rsidR="00A13933" w:rsidRPr="00A13933" w:rsidRDefault="00A13933" w:rsidP="00A13933">
      <w:pPr>
        <w:numPr>
          <w:ilvl w:val="0"/>
          <w:numId w:val="19"/>
        </w:numPr>
        <w:spacing w:after="0" w:line="240" w:lineRule="auto"/>
        <w:ind w:left="0" w:firstLine="426"/>
        <w:jc w:val="both"/>
        <w:rPr>
          <w:rFonts w:ascii="Arial" w:hAnsi="Arial" w:cs="Arial"/>
          <w:sz w:val="24"/>
          <w:szCs w:val="24"/>
          <w:lang w:val="it-IT"/>
        </w:rPr>
      </w:pPr>
      <w:r w:rsidRPr="00A13933">
        <w:rPr>
          <w:rFonts w:ascii="Arial" w:hAnsi="Arial" w:cs="Arial"/>
          <w:sz w:val="24"/>
          <w:szCs w:val="24"/>
          <w:lang w:val="ro-RO"/>
        </w:rPr>
        <w:t>La terminarea lucrărilor se vor dezafecta și reda folosinței inițiale terenurile ocupate provizoriu cu drumuri de acces și platforme de lucru.</w:t>
      </w:r>
    </w:p>
    <w:p w:rsidR="00A13933" w:rsidRPr="00A13933" w:rsidRDefault="00A13933" w:rsidP="00A13933">
      <w:pPr>
        <w:numPr>
          <w:ilvl w:val="0"/>
          <w:numId w:val="19"/>
        </w:numPr>
        <w:spacing w:after="0" w:line="240" w:lineRule="auto"/>
        <w:ind w:left="0" w:firstLine="426"/>
        <w:jc w:val="both"/>
        <w:rPr>
          <w:rFonts w:ascii="Arial" w:hAnsi="Arial" w:cs="Arial"/>
          <w:sz w:val="24"/>
          <w:szCs w:val="24"/>
          <w:lang w:val="it-IT"/>
        </w:rPr>
      </w:pPr>
      <w:r w:rsidRPr="00A13933">
        <w:rPr>
          <w:rFonts w:ascii="Arial" w:hAnsi="Arial" w:cs="Arial"/>
          <w:sz w:val="24"/>
          <w:szCs w:val="24"/>
          <w:lang w:val="ro-RO"/>
        </w:rPr>
        <w:t>În cazul producerii unor daune de orice fel riveranilor, beneficiarul va suporta integral cheltuielile generate de remedierea acestora.</w:t>
      </w:r>
    </w:p>
    <w:p w:rsidR="00A13933" w:rsidRPr="00A13933" w:rsidRDefault="00A13933" w:rsidP="00A13933">
      <w:pPr>
        <w:spacing w:after="0" w:line="240" w:lineRule="auto"/>
        <w:jc w:val="both"/>
        <w:rPr>
          <w:rFonts w:ascii="Arial" w:hAnsi="Arial" w:cs="Arial"/>
          <w:sz w:val="24"/>
          <w:szCs w:val="24"/>
          <w:lang w:val="ro-RO"/>
        </w:rPr>
      </w:pPr>
      <w:r w:rsidRPr="00A13933">
        <w:rPr>
          <w:rFonts w:ascii="Arial" w:hAnsi="Arial" w:cs="Arial"/>
          <w:sz w:val="24"/>
          <w:szCs w:val="24"/>
          <w:lang w:val="ro-RO"/>
        </w:rPr>
        <w:t xml:space="preserve">      5. Recepția lucrărilor se va face în prezența delegatului Sistemului de Gospodărire a Apelor Sălaj.</w:t>
      </w:r>
    </w:p>
    <w:p w:rsidR="00A13933" w:rsidRPr="00A13933" w:rsidRDefault="00A13933" w:rsidP="00A13933">
      <w:pPr>
        <w:spacing w:after="0" w:line="240" w:lineRule="auto"/>
        <w:jc w:val="both"/>
        <w:rPr>
          <w:rFonts w:ascii="Arial" w:hAnsi="Arial" w:cs="Arial"/>
          <w:sz w:val="24"/>
          <w:szCs w:val="24"/>
          <w:lang w:val="ro-RO"/>
        </w:rPr>
      </w:pPr>
      <w:r w:rsidRPr="00A13933">
        <w:rPr>
          <w:rFonts w:ascii="Arial" w:hAnsi="Arial" w:cs="Arial"/>
          <w:sz w:val="24"/>
          <w:szCs w:val="24"/>
          <w:lang w:val="ro-RO"/>
        </w:rPr>
        <w:t xml:space="preserve">       6. În cazul în care apar modificări ce impun schimbarea soluțiilor avizate, beneficiarul investiției va solicita Aviz de gospodărire a apelor modificator, conform Ordinului MAP nr. 828/04.07.2019.</w:t>
      </w:r>
    </w:p>
    <w:p w:rsidR="00A13933" w:rsidRPr="00A13933" w:rsidRDefault="00A13933" w:rsidP="00A13933">
      <w:pPr>
        <w:spacing w:after="0" w:line="240" w:lineRule="auto"/>
        <w:jc w:val="both"/>
        <w:rPr>
          <w:rFonts w:ascii="Arial" w:hAnsi="Arial" w:cs="Arial"/>
          <w:sz w:val="24"/>
          <w:szCs w:val="24"/>
          <w:lang w:val="ro-RO"/>
        </w:rPr>
      </w:pPr>
      <w:r w:rsidRPr="00A13933">
        <w:rPr>
          <w:rFonts w:ascii="Arial" w:hAnsi="Arial" w:cs="Arial"/>
          <w:sz w:val="24"/>
          <w:szCs w:val="24"/>
          <w:lang w:val="ro-RO"/>
        </w:rPr>
        <w:lastRenderedPageBreak/>
        <w:t xml:space="preserve">       7. La punerea în funcţiune a lucrărilor avizate beneficiarul va solicita și va obţine autorizaţia de gospodărire a apelor, conform prevederilor Legii Apelor nr. 107/1996 cu modificările şi completările ulterioare.</w:t>
      </w:r>
    </w:p>
    <w:p w:rsidR="00A13933" w:rsidRPr="00A13933" w:rsidRDefault="00A13933" w:rsidP="00A13933">
      <w:pPr>
        <w:spacing w:after="0" w:line="240" w:lineRule="auto"/>
        <w:jc w:val="both"/>
        <w:rPr>
          <w:rFonts w:ascii="Arial" w:hAnsi="Arial" w:cs="Arial"/>
          <w:sz w:val="24"/>
          <w:szCs w:val="24"/>
          <w:lang w:val="ro-RO"/>
        </w:rPr>
      </w:pPr>
      <w:r w:rsidRPr="00A13933">
        <w:rPr>
          <w:rFonts w:ascii="Arial" w:hAnsi="Arial" w:cs="Arial"/>
          <w:sz w:val="24"/>
          <w:szCs w:val="24"/>
          <w:lang w:val="ro-RO"/>
        </w:rPr>
        <w:t xml:space="preserve">       8. Se interzice evacuarea de ape uzate, deșeuri și alte substanțe poluatoare în apele de suprafață sau subterane.</w:t>
      </w:r>
    </w:p>
    <w:p w:rsidR="00194641" w:rsidRPr="00A13933" w:rsidRDefault="00194641" w:rsidP="00A13933">
      <w:pPr>
        <w:spacing w:after="0"/>
        <w:jc w:val="both"/>
        <w:rPr>
          <w:rFonts w:ascii="Arial" w:hAnsi="Arial" w:cs="Arial"/>
          <w:color w:val="000000" w:themeColor="text1"/>
          <w:sz w:val="24"/>
          <w:szCs w:val="24"/>
        </w:rPr>
      </w:pPr>
    </w:p>
    <w:p w:rsidR="005B372E" w:rsidRPr="00A13933" w:rsidRDefault="00F058C6" w:rsidP="005B372E">
      <w:pPr>
        <w:autoSpaceDE w:val="0"/>
        <w:autoSpaceDN w:val="0"/>
        <w:adjustRightInd w:val="0"/>
        <w:spacing w:after="0" w:line="240" w:lineRule="auto"/>
        <w:jc w:val="both"/>
        <w:rPr>
          <w:rFonts w:ascii="Arial" w:hAnsi="Arial" w:cs="Arial"/>
          <w:b/>
          <w:i/>
          <w:noProof/>
          <w:color w:val="000000" w:themeColor="text1"/>
          <w:sz w:val="24"/>
          <w:szCs w:val="24"/>
          <w:lang w:val="ro-RO"/>
        </w:rPr>
      </w:pPr>
      <w:r w:rsidRPr="00A13933">
        <w:rPr>
          <w:rFonts w:ascii="Arial" w:hAnsi="Arial" w:cs="Arial"/>
          <w:color w:val="000000" w:themeColor="text1"/>
          <w:sz w:val="24"/>
          <w:szCs w:val="24"/>
          <w:lang w:val="es-ES"/>
        </w:rPr>
        <w:t xml:space="preserve"> </w:t>
      </w:r>
      <w:r w:rsidR="00EE2396" w:rsidRPr="00A13933">
        <w:rPr>
          <w:rFonts w:ascii="Arial" w:eastAsia="Times New Roman" w:hAnsi="Arial" w:cs="Arial"/>
          <w:b/>
          <w:i/>
          <w:noProof/>
          <w:color w:val="000000" w:themeColor="text1"/>
          <w:sz w:val="24"/>
          <w:szCs w:val="24"/>
          <w:lang w:val="ro-RO" w:eastAsia="en-GB"/>
        </w:rPr>
        <w:t xml:space="preserve">Caracteristicile proiectului </w:t>
      </w:r>
      <w:r w:rsidR="00E7594D" w:rsidRPr="00A13933">
        <w:rPr>
          <w:rFonts w:ascii="Arial" w:eastAsia="Times New Roman" w:hAnsi="Arial" w:cs="Arial"/>
          <w:b/>
          <w:i/>
          <w:noProof/>
          <w:color w:val="000000" w:themeColor="text1"/>
          <w:sz w:val="24"/>
          <w:szCs w:val="24"/>
          <w:lang w:val="ro-RO" w:eastAsia="en-GB"/>
        </w:rPr>
        <w:t>si</w:t>
      </w:r>
      <w:r w:rsidR="00EE2396" w:rsidRPr="00A13933">
        <w:rPr>
          <w:rFonts w:ascii="Arial" w:eastAsia="Times New Roman" w:hAnsi="Arial" w:cs="Arial"/>
          <w:b/>
          <w:i/>
          <w:noProof/>
          <w:color w:val="000000" w:themeColor="text1"/>
          <w:sz w:val="24"/>
          <w:szCs w:val="24"/>
          <w:lang w:val="ro-RO" w:eastAsia="en-GB"/>
        </w:rPr>
        <w:t>/sau condiţiile de realizare a proiectului</w:t>
      </w:r>
      <w:r w:rsidR="005B372E" w:rsidRPr="00A13933">
        <w:rPr>
          <w:rFonts w:ascii="Arial" w:hAnsi="Arial" w:cs="Arial"/>
          <w:b/>
          <w:i/>
          <w:noProof/>
          <w:color w:val="000000" w:themeColor="text1"/>
          <w:sz w:val="24"/>
          <w:szCs w:val="24"/>
          <w:lang w:val="ro-RO"/>
        </w:rPr>
        <w:t>:</w:t>
      </w:r>
    </w:p>
    <w:p w:rsidR="001A10F8" w:rsidRPr="00A13933" w:rsidRDefault="006372BD" w:rsidP="006372BD">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 </w:t>
      </w:r>
      <w:r w:rsidR="001A10F8" w:rsidRPr="00A13933">
        <w:rPr>
          <w:rFonts w:ascii="Arial" w:hAnsi="Arial" w:cs="Arial"/>
          <w:noProof/>
          <w:color w:val="000000" w:themeColor="text1"/>
          <w:sz w:val="24"/>
          <w:szCs w:val="24"/>
          <w:lang w:val="ro-RO"/>
        </w:rPr>
        <w:t xml:space="preserve">Respectarea condiţiilor </w:t>
      </w:r>
      <w:r w:rsidR="00D32693" w:rsidRPr="00A13933">
        <w:rPr>
          <w:rFonts w:ascii="Arial" w:hAnsi="Arial" w:cs="Arial"/>
          <w:noProof/>
          <w:color w:val="000000" w:themeColor="text1"/>
          <w:sz w:val="24"/>
          <w:szCs w:val="24"/>
          <w:lang w:val="ro-RO"/>
        </w:rPr>
        <w:t>Avizul de gospodărire a apelor</w:t>
      </w:r>
      <w:r w:rsidR="002F137E" w:rsidRPr="00A13933">
        <w:rPr>
          <w:rFonts w:ascii="Arial" w:hAnsi="Arial" w:cs="Arial"/>
          <w:noProof/>
          <w:color w:val="000000" w:themeColor="text1"/>
          <w:sz w:val="24"/>
          <w:szCs w:val="24"/>
          <w:lang w:val="ro-RO"/>
        </w:rPr>
        <w:t xml:space="preserve">, </w:t>
      </w:r>
      <w:r w:rsidR="001A10F8" w:rsidRPr="00A13933">
        <w:rPr>
          <w:rFonts w:ascii="Arial" w:hAnsi="Arial" w:cs="Arial"/>
          <w:noProof/>
          <w:color w:val="000000" w:themeColor="text1"/>
          <w:sz w:val="24"/>
          <w:szCs w:val="24"/>
          <w:lang w:val="ro-RO"/>
        </w:rPr>
        <w:t xml:space="preserve">eliberat de </w:t>
      </w:r>
      <w:r w:rsidR="00901AFF" w:rsidRPr="00A13933">
        <w:rPr>
          <w:rFonts w:ascii="Arial" w:hAnsi="Arial" w:cs="Arial"/>
          <w:noProof/>
          <w:color w:val="000000" w:themeColor="text1"/>
          <w:sz w:val="24"/>
          <w:szCs w:val="24"/>
          <w:lang w:val="ro-RO"/>
        </w:rPr>
        <w:t>Administrația Națională ”Apele Române” Administrația Bazinală de Apă Someș – Tisa Sistemul de Gospodărire a Apelor Sălaj</w:t>
      </w:r>
      <w:r w:rsidR="00536DF3" w:rsidRPr="00A13933">
        <w:rPr>
          <w:rFonts w:ascii="Arial" w:hAnsi="Arial" w:cs="Arial"/>
          <w:noProof/>
          <w:color w:val="000000" w:themeColor="text1"/>
          <w:sz w:val="24"/>
          <w:szCs w:val="24"/>
          <w:lang w:val="ro-RO"/>
        </w:rPr>
        <w:t>.</w:t>
      </w:r>
    </w:p>
    <w:p w:rsidR="005B372E" w:rsidRPr="00A13933"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Respectarea prev</w:t>
      </w:r>
      <w:r w:rsidR="00667B18" w:rsidRPr="00A13933">
        <w:rPr>
          <w:rFonts w:ascii="Arial" w:hAnsi="Arial" w:cs="Arial"/>
          <w:noProof/>
          <w:color w:val="000000" w:themeColor="text1"/>
          <w:sz w:val="24"/>
          <w:szCs w:val="24"/>
          <w:lang w:val="ro-RO"/>
        </w:rPr>
        <w:t>ederilor art. 20</w:t>
      </w:r>
      <w:r w:rsidRPr="00A13933">
        <w:rPr>
          <w:rFonts w:ascii="Arial" w:hAnsi="Arial" w:cs="Arial"/>
          <w:noProof/>
          <w:color w:val="000000" w:themeColor="text1"/>
          <w:sz w:val="24"/>
          <w:szCs w:val="24"/>
          <w:lang w:val="ro-RO"/>
        </w:rPr>
        <w:t xml:space="preserve"> alin</w:t>
      </w:r>
      <w:r w:rsidRPr="00A13933">
        <w:rPr>
          <w:rFonts w:ascii="Arial" w:hAnsi="Arial" w:cs="Arial"/>
          <w:color w:val="000000" w:themeColor="text1"/>
          <w:sz w:val="24"/>
          <w:szCs w:val="24"/>
          <w:lang w:val="ro-RO"/>
        </w:rPr>
        <w:t xml:space="preserve">. (1) din </w:t>
      </w:r>
      <w:r w:rsidR="00667B18" w:rsidRPr="00A13933">
        <w:rPr>
          <w:rFonts w:ascii="Arial" w:hAnsi="Arial" w:cs="Arial"/>
          <w:color w:val="000000" w:themeColor="text1"/>
          <w:sz w:val="24"/>
          <w:szCs w:val="24"/>
          <w:lang w:val="ro-RO" w:eastAsia="ro-RO"/>
        </w:rPr>
        <w:t>Legea nr. 292/2018</w:t>
      </w:r>
      <w:r w:rsidRPr="00A13933">
        <w:rPr>
          <w:rFonts w:ascii="Arial" w:hAnsi="Arial" w:cs="Arial"/>
          <w:color w:val="000000" w:themeColor="text1"/>
          <w:sz w:val="24"/>
          <w:szCs w:val="24"/>
          <w:lang w:val="ro-RO"/>
        </w:rPr>
        <w:t>: "</w:t>
      </w:r>
      <w:r w:rsidRPr="00A13933">
        <w:rPr>
          <w:rFonts w:ascii="Arial" w:hAnsi="Arial" w:cs="Arial"/>
          <w:i/>
          <w:color w:val="000000" w:themeColor="text1"/>
          <w:sz w:val="24"/>
          <w:szCs w:val="24"/>
          <w:lang w:val="ro-RO"/>
        </w:rPr>
        <w:t xml:space="preserve">În </w:t>
      </w:r>
      <w:r w:rsidR="00E7594D" w:rsidRPr="00A13933">
        <w:rPr>
          <w:rFonts w:ascii="Arial" w:hAnsi="Arial" w:cs="Arial"/>
          <w:i/>
          <w:color w:val="000000" w:themeColor="text1"/>
          <w:sz w:val="24"/>
          <w:szCs w:val="24"/>
          <w:lang w:val="ro-RO"/>
        </w:rPr>
        <w:t>si</w:t>
      </w:r>
      <w:r w:rsidRPr="00A13933">
        <w:rPr>
          <w:rFonts w:ascii="Arial" w:hAnsi="Arial" w:cs="Arial"/>
          <w:i/>
          <w:color w:val="000000" w:themeColor="text1"/>
          <w:sz w:val="24"/>
          <w:szCs w:val="24"/>
          <w:lang w:val="ro-RO"/>
        </w:rPr>
        <w:t xml:space="preserve">tuaţia în care, după emiterea acordului de mediu </w:t>
      </w:r>
      <w:r w:rsidR="00E7594D" w:rsidRPr="00A13933">
        <w:rPr>
          <w:rFonts w:ascii="Arial" w:hAnsi="Arial" w:cs="Arial"/>
          <w:i/>
          <w:color w:val="000000" w:themeColor="text1"/>
          <w:sz w:val="24"/>
          <w:szCs w:val="24"/>
          <w:lang w:val="ro-RO"/>
        </w:rPr>
        <w:t>si</w:t>
      </w:r>
      <w:r w:rsidRPr="00A13933">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A13933">
        <w:rPr>
          <w:rFonts w:ascii="Arial" w:hAnsi="Arial" w:cs="Arial"/>
          <w:i/>
          <w:color w:val="000000" w:themeColor="text1"/>
          <w:sz w:val="24"/>
          <w:szCs w:val="24"/>
          <w:lang w:val="ro-RO"/>
        </w:rPr>
        <w:t>competentă</w:t>
      </w:r>
      <w:r w:rsidRPr="00A13933">
        <w:rPr>
          <w:rFonts w:ascii="Arial" w:hAnsi="Arial" w:cs="Arial"/>
          <w:i/>
          <w:color w:val="000000" w:themeColor="text1"/>
          <w:sz w:val="24"/>
          <w:szCs w:val="24"/>
          <w:lang w:val="ro-RO"/>
        </w:rPr>
        <w:t xml:space="preserve"> pentru protecţia mediului emitentă </w:t>
      </w:r>
      <w:r w:rsidR="00667B18" w:rsidRPr="00A13933">
        <w:rPr>
          <w:rFonts w:ascii="Arial" w:hAnsi="Arial" w:cs="Arial"/>
          <w:i/>
          <w:color w:val="000000" w:themeColor="text1"/>
          <w:sz w:val="24"/>
          <w:szCs w:val="24"/>
          <w:lang w:val="ro-RO"/>
        </w:rPr>
        <w:t>cu privire la aceste</w:t>
      </w:r>
      <w:r w:rsidRPr="00A13933">
        <w:rPr>
          <w:rFonts w:ascii="Arial" w:hAnsi="Arial" w:cs="Arial"/>
          <w:i/>
          <w:color w:val="000000" w:themeColor="text1"/>
          <w:sz w:val="24"/>
          <w:szCs w:val="24"/>
          <w:lang w:val="ro-RO"/>
        </w:rPr>
        <w:t xml:space="preserve"> modificări</w:t>
      </w:r>
      <w:r w:rsidRPr="00A13933">
        <w:rPr>
          <w:rFonts w:ascii="Arial" w:hAnsi="Arial" w:cs="Arial"/>
          <w:color w:val="000000" w:themeColor="text1"/>
          <w:sz w:val="24"/>
          <w:szCs w:val="24"/>
          <w:lang w:val="ro-RO"/>
        </w:rPr>
        <w:t>."</w:t>
      </w:r>
    </w:p>
    <w:p w:rsidR="005B372E" w:rsidRPr="00A13933"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În cadrul organizării de şantier, după caz, precum </w:t>
      </w:r>
      <w:r w:rsidR="00901AFF" w:rsidRPr="00A13933">
        <w:rPr>
          <w:rFonts w:ascii="Arial" w:hAnsi="Arial" w:cs="Arial"/>
          <w:color w:val="000000" w:themeColor="text1"/>
          <w:sz w:val="24"/>
          <w:szCs w:val="24"/>
          <w:lang w:val="ro-RO"/>
        </w:rPr>
        <w:t>ș</w:t>
      </w:r>
      <w:r w:rsidR="00E7594D" w:rsidRPr="00A13933">
        <w:rPr>
          <w:rFonts w:ascii="Arial" w:hAnsi="Arial" w:cs="Arial"/>
          <w:color w:val="000000" w:themeColor="text1"/>
          <w:sz w:val="24"/>
          <w:szCs w:val="24"/>
          <w:lang w:val="ro-RO"/>
        </w:rPr>
        <w:t>i</w:t>
      </w:r>
      <w:r w:rsidRPr="00A13933">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A13933">
        <w:rPr>
          <w:rFonts w:ascii="Arial" w:hAnsi="Arial" w:cs="Arial"/>
          <w:color w:val="000000" w:themeColor="text1"/>
          <w:sz w:val="24"/>
          <w:szCs w:val="24"/>
          <w:lang w:val="ro-RO"/>
        </w:rPr>
        <w:t>si</w:t>
      </w:r>
      <w:r w:rsidRPr="00A13933">
        <w:rPr>
          <w:rFonts w:ascii="Arial" w:hAnsi="Arial" w:cs="Arial"/>
          <w:color w:val="000000" w:themeColor="text1"/>
          <w:sz w:val="24"/>
          <w:szCs w:val="24"/>
          <w:lang w:val="ro-RO"/>
        </w:rPr>
        <w:t xml:space="preserve"> legislaţia privind protecţia mediului, în vigoare;</w:t>
      </w:r>
    </w:p>
    <w:p w:rsidR="005B372E" w:rsidRPr="00A13933"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Colectarea deşeurilor rezultate pe durata execuţiei lucrărilor </w:t>
      </w:r>
      <w:r w:rsidR="00E7594D" w:rsidRPr="00A13933">
        <w:rPr>
          <w:rFonts w:ascii="Arial" w:hAnsi="Arial" w:cs="Arial"/>
          <w:color w:val="000000" w:themeColor="text1"/>
          <w:sz w:val="24"/>
          <w:szCs w:val="24"/>
          <w:lang w:val="ro-RO"/>
        </w:rPr>
        <w:t>si</w:t>
      </w:r>
      <w:r w:rsidRPr="00A13933">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A13933"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Respectarea prevederilor actelor/avizelor emise de alte autorităţi pentru prezentul proiect.</w:t>
      </w:r>
    </w:p>
    <w:p w:rsidR="005B372E" w:rsidRPr="00A13933"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Respectarea prevederilor Ord. 119/2014,</w:t>
      </w:r>
      <w:r w:rsidR="00925F1F" w:rsidRPr="00A13933">
        <w:rPr>
          <w:rFonts w:ascii="Arial" w:hAnsi="Arial" w:cs="Arial"/>
          <w:color w:val="000000" w:themeColor="text1"/>
          <w:sz w:val="24"/>
          <w:szCs w:val="24"/>
          <w:lang w:val="ro-RO"/>
        </w:rPr>
        <w:t xml:space="preserve"> cu modificările ulterioare,</w:t>
      </w:r>
      <w:r w:rsidRPr="00A13933">
        <w:rPr>
          <w:rFonts w:ascii="Arial" w:hAnsi="Arial" w:cs="Arial"/>
          <w:color w:val="000000" w:themeColor="text1"/>
          <w:sz w:val="24"/>
          <w:szCs w:val="24"/>
          <w:lang w:val="ro-RO"/>
        </w:rPr>
        <w:t xml:space="preserve"> privind nivelul de zgomot.</w:t>
      </w:r>
    </w:p>
    <w:p w:rsidR="005B372E" w:rsidRPr="00A13933"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Înterzicerea depozitării direct pe sol a deşeurilor sau a materialelor cu pericol de poluare.</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Luarea tuturor măsurilor de prevenire eficientă a poluării, care să a</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gure că nicio poluare importantă nu va fi cauzată.</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Evitarea producerii de deșeuri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în cazul în care aceasta nu poate fi evitată, valorificarea lor, iar în caz de impo</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bilitate tehnică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economică, luarea măsurilor pentru neutralizarea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eliminarea acestora, evitându-se sau reducându-se impactul asupra mediului.</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Prevenirea accidentelor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limitarea consecințelor acesora.</w:t>
      </w:r>
    </w:p>
    <w:p w:rsidR="001A66B6" w:rsidRPr="00A13933"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Să supravegheze desfășurarea activității, astfel încât să nu se producă fenomene de poluare.</w:t>
      </w:r>
    </w:p>
    <w:p w:rsidR="00DD45A2" w:rsidRPr="00A13933"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Se interzice depozitarea pe amplasament de substanțe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preparate periculoase.</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Colectarea selectivă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controlată a deșeurilor pe categorii, valorificarea celor reciclabile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eliminarea celor nerecuperabile prin firme specializate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autorizate, conform </w:t>
      </w:r>
      <w:r w:rsidR="00A94231" w:rsidRPr="00A13933">
        <w:rPr>
          <w:rFonts w:ascii="Arial" w:hAnsi="Arial" w:cs="Arial"/>
          <w:bCs/>
          <w:noProof/>
          <w:color w:val="000000" w:themeColor="text1"/>
          <w:sz w:val="24"/>
          <w:szCs w:val="24"/>
          <w:lang w:val="ro-RO"/>
        </w:rPr>
        <w:t>prevederilor OUG nr. 92/2021, privind regimul deșeurilor</w:t>
      </w:r>
      <w:r w:rsidRPr="00A13933">
        <w:rPr>
          <w:rFonts w:ascii="Arial" w:hAnsi="Arial" w:cs="Arial"/>
          <w:noProof/>
          <w:color w:val="000000" w:themeColor="text1"/>
          <w:sz w:val="24"/>
          <w:szCs w:val="24"/>
          <w:lang w:val="ro-RO"/>
        </w:rPr>
        <w:t>.</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A</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gurarea refacerii mediului în toată zona de implementare a proiectului.</w:t>
      </w:r>
    </w:p>
    <w:p w:rsidR="00A178E3"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Se impune respectarea cu strictețe a amplasamentului, fără extinderi sau modificări ulterioare.</w:t>
      </w:r>
    </w:p>
    <w:p w:rsidR="00F45ED5" w:rsidRPr="00A13933"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A13933"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Conform art. 43, alin. 3-4 din anexa. nr. 5 la procedură, din </w:t>
      </w:r>
      <w:r w:rsidRPr="00A13933">
        <w:rPr>
          <w:rFonts w:ascii="Arial" w:hAnsi="Arial" w:cs="Arial"/>
          <w:color w:val="000000" w:themeColor="text1"/>
          <w:sz w:val="24"/>
          <w:szCs w:val="24"/>
          <w:lang w:val="ro-RO" w:eastAsia="ro-RO"/>
        </w:rPr>
        <w:t xml:space="preserve">Legea nr. 292/2018 </w:t>
      </w:r>
      <w:r w:rsidRPr="00A13933">
        <w:rPr>
          <w:rFonts w:ascii="Arial" w:hAnsi="Arial" w:cs="Arial"/>
          <w:i/>
          <w:color w:val="000000" w:themeColor="text1"/>
          <w:sz w:val="24"/>
          <w:szCs w:val="24"/>
          <w:lang w:val="ro-RO"/>
        </w:rPr>
        <w:t xml:space="preserve">privind evaluarea impactului anumitor proiecte publice </w:t>
      </w:r>
      <w:r w:rsidR="00E7594D" w:rsidRPr="00A13933">
        <w:rPr>
          <w:rFonts w:ascii="Arial" w:hAnsi="Arial" w:cs="Arial"/>
          <w:i/>
          <w:color w:val="000000" w:themeColor="text1"/>
          <w:sz w:val="24"/>
          <w:szCs w:val="24"/>
          <w:lang w:val="ro-RO"/>
        </w:rPr>
        <w:t>si</w:t>
      </w:r>
      <w:r w:rsidRPr="00A13933">
        <w:rPr>
          <w:rFonts w:ascii="Arial" w:hAnsi="Arial" w:cs="Arial"/>
          <w:i/>
          <w:color w:val="000000" w:themeColor="text1"/>
          <w:sz w:val="24"/>
          <w:szCs w:val="24"/>
          <w:lang w:val="ro-RO"/>
        </w:rPr>
        <w:t xml:space="preserve"> private asupra mediului</w:t>
      </w:r>
      <w:r w:rsidRPr="00A13933">
        <w:rPr>
          <w:rFonts w:ascii="Arial" w:hAnsi="Arial" w:cs="Arial"/>
          <w:color w:val="000000" w:themeColor="text1"/>
          <w:sz w:val="24"/>
          <w:szCs w:val="24"/>
          <w:lang w:val="ro-RO"/>
        </w:rPr>
        <w:t xml:space="preserve">: </w:t>
      </w:r>
      <w:r w:rsidRPr="00A13933">
        <w:rPr>
          <w:rFonts w:ascii="Arial" w:hAnsi="Arial" w:cs="Arial"/>
          <w:bCs/>
          <w:color w:val="000000" w:themeColor="text1"/>
          <w:sz w:val="24"/>
          <w:szCs w:val="24"/>
          <w:lang w:val="ro-RO"/>
        </w:rPr>
        <w:t>(3)</w:t>
      </w:r>
      <w:r w:rsidRPr="00A13933">
        <w:rPr>
          <w:rFonts w:ascii="Arial" w:hAnsi="Arial" w:cs="Arial"/>
          <w:color w:val="000000" w:themeColor="text1"/>
          <w:sz w:val="24"/>
          <w:szCs w:val="24"/>
          <w:lang w:val="ro-RO"/>
        </w:rPr>
        <w:t xml:space="preserve"> La finalizarea proiectelor publice </w:t>
      </w:r>
      <w:r w:rsidR="00E7594D" w:rsidRPr="00A13933">
        <w:rPr>
          <w:rFonts w:ascii="Arial" w:hAnsi="Arial" w:cs="Arial"/>
          <w:color w:val="000000" w:themeColor="text1"/>
          <w:sz w:val="24"/>
          <w:szCs w:val="24"/>
          <w:lang w:val="ro-RO"/>
        </w:rPr>
        <w:t>si</w:t>
      </w:r>
      <w:r w:rsidRPr="00A13933">
        <w:rPr>
          <w:rFonts w:ascii="Arial" w:hAnsi="Arial" w:cs="Arial"/>
          <w:color w:val="000000" w:themeColor="text1"/>
          <w:sz w:val="24"/>
          <w:szCs w:val="24"/>
          <w:lang w:val="ro-RO"/>
        </w:rPr>
        <w:t xml:space="preserve"> private care au făcut obiectul procedurii de evaluare a impactului asupra </w:t>
      </w:r>
      <w:r w:rsidRPr="00A13933">
        <w:rPr>
          <w:rFonts w:ascii="Arial" w:hAnsi="Arial" w:cs="Arial"/>
          <w:color w:val="000000" w:themeColor="text1"/>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A13933">
        <w:rPr>
          <w:rFonts w:ascii="Arial" w:hAnsi="Arial" w:cs="Arial"/>
          <w:bCs/>
          <w:color w:val="000000" w:themeColor="text1"/>
          <w:sz w:val="24"/>
          <w:szCs w:val="24"/>
          <w:lang w:val="ro-RO"/>
        </w:rPr>
        <w:t>(4)</w:t>
      </w:r>
      <w:r w:rsidRPr="00A13933">
        <w:rPr>
          <w:rFonts w:ascii="Arial" w:hAnsi="Arial" w:cs="Arial"/>
          <w:color w:val="000000" w:themeColor="text1"/>
          <w:sz w:val="24"/>
          <w:szCs w:val="24"/>
          <w:lang w:val="ro-RO"/>
        </w:rPr>
        <w:t xml:space="preserve"> Procesul-verbal întocmit în </w:t>
      </w:r>
      <w:r w:rsidR="00E7594D" w:rsidRPr="00A13933">
        <w:rPr>
          <w:rFonts w:ascii="Arial" w:hAnsi="Arial" w:cs="Arial"/>
          <w:color w:val="000000" w:themeColor="text1"/>
          <w:sz w:val="24"/>
          <w:szCs w:val="24"/>
          <w:lang w:val="ro-RO"/>
        </w:rPr>
        <w:t>si</w:t>
      </w:r>
      <w:r w:rsidRPr="00A13933">
        <w:rPr>
          <w:rFonts w:ascii="Arial" w:hAnsi="Arial" w:cs="Arial"/>
          <w:color w:val="000000" w:themeColor="text1"/>
          <w:sz w:val="24"/>
          <w:szCs w:val="24"/>
          <w:lang w:val="ro-RO"/>
        </w:rPr>
        <w:t xml:space="preserve">tuaţia prevăzută la alin. (3) se </w:t>
      </w:r>
      <w:r w:rsidRPr="00A13933">
        <w:rPr>
          <w:rFonts w:ascii="Arial" w:hAnsi="Arial" w:cs="Arial"/>
          <w:noProof/>
          <w:color w:val="000000" w:themeColor="text1"/>
          <w:sz w:val="24"/>
          <w:szCs w:val="24"/>
          <w:lang w:val="ro-RO"/>
        </w:rPr>
        <w:t xml:space="preserve">anexează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face parte integrantă din procesul-verbal de recepţie la terminarea lucrărilor.</w:t>
      </w:r>
    </w:p>
    <w:p w:rsidR="00B06A12" w:rsidRPr="00A13933" w:rsidRDefault="00B06A12" w:rsidP="00C75997">
      <w:pPr>
        <w:spacing w:after="0" w:line="240" w:lineRule="auto"/>
        <w:jc w:val="both"/>
        <w:rPr>
          <w:rFonts w:ascii="Arial" w:eastAsia="Times New Roman" w:hAnsi="Arial" w:cs="Arial"/>
          <w:noProof/>
          <w:color w:val="000000" w:themeColor="text1"/>
          <w:sz w:val="24"/>
          <w:szCs w:val="24"/>
          <w:lang w:val="ro-RO" w:eastAsia="en-GB"/>
        </w:rPr>
      </w:pPr>
    </w:p>
    <w:p w:rsidR="00361191" w:rsidRPr="00A13933"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A13933">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A13933"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A13933">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care se con</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completările ulterioare.</w:t>
      </w:r>
    </w:p>
    <w:p w:rsidR="00361191" w:rsidRPr="00A13933"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A13933">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A13933">
        <w:rPr>
          <w:rFonts w:ascii="Arial" w:hAnsi="Arial" w:cs="Arial"/>
          <w:color w:val="000000" w:themeColor="text1"/>
          <w:sz w:val="24"/>
          <w:szCs w:val="24"/>
          <w:lang w:val="ro-RO" w:eastAsia="ro-RO"/>
        </w:rPr>
        <w:t>Legea nr. 292/2018</w:t>
      </w:r>
      <w:r w:rsidRPr="00A13933">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private asupra mediului, con</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A13933"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A13933">
        <w:rPr>
          <w:rFonts w:ascii="Arial" w:eastAsia="Times New Roman" w:hAnsi="Arial" w:cs="Arial"/>
          <w:noProof/>
          <w:color w:val="000000" w:themeColor="text1"/>
          <w:sz w:val="24"/>
          <w:szCs w:val="24"/>
          <w:lang w:val="ro-RO" w:eastAsia="en-GB"/>
        </w:rPr>
        <w:t>    Actele sau omi</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A13933"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A13933">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A13933">
        <w:rPr>
          <w:rFonts w:ascii="Arial" w:hAnsi="Arial" w:cs="Arial"/>
          <w:color w:val="000000" w:themeColor="text1"/>
          <w:sz w:val="24"/>
          <w:szCs w:val="24"/>
          <w:lang w:val="ro-RO" w:eastAsia="ro-RO"/>
        </w:rPr>
        <w:t>Legea nr. 292/2018</w:t>
      </w:r>
      <w:r w:rsidR="003230BA" w:rsidRPr="00A13933">
        <w:rPr>
          <w:rFonts w:ascii="Arial" w:eastAsia="Times New Roman" w:hAnsi="Arial" w:cs="Arial"/>
          <w:noProof/>
          <w:color w:val="000000" w:themeColor="text1"/>
          <w:sz w:val="24"/>
          <w:szCs w:val="24"/>
          <w:lang w:val="ro-RO" w:eastAsia="en-GB"/>
        </w:rPr>
        <w:t xml:space="preserve"> </w:t>
      </w:r>
      <w:r w:rsidRPr="00A13933">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A13933"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A13933">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A13933"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A13933">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trebuie să fie echitabilă, rapidă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corectă.</w:t>
      </w:r>
    </w:p>
    <w:p w:rsidR="00B3605B" w:rsidRPr="00A13933"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A13933">
        <w:rPr>
          <w:rFonts w:ascii="Arial" w:hAnsi="Arial" w:cs="Arial"/>
          <w:noProof/>
          <w:color w:val="000000" w:themeColor="text1"/>
          <w:sz w:val="24"/>
          <w:szCs w:val="24"/>
          <w:lang w:val="ro-RO"/>
        </w:rPr>
        <w:t xml:space="preserve">    Prezenta decizie poate fi contestată în conformitate cu prevederile </w:t>
      </w:r>
      <w:r w:rsidRPr="00A13933">
        <w:rPr>
          <w:rFonts w:ascii="Arial" w:hAnsi="Arial" w:cs="Arial"/>
          <w:color w:val="000000" w:themeColor="text1"/>
          <w:sz w:val="24"/>
          <w:szCs w:val="24"/>
          <w:lang w:val="ro-RO" w:eastAsia="ro-RO"/>
        </w:rPr>
        <w:t>Legii nr. 292/2018</w:t>
      </w:r>
      <w:r w:rsidRPr="00A13933">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A13933">
        <w:rPr>
          <w:rFonts w:ascii="Arial" w:eastAsia="Times New Roman" w:hAnsi="Arial" w:cs="Arial"/>
          <w:noProof/>
          <w:color w:val="000000" w:themeColor="text1"/>
          <w:sz w:val="24"/>
          <w:szCs w:val="24"/>
          <w:lang w:val="ro-RO" w:eastAsia="en-GB"/>
        </w:rPr>
        <w:t>si</w:t>
      </w:r>
      <w:r w:rsidRPr="00A13933">
        <w:rPr>
          <w:rFonts w:ascii="Arial" w:eastAsia="Times New Roman" w:hAnsi="Arial" w:cs="Arial"/>
          <w:noProof/>
          <w:color w:val="000000" w:themeColor="text1"/>
          <w:sz w:val="24"/>
          <w:szCs w:val="24"/>
          <w:lang w:val="ro-RO" w:eastAsia="en-GB"/>
        </w:rPr>
        <w:t xml:space="preserve"> private asupra mediului</w:t>
      </w:r>
      <w:r w:rsidRPr="00A13933">
        <w:rPr>
          <w:rFonts w:ascii="Arial" w:hAnsi="Arial" w:cs="Arial"/>
          <w:b/>
          <w:color w:val="000000" w:themeColor="text1"/>
          <w:sz w:val="24"/>
          <w:szCs w:val="24"/>
          <w:lang w:val="ro-RO" w:eastAsia="ro-RO"/>
        </w:rPr>
        <w:t xml:space="preserv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ale Legii contenciosului administrativ nr. 554/2004, cu modificările </w:t>
      </w:r>
      <w:r w:rsidR="00E7594D" w:rsidRPr="00A13933">
        <w:rPr>
          <w:rFonts w:ascii="Arial" w:hAnsi="Arial" w:cs="Arial"/>
          <w:noProof/>
          <w:color w:val="000000" w:themeColor="text1"/>
          <w:sz w:val="24"/>
          <w:szCs w:val="24"/>
          <w:lang w:val="ro-RO"/>
        </w:rPr>
        <w:t>si</w:t>
      </w:r>
      <w:r w:rsidRPr="00A13933">
        <w:rPr>
          <w:rFonts w:ascii="Arial" w:hAnsi="Arial" w:cs="Arial"/>
          <w:noProof/>
          <w:color w:val="000000" w:themeColor="text1"/>
          <w:sz w:val="24"/>
          <w:szCs w:val="24"/>
          <w:lang w:val="ro-RO"/>
        </w:rPr>
        <w:t xml:space="preserve"> completările ulterioare.</w:t>
      </w:r>
    </w:p>
    <w:p w:rsidR="001334D5" w:rsidRPr="00A13933" w:rsidRDefault="00356C75" w:rsidP="00461EDF">
      <w:pPr>
        <w:autoSpaceDE w:val="0"/>
        <w:autoSpaceDN w:val="0"/>
        <w:adjustRightInd w:val="0"/>
        <w:spacing w:after="0" w:line="240" w:lineRule="auto"/>
        <w:jc w:val="both"/>
        <w:rPr>
          <w:rFonts w:ascii="Arial" w:hAnsi="Arial" w:cs="Arial"/>
          <w:noProof/>
          <w:color w:val="000000" w:themeColor="text1"/>
          <w:sz w:val="24"/>
          <w:szCs w:val="24"/>
          <w:lang w:val="ro-RO"/>
        </w:rPr>
      </w:pPr>
      <w:r w:rsidRPr="00A13933">
        <w:rPr>
          <w:rFonts w:ascii="Arial" w:hAnsi="Arial" w:cs="Arial"/>
          <w:color w:val="000000" w:themeColor="text1"/>
          <w:sz w:val="24"/>
          <w:szCs w:val="24"/>
          <w:lang w:val="ro-RO"/>
        </w:rPr>
        <w:t xml:space="preserve">    </w:t>
      </w:r>
      <w:r w:rsidR="00B3605B" w:rsidRPr="00A13933">
        <w:rPr>
          <w:rFonts w:ascii="Arial" w:hAnsi="Arial" w:cs="Arial"/>
          <w:color w:val="000000" w:themeColor="text1"/>
          <w:sz w:val="24"/>
          <w:szCs w:val="24"/>
          <w:lang w:val="ro-RO"/>
        </w:rPr>
        <w:t xml:space="preserve">Prezentul act nu exonerează de răspundere titularul, proiectantul </w:t>
      </w:r>
      <w:r w:rsidR="00E7594D" w:rsidRPr="00A13933">
        <w:rPr>
          <w:rFonts w:ascii="Arial" w:hAnsi="Arial" w:cs="Arial"/>
          <w:color w:val="000000" w:themeColor="text1"/>
          <w:sz w:val="24"/>
          <w:szCs w:val="24"/>
          <w:lang w:val="ro-RO"/>
        </w:rPr>
        <w:t>si</w:t>
      </w:r>
      <w:r w:rsidR="00B3605B" w:rsidRPr="00A13933">
        <w:rPr>
          <w:rFonts w:ascii="Arial" w:hAnsi="Arial" w:cs="Arial"/>
          <w:color w:val="000000" w:themeColor="text1"/>
          <w:sz w:val="24"/>
          <w:szCs w:val="24"/>
          <w:lang w:val="ro-RO"/>
        </w:rPr>
        <w:t>/sau constructorul în cazul producerii unor accidente în timpul execuţiei lucrărilor sau exploatării acestora.</w:t>
      </w:r>
    </w:p>
    <w:p w:rsidR="007A087B" w:rsidRPr="00A13933" w:rsidRDefault="007A087B" w:rsidP="00C957D1">
      <w:pPr>
        <w:spacing w:after="0" w:line="240" w:lineRule="auto"/>
        <w:rPr>
          <w:rFonts w:ascii="Arial" w:hAnsi="Arial" w:cs="Arial"/>
          <w:b/>
          <w:bCs/>
          <w:color w:val="000000" w:themeColor="text1"/>
          <w:sz w:val="24"/>
          <w:szCs w:val="24"/>
          <w:lang w:val="ro-RO"/>
        </w:rPr>
      </w:pPr>
    </w:p>
    <w:p w:rsidR="002C2743" w:rsidRPr="00A13933" w:rsidRDefault="002C2743" w:rsidP="00DC65B9">
      <w:pPr>
        <w:spacing w:after="0" w:line="240" w:lineRule="auto"/>
        <w:jc w:val="center"/>
        <w:rPr>
          <w:rFonts w:ascii="Arial" w:hAnsi="Arial" w:cs="Arial"/>
          <w:b/>
          <w:bCs/>
          <w:color w:val="000000" w:themeColor="text1"/>
          <w:sz w:val="24"/>
          <w:szCs w:val="24"/>
          <w:lang w:val="ro-RO"/>
        </w:rPr>
      </w:pPr>
    </w:p>
    <w:p w:rsidR="00DC65B9" w:rsidRPr="00A13933" w:rsidRDefault="00DC65B9" w:rsidP="00DC65B9">
      <w:pPr>
        <w:spacing w:after="0" w:line="240" w:lineRule="auto"/>
        <w:jc w:val="center"/>
        <w:rPr>
          <w:rFonts w:ascii="Arial" w:hAnsi="Arial" w:cs="Arial"/>
          <w:b/>
          <w:bCs/>
          <w:color w:val="000000" w:themeColor="text1"/>
          <w:sz w:val="24"/>
          <w:szCs w:val="24"/>
          <w:lang w:val="ro-RO"/>
        </w:rPr>
      </w:pPr>
      <w:r w:rsidRPr="00A13933">
        <w:rPr>
          <w:rFonts w:ascii="Arial" w:hAnsi="Arial" w:cs="Arial"/>
          <w:b/>
          <w:bCs/>
          <w:color w:val="000000" w:themeColor="text1"/>
          <w:sz w:val="24"/>
          <w:szCs w:val="24"/>
          <w:lang w:val="ro-RO"/>
        </w:rPr>
        <w:t>DIRECTOR EXECUTIV</w:t>
      </w:r>
    </w:p>
    <w:p w:rsidR="00DC65B9" w:rsidRPr="00A13933" w:rsidRDefault="00DC65B9" w:rsidP="00DC65B9">
      <w:pPr>
        <w:spacing w:after="0" w:line="240" w:lineRule="auto"/>
        <w:jc w:val="center"/>
        <w:rPr>
          <w:rFonts w:ascii="Arial" w:hAnsi="Arial" w:cs="Arial"/>
          <w:b/>
          <w:bCs/>
          <w:color w:val="000000" w:themeColor="text1"/>
          <w:sz w:val="24"/>
          <w:szCs w:val="24"/>
          <w:lang w:val="ro-RO"/>
        </w:rPr>
      </w:pPr>
      <w:r w:rsidRPr="00A13933">
        <w:rPr>
          <w:rFonts w:ascii="Arial" w:hAnsi="Arial" w:cs="Arial"/>
          <w:b/>
          <w:bCs/>
          <w:color w:val="000000" w:themeColor="text1"/>
          <w:sz w:val="24"/>
          <w:szCs w:val="24"/>
          <w:lang w:val="ro-RO"/>
        </w:rPr>
        <w:t>dr. ing. Aurica GREC</w:t>
      </w:r>
    </w:p>
    <w:p w:rsidR="00DC65B9" w:rsidRPr="00A13933" w:rsidRDefault="00DC65B9" w:rsidP="00DC65B9">
      <w:pPr>
        <w:spacing w:after="0" w:line="360" w:lineRule="auto"/>
        <w:jc w:val="both"/>
        <w:rPr>
          <w:rFonts w:ascii="Arial" w:hAnsi="Arial" w:cs="Arial"/>
          <w:b/>
          <w:bCs/>
          <w:color w:val="000000" w:themeColor="text1"/>
          <w:sz w:val="24"/>
          <w:szCs w:val="24"/>
          <w:lang w:val="ro-RO"/>
        </w:rPr>
      </w:pPr>
      <w:r w:rsidRPr="00A13933">
        <w:rPr>
          <w:rFonts w:ascii="Arial" w:hAnsi="Arial" w:cs="Arial"/>
          <w:b/>
          <w:bCs/>
          <w:color w:val="000000" w:themeColor="text1"/>
          <w:sz w:val="24"/>
          <w:szCs w:val="24"/>
          <w:lang w:val="ro-RO"/>
        </w:rPr>
        <w:t xml:space="preserve">         </w:t>
      </w:r>
    </w:p>
    <w:p w:rsidR="00DC65B9" w:rsidRPr="00A13933" w:rsidRDefault="00DC65B9" w:rsidP="00DC65B9">
      <w:pPr>
        <w:spacing w:after="0" w:line="360" w:lineRule="auto"/>
        <w:jc w:val="both"/>
        <w:rPr>
          <w:rFonts w:ascii="Arial" w:hAnsi="Arial" w:cs="Arial"/>
          <w:b/>
          <w:bCs/>
          <w:color w:val="000000" w:themeColor="text1"/>
          <w:sz w:val="24"/>
          <w:szCs w:val="24"/>
          <w:lang w:val="ro-RO"/>
        </w:rPr>
      </w:pPr>
      <w:r w:rsidRPr="00A13933">
        <w:rPr>
          <w:rFonts w:ascii="Arial" w:hAnsi="Arial" w:cs="Arial"/>
          <w:b/>
          <w:bCs/>
          <w:color w:val="000000" w:themeColor="text1"/>
          <w:sz w:val="24"/>
          <w:szCs w:val="24"/>
          <w:lang w:val="ro-RO"/>
        </w:rPr>
        <w:t xml:space="preserve">       </w:t>
      </w:r>
    </w:p>
    <w:p w:rsidR="001F3FF9" w:rsidRPr="00A13933" w:rsidRDefault="001F3FF9" w:rsidP="00DC65B9">
      <w:pPr>
        <w:spacing w:after="0" w:line="240" w:lineRule="auto"/>
        <w:jc w:val="both"/>
        <w:outlineLvl w:val="0"/>
        <w:rPr>
          <w:rFonts w:ascii="Arial" w:hAnsi="Arial" w:cs="Arial"/>
          <w:bCs/>
          <w:color w:val="000000" w:themeColor="text1"/>
          <w:sz w:val="24"/>
          <w:szCs w:val="24"/>
          <w:lang w:val="ro-RO"/>
        </w:rPr>
      </w:pPr>
    </w:p>
    <w:p w:rsidR="0002135B" w:rsidRPr="00A13933" w:rsidRDefault="0002135B" w:rsidP="00DC65B9">
      <w:pPr>
        <w:spacing w:after="0" w:line="240" w:lineRule="auto"/>
        <w:jc w:val="both"/>
        <w:outlineLvl w:val="0"/>
        <w:rPr>
          <w:rFonts w:ascii="Arial" w:hAnsi="Arial" w:cs="Arial"/>
          <w:bCs/>
          <w:color w:val="000000" w:themeColor="text1"/>
          <w:sz w:val="24"/>
          <w:szCs w:val="24"/>
          <w:lang w:val="ro-RO"/>
        </w:rPr>
      </w:pPr>
    </w:p>
    <w:p w:rsidR="001F3FF9" w:rsidRPr="00A13933" w:rsidRDefault="001F3FF9" w:rsidP="00DC65B9">
      <w:pPr>
        <w:spacing w:after="0" w:line="240" w:lineRule="auto"/>
        <w:jc w:val="both"/>
        <w:outlineLvl w:val="0"/>
        <w:rPr>
          <w:rFonts w:ascii="Arial" w:hAnsi="Arial" w:cs="Arial"/>
          <w:bCs/>
          <w:color w:val="000000" w:themeColor="text1"/>
          <w:sz w:val="24"/>
          <w:szCs w:val="24"/>
          <w:lang w:val="ro-RO"/>
        </w:rPr>
      </w:pPr>
    </w:p>
    <w:p w:rsidR="00DC65B9" w:rsidRPr="00A13933" w:rsidRDefault="00DC65B9" w:rsidP="00DC65B9">
      <w:pPr>
        <w:spacing w:after="0" w:line="240" w:lineRule="auto"/>
        <w:jc w:val="both"/>
        <w:outlineLvl w:val="0"/>
        <w:rPr>
          <w:rFonts w:ascii="Arial" w:hAnsi="Arial" w:cs="Arial"/>
          <w:bCs/>
          <w:color w:val="000000" w:themeColor="text1"/>
          <w:sz w:val="24"/>
          <w:szCs w:val="24"/>
          <w:lang w:val="ro-RO"/>
        </w:rPr>
      </w:pPr>
      <w:r w:rsidRPr="00A13933">
        <w:rPr>
          <w:rFonts w:ascii="Arial" w:hAnsi="Arial" w:cs="Arial"/>
          <w:bCs/>
          <w:color w:val="000000" w:themeColor="text1"/>
          <w:sz w:val="24"/>
          <w:szCs w:val="24"/>
          <w:lang w:val="ro-RO"/>
        </w:rPr>
        <w:t xml:space="preserve">Şef serviciu Avize, Acorduri, Autorizații, </w:t>
      </w:r>
      <w:r w:rsidRPr="00A13933">
        <w:rPr>
          <w:rFonts w:ascii="Arial" w:hAnsi="Arial" w:cs="Arial"/>
          <w:bCs/>
          <w:color w:val="000000" w:themeColor="text1"/>
          <w:sz w:val="24"/>
          <w:szCs w:val="24"/>
          <w:lang w:val="ro-RO"/>
        </w:rPr>
        <w:tab/>
      </w:r>
      <w:r w:rsidRPr="00A13933">
        <w:rPr>
          <w:rFonts w:ascii="Arial" w:hAnsi="Arial" w:cs="Arial"/>
          <w:bCs/>
          <w:color w:val="000000" w:themeColor="text1"/>
          <w:sz w:val="24"/>
          <w:szCs w:val="24"/>
          <w:lang w:val="ro-RO"/>
        </w:rPr>
        <w:tab/>
      </w:r>
      <w:r w:rsidRPr="00A13933">
        <w:rPr>
          <w:rFonts w:ascii="Arial" w:hAnsi="Arial" w:cs="Arial"/>
          <w:bCs/>
          <w:color w:val="000000" w:themeColor="text1"/>
          <w:sz w:val="24"/>
          <w:szCs w:val="24"/>
          <w:lang w:val="ro-RO"/>
        </w:rPr>
        <w:tab/>
      </w:r>
      <w:r w:rsidRPr="00A13933">
        <w:rPr>
          <w:rFonts w:ascii="Arial" w:hAnsi="Arial" w:cs="Arial"/>
          <w:bCs/>
          <w:color w:val="000000" w:themeColor="text1"/>
          <w:sz w:val="24"/>
          <w:szCs w:val="24"/>
          <w:lang w:val="ro-RO"/>
        </w:rPr>
        <w:tab/>
        <w:t xml:space="preserve">                       </w:t>
      </w:r>
    </w:p>
    <w:p w:rsidR="00DC65B9" w:rsidRPr="00A13933" w:rsidRDefault="00DC65B9" w:rsidP="00DC65B9">
      <w:pPr>
        <w:spacing w:after="0" w:line="240" w:lineRule="auto"/>
        <w:jc w:val="both"/>
        <w:outlineLvl w:val="0"/>
        <w:rPr>
          <w:rFonts w:ascii="Arial" w:hAnsi="Arial" w:cs="Arial"/>
          <w:b/>
          <w:bCs/>
          <w:color w:val="000000" w:themeColor="text1"/>
          <w:sz w:val="24"/>
          <w:szCs w:val="24"/>
          <w:lang w:val="ro-RO"/>
        </w:rPr>
      </w:pPr>
      <w:r w:rsidRPr="00A13933">
        <w:rPr>
          <w:rFonts w:ascii="Arial" w:hAnsi="Arial" w:cs="Arial"/>
          <w:bCs/>
          <w:color w:val="000000" w:themeColor="text1"/>
          <w:sz w:val="24"/>
          <w:szCs w:val="24"/>
          <w:lang w:val="ro-RO"/>
        </w:rPr>
        <w:t xml:space="preserve">ing. Gizella </w:t>
      </w:r>
      <w:r w:rsidR="00194641" w:rsidRPr="00A13933">
        <w:rPr>
          <w:rFonts w:ascii="Arial" w:hAnsi="Arial" w:cs="Arial"/>
          <w:bCs/>
          <w:color w:val="000000" w:themeColor="text1"/>
          <w:sz w:val="24"/>
          <w:szCs w:val="24"/>
          <w:lang w:val="ro-RO"/>
        </w:rPr>
        <w:t>BALINT</w:t>
      </w:r>
    </w:p>
    <w:p w:rsidR="00DC65B9" w:rsidRPr="00A13933" w:rsidRDefault="00DC65B9" w:rsidP="00DC65B9">
      <w:pPr>
        <w:spacing w:after="0" w:line="240" w:lineRule="auto"/>
        <w:jc w:val="both"/>
        <w:rPr>
          <w:rFonts w:ascii="Arial" w:hAnsi="Arial" w:cs="Arial"/>
          <w:bCs/>
          <w:color w:val="000000" w:themeColor="text1"/>
          <w:sz w:val="24"/>
          <w:szCs w:val="24"/>
          <w:lang w:val="ro-RO"/>
        </w:rPr>
      </w:pPr>
    </w:p>
    <w:p w:rsidR="009835FC" w:rsidRPr="00A13933" w:rsidRDefault="009835FC" w:rsidP="00DC65B9">
      <w:pPr>
        <w:spacing w:after="0" w:line="240" w:lineRule="auto"/>
        <w:jc w:val="both"/>
        <w:rPr>
          <w:rFonts w:ascii="Arial" w:hAnsi="Arial" w:cs="Arial"/>
          <w:bCs/>
          <w:color w:val="000000" w:themeColor="text1"/>
          <w:sz w:val="24"/>
          <w:szCs w:val="24"/>
          <w:lang w:val="ro-RO"/>
        </w:rPr>
      </w:pPr>
    </w:p>
    <w:p w:rsidR="00DC65B9" w:rsidRPr="00A13933" w:rsidRDefault="00DC65B9" w:rsidP="00DC65B9">
      <w:pPr>
        <w:spacing w:after="0" w:line="240" w:lineRule="auto"/>
        <w:jc w:val="both"/>
        <w:rPr>
          <w:rFonts w:ascii="Arial" w:hAnsi="Arial" w:cs="Arial"/>
          <w:bCs/>
          <w:color w:val="000000" w:themeColor="text1"/>
          <w:sz w:val="24"/>
          <w:szCs w:val="24"/>
          <w:lang w:val="ro-RO"/>
        </w:rPr>
      </w:pPr>
      <w:r w:rsidRPr="00A13933">
        <w:rPr>
          <w:rFonts w:ascii="Arial" w:hAnsi="Arial" w:cs="Arial"/>
          <w:bCs/>
          <w:color w:val="000000" w:themeColor="text1"/>
          <w:sz w:val="24"/>
          <w:szCs w:val="24"/>
          <w:lang w:val="ro-RO"/>
        </w:rPr>
        <w:t xml:space="preserve">Întocmit, </w:t>
      </w:r>
    </w:p>
    <w:p w:rsidR="00DC68E1" w:rsidRPr="00A13933" w:rsidRDefault="00194641" w:rsidP="003C33E9">
      <w:pPr>
        <w:spacing w:after="0" w:line="360" w:lineRule="auto"/>
        <w:jc w:val="both"/>
        <w:rPr>
          <w:rFonts w:ascii="Arial" w:hAnsi="Arial" w:cs="Arial"/>
          <w:b/>
          <w:bCs/>
          <w:color w:val="000000" w:themeColor="text1"/>
          <w:sz w:val="24"/>
          <w:szCs w:val="24"/>
          <w:lang w:val="ro-RO"/>
        </w:rPr>
      </w:pPr>
      <w:r w:rsidRPr="00A13933">
        <w:rPr>
          <w:rFonts w:ascii="Arial" w:hAnsi="Arial" w:cs="Arial"/>
          <w:bCs/>
          <w:color w:val="000000" w:themeColor="text1"/>
          <w:sz w:val="24"/>
          <w:szCs w:val="24"/>
          <w:lang w:val="ro-RO"/>
        </w:rPr>
        <w:t>i</w:t>
      </w:r>
      <w:r w:rsidR="009835FC" w:rsidRPr="00A13933">
        <w:rPr>
          <w:rFonts w:ascii="Arial" w:hAnsi="Arial" w:cs="Arial"/>
          <w:bCs/>
          <w:color w:val="000000" w:themeColor="text1"/>
          <w:sz w:val="24"/>
          <w:szCs w:val="24"/>
          <w:lang w:val="ro-RO"/>
        </w:rPr>
        <w:t xml:space="preserve">ng. </w:t>
      </w:r>
      <w:r w:rsidRPr="00A13933">
        <w:rPr>
          <w:rFonts w:ascii="Arial" w:hAnsi="Arial" w:cs="Arial"/>
          <w:bCs/>
          <w:color w:val="000000" w:themeColor="text1"/>
          <w:sz w:val="24"/>
          <w:szCs w:val="24"/>
          <w:lang w:val="ro-RO"/>
        </w:rPr>
        <w:t>Claudia SANDOR</w:t>
      </w:r>
    </w:p>
    <w:sectPr w:rsidR="00DC68E1" w:rsidRPr="00A13933"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87" w:rsidRDefault="00320587" w:rsidP="000B208E">
      <w:pPr>
        <w:spacing w:after="0" w:line="240" w:lineRule="auto"/>
      </w:pPr>
      <w:r>
        <w:separator/>
      </w:r>
    </w:p>
  </w:endnote>
  <w:endnote w:type="continuationSeparator" w:id="0">
    <w:p w:rsidR="00320587" w:rsidRDefault="0032058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E73A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8971181"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E73AA">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E73A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8971183"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7E73A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87" w:rsidRDefault="00320587" w:rsidP="000B208E">
      <w:pPr>
        <w:spacing w:after="0" w:line="240" w:lineRule="auto"/>
      </w:pPr>
      <w:r>
        <w:separator/>
      </w:r>
    </w:p>
  </w:footnote>
  <w:footnote w:type="continuationSeparator" w:id="0">
    <w:p w:rsidR="00320587" w:rsidRDefault="0032058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7E73AA">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8971182"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04224D9F"/>
    <w:multiLevelType w:val="hybridMultilevel"/>
    <w:tmpl w:val="0270E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67F91"/>
    <w:multiLevelType w:val="hybridMultilevel"/>
    <w:tmpl w:val="942AB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430BB8"/>
    <w:multiLevelType w:val="hybridMultilevel"/>
    <w:tmpl w:val="BA584B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7880DF7"/>
    <w:multiLevelType w:val="hybridMultilevel"/>
    <w:tmpl w:val="36B4F570"/>
    <w:lvl w:ilvl="0" w:tplc="55FABA68">
      <w:start w:val="1"/>
      <w:numFmt w:val="decimal"/>
      <w:lvlText w:val="%1."/>
      <w:lvlJc w:val="left"/>
      <w:pPr>
        <w:ind w:left="1530" w:hanging="360"/>
      </w:pPr>
      <w:rPr>
        <w:color w:val="auto"/>
      </w:rPr>
    </w:lvl>
    <w:lvl w:ilvl="1" w:tplc="04180019">
      <w:start w:val="1"/>
      <w:numFmt w:val="lowerLetter"/>
      <w:lvlText w:val="%2."/>
      <w:lvlJc w:val="left"/>
      <w:pPr>
        <w:ind w:left="2874" w:hanging="360"/>
      </w:pPr>
    </w:lvl>
    <w:lvl w:ilvl="2" w:tplc="0418001B">
      <w:start w:val="1"/>
      <w:numFmt w:val="lowerRoman"/>
      <w:lvlText w:val="%3."/>
      <w:lvlJc w:val="right"/>
      <w:pPr>
        <w:ind w:left="3594" w:hanging="180"/>
      </w:pPr>
    </w:lvl>
    <w:lvl w:ilvl="3" w:tplc="0418000F">
      <w:start w:val="1"/>
      <w:numFmt w:val="decimal"/>
      <w:lvlText w:val="%4."/>
      <w:lvlJc w:val="left"/>
      <w:pPr>
        <w:ind w:left="4314" w:hanging="360"/>
      </w:pPr>
    </w:lvl>
    <w:lvl w:ilvl="4" w:tplc="04180019">
      <w:start w:val="1"/>
      <w:numFmt w:val="lowerLetter"/>
      <w:lvlText w:val="%5."/>
      <w:lvlJc w:val="left"/>
      <w:pPr>
        <w:ind w:left="5034" w:hanging="360"/>
      </w:pPr>
    </w:lvl>
    <w:lvl w:ilvl="5" w:tplc="0418001B">
      <w:start w:val="1"/>
      <w:numFmt w:val="lowerRoman"/>
      <w:lvlText w:val="%6."/>
      <w:lvlJc w:val="right"/>
      <w:pPr>
        <w:ind w:left="5754" w:hanging="180"/>
      </w:pPr>
    </w:lvl>
    <w:lvl w:ilvl="6" w:tplc="0418000F">
      <w:start w:val="1"/>
      <w:numFmt w:val="decimal"/>
      <w:lvlText w:val="%7."/>
      <w:lvlJc w:val="left"/>
      <w:pPr>
        <w:ind w:left="6474" w:hanging="360"/>
      </w:pPr>
    </w:lvl>
    <w:lvl w:ilvl="7" w:tplc="04180019">
      <w:start w:val="1"/>
      <w:numFmt w:val="lowerLetter"/>
      <w:lvlText w:val="%8."/>
      <w:lvlJc w:val="left"/>
      <w:pPr>
        <w:ind w:left="7194" w:hanging="360"/>
      </w:pPr>
    </w:lvl>
    <w:lvl w:ilvl="8" w:tplc="0418001B">
      <w:start w:val="1"/>
      <w:numFmt w:val="lowerRoman"/>
      <w:lvlText w:val="%9."/>
      <w:lvlJc w:val="right"/>
      <w:pPr>
        <w:ind w:left="7914" w:hanging="180"/>
      </w:pPr>
    </w:lvl>
  </w:abstractNum>
  <w:abstractNum w:abstractNumId="20"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10"/>
  </w:num>
  <w:num w:numId="3">
    <w:abstractNumId w:val="16"/>
  </w:num>
  <w:num w:numId="4">
    <w:abstractNumId w:val="8"/>
  </w:num>
  <w:num w:numId="5">
    <w:abstractNumId w:val="14"/>
  </w:num>
  <w:num w:numId="6">
    <w:abstractNumId w:val="7"/>
  </w:num>
  <w:num w:numId="7">
    <w:abstractNumId w:val="12"/>
  </w:num>
  <w:num w:numId="8">
    <w:abstractNumId w:val="5"/>
  </w:num>
  <w:num w:numId="9">
    <w:abstractNumId w:val="22"/>
  </w:num>
  <w:num w:numId="10">
    <w:abstractNumId w:val="15"/>
  </w:num>
  <w:num w:numId="11">
    <w:abstractNumId w:val="13"/>
  </w:num>
  <w:num w:numId="12">
    <w:abstractNumId w:val="20"/>
  </w:num>
  <w:num w:numId="13">
    <w:abstractNumId w:val="23"/>
  </w:num>
  <w:num w:numId="14">
    <w:abstractNumId w:val="18"/>
  </w:num>
  <w:num w:numId="15">
    <w:abstractNumId w:val="21"/>
  </w:num>
  <w:num w:numId="16">
    <w:abstractNumId w:val="6"/>
  </w:num>
  <w:num w:numId="17">
    <w:abstractNumId w:val="11"/>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587"/>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220B"/>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70"/>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3AA"/>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3933"/>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151A"/>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96B"/>
    <w:rsid w:val="00D01A75"/>
    <w:rsid w:val="00D01EF8"/>
    <w:rsid w:val="00D02B3A"/>
    <w:rsid w:val="00D0360B"/>
    <w:rsid w:val="00D03CD9"/>
    <w:rsid w:val="00D03D7F"/>
    <w:rsid w:val="00D043BD"/>
    <w:rsid w:val="00D04939"/>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2C3C"/>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table" w:customStyle="1" w:styleId="TableGrid1">
    <w:name w:val="Table Grid1"/>
    <w:basedOn w:val="TableNormal"/>
    <w:next w:val="TableGrid"/>
    <w:uiPriority w:val="59"/>
    <w:rsid w:val="00D04939"/>
    <w:pPr>
      <w:spacing w:after="0" w:line="240" w:lineRule="auto"/>
    </w:pPr>
    <w:rPr>
      <w:rFonts w:ascii="Calibri" w:eastAsia="Calibri" w:hAnsi="Calibri" w:cs="Times New Roman"/>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926887221">
      <w:bodyDiv w:val="1"/>
      <w:marLeft w:val="0"/>
      <w:marRight w:val="0"/>
      <w:marTop w:val="0"/>
      <w:marBottom w:val="0"/>
      <w:divBdr>
        <w:top w:val="none" w:sz="0" w:space="0" w:color="auto"/>
        <w:left w:val="none" w:sz="0" w:space="0" w:color="auto"/>
        <w:bottom w:val="none" w:sz="0" w:space="0" w:color="auto"/>
        <w:right w:val="none" w:sz="0" w:space="0" w:color="auto"/>
      </w:divBdr>
    </w:div>
    <w:div w:id="1049307388">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274902664">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21351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23EE7-8FEB-4A01-9172-D41E9215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12</cp:revision>
  <cp:lastPrinted>2022-10-18T11:25:00Z</cp:lastPrinted>
  <dcterms:created xsi:type="dcterms:W3CDTF">2022-07-13T07:31:00Z</dcterms:created>
  <dcterms:modified xsi:type="dcterms:W3CDTF">2022-11-03T07:00:00Z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