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665159" w:rsidP="00665159">
      <w:pPr>
        <w:pStyle w:val="Heading2"/>
        <w:tabs>
          <w:tab w:val="center" w:pos="4987"/>
          <w:tab w:val="left" w:pos="7650"/>
        </w:tabs>
        <w:spacing w:before="0" w:after="0" w:line="240" w:lineRule="auto"/>
        <w:rPr>
          <w:rFonts w:ascii="Arial" w:hAnsi="Arial" w:cs="Arial"/>
          <w:i w:val="0"/>
          <w:lang w:val="ro-RO"/>
        </w:rPr>
      </w:pPr>
      <w:r>
        <w:rPr>
          <w:rFonts w:ascii="Arial" w:hAnsi="Arial" w:cs="Arial"/>
          <w:i w:val="0"/>
          <w:lang w:val="ro-RO"/>
        </w:rPr>
        <w:t xml:space="preserve">                          </w:t>
      </w:r>
      <w:r w:rsidR="00B225BA">
        <w:rPr>
          <w:rFonts w:ascii="Arial" w:hAnsi="Arial" w:cs="Arial"/>
          <w:i w:val="0"/>
          <w:lang w:val="ro-RO"/>
        </w:rPr>
        <w:t xml:space="preserve">                                 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471D9D">
        <w:rPr>
          <w:rFonts w:ascii="Arial" w:hAnsi="Arial" w:cs="Arial"/>
          <w:b/>
          <w:sz w:val="24"/>
          <w:szCs w:val="24"/>
          <w:lang w:val="ro-RO"/>
        </w:rPr>
        <w:t>C.N.C.F.,,CFR” SA – S.R.C.F. CLUJ prin S.C.VIO TOP S.R.L.</w:t>
      </w:r>
      <w:r w:rsidR="00340EE5">
        <w:rPr>
          <w:rFonts w:ascii="Arial" w:hAnsi="Arial" w:cs="Arial"/>
          <w:b/>
          <w:sz w:val="24"/>
          <w:szCs w:val="24"/>
          <w:lang w:val="ro-RO"/>
        </w:rPr>
        <w:t xml:space="preserve"> </w:t>
      </w:r>
      <w:r w:rsidR="002C08FC">
        <w:rPr>
          <w:rFonts w:ascii="Arial" w:hAnsi="Arial" w:cs="Arial"/>
          <w:sz w:val="24"/>
          <w:szCs w:val="24"/>
          <w:lang w:val="ro-RO"/>
        </w:rPr>
        <w:t xml:space="preserve">, </w:t>
      </w:r>
      <w:r w:rsidR="002C08FC" w:rsidRPr="002C08FC">
        <w:rPr>
          <w:rFonts w:ascii="Arial" w:hAnsi="Arial" w:cs="Arial"/>
          <w:sz w:val="24"/>
          <w:szCs w:val="24"/>
          <w:lang w:val="ro-RO"/>
        </w:rPr>
        <w:t xml:space="preserve">cu </w:t>
      </w:r>
      <w:r w:rsidR="003A6905">
        <w:rPr>
          <w:rFonts w:ascii="Arial" w:hAnsi="Arial" w:cs="Arial"/>
          <w:sz w:val="24"/>
          <w:szCs w:val="24"/>
          <w:lang w:val="ro-RO"/>
        </w:rPr>
        <w:t xml:space="preserve">sediul </w:t>
      </w:r>
      <w:r w:rsidR="002C08FC">
        <w:rPr>
          <w:rFonts w:ascii="Arial" w:hAnsi="Arial" w:cs="Arial"/>
          <w:sz w:val="24"/>
          <w:szCs w:val="24"/>
          <w:lang w:val="ro-RO"/>
        </w:rPr>
        <w:t>în județul</w:t>
      </w:r>
      <w:r w:rsidR="00471D9D">
        <w:rPr>
          <w:rFonts w:ascii="Arial" w:hAnsi="Arial" w:cs="Arial"/>
          <w:sz w:val="24"/>
          <w:szCs w:val="24"/>
          <w:lang w:val="ro-RO"/>
        </w:rPr>
        <w:t xml:space="preserve"> Cluj, P-ta Avram Iancu, nr. 17</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D97611" w:rsidRPr="000A2D12">
        <w:rPr>
          <w:rFonts w:ascii="Arial" w:hAnsi="Arial" w:cs="Arial"/>
          <w:b/>
          <w:sz w:val="24"/>
          <w:szCs w:val="24"/>
          <w:lang w:val="ro-RO"/>
        </w:rPr>
        <w:t>„</w:t>
      </w:r>
      <w:r w:rsidR="00471D9D" w:rsidRPr="000A2D12">
        <w:rPr>
          <w:rFonts w:ascii="Arial" w:hAnsi="Arial" w:cs="Arial"/>
          <w:b/>
          <w:sz w:val="24"/>
          <w:szCs w:val="24"/>
          <w:lang w:val="ro-RO"/>
        </w:rPr>
        <w:t>Modernizarea trecerii la nivel KM 141 + 927 linia  412 între statiile Benesat – Ulmeni SJ</w:t>
      </w:r>
      <w:r w:rsidR="00340EE5" w:rsidRPr="000A2D12">
        <w:rPr>
          <w:rFonts w:ascii="Arial" w:hAnsi="Arial" w:cs="Arial"/>
          <w:b/>
          <w:sz w:val="24"/>
          <w:szCs w:val="24"/>
          <w:lang w:val="ro-RO"/>
        </w:rPr>
        <w:t xml:space="preserve"> </w:t>
      </w:r>
      <w:r w:rsidR="0003103B" w:rsidRPr="000A2D12">
        <w:rPr>
          <w:rFonts w:ascii="Arial" w:hAnsi="Arial" w:cs="Arial"/>
          <w:b/>
          <w:sz w:val="24"/>
          <w:szCs w:val="24"/>
          <w:lang w:val="ro-RO"/>
        </w:rPr>
        <w:t>"</w:t>
      </w:r>
      <w:r w:rsidR="00B87F61" w:rsidRPr="000A2D12">
        <w:rPr>
          <w:rFonts w:ascii="Arial" w:hAnsi="Arial" w:cs="Arial"/>
          <w:b/>
          <w:sz w:val="24"/>
          <w:szCs w:val="24"/>
          <w:lang w:val="ro-RO"/>
        </w:rPr>
        <w:t>,</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233E6E">
        <w:rPr>
          <w:rFonts w:ascii="Arial" w:hAnsi="Arial" w:cs="Arial"/>
          <w:sz w:val="24"/>
          <w:szCs w:val="24"/>
          <w:lang w:val="ro-RO"/>
        </w:rPr>
        <w:t xml:space="preserve"> </w:t>
      </w:r>
      <w:r w:rsidR="00471D9D">
        <w:rPr>
          <w:rFonts w:ascii="Arial" w:hAnsi="Arial" w:cs="Arial"/>
          <w:sz w:val="24"/>
          <w:szCs w:val="24"/>
          <w:lang w:val="ro-RO"/>
        </w:rPr>
        <w:t>com. Benesat</w:t>
      </w:r>
      <w:r w:rsidR="00340EE5">
        <w:rPr>
          <w:rFonts w:ascii="Arial" w:hAnsi="Arial" w:cs="Arial"/>
          <w:sz w:val="24"/>
          <w:szCs w:val="24"/>
          <w:lang w:val="ro-RO"/>
        </w:rPr>
        <w:t>,</w:t>
      </w:r>
      <w:r w:rsidR="00471D9D">
        <w:rPr>
          <w:rFonts w:ascii="Arial" w:hAnsi="Arial" w:cs="Arial"/>
          <w:sz w:val="24"/>
          <w:szCs w:val="24"/>
          <w:lang w:val="ro-RO"/>
        </w:rPr>
        <w:t xml:space="preserve">nr. FN </w:t>
      </w:r>
      <w:r w:rsidR="000334C4">
        <w:rPr>
          <w:rFonts w:ascii="Arial" w:hAnsi="Arial" w:cs="Arial"/>
          <w:sz w:val="24"/>
          <w:szCs w:val="24"/>
          <w:lang w:val="ro-RO"/>
        </w:rPr>
        <w:t>, intravilan , trecere nivel de cale ferată Km 141+ 927 linia 412,între statiile Benesat, Ulmeni SJ</w:t>
      </w:r>
      <w:r w:rsidR="00340EE5">
        <w:rPr>
          <w:rFonts w:ascii="Arial" w:hAnsi="Arial" w:cs="Arial"/>
          <w:sz w:val="24"/>
          <w:szCs w:val="24"/>
          <w:lang w:val="ro-RO"/>
        </w:rPr>
        <w:t xml:space="preserve"> </w:t>
      </w:r>
      <w:r w:rsidR="0003103B">
        <w:rPr>
          <w:rFonts w:ascii="Arial" w:hAnsi="Arial" w:cs="Arial"/>
          <w:sz w:val="24"/>
          <w:szCs w:val="24"/>
          <w:lang w:val="ro-RO"/>
        </w:rPr>
        <w:t xml:space="preserve">, </w:t>
      </w:r>
      <w:r w:rsidR="00B87F61" w:rsidRPr="00B87F61">
        <w:rPr>
          <w:rFonts w:ascii="Arial" w:hAnsi="Arial" w:cs="Arial"/>
          <w:sz w:val="24"/>
          <w:szCs w:val="24"/>
          <w:lang w:val="ro-RO"/>
        </w:rPr>
        <w:t xml:space="preserve"> înregistrată la APM Sălaj cu nr.</w:t>
      </w:r>
      <w:r w:rsidR="00F52B38">
        <w:rPr>
          <w:rFonts w:ascii="Arial" w:hAnsi="Arial" w:cs="Arial"/>
          <w:sz w:val="24"/>
          <w:szCs w:val="24"/>
          <w:lang w:val="ro-RO"/>
        </w:rPr>
        <w:t xml:space="preserve"> </w:t>
      </w:r>
      <w:r w:rsidR="000334C4">
        <w:rPr>
          <w:rFonts w:ascii="Arial" w:hAnsi="Arial" w:cs="Arial"/>
          <w:sz w:val="24"/>
          <w:szCs w:val="24"/>
          <w:lang w:val="ro-RO"/>
        </w:rPr>
        <w:t>1716/12.03.2021</w:t>
      </w:r>
      <w:r w:rsidR="003A6905">
        <w:rPr>
          <w:rFonts w:ascii="Arial" w:hAnsi="Arial" w:cs="Arial"/>
          <w:sz w:val="24"/>
          <w:szCs w:val="24"/>
          <w:lang w:val="ro-RO"/>
        </w:rPr>
        <w:t xml:space="preserve"> </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F7177A"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w:t>
      </w:r>
      <w:r w:rsidR="000334C4">
        <w:rPr>
          <w:rFonts w:ascii="Arial" w:hAnsi="Arial" w:cs="Arial"/>
          <w:sz w:val="24"/>
          <w:szCs w:val="24"/>
          <w:lang w:val="ro-RO"/>
        </w:rPr>
        <w:t xml:space="preserve">interne din data de  06.07.2022, si  21.07.2022 </w:t>
      </w:r>
      <w:r w:rsidR="004B035A">
        <w:rPr>
          <w:rFonts w:ascii="Arial" w:hAnsi="Arial" w:cs="Arial"/>
          <w:sz w:val="24"/>
          <w:szCs w:val="24"/>
          <w:lang w:val="ro-RO"/>
        </w:rPr>
        <w:t>,</w:t>
      </w:r>
      <w:r w:rsidR="003A6905">
        <w:rPr>
          <w:rFonts w:ascii="Arial" w:hAnsi="Arial" w:cs="Arial"/>
          <w:sz w:val="24"/>
          <w:szCs w:val="24"/>
          <w:lang w:val="ro-RO"/>
        </w:rPr>
        <w:t xml:space="preserve"> pe baza punctelor de vedere a membriilor CAT, transmise prin e-mail</w:t>
      </w:r>
      <w:r w:rsidRPr="00863440">
        <w:rPr>
          <w:rFonts w:ascii="Arial" w:hAnsi="Arial" w:cs="Arial"/>
          <w:sz w:val="24"/>
          <w:szCs w:val="24"/>
          <w:lang w:val="ro-RO"/>
        </w:rPr>
        <w:t>, că proiectul:</w:t>
      </w:r>
      <w:r w:rsidR="0003103B" w:rsidRPr="00D97611">
        <w:rPr>
          <w:rFonts w:ascii="Arial" w:hAnsi="Arial" w:cs="Arial"/>
          <w:b/>
          <w:sz w:val="24"/>
          <w:szCs w:val="24"/>
          <w:lang w:val="ro-RO"/>
        </w:rPr>
        <w:t>„</w:t>
      </w:r>
      <w:r w:rsidR="003A6905" w:rsidRPr="00F7177A">
        <w:rPr>
          <w:rFonts w:ascii="Arial" w:hAnsi="Arial" w:cs="Arial"/>
          <w:sz w:val="24"/>
          <w:szCs w:val="24"/>
          <w:lang w:val="ro-RO"/>
        </w:rPr>
        <w:t xml:space="preserve"> </w:t>
      </w:r>
      <w:r w:rsidR="000334C4" w:rsidRPr="000A2D12">
        <w:rPr>
          <w:rFonts w:ascii="Arial" w:hAnsi="Arial" w:cs="Arial"/>
          <w:b/>
          <w:sz w:val="24"/>
          <w:szCs w:val="24"/>
          <w:lang w:val="ro-RO"/>
        </w:rPr>
        <w:t xml:space="preserve">Modernizarea trecerii la nivel KM 141 + 927 linia  412 între statiile Benesat – Ulmeni SJ </w:t>
      </w:r>
      <w:r w:rsidR="0003103B" w:rsidRPr="000A2D12">
        <w:rPr>
          <w:rFonts w:ascii="Arial" w:hAnsi="Arial" w:cs="Arial"/>
          <w:sz w:val="24"/>
          <w:szCs w:val="24"/>
          <w:lang w:val="ro-RO"/>
        </w:rPr>
        <w:t>"</w:t>
      </w:r>
      <w:r w:rsidR="0003103B" w:rsidRPr="000A2D12">
        <w:rPr>
          <w:rFonts w:ascii="Arial" w:hAnsi="Arial" w:cs="Arial"/>
          <w:b/>
          <w:sz w:val="24"/>
          <w:szCs w:val="24"/>
          <w:lang w:val="ro-RO"/>
        </w:rPr>
        <w:t>,</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ețul Sălaj,</w:t>
      </w:r>
      <w:r w:rsidR="000334C4" w:rsidRPr="000334C4">
        <w:rPr>
          <w:rFonts w:ascii="Arial" w:hAnsi="Arial" w:cs="Arial"/>
          <w:sz w:val="24"/>
          <w:szCs w:val="24"/>
          <w:lang w:val="ro-RO"/>
        </w:rPr>
        <w:t xml:space="preserve"> </w:t>
      </w:r>
      <w:r w:rsidR="000334C4" w:rsidRPr="00B87F61">
        <w:rPr>
          <w:rFonts w:ascii="Arial" w:hAnsi="Arial" w:cs="Arial"/>
          <w:sz w:val="24"/>
          <w:szCs w:val="24"/>
          <w:lang w:val="ro-RO"/>
        </w:rPr>
        <w:t>jud</w:t>
      </w:r>
      <w:r w:rsidR="000334C4">
        <w:rPr>
          <w:rFonts w:ascii="Arial" w:hAnsi="Arial" w:cs="Arial"/>
          <w:sz w:val="24"/>
          <w:szCs w:val="24"/>
          <w:lang w:val="ro-RO"/>
        </w:rPr>
        <w:t>ețul Sălaj, com. Benesat,nr. FN , intravilan , trecere nivel de cale ferată Km 141+ 927 linia 412,între statiile Benesat, Ulmeni SJ.</w:t>
      </w:r>
    </w:p>
    <w:p w:rsidR="005A3896" w:rsidRDefault="005A3896" w:rsidP="00750634">
      <w:pPr>
        <w:spacing w:after="0" w:line="240" w:lineRule="auto"/>
        <w:ind w:firstLine="720"/>
        <w:jc w:val="center"/>
        <w:rPr>
          <w:rFonts w:ascii="Arial" w:hAnsi="Arial" w:cs="Arial"/>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w:t>
      </w:r>
      <w:r w:rsidR="00340EE5">
        <w:rPr>
          <w:rFonts w:ascii="Arial" w:hAnsi="Arial" w:cs="Arial"/>
          <w:b/>
          <w:sz w:val="24"/>
          <w:szCs w:val="24"/>
          <w:lang w:val="ro-RO"/>
        </w:rPr>
        <w:t xml:space="preserve">, nu se supune evaluării adecvate și nu se supune evaluării impactului asupra corpurilor de apa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5A3896" w:rsidRDefault="00F52B38" w:rsidP="00F52B38">
      <w:pPr>
        <w:spacing w:after="0" w:line="240" w:lineRule="auto"/>
        <w:jc w:val="both"/>
        <w:rPr>
          <w:rFonts w:ascii="Arial" w:eastAsia="Times New Roman" w:hAnsi="Arial" w:cs="Arial"/>
          <w:i/>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w:t>
      </w:r>
      <w:r w:rsidR="00302577" w:rsidRPr="005A3896">
        <w:rPr>
          <w:rFonts w:ascii="Arial" w:hAnsi="Arial" w:cs="Arial"/>
          <w:sz w:val="24"/>
          <w:szCs w:val="24"/>
          <w:lang w:val="ro-RO"/>
        </w:rPr>
        <w:t>,</w:t>
      </w:r>
      <w:r w:rsidR="00A64DF6">
        <w:rPr>
          <w:rFonts w:ascii="Arial" w:eastAsia="Times New Roman" w:hAnsi="Arial" w:cs="Arial"/>
          <w:color w:val="000000"/>
          <w:sz w:val="24"/>
          <w:szCs w:val="24"/>
          <w:u w:val="single"/>
          <w:lang w:val="ro-RO" w:eastAsia="en-GB"/>
        </w:rPr>
        <w:t xml:space="preserve"> Anexa 2, la </w:t>
      </w:r>
      <w:r w:rsidR="005A3896" w:rsidRPr="005A3896">
        <w:rPr>
          <w:rFonts w:ascii="Arial" w:eastAsia="Times New Roman" w:hAnsi="Arial" w:cs="Arial"/>
          <w:color w:val="000000"/>
          <w:sz w:val="24"/>
          <w:szCs w:val="24"/>
          <w:lang w:val="ro-RO" w:eastAsia="en-GB"/>
        </w:rPr>
        <w:t xml:space="preserve"> pct. </w:t>
      </w:r>
      <w:r w:rsidR="00340EE5">
        <w:rPr>
          <w:rFonts w:ascii="Arial" w:eastAsia="Times New Roman" w:hAnsi="Arial" w:cs="Arial"/>
          <w:color w:val="000000"/>
          <w:sz w:val="24"/>
          <w:szCs w:val="24"/>
          <w:lang w:val="ro-RO" w:eastAsia="en-GB"/>
        </w:rPr>
        <w:t>13, lit a) – orice modificări</w:t>
      </w:r>
      <w:r w:rsidR="008B63E7">
        <w:rPr>
          <w:rFonts w:ascii="Arial" w:eastAsia="Times New Roman" w:hAnsi="Arial" w:cs="Arial"/>
          <w:color w:val="000000"/>
          <w:sz w:val="24"/>
          <w:szCs w:val="24"/>
          <w:lang w:val="ro-RO" w:eastAsia="en-GB"/>
        </w:rPr>
        <w:t xml:space="preserve"> sau extinderi altele decat cele prevăzute la pct. 24, din anexa nr. 1 ale proiectelor prevazute în anexa nr. 1, sau în prezenta anexa , deja autorizate , executate sau în curs de a fi executate , care pot avea efecte semnificative negative asupra mediului </w:t>
      </w:r>
      <w:r w:rsidR="000334C4">
        <w:rPr>
          <w:rFonts w:ascii="Arial" w:eastAsia="Times New Roman" w:hAnsi="Arial" w:cs="Arial"/>
          <w:color w:val="000000"/>
          <w:sz w:val="24"/>
          <w:szCs w:val="24"/>
          <w:lang w:val="ro-RO" w:eastAsia="en-GB"/>
        </w:rPr>
        <w:t xml:space="preserve"> si punct 10, lit b</w:t>
      </w:r>
      <w:r w:rsidR="000334C4">
        <w:rPr>
          <w:rFonts w:ascii="Arial" w:eastAsia="Times New Roman" w:hAnsi="Arial" w:cs="Arial"/>
          <w:color w:val="000000"/>
          <w:sz w:val="24"/>
          <w:szCs w:val="24"/>
          <w:lang w:eastAsia="en-GB"/>
        </w:rPr>
        <w:t>)</w:t>
      </w:r>
      <w:r w:rsidR="00A40C72">
        <w:rPr>
          <w:rFonts w:ascii="Arial" w:eastAsia="Times New Roman" w:hAnsi="Arial" w:cs="Arial"/>
          <w:color w:val="000000"/>
          <w:sz w:val="24"/>
          <w:szCs w:val="24"/>
          <w:lang w:eastAsia="en-GB"/>
        </w:rPr>
        <w:t xml:space="preserve">- proiecte de dezvoltare urbana , inclusive constructia centrelor comerciale si a parcarilor auto publice </w:t>
      </w:r>
      <w:r w:rsidR="005A3896" w:rsidRPr="005A3896">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5A3896">
        <w:rPr>
          <w:rFonts w:ascii="Arial" w:hAnsi="Arial" w:cs="Arial"/>
          <w:color w:val="000000" w:themeColor="text1"/>
          <w:sz w:val="24"/>
          <w:szCs w:val="24"/>
          <w:lang w:val="ro-RO"/>
        </w:rPr>
        <w:t xml:space="preserve"> </w:t>
      </w:r>
      <w:r w:rsidR="00A40C72">
        <w:rPr>
          <w:rFonts w:ascii="Arial" w:hAnsi="Arial" w:cs="Arial"/>
          <w:color w:val="000000" w:themeColor="text1"/>
          <w:sz w:val="24"/>
          <w:szCs w:val="24"/>
          <w:lang w:val="ro-RO"/>
        </w:rPr>
        <w:t xml:space="preserve"> Adevarul </w:t>
      </w:r>
      <w:r w:rsidRPr="00F52B38">
        <w:rPr>
          <w:rFonts w:ascii="Arial" w:hAnsi="Arial" w:cs="Arial"/>
          <w:color w:val="000000" w:themeColor="text1"/>
          <w:sz w:val="24"/>
          <w:szCs w:val="24"/>
          <w:lang w:val="ro-RO"/>
        </w:rPr>
        <w:t xml:space="preserve">, afişare şi înregistrare anunţ la sediul </w:t>
      </w:r>
      <w:r w:rsidR="00A64DF6">
        <w:rPr>
          <w:rFonts w:ascii="Arial" w:hAnsi="Arial" w:cs="Arial"/>
          <w:color w:val="000000" w:themeColor="text1"/>
          <w:sz w:val="24"/>
          <w:szCs w:val="24"/>
          <w:lang w:val="ro-RO"/>
        </w:rPr>
        <w:t>Prim</w:t>
      </w:r>
      <w:r w:rsidR="00A40C72">
        <w:rPr>
          <w:rFonts w:ascii="Arial" w:hAnsi="Arial" w:cs="Arial"/>
          <w:color w:val="000000" w:themeColor="text1"/>
          <w:sz w:val="24"/>
          <w:szCs w:val="24"/>
          <w:lang w:val="ro-RO"/>
        </w:rPr>
        <w:t xml:space="preserve">ăriei Comunei  Benesat </w:t>
      </w:r>
      <w:r w:rsidR="00BE01DA">
        <w:rPr>
          <w:rFonts w:ascii="Arial" w:hAnsi="Arial" w:cs="Arial"/>
          <w:color w:val="000000" w:themeColor="text1"/>
          <w:sz w:val="24"/>
          <w:szCs w:val="24"/>
          <w:lang w:val="ro-RO"/>
        </w:rPr>
        <w:t xml:space="preserve"> </w:t>
      </w:r>
      <w:r w:rsidR="00F043A1">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133767" w:rsidRDefault="00885F85" w:rsidP="003B09E9">
      <w:pPr>
        <w:spacing w:after="0" w:line="312" w:lineRule="auto"/>
        <w:rPr>
          <w:rFonts w:ascii="Arial" w:hAnsi="Arial" w:cs="Arial"/>
          <w:noProof/>
          <w:color w:val="000000" w:themeColor="text1"/>
          <w:sz w:val="24"/>
          <w:szCs w:val="24"/>
          <w:lang w:val="ro-RO"/>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91169B" w:rsidRPr="00F35547">
        <w:rPr>
          <w:rFonts w:ascii="Arial" w:hAnsi="Arial" w:cs="Arial"/>
          <w:noProof/>
          <w:color w:val="000000" w:themeColor="text1"/>
          <w:sz w:val="24"/>
          <w:szCs w:val="24"/>
          <w:lang w:val="ro-RO"/>
        </w:rPr>
        <w:t>:</w:t>
      </w:r>
      <w:r w:rsidR="0091169B">
        <w:rPr>
          <w:rFonts w:ascii="Arial" w:hAnsi="Arial" w:cs="Arial"/>
          <w:noProof/>
          <w:color w:val="000000" w:themeColor="text1"/>
          <w:sz w:val="24"/>
          <w:szCs w:val="24"/>
          <w:lang w:val="ro-RO"/>
        </w:rPr>
        <w:t xml:space="preserve"> </w:t>
      </w:r>
    </w:p>
    <w:p w:rsidR="00A40C72" w:rsidRDefault="0091169B" w:rsidP="003B09E9">
      <w:pPr>
        <w:spacing w:after="0" w:line="312" w:lineRule="auto"/>
        <w:rPr>
          <w:rFonts w:ascii="Arial" w:hAnsi="Arial" w:cs="Arial"/>
          <w:noProof/>
          <w:color w:val="000000" w:themeColor="text1"/>
          <w:sz w:val="24"/>
          <w:szCs w:val="24"/>
          <w:lang w:val="ro-RO"/>
        </w:rPr>
      </w:pPr>
      <w:r>
        <w:rPr>
          <w:rFonts w:ascii="Arial" w:hAnsi="Arial" w:cs="Arial"/>
          <w:noProof/>
          <w:color w:val="000000" w:themeColor="text1"/>
          <w:sz w:val="24"/>
          <w:szCs w:val="24"/>
          <w:lang w:val="ro-RO"/>
        </w:rPr>
        <w:t>Prin pr</w:t>
      </w:r>
      <w:r w:rsidR="003B09E9">
        <w:rPr>
          <w:rFonts w:ascii="Arial" w:hAnsi="Arial" w:cs="Arial"/>
          <w:noProof/>
          <w:color w:val="000000" w:themeColor="text1"/>
          <w:sz w:val="24"/>
          <w:szCs w:val="24"/>
          <w:lang w:val="ro-RO"/>
        </w:rPr>
        <w:t>oiect se propune</w:t>
      </w:r>
      <w:r w:rsidR="00A40C72">
        <w:rPr>
          <w:rFonts w:ascii="Arial" w:hAnsi="Arial" w:cs="Arial"/>
          <w:noProof/>
          <w:color w:val="000000" w:themeColor="text1"/>
          <w:sz w:val="24"/>
          <w:szCs w:val="24"/>
        </w:rPr>
        <w:t>: Refacerea trecerii la nivel din datele elastice agrementate AFER</w:t>
      </w:r>
      <w:r w:rsidR="002F3A51">
        <w:rPr>
          <w:rFonts w:ascii="Arial" w:hAnsi="Arial" w:cs="Arial"/>
          <w:noProof/>
          <w:color w:val="000000" w:themeColor="text1"/>
          <w:sz w:val="24"/>
          <w:szCs w:val="24"/>
        </w:rPr>
        <w:t xml:space="preserve">: </w:t>
      </w:r>
      <w:r w:rsidR="003B09E9">
        <w:rPr>
          <w:rFonts w:ascii="Arial" w:hAnsi="Arial" w:cs="Arial"/>
          <w:noProof/>
          <w:color w:val="000000" w:themeColor="text1"/>
          <w:sz w:val="24"/>
          <w:szCs w:val="24"/>
          <w:lang w:val="ro-RO"/>
        </w:rPr>
        <w:t xml:space="preserve"> </w:t>
      </w:r>
      <w:r w:rsidR="002F3A51">
        <w:rPr>
          <w:rFonts w:ascii="Arial" w:hAnsi="Arial" w:cs="Arial"/>
          <w:noProof/>
          <w:color w:val="000000" w:themeColor="text1"/>
          <w:sz w:val="24"/>
          <w:szCs w:val="24"/>
          <w:lang w:val="ro-RO"/>
        </w:rPr>
        <w:t xml:space="preserve"> </w:t>
      </w:r>
    </w:p>
    <w:p w:rsidR="00F35547" w:rsidRPr="00F35547" w:rsidRDefault="00A40C72" w:rsidP="003B09E9">
      <w:pPr>
        <w:spacing w:after="0" w:line="312" w:lineRule="auto"/>
        <w:rPr>
          <w:rFonts w:ascii="Arial" w:hAnsi="Arial" w:cs="Arial"/>
          <w:sz w:val="24"/>
          <w:szCs w:val="24"/>
          <w:lang w:val="ro-RO"/>
        </w:rPr>
      </w:pPr>
      <w:r>
        <w:rPr>
          <w:rFonts w:ascii="Arial" w:hAnsi="Arial" w:cs="Arial"/>
          <w:noProof/>
          <w:color w:val="000000" w:themeColor="text1"/>
          <w:sz w:val="24"/>
          <w:szCs w:val="24"/>
          <w:lang w:val="ro-RO"/>
        </w:rPr>
        <w:t xml:space="preserve">Aceste lucrari constau : - demontarea dalelor existente , montarea dalelor elastice noi agrementate AFER , se va reface dupa refacerea suprastructurii caii ferate </w:t>
      </w:r>
      <w:r w:rsidR="00A64DF6">
        <w:rPr>
          <w:rFonts w:ascii="Arial" w:hAnsi="Arial" w:cs="Arial"/>
          <w:noProof/>
          <w:color w:val="000000" w:themeColor="text1"/>
          <w:sz w:val="24"/>
          <w:szCs w:val="24"/>
          <w:lang w:val="ro-RO"/>
        </w:rPr>
        <w:t xml:space="preserve"> </w:t>
      </w:r>
    </w:p>
    <w:p w:rsidR="008D5C90" w:rsidRPr="002B5D0B" w:rsidRDefault="00F432BC" w:rsidP="002B5D0B">
      <w:pPr>
        <w:pStyle w:val="ListParagraph"/>
        <w:numPr>
          <w:ilvl w:val="0"/>
          <w:numId w:val="29"/>
        </w:numPr>
        <w:spacing w:after="0" w:line="240" w:lineRule="auto"/>
        <w:jc w:val="both"/>
        <w:rPr>
          <w:rFonts w:ascii="Arial" w:hAnsi="Arial" w:cs="Arial"/>
          <w:sz w:val="24"/>
          <w:szCs w:val="24"/>
          <w:lang w:val="pt-BR"/>
        </w:rPr>
      </w:pPr>
      <w:r w:rsidRPr="002B5D0B">
        <w:rPr>
          <w:rFonts w:ascii="Arial" w:hAnsi="Arial" w:cs="Arial"/>
          <w:sz w:val="24"/>
          <w:szCs w:val="24"/>
          <w:lang w:val="pt-BR"/>
        </w:rPr>
        <w:t>Racordarea dalelor exterioare ale trecerii la nivelul drumului :</w:t>
      </w:r>
    </w:p>
    <w:p w:rsidR="00F432BC" w:rsidRDefault="00F432BC" w:rsidP="00EF1093">
      <w:pPr>
        <w:spacing w:after="0" w:line="240" w:lineRule="auto"/>
        <w:jc w:val="both"/>
        <w:rPr>
          <w:rFonts w:ascii="Arial" w:hAnsi="Arial" w:cs="Arial"/>
          <w:sz w:val="24"/>
          <w:szCs w:val="24"/>
          <w:lang w:val="ro-RO"/>
        </w:rPr>
      </w:pPr>
      <w:r>
        <w:rPr>
          <w:rFonts w:ascii="Arial" w:hAnsi="Arial" w:cs="Arial"/>
          <w:sz w:val="24"/>
          <w:szCs w:val="24"/>
          <w:lang w:val="pt-BR"/>
        </w:rPr>
        <w:t xml:space="preserve">Racordarea drumului la capetetle dalelor exteriore ale trecerii la nivel se va face  prin frezarea stratului de uzura si binder si asternerea unui geocompozit B+R+STR pe minim 0,50 m de o parte si alta a rostului , a unui strat nou de binder BAD 22,4 LEG 50/70 – SR 13108 – 1 </w:t>
      </w:r>
      <w:r>
        <w:rPr>
          <w:rFonts w:ascii="Arial" w:hAnsi="Arial" w:cs="Arial"/>
          <w:sz w:val="24"/>
          <w:szCs w:val="24"/>
          <w:lang w:val="ro-RO"/>
        </w:rPr>
        <w:t xml:space="preserve">în grosime de 6 cm si a unui strat de uzura BA16 rul 50/70- SR13108-1 în grosime de 4 cm </w:t>
      </w:r>
      <w:r w:rsidR="000323F6">
        <w:rPr>
          <w:rFonts w:ascii="Arial" w:hAnsi="Arial" w:cs="Arial"/>
          <w:sz w:val="24"/>
          <w:szCs w:val="24"/>
          <w:lang w:val="ro-RO"/>
        </w:rPr>
        <w:t xml:space="preserve">. Racordarea drumului la dalele elastice noi ale trecerii la nivel se va realiza pe distanta de 10 m de o parte si de alta a trecerii masurata de la marginea exterioara a dalei </w:t>
      </w:r>
    </w:p>
    <w:p w:rsidR="000323F6" w:rsidRDefault="000323F6" w:rsidP="000323F6">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Montarea parapetelor metalice de ghidare a vehiculelor rutiere în zona trecerii la nivel se va face conform Adn 593/2012 nivel de proiectie H1 se va face pe lungimea de 12.00 m </w:t>
      </w:r>
    </w:p>
    <w:p w:rsidR="000323F6" w:rsidRPr="00826941" w:rsidRDefault="000323F6" w:rsidP="00826941">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Montarea presemnalizarii si semnalizarii trecerii la nivel noi modernizate </w:t>
      </w:r>
    </w:p>
    <w:p w:rsidR="002B5D0B" w:rsidRDefault="002B5D0B" w:rsidP="002B5D0B">
      <w:pPr>
        <w:spacing w:after="0" w:line="240" w:lineRule="auto"/>
        <w:jc w:val="both"/>
        <w:rPr>
          <w:rFonts w:ascii="Arial" w:hAnsi="Arial" w:cs="Arial"/>
          <w:sz w:val="24"/>
          <w:szCs w:val="24"/>
          <w:lang w:val="ro-RO"/>
        </w:rPr>
      </w:pPr>
    </w:p>
    <w:p w:rsidR="002B5D0B" w:rsidRDefault="002B5D0B" w:rsidP="002B5D0B">
      <w:pPr>
        <w:spacing w:after="0" w:line="240" w:lineRule="auto"/>
        <w:jc w:val="both"/>
        <w:rPr>
          <w:rFonts w:ascii="Arial" w:hAnsi="Arial" w:cs="Arial"/>
          <w:sz w:val="24"/>
          <w:szCs w:val="24"/>
          <w:lang w:val="ro-RO"/>
        </w:rPr>
      </w:pPr>
    </w:p>
    <w:p w:rsidR="002B5D0B" w:rsidRPr="00826941" w:rsidRDefault="002B5D0B" w:rsidP="002B5D0B">
      <w:pPr>
        <w:tabs>
          <w:tab w:val="left" w:pos="284"/>
        </w:tabs>
        <w:ind w:right="15"/>
        <w:rPr>
          <w:rFonts w:ascii="Arial" w:hAnsi="Arial" w:cs="Arial"/>
          <w:b/>
          <w:sz w:val="24"/>
          <w:szCs w:val="24"/>
        </w:rPr>
      </w:pPr>
      <w:proofErr w:type="gramStart"/>
      <w:r w:rsidRPr="00826941">
        <w:rPr>
          <w:rFonts w:ascii="Arial" w:hAnsi="Arial" w:cs="Arial"/>
          <w:b/>
          <w:sz w:val="24"/>
          <w:szCs w:val="24"/>
        </w:rPr>
        <w:t>2.Lucrari</w:t>
      </w:r>
      <w:proofErr w:type="gramEnd"/>
      <w:r w:rsidRPr="00826941">
        <w:rPr>
          <w:rFonts w:ascii="Arial" w:hAnsi="Arial" w:cs="Arial"/>
          <w:b/>
          <w:sz w:val="24"/>
          <w:szCs w:val="24"/>
        </w:rPr>
        <w:t xml:space="preserve"> de linii c.f.</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 Aceste lucrari constau in: </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 xml:space="preserve">demontarea caii ferate L= 50m in zona trecerii la nivel; </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sapatura pe L = 50m (25m de o parte si de alta din axul carosabilului trecerii la nivel) si h = 1,00m masurat de la NSS cu indepartarea materialului rezultat;</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 xml:space="preserve">pregatirea platformei de pamant cu stabilizat 6% pe 30cm si compactare in vederea asternerii straturilor superioare; </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realizarea canalului pentru montarea tubului de protectie din PVC pentru cable pe lungimea si latimea pasajului;</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realizarea drenului;</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realizarea straturilor de protejare terasament, izolatoare si de portanta (geotextile+geogrile);</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realizarea stratului de repartitie in grosime de 40 cm in straturi de cate 20 cm prin cilindrare (50cm pe zona treceri);</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realizarea prismului de piatra sparta sub talpa traversei in grosime de min 35cm in straturi prin cilindrare;</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proofErr w:type="gramStart"/>
      <w:r w:rsidRPr="002B5D0B">
        <w:rPr>
          <w:rFonts w:ascii="Arial" w:hAnsi="Arial" w:cs="Arial"/>
          <w:sz w:val="24"/>
          <w:szCs w:val="24"/>
        </w:rPr>
        <w:t>refacerea</w:t>
      </w:r>
      <w:proofErr w:type="gramEnd"/>
      <w:r w:rsidRPr="002B5D0B">
        <w:rPr>
          <w:rFonts w:ascii="Arial" w:hAnsi="Arial" w:cs="Arial"/>
          <w:sz w:val="24"/>
          <w:szCs w:val="24"/>
        </w:rPr>
        <w:t xml:space="preserve"> suprastructurii caii utilizandu-se sina noua pe traverse de beton noi si cu prinderea aferenta pe L=50m.;</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corectarea niveletei existente a caii, cu asigurarea profilurilor transversale, L=200.00m;</w:t>
      </w:r>
    </w:p>
    <w:p w:rsidR="002B5D0B" w:rsidRPr="002B5D0B" w:rsidRDefault="002B5D0B" w:rsidP="002B5D0B">
      <w:pPr>
        <w:numPr>
          <w:ilvl w:val="0"/>
          <w:numId w:val="28"/>
        </w:numPr>
        <w:tabs>
          <w:tab w:val="left" w:pos="284"/>
        </w:tabs>
        <w:spacing w:after="5" w:line="265" w:lineRule="auto"/>
        <w:ind w:left="270" w:right="15" w:hanging="180"/>
        <w:jc w:val="both"/>
        <w:rPr>
          <w:rFonts w:ascii="Arial" w:hAnsi="Arial" w:cs="Arial"/>
          <w:sz w:val="24"/>
          <w:szCs w:val="24"/>
        </w:rPr>
      </w:pPr>
      <w:r w:rsidRPr="002B5D0B">
        <w:rPr>
          <w:rFonts w:ascii="Arial" w:hAnsi="Arial" w:cs="Arial"/>
          <w:sz w:val="24"/>
          <w:szCs w:val="24"/>
        </w:rPr>
        <w:t>aplanarea banchetei caii (taiere, completare, nivelare) cu aducerea acesteia la dimensiunile instructionale (pe zona rectificarii niveletei);</w:t>
      </w:r>
    </w:p>
    <w:p w:rsidR="002B5D0B" w:rsidRDefault="002B5D0B" w:rsidP="002B5D0B">
      <w:pPr>
        <w:tabs>
          <w:tab w:val="left" w:pos="284"/>
        </w:tabs>
        <w:ind w:right="15"/>
        <w:rPr>
          <w:rFonts w:ascii="Arial" w:hAnsi="Arial" w:cs="Arial"/>
          <w:sz w:val="24"/>
          <w:szCs w:val="24"/>
        </w:rPr>
      </w:pPr>
      <w:r w:rsidRPr="002B5D0B">
        <w:rPr>
          <w:rFonts w:ascii="Arial" w:hAnsi="Arial" w:cs="Arial"/>
          <w:sz w:val="24"/>
          <w:szCs w:val="24"/>
        </w:rPr>
        <w:tab/>
        <w:t>Lucrarile se vor executa cu inchidere de linii.</w:t>
      </w:r>
    </w:p>
    <w:p w:rsidR="002B5D0B" w:rsidRDefault="002B5D0B" w:rsidP="002B5D0B">
      <w:pPr>
        <w:tabs>
          <w:tab w:val="left" w:pos="284"/>
        </w:tabs>
        <w:ind w:right="15"/>
        <w:rPr>
          <w:rFonts w:ascii="Arial" w:hAnsi="Arial" w:cs="Arial"/>
          <w:sz w:val="24"/>
          <w:szCs w:val="24"/>
        </w:rPr>
      </w:pPr>
    </w:p>
    <w:p w:rsidR="002B5D0B" w:rsidRDefault="002B5D0B" w:rsidP="002B5D0B">
      <w:pPr>
        <w:tabs>
          <w:tab w:val="left" w:pos="284"/>
        </w:tabs>
        <w:ind w:right="15"/>
        <w:rPr>
          <w:rFonts w:ascii="Arial" w:hAnsi="Arial" w:cs="Arial"/>
          <w:sz w:val="24"/>
          <w:szCs w:val="24"/>
        </w:rPr>
      </w:pPr>
    </w:p>
    <w:p w:rsidR="002B5D0B" w:rsidRPr="002B5D0B" w:rsidRDefault="002B5D0B" w:rsidP="002B5D0B">
      <w:pPr>
        <w:tabs>
          <w:tab w:val="left" w:pos="284"/>
        </w:tabs>
        <w:ind w:right="15"/>
        <w:rPr>
          <w:rFonts w:ascii="Arial" w:hAnsi="Arial" w:cs="Arial"/>
          <w:b/>
          <w:sz w:val="24"/>
          <w:szCs w:val="24"/>
        </w:rPr>
      </w:pPr>
      <w:proofErr w:type="gramStart"/>
      <w:r w:rsidRPr="002B5D0B">
        <w:rPr>
          <w:rFonts w:ascii="Arial" w:hAnsi="Arial" w:cs="Arial"/>
          <w:b/>
          <w:sz w:val="24"/>
          <w:szCs w:val="24"/>
        </w:rPr>
        <w:t>3.Lucrari</w:t>
      </w:r>
      <w:proofErr w:type="gramEnd"/>
      <w:r w:rsidRPr="002B5D0B">
        <w:rPr>
          <w:rFonts w:ascii="Arial" w:hAnsi="Arial" w:cs="Arial"/>
          <w:b/>
          <w:sz w:val="24"/>
          <w:szCs w:val="24"/>
        </w:rPr>
        <w:t xml:space="preserve"> de scurgerea apelor</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Se </w:t>
      </w:r>
      <w:proofErr w:type="gramStart"/>
      <w:r w:rsidRPr="002B5D0B">
        <w:rPr>
          <w:rFonts w:ascii="Arial" w:hAnsi="Arial" w:cs="Arial"/>
          <w:sz w:val="24"/>
          <w:szCs w:val="24"/>
        </w:rPr>
        <w:t>va</w:t>
      </w:r>
      <w:proofErr w:type="gramEnd"/>
      <w:r w:rsidRPr="002B5D0B">
        <w:rPr>
          <w:rFonts w:ascii="Arial" w:hAnsi="Arial" w:cs="Arial"/>
          <w:sz w:val="24"/>
          <w:szCs w:val="24"/>
        </w:rPr>
        <w:t xml:space="preserve"> asigura drenajul cu un dren longitudinal cu tub PEHD pe lungimea pasajului si cu sisteme de colectare. Drenul se </w:t>
      </w:r>
      <w:proofErr w:type="gramStart"/>
      <w:r w:rsidRPr="002B5D0B">
        <w:rPr>
          <w:rFonts w:ascii="Arial" w:hAnsi="Arial" w:cs="Arial"/>
          <w:sz w:val="24"/>
          <w:szCs w:val="24"/>
        </w:rPr>
        <w:t>va</w:t>
      </w:r>
      <w:proofErr w:type="gramEnd"/>
      <w:r w:rsidRPr="002B5D0B">
        <w:rPr>
          <w:rFonts w:ascii="Arial" w:hAnsi="Arial" w:cs="Arial"/>
          <w:sz w:val="24"/>
          <w:szCs w:val="24"/>
        </w:rPr>
        <w:t xml:space="preserve"> scurge intr-un sant executat de-a lungul caii ferate in lungime de 10.00m. </w:t>
      </w:r>
    </w:p>
    <w:p w:rsidR="002B5D0B" w:rsidRPr="002B5D0B" w:rsidRDefault="002B5D0B" w:rsidP="002B5D0B">
      <w:pPr>
        <w:tabs>
          <w:tab w:val="left" w:pos="284"/>
        </w:tabs>
        <w:ind w:right="15"/>
        <w:rPr>
          <w:rFonts w:ascii="Arial" w:hAnsi="Arial" w:cs="Arial"/>
          <w:sz w:val="24"/>
          <w:szCs w:val="24"/>
        </w:rPr>
      </w:pPr>
    </w:p>
    <w:p w:rsidR="002B5D0B" w:rsidRPr="002B5D0B" w:rsidRDefault="002B5D0B" w:rsidP="002B5D0B">
      <w:pPr>
        <w:tabs>
          <w:tab w:val="left" w:pos="284"/>
        </w:tabs>
        <w:ind w:right="15"/>
        <w:rPr>
          <w:rFonts w:ascii="Arial" w:hAnsi="Arial" w:cs="Arial"/>
          <w:b/>
          <w:sz w:val="24"/>
          <w:szCs w:val="24"/>
        </w:rPr>
      </w:pPr>
      <w:proofErr w:type="gramStart"/>
      <w:r w:rsidRPr="002B5D0B">
        <w:rPr>
          <w:rFonts w:ascii="Arial" w:hAnsi="Arial" w:cs="Arial"/>
          <w:b/>
          <w:sz w:val="24"/>
          <w:szCs w:val="24"/>
        </w:rPr>
        <w:t>4.Lucrari</w:t>
      </w:r>
      <w:proofErr w:type="gramEnd"/>
      <w:r w:rsidRPr="002B5D0B">
        <w:rPr>
          <w:rFonts w:ascii="Arial" w:hAnsi="Arial" w:cs="Arial"/>
          <w:b/>
          <w:sz w:val="24"/>
          <w:szCs w:val="24"/>
        </w:rPr>
        <w:t xml:space="preserve"> din punct de vedere instalatii SCB</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Bariera cu dulap electronic si numaratoare de osii.</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Se </w:t>
      </w:r>
      <w:proofErr w:type="gramStart"/>
      <w:r w:rsidRPr="002B5D0B">
        <w:rPr>
          <w:rFonts w:ascii="Arial" w:hAnsi="Arial" w:cs="Arial"/>
          <w:sz w:val="24"/>
          <w:szCs w:val="24"/>
        </w:rPr>
        <w:t>va</w:t>
      </w:r>
      <w:proofErr w:type="gramEnd"/>
      <w:r w:rsidRPr="002B5D0B">
        <w:rPr>
          <w:rFonts w:ascii="Arial" w:hAnsi="Arial" w:cs="Arial"/>
          <w:sz w:val="24"/>
          <w:szCs w:val="24"/>
        </w:rPr>
        <w:t xml:space="preserve"> implementa un sistem de trecere la nivel cu bariera cu dulap electronic.</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Configuratia sistemului de trecere la nivel cu bariera cu dulap electronic:</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Dulap ermetic cu racire pasiva, clasa de protectie IP65 (conform standardului EN 60529), fara incalzitor, fara ventilator, fara aer conditionat, cu protectie suplimentara pentru compartimentul bateriilor pentru limitarea variatilor de temperatura.</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Alimentare electrica 230 Vac cu sistem UPS compus din convertizori si redresori redundanti pentru a asigura 12</w:t>
      </w:r>
      <w:proofErr w:type="gramStart"/>
      <w:r w:rsidRPr="002B5D0B">
        <w:rPr>
          <w:rFonts w:ascii="Arial" w:hAnsi="Arial" w:cs="Arial"/>
          <w:sz w:val="24"/>
          <w:szCs w:val="24"/>
        </w:rPr>
        <w:t>,24,48</w:t>
      </w:r>
      <w:proofErr w:type="gramEnd"/>
      <w:r w:rsidRPr="002B5D0B">
        <w:rPr>
          <w:rFonts w:ascii="Arial" w:hAnsi="Arial" w:cs="Arial"/>
          <w:sz w:val="24"/>
          <w:szCs w:val="24"/>
        </w:rPr>
        <w:t xml:space="preserve"> Vcc,. Temperatura de lucru: -40 °</w:t>
      </w:r>
      <w:proofErr w:type="gramStart"/>
      <w:r w:rsidRPr="002B5D0B">
        <w:rPr>
          <w:rFonts w:ascii="Arial" w:hAnsi="Arial" w:cs="Arial"/>
          <w:sz w:val="24"/>
          <w:szCs w:val="24"/>
        </w:rPr>
        <w:t>C  -</w:t>
      </w:r>
      <w:proofErr w:type="gramEnd"/>
      <w:r w:rsidRPr="002B5D0B">
        <w:rPr>
          <w:rFonts w:ascii="Arial" w:hAnsi="Arial" w:cs="Arial"/>
          <w:sz w:val="24"/>
          <w:szCs w:val="24"/>
        </w:rPr>
        <w:t xml:space="preserve"> +70 °C .</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 xml:space="preserve">Baterii (12 Vcc baterii), durata de viata de minimum 10 ani, designul trebuie conceput astfel incat </w:t>
      </w:r>
      <w:proofErr w:type="gramStart"/>
      <w:r w:rsidRPr="002B5D0B">
        <w:rPr>
          <w:rFonts w:ascii="Arial" w:hAnsi="Arial" w:cs="Arial"/>
          <w:sz w:val="24"/>
          <w:szCs w:val="24"/>
        </w:rPr>
        <w:t>sa</w:t>
      </w:r>
      <w:proofErr w:type="gramEnd"/>
      <w:r w:rsidRPr="002B5D0B">
        <w:rPr>
          <w:rFonts w:ascii="Arial" w:hAnsi="Arial" w:cs="Arial"/>
          <w:sz w:val="24"/>
          <w:szCs w:val="24"/>
        </w:rPr>
        <w:t xml:space="preserve"> nu existe variatii rapide de temperatura de la o zi la alta sau de la zi la noapte.</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Controller electronic certificat CENLEC SIL 4( CENELEC EN 50126, EN 50128 si EN 50129), temperatura de lucru: -40 °C  - +70 °C  ;</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Dulapul trebuie sa contina cel putin controllerul, sistemul acustic, sistemul UPS, sistemul necesar comunicatii (Switch, ODF), Baterii</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 xml:space="preserve">Semi-cumpene, electromecanisme de bariera </w:t>
      </w:r>
      <w:proofErr w:type="gramStart"/>
      <w:r w:rsidRPr="002B5D0B">
        <w:rPr>
          <w:rFonts w:ascii="Arial" w:hAnsi="Arial" w:cs="Arial"/>
          <w:sz w:val="24"/>
          <w:szCs w:val="24"/>
        </w:rPr>
        <w:t>( comanda</w:t>
      </w:r>
      <w:proofErr w:type="gramEnd"/>
      <w:r w:rsidRPr="002B5D0B">
        <w:rPr>
          <w:rFonts w:ascii="Arial" w:hAnsi="Arial" w:cs="Arial"/>
          <w:sz w:val="24"/>
          <w:szCs w:val="24"/>
        </w:rPr>
        <w:t xml:space="preserve"> in 12 Vcc).</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Semnale rutiere de avarie echipate cu Unitati optice – LED-uri (12Vcc, 20W).</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Sistemul acustic (DASOC) + goarna/clopot.</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 xml:space="preserve">Unitati optice – LED-uri (12Vcc, 20W) aferente semnalelor rutiere si de avarie trebuie certificate in mod independent certificat CENLEC SIL 4 </w:t>
      </w:r>
    </w:p>
    <w:p w:rsidR="002B5D0B" w:rsidRPr="002B5D0B" w:rsidRDefault="002B5D0B" w:rsidP="002B5D0B">
      <w:pPr>
        <w:numPr>
          <w:ilvl w:val="0"/>
          <w:numId w:val="30"/>
        </w:numPr>
        <w:tabs>
          <w:tab w:val="left" w:pos="284"/>
          <w:tab w:val="left" w:pos="630"/>
        </w:tabs>
        <w:spacing w:after="5" w:line="265" w:lineRule="auto"/>
        <w:ind w:left="270" w:right="15" w:hanging="180"/>
        <w:jc w:val="both"/>
        <w:rPr>
          <w:rFonts w:ascii="Arial" w:hAnsi="Arial" w:cs="Arial"/>
          <w:sz w:val="24"/>
          <w:szCs w:val="24"/>
        </w:rPr>
      </w:pPr>
      <w:r w:rsidRPr="002B5D0B">
        <w:rPr>
          <w:rFonts w:ascii="Arial" w:hAnsi="Arial" w:cs="Arial"/>
          <w:sz w:val="24"/>
          <w:szCs w:val="24"/>
        </w:rPr>
        <w:t>Panoul de control local (intrerupatoare si led-uri, toate in 12Vcc).</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Specificatii:</w:t>
      </w:r>
    </w:p>
    <w:p w:rsidR="002B5D0B" w:rsidRPr="002B5D0B" w:rsidRDefault="002B5D0B" w:rsidP="002B5D0B">
      <w:pPr>
        <w:numPr>
          <w:ilvl w:val="0"/>
          <w:numId w:val="31"/>
        </w:numPr>
        <w:tabs>
          <w:tab w:val="left" w:pos="284"/>
        </w:tabs>
        <w:spacing w:after="5" w:line="265" w:lineRule="auto"/>
        <w:ind w:left="270" w:right="15" w:hanging="270"/>
        <w:jc w:val="both"/>
        <w:rPr>
          <w:rFonts w:ascii="Arial" w:hAnsi="Arial" w:cs="Arial"/>
          <w:sz w:val="24"/>
          <w:szCs w:val="24"/>
        </w:rPr>
      </w:pPr>
      <w:r w:rsidRPr="002B5D0B">
        <w:rPr>
          <w:rFonts w:ascii="Arial" w:hAnsi="Arial" w:cs="Arial"/>
          <w:sz w:val="24"/>
          <w:szCs w:val="24"/>
        </w:rPr>
        <w:t xml:space="preserve">Design adaptabil – poate face fata oricarei nevoi ale pietei datorita gamei sale largi de I/Os (12, 24 sau 50 pentru intrarile si iesirile vitale) pentru </w:t>
      </w:r>
      <w:proofErr w:type="gramStart"/>
      <w:r w:rsidRPr="002B5D0B">
        <w:rPr>
          <w:rFonts w:ascii="Arial" w:hAnsi="Arial" w:cs="Arial"/>
          <w:sz w:val="24"/>
          <w:szCs w:val="24"/>
        </w:rPr>
        <w:t>a</w:t>
      </w:r>
      <w:proofErr w:type="gramEnd"/>
      <w:r w:rsidRPr="002B5D0B">
        <w:rPr>
          <w:rFonts w:ascii="Arial" w:hAnsi="Arial" w:cs="Arial"/>
          <w:sz w:val="24"/>
          <w:szCs w:val="24"/>
        </w:rPr>
        <w:t xml:space="preserve"> interfata centralizarile cu relee sau alte tipuri de centralizari.</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w:t>
      </w:r>
      <w:r w:rsidRPr="002B5D0B">
        <w:rPr>
          <w:rFonts w:ascii="Arial" w:hAnsi="Arial" w:cs="Arial"/>
          <w:sz w:val="24"/>
          <w:szCs w:val="24"/>
        </w:rPr>
        <w:tab/>
        <w:t>Design modular datorita placilor sale cu intersanjabilitate rapida (sistem pregatit in 15s).</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w:t>
      </w:r>
      <w:r w:rsidRPr="002B5D0B">
        <w:rPr>
          <w:rFonts w:ascii="Arial" w:hAnsi="Arial" w:cs="Arial"/>
          <w:sz w:val="24"/>
          <w:szCs w:val="24"/>
        </w:rPr>
        <w:tab/>
        <w:t xml:space="preserve">Sistem “future-proof” – datorita combinatiei de module si logica adaptabila, sistemul poate fi actualizat cu functionalitati noi fara ca acesta </w:t>
      </w:r>
      <w:proofErr w:type="gramStart"/>
      <w:r w:rsidRPr="002B5D0B">
        <w:rPr>
          <w:rFonts w:ascii="Arial" w:hAnsi="Arial" w:cs="Arial"/>
          <w:sz w:val="24"/>
          <w:szCs w:val="24"/>
        </w:rPr>
        <w:t>sa</w:t>
      </w:r>
      <w:proofErr w:type="gramEnd"/>
      <w:r w:rsidRPr="002B5D0B">
        <w:rPr>
          <w:rFonts w:ascii="Arial" w:hAnsi="Arial" w:cs="Arial"/>
          <w:sz w:val="24"/>
          <w:szCs w:val="24"/>
        </w:rPr>
        <w:t xml:space="preserve"> necesite modificari de hardware si implicit costuri suplimentare.</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lastRenderedPageBreak/>
        <w:t>-</w:t>
      </w:r>
      <w:r w:rsidRPr="002B5D0B">
        <w:rPr>
          <w:rFonts w:ascii="Arial" w:hAnsi="Arial" w:cs="Arial"/>
          <w:sz w:val="24"/>
          <w:szCs w:val="24"/>
        </w:rPr>
        <w:tab/>
        <w:t xml:space="preserve">Doua panouri (local si central), face posibila atat comanda/controlul (local), cat si telecomanda/telecontrolul trecerii la nivel. Panoul central se foloseste doar in cazul lipsei pupitrelor </w:t>
      </w:r>
      <w:proofErr w:type="gramStart"/>
      <w:r w:rsidRPr="002B5D0B">
        <w:rPr>
          <w:rFonts w:ascii="Arial" w:hAnsi="Arial" w:cs="Arial"/>
          <w:sz w:val="24"/>
          <w:szCs w:val="24"/>
        </w:rPr>
        <w:t>CED ,</w:t>
      </w:r>
      <w:proofErr w:type="gramEnd"/>
      <w:r w:rsidRPr="002B5D0B">
        <w:rPr>
          <w:rFonts w:ascii="Arial" w:hAnsi="Arial" w:cs="Arial"/>
          <w:sz w:val="24"/>
          <w:szCs w:val="24"/>
        </w:rPr>
        <w:t xml:space="preserve"> atunci cand ele exista se va realiza adaptarea lor.</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Configurare de tip Master/Slave pentru comunicarea cu postul de comanda al impiegatului, sau pentru interfatarea cu centralizari electronice sau cu relee, pentru distante lungi, prin Fibra Optica.</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 Comunicarea Master /Slave se realizeaza prin fibra optica cu transmiterea sigura de informatii prin protocoale de siguranta certificate CENLEC SIL 4.</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w:t>
      </w:r>
      <w:r w:rsidRPr="002B5D0B">
        <w:rPr>
          <w:rFonts w:ascii="Arial" w:hAnsi="Arial" w:cs="Arial"/>
          <w:sz w:val="24"/>
          <w:szCs w:val="24"/>
        </w:rPr>
        <w:tab/>
        <w:t>Toate echipamentele (controller, switch, UPS) din dulapul de comanda si control de pe teren, sunt de tipul temperatura extinsa:-40 la +70 de grade Celsius.</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w:t>
      </w:r>
      <w:r w:rsidRPr="002B5D0B">
        <w:rPr>
          <w:rFonts w:ascii="Arial" w:hAnsi="Arial" w:cs="Arial"/>
          <w:sz w:val="24"/>
          <w:szCs w:val="24"/>
        </w:rPr>
        <w:tab/>
        <w:t xml:space="preserve">UPS cu convertizoare si redresori redundante pentru </w:t>
      </w:r>
      <w:proofErr w:type="gramStart"/>
      <w:r w:rsidRPr="002B5D0B">
        <w:rPr>
          <w:rFonts w:ascii="Arial" w:hAnsi="Arial" w:cs="Arial"/>
          <w:sz w:val="24"/>
          <w:szCs w:val="24"/>
        </w:rPr>
        <w:t>a</w:t>
      </w:r>
      <w:proofErr w:type="gramEnd"/>
      <w:r w:rsidRPr="002B5D0B">
        <w:rPr>
          <w:rFonts w:ascii="Arial" w:hAnsi="Arial" w:cs="Arial"/>
          <w:sz w:val="24"/>
          <w:szCs w:val="24"/>
        </w:rPr>
        <w:t xml:space="preserve"> asigura o rata mare de disponibilitate.</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 Baterii configurate intr-un design care garanteaza uzura redusa pentru </w:t>
      </w:r>
      <w:proofErr w:type="gramStart"/>
      <w:r w:rsidRPr="002B5D0B">
        <w:rPr>
          <w:rFonts w:ascii="Arial" w:hAnsi="Arial" w:cs="Arial"/>
          <w:sz w:val="24"/>
          <w:szCs w:val="24"/>
        </w:rPr>
        <w:t>a</w:t>
      </w:r>
      <w:proofErr w:type="gramEnd"/>
      <w:r w:rsidRPr="002B5D0B">
        <w:rPr>
          <w:rFonts w:ascii="Arial" w:hAnsi="Arial" w:cs="Arial"/>
          <w:sz w:val="24"/>
          <w:szCs w:val="24"/>
        </w:rPr>
        <w:t xml:space="preserve"> asigura o durata minima de viata (10 ani), protejate intr-un compartiment dedicat.</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Sistemul </w:t>
      </w:r>
      <w:proofErr w:type="gramStart"/>
      <w:r w:rsidRPr="002B5D0B">
        <w:rPr>
          <w:rFonts w:ascii="Arial" w:hAnsi="Arial" w:cs="Arial"/>
          <w:sz w:val="24"/>
          <w:szCs w:val="24"/>
        </w:rPr>
        <w:t>va</w:t>
      </w:r>
      <w:proofErr w:type="gramEnd"/>
      <w:r w:rsidRPr="002B5D0B">
        <w:rPr>
          <w:rFonts w:ascii="Arial" w:hAnsi="Arial" w:cs="Arial"/>
          <w:sz w:val="24"/>
          <w:szCs w:val="24"/>
        </w:rPr>
        <w:t xml:space="preserve"> integra, fara folosirea de relee (cu exceptia Sistemului INDUSI/CDC), toate componentele aferente unei treceri la nivel: </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-electromecanismele de bariera, sistemul acustic, sistemul Optic bazat pe LED-uri, semnale rutiere si avarie, INDUSI, Numaratoarele de osii/CDC, Panoul de control local.</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Se </w:t>
      </w:r>
      <w:proofErr w:type="gramStart"/>
      <w:r w:rsidRPr="002B5D0B">
        <w:rPr>
          <w:rFonts w:ascii="Arial" w:hAnsi="Arial" w:cs="Arial"/>
          <w:sz w:val="24"/>
          <w:szCs w:val="24"/>
        </w:rPr>
        <w:t>va</w:t>
      </w:r>
      <w:proofErr w:type="gramEnd"/>
      <w:r w:rsidRPr="002B5D0B">
        <w:rPr>
          <w:rFonts w:ascii="Arial" w:hAnsi="Arial" w:cs="Arial"/>
          <w:sz w:val="24"/>
          <w:szCs w:val="24"/>
        </w:rPr>
        <w:t xml:space="preserve"> preveda un pupitru local in statia adiacenta care sa controleze, sa semnalizeze si sa comande la distanta functionarea instalatiei din linie curenta. Se </w:t>
      </w:r>
      <w:proofErr w:type="gramStart"/>
      <w:r w:rsidRPr="002B5D0B">
        <w:rPr>
          <w:rFonts w:ascii="Arial" w:hAnsi="Arial" w:cs="Arial"/>
          <w:sz w:val="24"/>
          <w:szCs w:val="24"/>
        </w:rPr>
        <w:t>va</w:t>
      </w:r>
      <w:proofErr w:type="gramEnd"/>
      <w:r w:rsidRPr="002B5D0B">
        <w:rPr>
          <w:rFonts w:ascii="Arial" w:hAnsi="Arial" w:cs="Arial"/>
          <w:sz w:val="24"/>
          <w:szCs w:val="24"/>
        </w:rPr>
        <w:t xml:space="preserve"> monta si o instalatie de protectie cu autostop INDUSI pentru semnalele de avarie.</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Sistemul aferent al unei treceri la nivel, trebuie </w:t>
      </w:r>
      <w:proofErr w:type="gramStart"/>
      <w:r w:rsidRPr="002B5D0B">
        <w:rPr>
          <w:rFonts w:ascii="Arial" w:hAnsi="Arial" w:cs="Arial"/>
          <w:sz w:val="24"/>
          <w:szCs w:val="24"/>
        </w:rPr>
        <w:t>sa</w:t>
      </w:r>
      <w:proofErr w:type="gramEnd"/>
      <w:r w:rsidRPr="002B5D0B">
        <w:rPr>
          <w:rFonts w:ascii="Arial" w:hAnsi="Arial" w:cs="Arial"/>
          <w:sz w:val="24"/>
          <w:szCs w:val="24"/>
        </w:rPr>
        <w:t xml:space="preserve"> fie omologat per ansamblu pentru dovedirea functionarii intregului sistem compus din multiple componente principale. Fiecare componenta principala, parte a trecerii la nivel </w:t>
      </w:r>
      <w:proofErr w:type="gramStart"/>
      <w:r w:rsidRPr="002B5D0B">
        <w:rPr>
          <w:rFonts w:ascii="Arial" w:hAnsi="Arial" w:cs="Arial"/>
          <w:sz w:val="24"/>
          <w:szCs w:val="24"/>
        </w:rPr>
        <w:t>este</w:t>
      </w:r>
      <w:proofErr w:type="gramEnd"/>
      <w:r w:rsidRPr="002B5D0B">
        <w:rPr>
          <w:rFonts w:ascii="Arial" w:hAnsi="Arial" w:cs="Arial"/>
          <w:sz w:val="24"/>
          <w:szCs w:val="24"/>
        </w:rPr>
        <w:t xml:space="preserve"> omologata de catre AFER in mod independent, dupa cum urmeaza:</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1.</w:t>
      </w:r>
      <w:r w:rsidRPr="002B5D0B">
        <w:rPr>
          <w:rFonts w:ascii="Arial" w:hAnsi="Arial" w:cs="Arial"/>
          <w:sz w:val="24"/>
          <w:szCs w:val="24"/>
        </w:rPr>
        <w:tab/>
        <w:t>Dulapul metalic;</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2.</w:t>
      </w:r>
      <w:r w:rsidRPr="002B5D0B">
        <w:rPr>
          <w:rFonts w:ascii="Arial" w:hAnsi="Arial" w:cs="Arial"/>
          <w:sz w:val="24"/>
          <w:szCs w:val="24"/>
        </w:rPr>
        <w:tab/>
        <w:t xml:space="preserve">Dulapul impreuna cu </w:t>
      </w:r>
      <w:proofErr w:type="gramStart"/>
      <w:r w:rsidRPr="002B5D0B">
        <w:rPr>
          <w:rFonts w:ascii="Arial" w:hAnsi="Arial" w:cs="Arial"/>
          <w:sz w:val="24"/>
          <w:szCs w:val="24"/>
        </w:rPr>
        <w:t>controller ,</w:t>
      </w:r>
      <w:proofErr w:type="gramEnd"/>
      <w:r w:rsidRPr="002B5D0B">
        <w:rPr>
          <w:rFonts w:ascii="Arial" w:hAnsi="Arial" w:cs="Arial"/>
          <w:sz w:val="24"/>
          <w:szCs w:val="24"/>
        </w:rPr>
        <w:t xml:space="preserve"> sistemul UPS si/sau sistemul acustic;</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3.</w:t>
      </w:r>
      <w:r w:rsidRPr="002B5D0B">
        <w:rPr>
          <w:rFonts w:ascii="Arial" w:hAnsi="Arial" w:cs="Arial"/>
          <w:sz w:val="24"/>
          <w:szCs w:val="24"/>
        </w:rPr>
        <w:tab/>
        <w:t>Sistemul acustic;</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4.</w:t>
      </w:r>
      <w:r w:rsidRPr="002B5D0B">
        <w:rPr>
          <w:rFonts w:ascii="Arial" w:hAnsi="Arial" w:cs="Arial"/>
          <w:sz w:val="24"/>
          <w:szCs w:val="24"/>
        </w:rPr>
        <w:tab/>
        <w:t>Goarna/clopot;</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5.</w:t>
      </w:r>
      <w:r w:rsidRPr="002B5D0B">
        <w:rPr>
          <w:rFonts w:ascii="Arial" w:hAnsi="Arial" w:cs="Arial"/>
          <w:sz w:val="24"/>
          <w:szCs w:val="24"/>
        </w:rPr>
        <w:tab/>
        <w:t>Electromecanismele de bariera;</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6.</w:t>
      </w:r>
      <w:r w:rsidRPr="002B5D0B">
        <w:rPr>
          <w:rFonts w:ascii="Arial" w:hAnsi="Arial" w:cs="Arial"/>
          <w:sz w:val="24"/>
          <w:szCs w:val="24"/>
        </w:rPr>
        <w:tab/>
        <w:t xml:space="preserve">Unitatile optice bazate pe LED </w:t>
      </w:r>
      <w:proofErr w:type="gramStart"/>
      <w:r w:rsidRPr="002B5D0B">
        <w:rPr>
          <w:rFonts w:ascii="Arial" w:hAnsi="Arial" w:cs="Arial"/>
          <w:sz w:val="24"/>
          <w:szCs w:val="24"/>
        </w:rPr>
        <w:t>( aferente</w:t>
      </w:r>
      <w:proofErr w:type="gramEnd"/>
      <w:r w:rsidRPr="002B5D0B">
        <w:rPr>
          <w:rFonts w:ascii="Arial" w:hAnsi="Arial" w:cs="Arial"/>
          <w:sz w:val="24"/>
          <w:szCs w:val="24"/>
        </w:rPr>
        <w:t xml:space="preserve"> semnalelor rutiere si de avarie);</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7.</w:t>
      </w:r>
      <w:r w:rsidRPr="002B5D0B">
        <w:rPr>
          <w:rFonts w:ascii="Arial" w:hAnsi="Arial" w:cs="Arial"/>
          <w:sz w:val="24"/>
          <w:szCs w:val="24"/>
        </w:rPr>
        <w:tab/>
        <w:t>Semnalele rutiere si de avarie;</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8.</w:t>
      </w:r>
      <w:r w:rsidRPr="002B5D0B">
        <w:rPr>
          <w:rFonts w:ascii="Arial" w:hAnsi="Arial" w:cs="Arial"/>
          <w:sz w:val="24"/>
          <w:szCs w:val="24"/>
        </w:rPr>
        <w:tab/>
        <w:t>Numaratoarele de osii;</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lastRenderedPageBreak/>
        <w:t>9.</w:t>
      </w:r>
      <w:r w:rsidRPr="002B5D0B">
        <w:rPr>
          <w:rFonts w:ascii="Arial" w:hAnsi="Arial" w:cs="Arial"/>
          <w:sz w:val="24"/>
          <w:szCs w:val="24"/>
        </w:rPr>
        <w:tab/>
        <w:t>Panoul de control local;</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10</w:t>
      </w:r>
      <w:proofErr w:type="gramStart"/>
      <w:r w:rsidRPr="002B5D0B">
        <w:rPr>
          <w:rFonts w:ascii="Arial" w:hAnsi="Arial" w:cs="Arial"/>
          <w:sz w:val="24"/>
          <w:szCs w:val="24"/>
        </w:rPr>
        <w:t>.Baterii</w:t>
      </w:r>
      <w:proofErr w:type="gramEnd"/>
      <w:r w:rsidRPr="002B5D0B">
        <w:rPr>
          <w:rFonts w:ascii="Arial" w:hAnsi="Arial" w:cs="Arial"/>
          <w:sz w:val="24"/>
          <w:szCs w:val="24"/>
        </w:rPr>
        <w:t>;</w:t>
      </w:r>
    </w:p>
    <w:p w:rsidR="002B5D0B" w:rsidRDefault="002B5D0B" w:rsidP="002B5D0B">
      <w:pPr>
        <w:tabs>
          <w:tab w:val="left" w:pos="284"/>
        </w:tabs>
        <w:ind w:right="15"/>
        <w:rPr>
          <w:rFonts w:ascii="Arial" w:hAnsi="Arial" w:cs="Arial"/>
          <w:sz w:val="24"/>
          <w:szCs w:val="24"/>
        </w:rPr>
      </w:pPr>
      <w:r w:rsidRPr="002B5D0B">
        <w:rPr>
          <w:rFonts w:ascii="Arial" w:hAnsi="Arial" w:cs="Arial"/>
          <w:sz w:val="24"/>
          <w:szCs w:val="24"/>
        </w:rPr>
        <w:t>11</w:t>
      </w:r>
      <w:proofErr w:type="gramStart"/>
      <w:r w:rsidRPr="002B5D0B">
        <w:rPr>
          <w:rFonts w:ascii="Arial" w:hAnsi="Arial" w:cs="Arial"/>
          <w:sz w:val="24"/>
          <w:szCs w:val="24"/>
        </w:rPr>
        <w:t>.</w:t>
      </w:r>
      <w:r>
        <w:rPr>
          <w:rFonts w:ascii="Arial" w:hAnsi="Arial" w:cs="Arial"/>
          <w:sz w:val="24"/>
          <w:szCs w:val="24"/>
        </w:rPr>
        <w:t>Sistemul</w:t>
      </w:r>
      <w:proofErr w:type="gramEnd"/>
      <w:r>
        <w:rPr>
          <w:rFonts w:ascii="Arial" w:hAnsi="Arial" w:cs="Arial"/>
          <w:sz w:val="24"/>
          <w:szCs w:val="24"/>
        </w:rPr>
        <w:t xml:space="preserve"> de panouri solare;</w:t>
      </w:r>
    </w:p>
    <w:p w:rsidR="002B5D0B" w:rsidRPr="002B5D0B" w:rsidRDefault="002B5D0B" w:rsidP="002B5D0B">
      <w:pPr>
        <w:tabs>
          <w:tab w:val="left" w:pos="284"/>
        </w:tabs>
        <w:ind w:right="15"/>
        <w:rPr>
          <w:rFonts w:ascii="Arial" w:hAnsi="Arial" w:cs="Arial"/>
          <w:sz w:val="24"/>
          <w:szCs w:val="24"/>
        </w:rPr>
      </w:pPr>
      <w:r>
        <w:rPr>
          <w:rFonts w:ascii="Garamond" w:hAnsi="Garamond" w:cs="Segoe UI"/>
          <w:szCs w:val="28"/>
        </w:rPr>
        <w:t xml:space="preserve"> </w:t>
      </w:r>
      <w:r w:rsidRPr="002B5D0B">
        <w:rPr>
          <w:rFonts w:ascii="Arial" w:hAnsi="Arial" w:cs="Arial"/>
          <w:sz w:val="24"/>
          <w:szCs w:val="24"/>
        </w:rPr>
        <w:t xml:space="preserve">La final se </w:t>
      </w:r>
      <w:proofErr w:type="gramStart"/>
      <w:r w:rsidRPr="002B5D0B">
        <w:rPr>
          <w:rFonts w:ascii="Arial" w:hAnsi="Arial" w:cs="Arial"/>
          <w:sz w:val="24"/>
          <w:szCs w:val="24"/>
        </w:rPr>
        <w:t>va</w:t>
      </w:r>
      <w:proofErr w:type="gramEnd"/>
      <w:r w:rsidRPr="002B5D0B">
        <w:rPr>
          <w:rFonts w:ascii="Arial" w:hAnsi="Arial" w:cs="Arial"/>
          <w:sz w:val="24"/>
          <w:szCs w:val="24"/>
        </w:rPr>
        <w:t xml:space="preserve"> verifica integrarea/functionarea sistemului in totalitate.</w:t>
      </w:r>
    </w:p>
    <w:p w:rsidR="002B5D0B" w:rsidRDefault="002B5D0B" w:rsidP="002B5D0B">
      <w:pPr>
        <w:tabs>
          <w:tab w:val="left" w:pos="284"/>
        </w:tabs>
        <w:ind w:right="15"/>
        <w:rPr>
          <w:rFonts w:ascii="Arial" w:hAnsi="Arial" w:cs="Arial"/>
          <w:sz w:val="24"/>
          <w:szCs w:val="24"/>
        </w:rPr>
      </w:pPr>
      <w:r w:rsidRPr="002B5D0B">
        <w:rPr>
          <w:rFonts w:ascii="Arial" w:hAnsi="Arial" w:cs="Arial"/>
          <w:sz w:val="24"/>
          <w:szCs w:val="24"/>
        </w:rPr>
        <w:tab/>
      </w:r>
      <w:r w:rsidRPr="002B5D0B">
        <w:rPr>
          <w:rFonts w:ascii="Arial" w:hAnsi="Arial" w:cs="Arial"/>
          <w:sz w:val="24"/>
          <w:szCs w:val="24"/>
        </w:rPr>
        <w:tab/>
        <w:t xml:space="preserve">Materialele si piesele de schimb utilizate vor respecta prevederile OMT 290/2000, modificat si completat prin OMTCT 2068/2004. </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Produsele feroviare critice trebuie </w:t>
      </w:r>
      <w:proofErr w:type="gramStart"/>
      <w:r w:rsidRPr="002B5D0B">
        <w:rPr>
          <w:rFonts w:ascii="Arial" w:hAnsi="Arial" w:cs="Arial"/>
          <w:sz w:val="24"/>
          <w:szCs w:val="24"/>
        </w:rPr>
        <w:t>sa</w:t>
      </w:r>
      <w:proofErr w:type="gramEnd"/>
      <w:r w:rsidRPr="002B5D0B">
        <w:rPr>
          <w:rFonts w:ascii="Arial" w:hAnsi="Arial" w:cs="Arial"/>
          <w:sz w:val="24"/>
          <w:szCs w:val="24"/>
        </w:rPr>
        <w:t xml:space="preserve"> provina de la producatori certificati A.F.E.R. ca "furnizori feroviari autorizati si sa aiba omologare sau agrementare tehnica". </w:t>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ab/>
        <w:t xml:space="preserve">In functie de MTBF (media timpului de buna functionare) a barierei cu dulap electronic, aparatajul de rezerva necesar </w:t>
      </w:r>
      <w:proofErr w:type="gramStart"/>
      <w:r w:rsidRPr="002B5D0B">
        <w:rPr>
          <w:rFonts w:ascii="Arial" w:hAnsi="Arial" w:cs="Arial"/>
          <w:sz w:val="24"/>
          <w:szCs w:val="24"/>
        </w:rPr>
        <w:t>va</w:t>
      </w:r>
      <w:proofErr w:type="gramEnd"/>
      <w:r w:rsidRPr="002B5D0B">
        <w:rPr>
          <w:rFonts w:ascii="Arial" w:hAnsi="Arial" w:cs="Arial"/>
          <w:sz w:val="24"/>
          <w:szCs w:val="24"/>
        </w:rPr>
        <w:t xml:space="preserve"> fi prevazut si in domentatia economica.</w:t>
      </w:r>
      <w:r w:rsidRPr="002B5D0B">
        <w:rPr>
          <w:rFonts w:ascii="Arial" w:hAnsi="Arial" w:cs="Arial"/>
          <w:sz w:val="24"/>
          <w:szCs w:val="24"/>
        </w:rPr>
        <w:tab/>
      </w:r>
      <w:r w:rsidRPr="002B5D0B">
        <w:rPr>
          <w:rFonts w:ascii="Arial" w:hAnsi="Arial" w:cs="Arial"/>
          <w:sz w:val="24"/>
          <w:szCs w:val="24"/>
        </w:rPr>
        <w:tab/>
      </w:r>
    </w:p>
    <w:p w:rsidR="002B5D0B" w:rsidRPr="002B5D0B" w:rsidRDefault="002B5D0B" w:rsidP="002B5D0B">
      <w:pPr>
        <w:tabs>
          <w:tab w:val="left" w:pos="284"/>
        </w:tabs>
        <w:ind w:right="15"/>
        <w:rPr>
          <w:rFonts w:ascii="Arial" w:hAnsi="Arial" w:cs="Arial"/>
          <w:sz w:val="24"/>
          <w:szCs w:val="24"/>
        </w:rPr>
      </w:pPr>
      <w:r w:rsidRPr="002B5D0B">
        <w:rPr>
          <w:rFonts w:ascii="Arial" w:hAnsi="Arial" w:cs="Arial"/>
          <w:sz w:val="24"/>
          <w:szCs w:val="24"/>
        </w:rPr>
        <w:t xml:space="preserve">Sistemul electronic aferent trecerii la nivel trebuie </w:t>
      </w:r>
      <w:proofErr w:type="gramStart"/>
      <w:r w:rsidRPr="002B5D0B">
        <w:rPr>
          <w:rFonts w:ascii="Arial" w:hAnsi="Arial" w:cs="Arial"/>
          <w:sz w:val="24"/>
          <w:szCs w:val="24"/>
        </w:rPr>
        <w:t>sa</w:t>
      </w:r>
      <w:proofErr w:type="gramEnd"/>
      <w:r w:rsidRPr="002B5D0B">
        <w:rPr>
          <w:rFonts w:ascii="Arial" w:hAnsi="Arial" w:cs="Arial"/>
          <w:sz w:val="24"/>
          <w:szCs w:val="24"/>
        </w:rPr>
        <w:t xml:space="preserve"> fie capabil sa gestioneze comanda si controlul a 4 electromecanisme concomitent, 20 Unitati LED (4 semnale Rutiere, 4 Semnale Avarie si 2 Semnale repetitoare), alimentarea si interfatare a 4 camere video. </w:t>
      </w:r>
    </w:p>
    <w:p w:rsidR="002B5D0B" w:rsidRPr="002B5D0B" w:rsidRDefault="002B5D0B" w:rsidP="002B5D0B">
      <w:pPr>
        <w:tabs>
          <w:tab w:val="left" w:pos="284"/>
        </w:tabs>
        <w:ind w:right="15"/>
        <w:rPr>
          <w:rFonts w:ascii="Arial" w:hAnsi="Arial" w:cs="Arial"/>
          <w:sz w:val="24"/>
          <w:szCs w:val="24"/>
        </w:rPr>
      </w:pPr>
      <w:proofErr w:type="gramStart"/>
      <w:r w:rsidRPr="002B5D0B">
        <w:rPr>
          <w:rFonts w:ascii="Arial" w:hAnsi="Arial" w:cs="Arial"/>
          <w:sz w:val="24"/>
          <w:szCs w:val="24"/>
        </w:rPr>
        <w:t>In cazul trecerii la nivel ce trebuie comandata dintr-o statie apropiata care nu dispune de cel putin centralizare de tip CR-2, comanda si controlul barierei se poate sa se realizeaze prin fibra optica pe baza de IP, sub protocolul de siguranta certificat CENELEC SIL4, astfel: controller-ul denumit Master care este interfatat local, cu elementele din cale (semnale, electromecanism de bariera, panou local, etc.) pe care le comanda si controleaza, iar cu ajutorul unor media convertoare, transmite aceste informatii, peste distante mari, prin Fibra Optica, catre Controller-ul denumit  Slave, care poate fi amplasat in cea mai apropiata statie, de unde se gestioneaza TN pe propria raspundere a Impiegatului fara a avea o dependenta directa de instalatia de centralizare.</w:t>
      </w:r>
      <w:proofErr w:type="gramEnd"/>
      <w:r w:rsidRPr="002B5D0B">
        <w:rPr>
          <w:rFonts w:ascii="Arial" w:hAnsi="Arial" w:cs="Arial"/>
          <w:sz w:val="24"/>
          <w:szCs w:val="24"/>
        </w:rPr>
        <w:t xml:space="preserve"> Controller-ul Slave, are rolul de translator, fiind conectat prin Intrari si Iesiri Vitale (Sigure) la un panou central, care ofera o sinoptica de comanda si control pentru trecerea la nivel, suficient de detaliat pentru a permite gestionarea completa de la distanta a acesteia.</w:t>
      </w:r>
    </w:p>
    <w:p w:rsidR="002B5D0B" w:rsidRPr="002B5D0B" w:rsidRDefault="002B5D0B" w:rsidP="002B5D0B">
      <w:pPr>
        <w:tabs>
          <w:tab w:val="left" w:pos="284"/>
        </w:tabs>
        <w:autoSpaceDE w:val="0"/>
        <w:autoSpaceDN w:val="0"/>
        <w:adjustRightInd w:val="0"/>
        <w:spacing w:after="0" w:line="240" w:lineRule="auto"/>
        <w:ind w:right="15"/>
        <w:rPr>
          <w:rFonts w:ascii="Arial" w:hAnsi="Arial" w:cs="Arial"/>
          <w:iCs/>
          <w:sz w:val="24"/>
          <w:szCs w:val="24"/>
          <w:lang w:val="fr-FR"/>
        </w:rPr>
      </w:pPr>
      <w:r w:rsidRPr="002B5D0B">
        <w:rPr>
          <w:rFonts w:ascii="Arial" w:hAnsi="Arial" w:cs="Arial"/>
          <w:iCs/>
          <w:sz w:val="24"/>
          <w:szCs w:val="24"/>
          <w:lang w:val="fr-FR"/>
        </w:rPr>
        <w:t>Bariera va fi prevazuta si cu panouri fotovoltaice pentru asigurarea continuitatii alimentarii cu energie electrica.</w:t>
      </w:r>
    </w:p>
    <w:p w:rsidR="002B5D0B" w:rsidRPr="002B5D0B" w:rsidRDefault="002B5D0B" w:rsidP="002B5D0B">
      <w:pPr>
        <w:tabs>
          <w:tab w:val="left" w:pos="284"/>
        </w:tabs>
        <w:autoSpaceDE w:val="0"/>
        <w:autoSpaceDN w:val="0"/>
        <w:adjustRightInd w:val="0"/>
        <w:spacing w:after="0" w:line="240" w:lineRule="auto"/>
        <w:ind w:right="15"/>
        <w:rPr>
          <w:rFonts w:ascii="Arial" w:hAnsi="Arial" w:cs="Arial"/>
          <w:iCs/>
          <w:sz w:val="24"/>
          <w:szCs w:val="24"/>
          <w:lang w:val="fr-FR"/>
        </w:rPr>
      </w:pPr>
      <w:r w:rsidRPr="002B5D0B">
        <w:rPr>
          <w:rFonts w:ascii="Arial" w:hAnsi="Arial" w:cs="Arial"/>
          <w:iCs/>
          <w:sz w:val="24"/>
          <w:szCs w:val="24"/>
          <w:lang w:val="fr-FR"/>
        </w:rPr>
        <w:t xml:space="preserve">Solutia SOLARA propusa este </w:t>
      </w:r>
      <w:proofErr w:type="gramStart"/>
      <w:r w:rsidRPr="002B5D0B">
        <w:rPr>
          <w:rFonts w:ascii="Arial" w:hAnsi="Arial" w:cs="Arial"/>
          <w:iCs/>
          <w:sz w:val="24"/>
          <w:szCs w:val="24"/>
          <w:lang w:val="fr-FR"/>
        </w:rPr>
        <w:t>de  4</w:t>
      </w:r>
      <w:proofErr w:type="gramEnd"/>
      <w:r w:rsidRPr="002B5D0B">
        <w:rPr>
          <w:rFonts w:ascii="Arial" w:hAnsi="Arial" w:cs="Arial"/>
          <w:iCs/>
          <w:sz w:val="24"/>
          <w:szCs w:val="24"/>
          <w:lang w:val="fr-FR"/>
        </w:rPr>
        <w:t>.2KWp si a fost calculata pentru un consum de varf de 1,5KW. Suprafata necesara este 5X4 m pentru 12 panouri solare de 1,6 X0,9 m (350 W/panou) ce vor fi montate in configuratie de 3X4. Solutia propusa, hibrid solar – on Grid, fata de alimentarea din sursa de 220 VAC.</w:t>
      </w:r>
    </w:p>
    <w:p w:rsidR="002B5D0B" w:rsidRPr="002B5D0B" w:rsidRDefault="002B5D0B" w:rsidP="002B5D0B">
      <w:pPr>
        <w:tabs>
          <w:tab w:val="left" w:pos="284"/>
        </w:tabs>
        <w:autoSpaceDE w:val="0"/>
        <w:autoSpaceDN w:val="0"/>
        <w:adjustRightInd w:val="0"/>
        <w:spacing w:after="0" w:line="240" w:lineRule="auto"/>
        <w:ind w:right="15"/>
        <w:rPr>
          <w:rFonts w:ascii="Arial" w:hAnsi="Arial" w:cs="Arial"/>
          <w:iCs/>
          <w:sz w:val="24"/>
          <w:szCs w:val="24"/>
        </w:rPr>
      </w:pPr>
      <w:r w:rsidRPr="002B5D0B">
        <w:rPr>
          <w:rFonts w:ascii="Arial" w:hAnsi="Arial" w:cs="Arial"/>
          <w:iCs/>
          <w:sz w:val="24"/>
          <w:szCs w:val="24"/>
        </w:rPr>
        <w:t>Totodată, unde există probleme cu alimentarea din sursă de 220 Vac, se poate folosi si solutia off Grid prin care se utilizează panourile solare conectate direct la un generator diesel (Direct curent Generator) care alimentează direct in curent continu instalatia aferentă TN, cand se ajunge la limita inferioară a capacitătii bateriilor.</w:t>
      </w:r>
    </w:p>
    <w:p w:rsidR="002B5D0B" w:rsidRPr="002B5D0B" w:rsidRDefault="002B5D0B" w:rsidP="002B5D0B">
      <w:pPr>
        <w:pStyle w:val="Bodytext330"/>
        <w:shd w:val="clear" w:color="auto" w:fill="auto"/>
        <w:spacing w:line="240" w:lineRule="auto"/>
        <w:ind w:right="36" w:firstLine="0"/>
        <w:jc w:val="both"/>
        <w:rPr>
          <w:rFonts w:ascii="Arial" w:hAnsi="Arial" w:cs="Arial"/>
          <w:sz w:val="24"/>
          <w:szCs w:val="24"/>
        </w:rPr>
      </w:pPr>
      <w:r w:rsidRPr="002B5D0B">
        <w:rPr>
          <w:rFonts w:ascii="Arial" w:hAnsi="Arial" w:cs="Arial"/>
          <w:sz w:val="24"/>
          <w:szCs w:val="24"/>
        </w:rPr>
        <w:t>Aceste site-uri pot fi monitorizate in timp real printr-o conexiune GSM din punct de vedere al:</w:t>
      </w:r>
    </w:p>
    <w:p w:rsidR="002B5D0B" w:rsidRPr="002B5D0B" w:rsidRDefault="002B5D0B" w:rsidP="002B5D0B">
      <w:pPr>
        <w:pStyle w:val="Bodytext330"/>
        <w:numPr>
          <w:ilvl w:val="0"/>
          <w:numId w:val="32"/>
        </w:numPr>
        <w:shd w:val="clear" w:color="auto" w:fill="auto"/>
        <w:spacing w:line="240" w:lineRule="auto"/>
        <w:ind w:left="-90" w:right="36" w:firstLine="0"/>
        <w:jc w:val="both"/>
        <w:rPr>
          <w:rFonts w:ascii="Arial" w:hAnsi="Arial" w:cs="Arial"/>
          <w:sz w:val="24"/>
          <w:szCs w:val="24"/>
        </w:rPr>
      </w:pPr>
      <w:r w:rsidRPr="002B5D0B">
        <w:rPr>
          <w:rFonts w:ascii="Arial" w:hAnsi="Arial" w:cs="Arial"/>
          <w:sz w:val="24"/>
          <w:szCs w:val="24"/>
        </w:rPr>
        <w:t>Puterii produse de către panouri;</w:t>
      </w:r>
    </w:p>
    <w:p w:rsidR="002B5D0B" w:rsidRPr="002B5D0B" w:rsidRDefault="002B5D0B" w:rsidP="002B5D0B">
      <w:pPr>
        <w:pStyle w:val="Bodytext330"/>
        <w:numPr>
          <w:ilvl w:val="0"/>
          <w:numId w:val="32"/>
        </w:numPr>
        <w:shd w:val="clear" w:color="auto" w:fill="auto"/>
        <w:spacing w:line="240" w:lineRule="auto"/>
        <w:ind w:left="-90" w:right="36" w:firstLine="0"/>
        <w:jc w:val="both"/>
        <w:rPr>
          <w:rFonts w:ascii="Arial" w:hAnsi="Arial" w:cs="Arial"/>
          <w:sz w:val="24"/>
          <w:szCs w:val="24"/>
        </w:rPr>
      </w:pPr>
      <w:r w:rsidRPr="002B5D0B">
        <w:rPr>
          <w:rFonts w:ascii="Arial" w:hAnsi="Arial" w:cs="Arial"/>
          <w:sz w:val="24"/>
          <w:szCs w:val="24"/>
        </w:rPr>
        <w:t>Consumul efectiv realizat de către sistemul TN;</w:t>
      </w:r>
    </w:p>
    <w:p w:rsidR="002B5D0B" w:rsidRPr="002B5D0B" w:rsidRDefault="002B5D0B" w:rsidP="002B5D0B">
      <w:pPr>
        <w:pStyle w:val="Bodytext330"/>
        <w:numPr>
          <w:ilvl w:val="0"/>
          <w:numId w:val="32"/>
        </w:numPr>
        <w:shd w:val="clear" w:color="auto" w:fill="auto"/>
        <w:spacing w:line="240" w:lineRule="auto"/>
        <w:ind w:left="-90" w:right="36" w:firstLine="0"/>
        <w:jc w:val="both"/>
        <w:rPr>
          <w:rFonts w:ascii="Arial" w:hAnsi="Arial" w:cs="Arial"/>
          <w:sz w:val="24"/>
          <w:szCs w:val="24"/>
        </w:rPr>
      </w:pPr>
      <w:r w:rsidRPr="002B5D0B">
        <w:rPr>
          <w:rFonts w:ascii="Arial" w:hAnsi="Arial" w:cs="Arial"/>
          <w:sz w:val="24"/>
          <w:szCs w:val="24"/>
        </w:rPr>
        <w:t>Nivelul combustibilului in rezervor;</w:t>
      </w:r>
    </w:p>
    <w:p w:rsidR="002B5D0B" w:rsidRPr="002B5D0B" w:rsidRDefault="002B5D0B" w:rsidP="002B5D0B">
      <w:pPr>
        <w:pStyle w:val="Bodytext330"/>
        <w:numPr>
          <w:ilvl w:val="0"/>
          <w:numId w:val="32"/>
        </w:numPr>
        <w:shd w:val="clear" w:color="auto" w:fill="auto"/>
        <w:spacing w:line="240" w:lineRule="auto"/>
        <w:ind w:left="-90" w:right="36" w:firstLine="0"/>
        <w:jc w:val="both"/>
        <w:rPr>
          <w:rFonts w:ascii="Arial" w:hAnsi="Arial" w:cs="Arial"/>
          <w:sz w:val="24"/>
          <w:szCs w:val="24"/>
        </w:rPr>
      </w:pPr>
      <w:r w:rsidRPr="002B5D0B">
        <w:rPr>
          <w:rFonts w:ascii="Arial" w:hAnsi="Arial" w:cs="Arial"/>
          <w:sz w:val="24"/>
          <w:szCs w:val="24"/>
        </w:rPr>
        <w:t>Starea echipamentelor.</w:t>
      </w:r>
    </w:p>
    <w:p w:rsidR="002B5D0B" w:rsidRPr="002B5D0B" w:rsidRDefault="002B5D0B" w:rsidP="002B5D0B">
      <w:pPr>
        <w:spacing w:after="0"/>
        <w:rPr>
          <w:rFonts w:ascii="Arial" w:hAnsi="Arial" w:cs="Arial"/>
          <w:iCs/>
          <w:sz w:val="24"/>
          <w:szCs w:val="24"/>
          <w:lang w:val="ro-RO"/>
        </w:rPr>
      </w:pPr>
      <w:r w:rsidRPr="002B5D0B">
        <w:rPr>
          <w:rFonts w:ascii="Arial" w:hAnsi="Arial" w:cs="Arial"/>
          <w:iCs/>
          <w:sz w:val="24"/>
          <w:szCs w:val="24"/>
          <w:lang w:val="ro-RO"/>
        </w:rPr>
        <w:t>Situatia actuala</w:t>
      </w:r>
      <w:r>
        <w:rPr>
          <w:rFonts w:ascii="Arial" w:hAnsi="Arial" w:cs="Arial"/>
          <w:iCs/>
          <w:sz w:val="24"/>
          <w:szCs w:val="24"/>
          <w:lang w:val="ro-RO"/>
        </w:rPr>
        <w:t xml:space="preserve"> din punct de vedere i</w:t>
      </w:r>
      <w:r w:rsidRPr="002B5D0B">
        <w:rPr>
          <w:rFonts w:ascii="Arial" w:hAnsi="Arial" w:cs="Arial"/>
          <w:iCs/>
          <w:sz w:val="24"/>
          <w:szCs w:val="24"/>
          <w:lang w:val="ro-RO"/>
        </w:rPr>
        <w:t>nstalatii:</w:t>
      </w:r>
    </w:p>
    <w:p w:rsidR="002B5D0B" w:rsidRPr="002B5D0B" w:rsidRDefault="002B5D0B" w:rsidP="002B5D0B">
      <w:pPr>
        <w:spacing w:after="0"/>
        <w:ind w:firstLine="720"/>
        <w:rPr>
          <w:rFonts w:ascii="Arial" w:hAnsi="Arial" w:cs="Arial"/>
          <w:iCs/>
          <w:sz w:val="24"/>
          <w:szCs w:val="24"/>
          <w:lang w:val="ro-RO"/>
        </w:rPr>
      </w:pPr>
      <w:r w:rsidRPr="002B5D0B">
        <w:rPr>
          <w:rFonts w:ascii="Arial" w:hAnsi="Arial" w:cs="Arial"/>
          <w:iCs/>
          <w:sz w:val="24"/>
          <w:szCs w:val="24"/>
          <w:lang w:val="ro-RO"/>
        </w:rPr>
        <w:lastRenderedPageBreak/>
        <w:t>In prezent la  trecerea la nivel cu calea ferata km c.f. 141+927 linia cf 412 Benesat - Ulmeni Sj, sunt amplasate Indicatoare Rutiere, pe linie curenta, cale simpla neelectrificata cu cale libera sau BLSAR - statie CEM si SBW.</w:t>
      </w:r>
    </w:p>
    <w:p w:rsidR="002B5D0B" w:rsidRPr="002B5D0B" w:rsidRDefault="002B5D0B" w:rsidP="002B5D0B">
      <w:pPr>
        <w:spacing w:after="0"/>
        <w:ind w:firstLine="720"/>
        <w:rPr>
          <w:rFonts w:ascii="Arial" w:hAnsi="Arial" w:cs="Arial"/>
          <w:iCs/>
          <w:sz w:val="24"/>
          <w:szCs w:val="24"/>
          <w:lang w:val="ro-RO"/>
        </w:rPr>
      </w:pPr>
      <w:r w:rsidRPr="002B5D0B">
        <w:rPr>
          <w:rFonts w:ascii="Arial" w:hAnsi="Arial" w:cs="Arial"/>
          <w:iCs/>
          <w:sz w:val="24"/>
          <w:szCs w:val="24"/>
          <w:lang w:val="ro-RO"/>
        </w:rPr>
        <w:t xml:space="preserve">Pe calea ferata, la circa 50 m de axa trecerii la nivel, sunt amplasate  indicatoare rutiere, de o parte si alta a pasajului.  </w:t>
      </w:r>
    </w:p>
    <w:p w:rsidR="002B5D0B" w:rsidRPr="00CC504E" w:rsidRDefault="002B5D0B" w:rsidP="00CC504E">
      <w:pPr>
        <w:spacing w:after="0"/>
        <w:ind w:firstLine="720"/>
        <w:rPr>
          <w:rFonts w:ascii="Arial" w:hAnsi="Arial" w:cs="Arial"/>
          <w:iCs/>
          <w:sz w:val="24"/>
          <w:szCs w:val="24"/>
          <w:lang w:val="ro-RO"/>
        </w:rPr>
      </w:pPr>
      <w:r w:rsidRPr="002B5D0B">
        <w:rPr>
          <w:rFonts w:ascii="Arial" w:hAnsi="Arial" w:cs="Arial"/>
          <w:iCs/>
          <w:sz w:val="24"/>
          <w:szCs w:val="24"/>
          <w:lang w:val="ro-RO"/>
        </w:rPr>
        <w:t>Intersectia la acelasi nivel a caii ferate cu o artera rutiera este cu potential ridicat de risc, atat pentru circulatia feroviara cat si pentru cea rutiera</w:t>
      </w:r>
      <w:r w:rsidR="00CC504E">
        <w:rPr>
          <w:rFonts w:ascii="Arial" w:hAnsi="Arial" w:cs="Arial"/>
          <w:iCs/>
          <w:sz w:val="24"/>
          <w:szCs w:val="24"/>
          <w:lang w:val="ro-RO"/>
        </w:rPr>
        <w:t>.</w:t>
      </w:r>
    </w:p>
    <w:p w:rsidR="00826941" w:rsidRPr="005528E6" w:rsidRDefault="00826941" w:rsidP="00826941">
      <w:pPr>
        <w:spacing w:after="0" w:line="240" w:lineRule="auto"/>
        <w:rPr>
          <w:rFonts w:ascii="Arial" w:hAnsi="Arial" w:cs="Arial"/>
          <w:noProof/>
          <w:sz w:val="24"/>
          <w:szCs w:val="24"/>
        </w:rPr>
      </w:pPr>
      <w:r w:rsidRPr="005528E6">
        <w:rPr>
          <w:rFonts w:ascii="Arial" w:hAnsi="Arial" w:cs="Arial"/>
          <w:b/>
          <w:noProof/>
          <w:sz w:val="24"/>
          <w:szCs w:val="24"/>
        </w:rPr>
        <w:t xml:space="preserve">Asigurarea utilităților ( apa, canalizare, energie termica ): </w:t>
      </w:r>
    </w:p>
    <w:p w:rsidR="004A424C" w:rsidRDefault="00826941" w:rsidP="00421387">
      <w:pPr>
        <w:tabs>
          <w:tab w:val="left" w:pos="284"/>
        </w:tabs>
        <w:spacing w:after="10" w:line="267" w:lineRule="auto"/>
        <w:ind w:right="15"/>
        <w:rPr>
          <w:rFonts w:ascii="Arial" w:hAnsi="Arial" w:cs="Arial"/>
          <w:sz w:val="24"/>
          <w:szCs w:val="24"/>
        </w:rPr>
      </w:pPr>
      <w:r w:rsidRPr="00421387">
        <w:rPr>
          <w:rFonts w:ascii="Arial" w:hAnsi="Arial" w:cs="Arial"/>
          <w:sz w:val="24"/>
          <w:szCs w:val="24"/>
          <w:lang w:val="fr-FR" w:eastAsia="de-DE"/>
        </w:rPr>
        <w:t>Alimentarea cu apă</w:t>
      </w:r>
      <w:r w:rsidRPr="00421387">
        <w:rPr>
          <w:rFonts w:ascii="Arial" w:hAnsi="Arial" w:cs="Arial"/>
          <w:b/>
          <w:sz w:val="24"/>
          <w:szCs w:val="24"/>
          <w:lang w:val="fr-FR" w:eastAsia="de-DE"/>
        </w:rPr>
        <w:t xml:space="preserve">: </w:t>
      </w:r>
      <w:r w:rsidRPr="00421387">
        <w:rPr>
          <w:rFonts w:ascii="Arial" w:hAnsi="Arial" w:cs="Arial"/>
          <w:sz w:val="24"/>
          <w:szCs w:val="24"/>
          <w:lang w:val="fr-FR" w:eastAsia="de-DE"/>
        </w:rPr>
        <w:t xml:space="preserve">- </w:t>
      </w:r>
      <w:r w:rsidR="00421387" w:rsidRPr="00421387">
        <w:rPr>
          <w:rFonts w:ascii="Arial" w:hAnsi="Arial" w:cs="Arial"/>
          <w:sz w:val="24"/>
          <w:szCs w:val="24"/>
        </w:rPr>
        <w:t xml:space="preserve"> </w:t>
      </w:r>
      <w:r w:rsidRPr="00421387">
        <w:rPr>
          <w:rFonts w:ascii="Arial" w:hAnsi="Arial" w:cs="Arial"/>
          <w:sz w:val="24"/>
          <w:szCs w:val="24"/>
        </w:rPr>
        <w:t xml:space="preserve"> </w:t>
      </w:r>
      <w:r w:rsidR="00421387" w:rsidRPr="00421387">
        <w:rPr>
          <w:rFonts w:ascii="Arial" w:hAnsi="Arial" w:cs="Arial"/>
          <w:sz w:val="24"/>
          <w:szCs w:val="24"/>
        </w:rPr>
        <w:t>obiectivul nu se va racorda la rete</w:t>
      </w:r>
      <w:r w:rsidR="004A424C">
        <w:rPr>
          <w:rFonts w:ascii="Arial" w:hAnsi="Arial" w:cs="Arial"/>
          <w:sz w:val="24"/>
          <w:szCs w:val="24"/>
        </w:rPr>
        <w:t>le utilitare existente in zona</w:t>
      </w:r>
    </w:p>
    <w:p w:rsidR="004A424C" w:rsidRPr="004A424C" w:rsidRDefault="004A424C" w:rsidP="004A424C">
      <w:pPr>
        <w:tabs>
          <w:tab w:val="left" w:pos="284"/>
        </w:tabs>
        <w:spacing w:after="0" w:line="240" w:lineRule="auto"/>
        <w:ind w:right="14"/>
        <w:rPr>
          <w:rFonts w:ascii="Arial" w:hAnsi="Arial" w:cs="Arial"/>
          <w:iCs/>
          <w:sz w:val="24"/>
          <w:szCs w:val="24"/>
          <w:lang w:val="ro-RO"/>
        </w:rPr>
      </w:pPr>
      <w:r w:rsidRPr="004A424C">
        <w:rPr>
          <w:rFonts w:ascii="Arial" w:hAnsi="Arial" w:cs="Arial"/>
          <w:iCs/>
          <w:sz w:val="24"/>
          <w:szCs w:val="24"/>
          <w:lang w:val="ro-RO"/>
        </w:rPr>
        <w:t>Lucrarile prevazute i</w:t>
      </w:r>
      <w:r>
        <w:rPr>
          <w:rFonts w:ascii="Arial" w:hAnsi="Arial" w:cs="Arial"/>
          <w:iCs/>
          <w:sz w:val="24"/>
          <w:szCs w:val="24"/>
          <w:lang w:val="ro-RO"/>
        </w:rPr>
        <w:t xml:space="preserve">n proiect nu </w:t>
      </w:r>
      <w:r w:rsidRPr="004A424C">
        <w:rPr>
          <w:rFonts w:ascii="Arial" w:hAnsi="Arial" w:cs="Arial"/>
          <w:iCs/>
          <w:sz w:val="24"/>
          <w:szCs w:val="24"/>
          <w:lang w:val="ro-RO"/>
        </w:rPr>
        <w:t>impun racordarea la retele utilitare (alimentare cu energie electrica, apa sau gaze).</w:t>
      </w:r>
    </w:p>
    <w:p w:rsidR="004A424C" w:rsidRPr="004A424C" w:rsidRDefault="004A424C" w:rsidP="004A424C">
      <w:pPr>
        <w:tabs>
          <w:tab w:val="left" w:pos="284"/>
        </w:tabs>
        <w:spacing w:after="0" w:line="240" w:lineRule="auto"/>
        <w:ind w:right="14"/>
        <w:rPr>
          <w:rFonts w:ascii="Arial" w:hAnsi="Arial" w:cs="Arial"/>
          <w:iCs/>
          <w:sz w:val="24"/>
          <w:szCs w:val="24"/>
          <w:lang w:val="ro-RO"/>
        </w:rPr>
      </w:pPr>
      <w:r w:rsidRPr="004A424C">
        <w:rPr>
          <w:rFonts w:ascii="Arial" w:hAnsi="Arial" w:cs="Arial"/>
          <w:iCs/>
          <w:sz w:val="24"/>
          <w:szCs w:val="24"/>
          <w:lang w:val="ro-RO"/>
        </w:rPr>
        <w:t>Pentru executia lucrarilor apa necesara se va asigura cu ajutorul cisternelor montate in organizarea de santier.</w:t>
      </w:r>
    </w:p>
    <w:p w:rsidR="00826941" w:rsidRPr="004A424C" w:rsidRDefault="004A424C" w:rsidP="004A424C">
      <w:pPr>
        <w:tabs>
          <w:tab w:val="left" w:pos="284"/>
        </w:tabs>
        <w:spacing w:after="0" w:line="240" w:lineRule="auto"/>
        <w:ind w:right="14"/>
        <w:rPr>
          <w:rFonts w:ascii="Arial" w:hAnsi="Arial" w:cs="Arial"/>
          <w:iCs/>
          <w:sz w:val="24"/>
          <w:szCs w:val="24"/>
          <w:lang w:val="ro-RO"/>
        </w:rPr>
      </w:pPr>
      <w:r w:rsidRPr="004A424C">
        <w:rPr>
          <w:rFonts w:ascii="Arial" w:hAnsi="Arial" w:cs="Arial"/>
          <w:iCs/>
          <w:sz w:val="24"/>
          <w:szCs w:val="24"/>
          <w:lang w:val="ro-RO"/>
        </w:rPr>
        <w:t xml:space="preserve">Apa potabila va fi asigurata din surse controlate.  Transportul apei potabile se </w:t>
      </w:r>
      <w:r>
        <w:rPr>
          <w:rFonts w:ascii="Arial" w:hAnsi="Arial" w:cs="Arial"/>
          <w:iCs/>
          <w:sz w:val="24"/>
          <w:szCs w:val="24"/>
          <w:lang w:val="ro-RO"/>
        </w:rPr>
        <w:t>va face in recipiente igienice.</w:t>
      </w:r>
    </w:p>
    <w:p w:rsidR="00826941" w:rsidRPr="00421387" w:rsidRDefault="00826941" w:rsidP="00826941">
      <w:pPr>
        <w:spacing w:after="0" w:line="240" w:lineRule="auto"/>
        <w:jc w:val="both"/>
        <w:rPr>
          <w:rFonts w:ascii="Arial" w:hAnsi="Arial" w:cs="Arial"/>
          <w:sz w:val="24"/>
          <w:szCs w:val="24"/>
          <w:lang w:val="fr-FR" w:eastAsia="de-DE"/>
        </w:rPr>
      </w:pPr>
      <w:r w:rsidRPr="00421387">
        <w:rPr>
          <w:rFonts w:ascii="Arial" w:hAnsi="Arial" w:cs="Arial"/>
          <w:sz w:val="24"/>
          <w:szCs w:val="24"/>
          <w:lang w:val="fr-FR" w:eastAsia="de-DE"/>
        </w:rPr>
        <w:t>Canalizarea: - nu este cazul ;</w:t>
      </w:r>
    </w:p>
    <w:p w:rsidR="00826941" w:rsidRPr="00421387" w:rsidRDefault="00826941" w:rsidP="00826941">
      <w:pPr>
        <w:spacing w:after="0" w:line="240" w:lineRule="auto"/>
        <w:jc w:val="both"/>
        <w:rPr>
          <w:rFonts w:ascii="Arial" w:hAnsi="Arial" w:cs="Arial"/>
          <w:sz w:val="24"/>
          <w:szCs w:val="24"/>
          <w:lang w:val="it-IT"/>
        </w:rPr>
      </w:pPr>
      <w:r w:rsidRPr="00421387">
        <w:rPr>
          <w:rFonts w:ascii="Arial" w:hAnsi="Arial" w:cs="Arial"/>
          <w:sz w:val="24"/>
          <w:szCs w:val="24"/>
          <w:lang w:val="it-IT"/>
        </w:rPr>
        <w:t>Alimentarea cu energie termica: - nu este cazul ;</w:t>
      </w:r>
    </w:p>
    <w:p w:rsidR="00826941" w:rsidRPr="00421387" w:rsidRDefault="00826941" w:rsidP="00826941">
      <w:pPr>
        <w:spacing w:after="0" w:line="240" w:lineRule="auto"/>
        <w:jc w:val="both"/>
        <w:rPr>
          <w:rFonts w:ascii="Arial" w:hAnsi="Arial" w:cs="Arial"/>
          <w:noProof/>
          <w:sz w:val="24"/>
          <w:szCs w:val="24"/>
          <w:lang w:val="ro-RO"/>
        </w:rPr>
      </w:pPr>
      <w:r w:rsidRPr="00421387">
        <w:rPr>
          <w:rFonts w:ascii="Arial" w:hAnsi="Arial" w:cs="Arial"/>
          <w:b/>
          <w:bCs/>
          <w:noProof/>
          <w:sz w:val="24"/>
          <w:szCs w:val="24"/>
          <w:lang w:val="ro-RO"/>
        </w:rPr>
        <w:t>b</w:t>
      </w:r>
      <w:r w:rsidRPr="00421387">
        <w:rPr>
          <w:rFonts w:ascii="Arial" w:hAnsi="Arial" w:cs="Arial"/>
          <w:b/>
          <w:bCs/>
          <w:noProof/>
          <w:sz w:val="24"/>
          <w:szCs w:val="24"/>
          <w:vertAlign w:val="subscript"/>
          <w:lang w:val="ro-RO"/>
        </w:rPr>
        <w:t>2</w:t>
      </w:r>
      <w:r w:rsidRPr="00421387">
        <w:rPr>
          <w:rFonts w:ascii="Arial" w:hAnsi="Arial" w:cs="Arial"/>
          <w:b/>
          <w:bCs/>
          <w:noProof/>
          <w:sz w:val="24"/>
          <w:szCs w:val="24"/>
          <w:lang w:val="ro-RO"/>
        </w:rPr>
        <w:t>)</w:t>
      </w:r>
      <w:r w:rsidRPr="00421387">
        <w:rPr>
          <w:rFonts w:ascii="Arial" w:hAnsi="Arial" w:cs="Arial"/>
          <w:b/>
          <w:noProof/>
          <w:sz w:val="24"/>
          <w:szCs w:val="24"/>
          <w:lang w:val="ro-RO"/>
        </w:rPr>
        <w:t> cumularea cu alte proiecte existente şi/sau aprobate:</w:t>
      </w:r>
      <w:r w:rsidRPr="00421387">
        <w:rPr>
          <w:rFonts w:ascii="Arial" w:hAnsi="Arial" w:cs="Arial"/>
          <w:b/>
          <w:i/>
          <w:noProof/>
          <w:sz w:val="24"/>
          <w:szCs w:val="24"/>
          <w:lang w:val="ro-RO"/>
        </w:rPr>
        <w:t xml:space="preserve"> - </w:t>
      </w:r>
      <w:r w:rsidRPr="00421387">
        <w:rPr>
          <w:rFonts w:ascii="Arial" w:hAnsi="Arial" w:cs="Arial"/>
          <w:noProof/>
          <w:sz w:val="24"/>
          <w:szCs w:val="24"/>
          <w:lang w:val="ro-RO"/>
        </w:rPr>
        <w:t>lucrarile necesare</w:t>
      </w:r>
      <w:r w:rsidRPr="00421387">
        <w:rPr>
          <w:rFonts w:ascii="Arial" w:hAnsi="Arial" w:cs="Arial"/>
          <w:noProof/>
          <w:sz w:val="24"/>
          <w:szCs w:val="24"/>
        </w:rPr>
        <w:t xml:space="preserve">  realizarii proiectului nu se suprapun cu alta proiecte existente sau planficate în zona ;</w:t>
      </w:r>
    </w:p>
    <w:p w:rsidR="00826941" w:rsidRPr="00E07991" w:rsidRDefault="00826941" w:rsidP="00826941">
      <w:pPr>
        <w:spacing w:after="0" w:line="240" w:lineRule="auto"/>
        <w:jc w:val="both"/>
        <w:rPr>
          <w:rFonts w:ascii="Arial" w:hAnsi="Arial" w:cs="Arial"/>
          <w:noProof/>
          <w:sz w:val="24"/>
          <w:szCs w:val="24"/>
        </w:rPr>
      </w:pPr>
      <w:r w:rsidRPr="00E07991">
        <w:rPr>
          <w:rFonts w:ascii="Arial" w:hAnsi="Arial" w:cs="Arial"/>
          <w:b/>
          <w:bCs/>
          <w:noProof/>
          <w:sz w:val="24"/>
          <w:szCs w:val="24"/>
          <w:lang w:val="ro-RO"/>
        </w:rPr>
        <w:t>b</w:t>
      </w:r>
      <w:r w:rsidRPr="00E07991">
        <w:rPr>
          <w:rFonts w:ascii="Arial" w:hAnsi="Arial" w:cs="Arial"/>
          <w:b/>
          <w:bCs/>
          <w:noProof/>
          <w:sz w:val="24"/>
          <w:szCs w:val="24"/>
          <w:vertAlign w:val="subscript"/>
          <w:lang w:val="ro-RO"/>
        </w:rPr>
        <w:t>3</w:t>
      </w:r>
      <w:r w:rsidRPr="00E07991">
        <w:rPr>
          <w:rFonts w:ascii="Arial" w:hAnsi="Arial" w:cs="Arial"/>
          <w:b/>
          <w:bCs/>
          <w:noProof/>
          <w:sz w:val="24"/>
          <w:szCs w:val="24"/>
          <w:lang w:val="ro-RO"/>
        </w:rPr>
        <w:t>)</w:t>
      </w:r>
      <w:r w:rsidRPr="00E07991">
        <w:rPr>
          <w:rFonts w:ascii="Arial" w:hAnsi="Arial" w:cs="Arial"/>
          <w:b/>
          <w:noProof/>
          <w:sz w:val="24"/>
          <w:szCs w:val="24"/>
          <w:lang w:val="ro-RO"/>
        </w:rPr>
        <w:t> utilizarea resurselor naturale, în special a solului, a terenurilor, a apei şi a biodiversităţii</w:t>
      </w:r>
      <w:r w:rsidR="00E07991">
        <w:rPr>
          <w:rFonts w:ascii="Arial" w:hAnsi="Arial" w:cs="Arial"/>
          <w:noProof/>
          <w:sz w:val="24"/>
          <w:szCs w:val="24"/>
          <w:lang w:val="ro-RO"/>
        </w:rPr>
        <w:t>: - sol utilizat i</w:t>
      </w:r>
      <w:r w:rsidR="00E07991" w:rsidRPr="00E07991">
        <w:rPr>
          <w:rFonts w:ascii="Arial" w:hAnsi="Arial" w:cs="Arial"/>
          <w:noProof/>
          <w:sz w:val="24"/>
          <w:szCs w:val="24"/>
          <w:lang w:val="ro-RO"/>
        </w:rPr>
        <w:t xml:space="preserve">n terasamente </w:t>
      </w:r>
      <w:r w:rsidRPr="00E07991">
        <w:rPr>
          <w:rFonts w:ascii="Arial" w:hAnsi="Arial" w:cs="Arial"/>
          <w:noProof/>
          <w:sz w:val="24"/>
          <w:szCs w:val="24"/>
          <w:lang w:val="ro-RO"/>
        </w:rPr>
        <w:t xml:space="preserve"> ,  </w:t>
      </w:r>
      <w:r w:rsidRPr="00E07991">
        <w:rPr>
          <w:rFonts w:ascii="Arial" w:hAnsi="Arial" w:cs="Arial"/>
          <w:noProof/>
          <w:sz w:val="24"/>
          <w:szCs w:val="24"/>
        </w:rPr>
        <w:t>;</w:t>
      </w:r>
    </w:p>
    <w:p w:rsidR="00421387" w:rsidRPr="00421387" w:rsidRDefault="00826941" w:rsidP="00826941">
      <w:pPr>
        <w:spacing w:after="0" w:line="240" w:lineRule="auto"/>
        <w:jc w:val="both"/>
        <w:rPr>
          <w:rFonts w:ascii="Arial" w:hAnsi="Arial" w:cs="Arial"/>
          <w:sz w:val="24"/>
          <w:szCs w:val="24"/>
          <w:lang w:val="ro-RO"/>
        </w:rPr>
      </w:pPr>
      <w:r w:rsidRPr="00421387">
        <w:rPr>
          <w:rFonts w:ascii="Arial" w:hAnsi="Arial" w:cs="Arial"/>
          <w:b/>
          <w:bCs/>
          <w:noProof/>
          <w:sz w:val="24"/>
          <w:szCs w:val="24"/>
          <w:lang w:val="ro-RO"/>
        </w:rPr>
        <w:t>b</w:t>
      </w:r>
      <w:r w:rsidRPr="00421387">
        <w:rPr>
          <w:rFonts w:ascii="Arial" w:hAnsi="Arial" w:cs="Arial"/>
          <w:b/>
          <w:bCs/>
          <w:noProof/>
          <w:sz w:val="24"/>
          <w:szCs w:val="24"/>
          <w:vertAlign w:val="subscript"/>
          <w:lang w:val="ro-RO"/>
        </w:rPr>
        <w:t>4</w:t>
      </w:r>
      <w:r w:rsidRPr="00421387">
        <w:rPr>
          <w:rFonts w:ascii="Arial" w:hAnsi="Arial" w:cs="Arial"/>
          <w:b/>
          <w:bCs/>
          <w:noProof/>
          <w:sz w:val="24"/>
          <w:szCs w:val="24"/>
          <w:lang w:val="ro-RO"/>
        </w:rPr>
        <w:t>)</w:t>
      </w:r>
      <w:r w:rsidRPr="00421387">
        <w:rPr>
          <w:rFonts w:ascii="Arial" w:hAnsi="Arial" w:cs="Arial"/>
          <w:noProof/>
          <w:sz w:val="24"/>
          <w:szCs w:val="24"/>
          <w:lang w:val="ro-RO"/>
        </w:rPr>
        <w:t> </w:t>
      </w:r>
      <w:r w:rsidRPr="00421387">
        <w:rPr>
          <w:rFonts w:ascii="Arial" w:hAnsi="Arial" w:cs="Arial"/>
          <w:b/>
          <w:noProof/>
          <w:sz w:val="24"/>
          <w:szCs w:val="24"/>
          <w:lang w:val="ro-RO"/>
        </w:rPr>
        <w:t>cantitatea şi tipurile de deşeuri generate/gestionate:</w:t>
      </w:r>
      <w:r w:rsidRPr="00421387">
        <w:rPr>
          <w:rFonts w:ascii="Arial" w:hAnsi="Arial" w:cs="Arial"/>
          <w:noProof/>
          <w:sz w:val="24"/>
          <w:szCs w:val="24"/>
          <w:lang w:val="ro-RO"/>
        </w:rPr>
        <w:t xml:space="preserve"> - gestionarea deșeurilor se va realiza conform OUG 92/2021, privi</w:t>
      </w:r>
      <w:r w:rsidR="00421387" w:rsidRPr="00421387">
        <w:rPr>
          <w:rFonts w:ascii="Arial" w:hAnsi="Arial" w:cs="Arial"/>
          <w:noProof/>
          <w:sz w:val="24"/>
          <w:szCs w:val="24"/>
          <w:lang w:val="ro-RO"/>
        </w:rPr>
        <w:t>nd regimul deseurilor,</w:t>
      </w:r>
      <w:r w:rsidRPr="00421387">
        <w:rPr>
          <w:rFonts w:ascii="Arial" w:hAnsi="Arial" w:cs="Arial"/>
          <w:sz w:val="24"/>
          <w:szCs w:val="24"/>
          <w:lang w:val="ro-RO"/>
        </w:rPr>
        <w:t xml:space="preserve"> ; </w:t>
      </w:r>
    </w:p>
    <w:p w:rsidR="00421387" w:rsidRPr="00421387" w:rsidRDefault="00421387" w:rsidP="00421387">
      <w:pPr>
        <w:widowControl w:val="0"/>
        <w:tabs>
          <w:tab w:val="left" w:pos="284"/>
        </w:tabs>
        <w:autoSpaceDE w:val="0"/>
        <w:autoSpaceDN w:val="0"/>
        <w:adjustRightInd w:val="0"/>
        <w:spacing w:after="0" w:line="240" w:lineRule="auto"/>
        <w:ind w:right="15"/>
        <w:rPr>
          <w:rFonts w:ascii="Arial" w:hAnsi="Arial" w:cs="Arial"/>
          <w:sz w:val="24"/>
          <w:szCs w:val="24"/>
        </w:rPr>
      </w:pPr>
      <w:r w:rsidRPr="00421387">
        <w:rPr>
          <w:rFonts w:ascii="Arial" w:hAnsi="Arial" w:cs="Arial"/>
          <w:sz w:val="24"/>
          <w:szCs w:val="24"/>
        </w:rPr>
        <w:t xml:space="preserve">In perioada lucrarilor de modernizare a trecerii de cale ferata deseurile rezultate in urma lucrarilor de construire reciclabile se vor colecta selectiv si vor </w:t>
      </w:r>
      <w:proofErr w:type="gramStart"/>
      <w:r w:rsidRPr="00421387">
        <w:rPr>
          <w:rFonts w:ascii="Arial" w:hAnsi="Arial" w:cs="Arial"/>
          <w:sz w:val="24"/>
          <w:szCs w:val="24"/>
        </w:rPr>
        <w:t>fi</w:t>
      </w:r>
      <w:proofErr w:type="gramEnd"/>
      <w:r w:rsidRPr="00421387">
        <w:rPr>
          <w:rFonts w:ascii="Arial" w:hAnsi="Arial" w:cs="Arial"/>
          <w:sz w:val="24"/>
          <w:szCs w:val="24"/>
        </w:rPr>
        <w:t xml:space="preserve"> predate la firme spec</w:t>
      </w:r>
      <w:r w:rsidR="00E07991">
        <w:rPr>
          <w:rFonts w:ascii="Arial" w:hAnsi="Arial" w:cs="Arial"/>
          <w:sz w:val="24"/>
          <w:szCs w:val="24"/>
        </w:rPr>
        <w:t xml:space="preserve">ializate in valorificarea lor; </w:t>
      </w:r>
    </w:p>
    <w:p w:rsidR="00421387" w:rsidRPr="00E07991" w:rsidRDefault="00421387" w:rsidP="00E07991">
      <w:pPr>
        <w:tabs>
          <w:tab w:val="left" w:pos="284"/>
        </w:tabs>
        <w:spacing w:after="11" w:line="264" w:lineRule="auto"/>
        <w:ind w:right="15"/>
        <w:rPr>
          <w:rFonts w:ascii="Arial" w:hAnsi="Arial" w:cs="Arial"/>
          <w:sz w:val="24"/>
          <w:szCs w:val="24"/>
        </w:rPr>
      </w:pPr>
      <w:r w:rsidRPr="00421387">
        <w:rPr>
          <w:rFonts w:ascii="Arial" w:hAnsi="Arial" w:cs="Arial"/>
          <w:sz w:val="24"/>
          <w:szCs w:val="24"/>
        </w:rPr>
        <w:t xml:space="preserve">Principalele tipuri de deseuri care se vor genera in perioada de constructie sunt:  </w:t>
      </w:r>
      <w:r w:rsidR="004A424C">
        <w:rPr>
          <w:rFonts w:ascii="Arial" w:hAnsi="Arial" w:cs="Arial"/>
          <w:sz w:val="24"/>
          <w:szCs w:val="24"/>
        </w:rPr>
        <w:t xml:space="preserve"> deseuri de piatra si sparturi de </w:t>
      </w:r>
      <w:proofErr w:type="gramStart"/>
      <w:r w:rsidR="004A424C">
        <w:rPr>
          <w:rFonts w:ascii="Arial" w:hAnsi="Arial" w:cs="Arial"/>
          <w:sz w:val="24"/>
          <w:szCs w:val="24"/>
        </w:rPr>
        <w:t>piatra ,</w:t>
      </w:r>
      <w:proofErr w:type="gramEnd"/>
      <w:r w:rsidR="004A424C">
        <w:rPr>
          <w:rFonts w:ascii="Arial" w:hAnsi="Arial" w:cs="Arial"/>
          <w:sz w:val="24"/>
          <w:szCs w:val="24"/>
        </w:rPr>
        <w:t xml:space="preserve"> beton, lemn, metale si amestecuri metalice , pamant pietre, amestecuri de deseuri din constructii si demolari si deseuri bidegradabile , care vor fi predate la societati autorizate </w:t>
      </w:r>
    </w:p>
    <w:p w:rsidR="00826941" w:rsidRPr="00421387" w:rsidRDefault="00826941" w:rsidP="00826941">
      <w:pPr>
        <w:spacing w:after="0" w:line="240" w:lineRule="auto"/>
        <w:jc w:val="both"/>
        <w:rPr>
          <w:rFonts w:ascii="Arial" w:hAnsi="Arial" w:cs="Arial"/>
          <w:b/>
          <w:bCs/>
          <w:noProof/>
          <w:sz w:val="24"/>
          <w:szCs w:val="24"/>
          <w:lang w:val="ro-RO"/>
        </w:rPr>
      </w:pPr>
      <w:r w:rsidRPr="00421387">
        <w:rPr>
          <w:rFonts w:ascii="Arial" w:hAnsi="Arial" w:cs="Arial"/>
          <w:b/>
          <w:bCs/>
          <w:noProof/>
          <w:sz w:val="24"/>
          <w:szCs w:val="24"/>
          <w:lang w:val="ro-RO"/>
        </w:rPr>
        <w:t>b</w:t>
      </w:r>
      <w:r w:rsidRPr="00421387">
        <w:rPr>
          <w:rFonts w:ascii="Arial" w:hAnsi="Arial" w:cs="Arial"/>
          <w:b/>
          <w:bCs/>
          <w:noProof/>
          <w:sz w:val="24"/>
          <w:szCs w:val="24"/>
          <w:vertAlign w:val="subscript"/>
          <w:lang w:val="ro-RO"/>
        </w:rPr>
        <w:t>5</w:t>
      </w:r>
      <w:r w:rsidRPr="00421387">
        <w:rPr>
          <w:rFonts w:ascii="Arial" w:hAnsi="Arial" w:cs="Arial"/>
          <w:b/>
          <w:bCs/>
          <w:noProof/>
          <w:sz w:val="24"/>
          <w:szCs w:val="24"/>
          <w:lang w:val="ro-RO"/>
        </w:rPr>
        <w:t>)</w:t>
      </w:r>
      <w:r w:rsidRPr="00421387">
        <w:rPr>
          <w:rFonts w:ascii="Arial" w:hAnsi="Arial" w:cs="Arial"/>
          <w:noProof/>
          <w:sz w:val="24"/>
          <w:szCs w:val="24"/>
          <w:lang w:val="ro-RO"/>
        </w:rPr>
        <w:t> </w:t>
      </w:r>
      <w:r w:rsidRPr="00421387">
        <w:rPr>
          <w:rFonts w:ascii="Arial" w:hAnsi="Arial" w:cs="Arial"/>
          <w:b/>
          <w:noProof/>
          <w:sz w:val="24"/>
          <w:szCs w:val="24"/>
          <w:lang w:val="ro-RO"/>
        </w:rPr>
        <w:t>poluarea şi alte efecte negative:</w:t>
      </w:r>
      <w:r w:rsidRPr="00421387">
        <w:rPr>
          <w:rFonts w:ascii="Arial" w:hAnsi="Arial" w:cs="Arial"/>
          <w:noProof/>
          <w:sz w:val="24"/>
          <w:szCs w:val="24"/>
          <w:lang w:val="ro-RO"/>
        </w:rPr>
        <w:t xml:space="preserve"> - nu  exista posibilitatea aparitiei unor emisii  semnificative in niciun din factorii de mediu daca vor fi respectate urmatoarele masuri:</w:t>
      </w:r>
    </w:p>
    <w:p w:rsidR="00826941" w:rsidRPr="00E07991" w:rsidRDefault="00826941" w:rsidP="00826941">
      <w:pPr>
        <w:spacing w:after="0" w:line="240" w:lineRule="auto"/>
        <w:jc w:val="both"/>
        <w:rPr>
          <w:rFonts w:ascii="Arial" w:hAnsi="Arial" w:cs="Arial"/>
          <w:bCs/>
          <w:noProof/>
          <w:sz w:val="24"/>
          <w:szCs w:val="24"/>
          <w:lang w:val="ro-RO"/>
        </w:rPr>
      </w:pPr>
      <w:r w:rsidRPr="00826941">
        <w:rPr>
          <w:rFonts w:ascii="Arial" w:hAnsi="Arial" w:cs="Arial"/>
          <w:b/>
          <w:bCs/>
          <w:noProof/>
          <w:color w:val="FF0000"/>
          <w:sz w:val="24"/>
          <w:szCs w:val="24"/>
          <w:lang w:val="ro-RO"/>
        </w:rPr>
        <w:t xml:space="preserve">    </w:t>
      </w:r>
      <w:r w:rsidR="00421387" w:rsidRPr="00E07991">
        <w:rPr>
          <w:rFonts w:ascii="Arial" w:hAnsi="Arial" w:cs="Arial"/>
          <w:bCs/>
          <w:noProof/>
          <w:sz w:val="24"/>
          <w:szCs w:val="24"/>
          <w:lang w:val="ro-RO"/>
        </w:rPr>
        <w:t>●    pentru fato</w:t>
      </w:r>
      <w:r w:rsidRPr="00E07991">
        <w:rPr>
          <w:rFonts w:ascii="Arial" w:hAnsi="Arial" w:cs="Arial"/>
          <w:bCs/>
          <w:noProof/>
          <w:sz w:val="24"/>
          <w:szCs w:val="24"/>
          <w:lang w:val="ro-RO"/>
        </w:rPr>
        <w:t xml:space="preserve">rul de mediu  apa: </w:t>
      </w:r>
    </w:p>
    <w:p w:rsidR="00421387" w:rsidRDefault="00826941" w:rsidP="00421387">
      <w:pPr>
        <w:tabs>
          <w:tab w:val="left" w:pos="284"/>
        </w:tabs>
        <w:spacing w:after="10" w:line="267" w:lineRule="auto"/>
        <w:ind w:right="15"/>
        <w:rPr>
          <w:rFonts w:ascii="Garamond" w:hAnsi="Garamond" w:cs="Segoe UI"/>
          <w:szCs w:val="28"/>
        </w:rPr>
      </w:pPr>
      <w:r w:rsidRPr="00826941">
        <w:rPr>
          <w:rFonts w:ascii="Arial" w:hAnsi="Arial" w:cs="Arial"/>
          <w:bCs/>
          <w:noProof/>
          <w:color w:val="FF0000"/>
          <w:sz w:val="24"/>
          <w:szCs w:val="24"/>
          <w:lang w:val="ro-RO"/>
        </w:rPr>
        <w:t xml:space="preserve">- </w:t>
      </w:r>
      <w:r w:rsidR="00421387">
        <w:rPr>
          <w:rFonts w:ascii="Arial" w:hAnsi="Arial" w:cs="Arial"/>
          <w:bCs/>
          <w:noProof/>
          <w:color w:val="FF0000"/>
          <w:sz w:val="24"/>
          <w:szCs w:val="24"/>
          <w:lang w:val="ro-RO"/>
        </w:rPr>
        <w:t xml:space="preserve"> </w:t>
      </w:r>
      <w:r w:rsidRPr="00826941">
        <w:rPr>
          <w:rFonts w:ascii="Arial" w:hAnsi="Arial" w:cs="Arial"/>
          <w:bCs/>
          <w:noProof/>
          <w:color w:val="FF0000"/>
          <w:sz w:val="24"/>
          <w:szCs w:val="24"/>
          <w:lang w:val="ro-RO"/>
        </w:rPr>
        <w:t xml:space="preserve"> </w:t>
      </w:r>
      <w:r w:rsidR="00421387" w:rsidRPr="00421387">
        <w:rPr>
          <w:rFonts w:ascii="Arial" w:hAnsi="Arial" w:cs="Arial"/>
          <w:sz w:val="24"/>
          <w:szCs w:val="24"/>
        </w:rPr>
        <w:t>In perioada de constructie, sursele posibile de poluare a apelor sunt cauzate de executia propriu-zisa a lucrarilor, traficul de santier si organizarea de santier. Lucrarile de constructie se vor executa doar pe amplasament.</w:t>
      </w:r>
      <w:r w:rsidR="00421387" w:rsidRPr="00421387">
        <w:rPr>
          <w:rFonts w:ascii="Garamond" w:hAnsi="Garamond" w:cs="Segoe UI"/>
          <w:szCs w:val="28"/>
        </w:rPr>
        <w:t xml:space="preserve"> </w:t>
      </w:r>
    </w:p>
    <w:p w:rsidR="00421387" w:rsidRPr="00E07991" w:rsidRDefault="00421387" w:rsidP="00E07991">
      <w:pPr>
        <w:tabs>
          <w:tab w:val="left" w:pos="284"/>
        </w:tabs>
        <w:spacing w:after="10" w:line="267" w:lineRule="auto"/>
        <w:ind w:right="15"/>
        <w:rPr>
          <w:rFonts w:ascii="Arial" w:hAnsi="Arial" w:cs="Arial"/>
          <w:sz w:val="24"/>
          <w:szCs w:val="24"/>
          <w:lang w:val="ro-RO"/>
        </w:rPr>
      </w:pPr>
      <w:r w:rsidRPr="00421387">
        <w:rPr>
          <w:rFonts w:ascii="Arial" w:hAnsi="Arial" w:cs="Arial"/>
          <w:sz w:val="24"/>
          <w:szCs w:val="24"/>
        </w:rPr>
        <w:t>Evacuarea apelor uzate:</w:t>
      </w:r>
      <w:r w:rsidRPr="00421387">
        <w:rPr>
          <w:rFonts w:ascii="Arial" w:hAnsi="Arial" w:cs="Arial"/>
          <w:b/>
          <w:sz w:val="24"/>
          <w:szCs w:val="24"/>
        </w:rPr>
        <w:t xml:space="preserve"> </w:t>
      </w:r>
      <w:r w:rsidRPr="00421387">
        <w:rPr>
          <w:rFonts w:ascii="Arial" w:hAnsi="Arial" w:cs="Arial"/>
          <w:sz w:val="24"/>
          <w:szCs w:val="24"/>
        </w:rPr>
        <w:t>nu exista evacuari de ape uzate.</w:t>
      </w:r>
    </w:p>
    <w:p w:rsidR="00826941" w:rsidRPr="00E07991" w:rsidRDefault="00826941" w:rsidP="00E07991">
      <w:pPr>
        <w:tabs>
          <w:tab w:val="left" w:pos="284"/>
        </w:tabs>
        <w:spacing w:after="11" w:line="264" w:lineRule="auto"/>
        <w:ind w:right="15"/>
        <w:rPr>
          <w:rFonts w:ascii="Arial" w:hAnsi="Arial" w:cs="Arial"/>
          <w:sz w:val="24"/>
          <w:szCs w:val="24"/>
        </w:rPr>
      </w:pPr>
      <w:r w:rsidRPr="00421387">
        <w:rPr>
          <w:rFonts w:ascii="Arial" w:hAnsi="Arial" w:cs="Arial"/>
          <w:bCs/>
          <w:noProof/>
          <w:color w:val="FF0000"/>
          <w:sz w:val="24"/>
          <w:szCs w:val="24"/>
          <w:lang w:val="ro-RO"/>
        </w:rPr>
        <w:t xml:space="preserve"> </w:t>
      </w:r>
      <w:r w:rsidR="00E07991" w:rsidRPr="00E07991">
        <w:rPr>
          <w:rFonts w:ascii="Arial" w:hAnsi="Arial" w:cs="Arial"/>
          <w:sz w:val="24"/>
          <w:szCs w:val="24"/>
        </w:rPr>
        <w:t xml:space="preserve">Se </w:t>
      </w:r>
      <w:proofErr w:type="gramStart"/>
      <w:r w:rsidR="00E07991" w:rsidRPr="00E07991">
        <w:rPr>
          <w:rFonts w:ascii="Arial" w:hAnsi="Arial" w:cs="Arial"/>
          <w:sz w:val="24"/>
          <w:szCs w:val="24"/>
        </w:rPr>
        <w:t>va</w:t>
      </w:r>
      <w:proofErr w:type="gramEnd"/>
      <w:r w:rsidR="00E07991" w:rsidRPr="00E07991">
        <w:rPr>
          <w:rFonts w:ascii="Arial" w:hAnsi="Arial" w:cs="Arial"/>
          <w:sz w:val="24"/>
          <w:szCs w:val="24"/>
        </w:rPr>
        <w:t xml:space="preserve"> asigura drenajul cu un dren longitudinal cu tub PEHD pe lungimea pasajului si cu sisteme de colectare. Drenul se </w:t>
      </w:r>
      <w:proofErr w:type="gramStart"/>
      <w:r w:rsidR="00E07991" w:rsidRPr="00E07991">
        <w:rPr>
          <w:rFonts w:ascii="Arial" w:hAnsi="Arial" w:cs="Arial"/>
          <w:sz w:val="24"/>
          <w:szCs w:val="24"/>
        </w:rPr>
        <w:t>va</w:t>
      </w:r>
      <w:proofErr w:type="gramEnd"/>
      <w:r w:rsidR="00E07991" w:rsidRPr="00E07991">
        <w:rPr>
          <w:rFonts w:ascii="Arial" w:hAnsi="Arial" w:cs="Arial"/>
          <w:sz w:val="24"/>
          <w:szCs w:val="24"/>
        </w:rPr>
        <w:t xml:space="preserve"> scurge intr-un sant executat de-a lungul cai</w:t>
      </w:r>
      <w:r w:rsidR="00E07991">
        <w:rPr>
          <w:rFonts w:ascii="Arial" w:hAnsi="Arial" w:cs="Arial"/>
          <w:sz w:val="24"/>
          <w:szCs w:val="24"/>
        </w:rPr>
        <w:t xml:space="preserve">i ferate in lungime de 10.00m. </w:t>
      </w:r>
      <w:r w:rsidR="00E07991" w:rsidRPr="00E07991">
        <w:rPr>
          <w:rFonts w:ascii="Arial" w:hAnsi="Arial" w:cs="Arial"/>
          <w:sz w:val="24"/>
          <w:szCs w:val="24"/>
        </w:rPr>
        <w:t xml:space="preserve">In perioada de constructie, sursele posibile de poluare </w:t>
      </w:r>
      <w:proofErr w:type="gramStart"/>
      <w:r w:rsidR="00E07991" w:rsidRPr="00E07991">
        <w:rPr>
          <w:rFonts w:ascii="Arial" w:hAnsi="Arial" w:cs="Arial"/>
          <w:sz w:val="24"/>
          <w:szCs w:val="24"/>
        </w:rPr>
        <w:t>a</w:t>
      </w:r>
      <w:proofErr w:type="gramEnd"/>
      <w:r w:rsidR="00E07991" w:rsidRPr="00E07991">
        <w:rPr>
          <w:rFonts w:ascii="Arial" w:hAnsi="Arial" w:cs="Arial"/>
          <w:sz w:val="24"/>
          <w:szCs w:val="24"/>
        </w:rPr>
        <w:t xml:space="preserve"> apelor sunt cauzate de executia propriu-zisa a lucrarilor, traficul de santier si organizarea de santier. Lucrarile de constructie se vor executa doar pe amplasament.</w:t>
      </w:r>
    </w:p>
    <w:p w:rsidR="00826941" w:rsidRPr="00B225BA" w:rsidRDefault="00826941" w:rsidP="00826941">
      <w:pPr>
        <w:spacing w:after="0" w:line="240" w:lineRule="auto"/>
        <w:jc w:val="both"/>
        <w:rPr>
          <w:rFonts w:ascii="Arial" w:hAnsi="Arial" w:cs="Arial"/>
          <w:b/>
          <w:bCs/>
          <w:noProof/>
          <w:color w:val="000000" w:themeColor="text1"/>
          <w:sz w:val="24"/>
          <w:szCs w:val="24"/>
          <w:lang w:val="ro-RO"/>
        </w:rPr>
      </w:pPr>
      <w:r w:rsidRPr="00826941">
        <w:rPr>
          <w:rFonts w:ascii="Arial" w:hAnsi="Arial" w:cs="Arial"/>
          <w:b/>
          <w:bCs/>
          <w:noProof/>
          <w:color w:val="FF0000"/>
          <w:sz w:val="24"/>
          <w:szCs w:val="24"/>
          <w:lang w:val="ro-RO"/>
        </w:rPr>
        <w:t xml:space="preserve">     ●   </w:t>
      </w:r>
      <w:r w:rsidRPr="00B225BA">
        <w:rPr>
          <w:rFonts w:ascii="Arial" w:hAnsi="Arial" w:cs="Arial"/>
          <w:b/>
          <w:bCs/>
          <w:noProof/>
          <w:color w:val="000000" w:themeColor="text1"/>
          <w:sz w:val="24"/>
          <w:szCs w:val="24"/>
          <w:lang w:val="ro-RO"/>
        </w:rPr>
        <w:t>pentru factorul de mediu aer:</w:t>
      </w:r>
    </w:p>
    <w:p w:rsidR="00E07991" w:rsidRPr="00E07991" w:rsidRDefault="00826941" w:rsidP="00E07991">
      <w:pPr>
        <w:tabs>
          <w:tab w:val="left" w:pos="284"/>
        </w:tabs>
        <w:spacing w:after="11" w:line="264" w:lineRule="auto"/>
        <w:ind w:right="15"/>
        <w:rPr>
          <w:rFonts w:ascii="Arial" w:hAnsi="Arial" w:cs="Arial"/>
          <w:sz w:val="24"/>
          <w:szCs w:val="24"/>
        </w:rPr>
      </w:pPr>
      <w:r w:rsidRPr="00E07991">
        <w:rPr>
          <w:rFonts w:ascii="Arial" w:hAnsi="Arial" w:cs="Arial"/>
          <w:bCs/>
          <w:noProof/>
          <w:color w:val="FF0000"/>
          <w:sz w:val="24"/>
          <w:szCs w:val="24"/>
          <w:lang w:val="ro-RO"/>
        </w:rPr>
        <w:t xml:space="preserve">-  </w:t>
      </w:r>
      <w:r w:rsidR="00E07991" w:rsidRPr="00E07991">
        <w:rPr>
          <w:rFonts w:ascii="Arial" w:hAnsi="Arial" w:cs="Arial"/>
          <w:sz w:val="24"/>
          <w:szCs w:val="24"/>
        </w:rPr>
        <w:t xml:space="preserve">In perioada de constructie activitatile din santier pot avea un impact asupra calitatii atmosferei din zonele de lucru si din zonele adiacente acestora.  </w:t>
      </w:r>
    </w:p>
    <w:p w:rsidR="00E07991" w:rsidRPr="00E07991" w:rsidRDefault="00E07991" w:rsidP="00E07991">
      <w:pPr>
        <w:tabs>
          <w:tab w:val="left" w:pos="284"/>
        </w:tabs>
        <w:spacing w:after="11" w:line="264" w:lineRule="auto"/>
        <w:ind w:right="15"/>
        <w:rPr>
          <w:rFonts w:ascii="Arial" w:hAnsi="Arial" w:cs="Arial"/>
          <w:sz w:val="24"/>
          <w:szCs w:val="24"/>
        </w:rPr>
      </w:pPr>
      <w:r w:rsidRPr="00E07991">
        <w:rPr>
          <w:rFonts w:ascii="Arial" w:hAnsi="Arial" w:cs="Arial"/>
          <w:sz w:val="24"/>
          <w:szCs w:val="24"/>
        </w:rPr>
        <w:t xml:space="preserve">Sursele principale de poluare </w:t>
      </w:r>
      <w:proofErr w:type="gramStart"/>
      <w:r w:rsidRPr="00E07991">
        <w:rPr>
          <w:rFonts w:ascii="Arial" w:hAnsi="Arial" w:cs="Arial"/>
          <w:sz w:val="24"/>
          <w:szCs w:val="24"/>
        </w:rPr>
        <w:t>a</w:t>
      </w:r>
      <w:proofErr w:type="gramEnd"/>
      <w:r w:rsidRPr="00E07991">
        <w:rPr>
          <w:rFonts w:ascii="Arial" w:hAnsi="Arial" w:cs="Arial"/>
          <w:sz w:val="24"/>
          <w:szCs w:val="24"/>
        </w:rPr>
        <w:t xml:space="preserve"> aerului specifice executiei lucrarii pot fi grupate dupa cum urmeaza:  </w:t>
      </w:r>
    </w:p>
    <w:p w:rsidR="00E07991" w:rsidRPr="00E07991" w:rsidRDefault="00E07991" w:rsidP="00E07991">
      <w:pPr>
        <w:numPr>
          <w:ilvl w:val="0"/>
          <w:numId w:val="33"/>
        </w:numPr>
        <w:tabs>
          <w:tab w:val="left" w:pos="284"/>
        </w:tabs>
        <w:spacing w:after="11" w:line="264" w:lineRule="auto"/>
        <w:ind w:left="0" w:right="15"/>
        <w:jc w:val="both"/>
        <w:rPr>
          <w:rFonts w:ascii="Arial" w:hAnsi="Arial" w:cs="Arial"/>
          <w:sz w:val="24"/>
          <w:szCs w:val="24"/>
        </w:rPr>
      </w:pPr>
      <w:r w:rsidRPr="00E07991">
        <w:rPr>
          <w:rFonts w:ascii="Arial" w:hAnsi="Arial" w:cs="Arial"/>
          <w:sz w:val="24"/>
          <w:szCs w:val="24"/>
        </w:rPr>
        <w:t xml:space="preserve">activitatea utilajelor de constructie pentru punerea in opera a lucrarilor;  </w:t>
      </w:r>
    </w:p>
    <w:p w:rsidR="00E07991" w:rsidRPr="00E07991" w:rsidRDefault="00E07991" w:rsidP="00E07991">
      <w:pPr>
        <w:numPr>
          <w:ilvl w:val="0"/>
          <w:numId w:val="33"/>
        </w:numPr>
        <w:tabs>
          <w:tab w:val="left" w:pos="284"/>
        </w:tabs>
        <w:spacing w:after="5" w:line="265" w:lineRule="auto"/>
        <w:ind w:left="0" w:right="15"/>
        <w:jc w:val="both"/>
        <w:rPr>
          <w:rFonts w:ascii="Arial" w:hAnsi="Arial" w:cs="Arial"/>
          <w:sz w:val="24"/>
          <w:szCs w:val="24"/>
        </w:rPr>
      </w:pPr>
      <w:r w:rsidRPr="00E07991">
        <w:rPr>
          <w:rFonts w:ascii="Arial" w:hAnsi="Arial" w:cs="Arial"/>
          <w:sz w:val="24"/>
          <w:szCs w:val="24"/>
        </w:rPr>
        <w:lastRenderedPageBreak/>
        <w:t xml:space="preserve">transportul materialelor si a personalului;  </w:t>
      </w:r>
    </w:p>
    <w:p w:rsidR="00E07991" w:rsidRPr="00E07991" w:rsidRDefault="00E07991" w:rsidP="00E07991">
      <w:pPr>
        <w:numPr>
          <w:ilvl w:val="0"/>
          <w:numId w:val="33"/>
        </w:numPr>
        <w:tabs>
          <w:tab w:val="left" w:pos="284"/>
        </w:tabs>
        <w:spacing w:after="5" w:line="265" w:lineRule="auto"/>
        <w:ind w:left="0" w:right="15"/>
        <w:jc w:val="both"/>
        <w:rPr>
          <w:rFonts w:ascii="Arial" w:hAnsi="Arial" w:cs="Arial"/>
          <w:sz w:val="24"/>
          <w:szCs w:val="24"/>
        </w:rPr>
      </w:pPr>
      <w:proofErr w:type="gramStart"/>
      <w:r w:rsidRPr="00E07991">
        <w:rPr>
          <w:rFonts w:ascii="Arial" w:hAnsi="Arial" w:cs="Arial"/>
          <w:sz w:val="24"/>
          <w:szCs w:val="24"/>
        </w:rPr>
        <w:t>manipularea</w:t>
      </w:r>
      <w:proofErr w:type="gramEnd"/>
      <w:r w:rsidRPr="00E07991">
        <w:rPr>
          <w:rFonts w:ascii="Arial" w:hAnsi="Arial" w:cs="Arial"/>
          <w:sz w:val="24"/>
          <w:szCs w:val="24"/>
        </w:rPr>
        <w:t xml:space="preserve"> materialelor.  </w:t>
      </w:r>
    </w:p>
    <w:p w:rsidR="00E07991" w:rsidRPr="00E07991" w:rsidRDefault="00E07991" w:rsidP="00E07991">
      <w:pPr>
        <w:tabs>
          <w:tab w:val="left" w:pos="284"/>
        </w:tabs>
        <w:spacing w:after="11" w:line="264" w:lineRule="auto"/>
        <w:ind w:right="15"/>
        <w:rPr>
          <w:rFonts w:ascii="Arial" w:hAnsi="Arial" w:cs="Arial"/>
          <w:sz w:val="24"/>
          <w:szCs w:val="24"/>
        </w:rPr>
      </w:pPr>
      <w:r w:rsidRPr="00E07991">
        <w:rPr>
          <w:rFonts w:ascii="Arial" w:hAnsi="Arial" w:cs="Arial"/>
          <w:sz w:val="24"/>
          <w:szCs w:val="24"/>
        </w:rPr>
        <w:t xml:space="preserve">Emisiile din timpul desfasurarii lurarilor de constructie sunt asociate in principal cu manevrarea, transportul unor material si activitatea utilajelor de constructie. Emisiile de praf variaza adesea in mod substantial de la o zi la </w:t>
      </w:r>
      <w:proofErr w:type="gramStart"/>
      <w:r w:rsidRPr="00E07991">
        <w:rPr>
          <w:rFonts w:ascii="Arial" w:hAnsi="Arial" w:cs="Arial"/>
          <w:sz w:val="24"/>
          <w:szCs w:val="24"/>
        </w:rPr>
        <w:t>alta</w:t>
      </w:r>
      <w:proofErr w:type="gramEnd"/>
      <w:r w:rsidRPr="00E07991">
        <w:rPr>
          <w:rFonts w:ascii="Arial" w:hAnsi="Arial" w:cs="Arial"/>
          <w:sz w:val="24"/>
          <w:szCs w:val="24"/>
        </w:rPr>
        <w:t xml:space="preserve">, functie de operatiile specifice, conditiile meteorologice dominante, modul de transport al materialelor.   </w:t>
      </w:r>
    </w:p>
    <w:p w:rsidR="00E07991" w:rsidRPr="00E07991" w:rsidRDefault="00E07991" w:rsidP="00E07991">
      <w:pPr>
        <w:tabs>
          <w:tab w:val="left" w:pos="284"/>
        </w:tabs>
        <w:spacing w:after="11" w:line="264" w:lineRule="auto"/>
        <w:ind w:right="15"/>
        <w:rPr>
          <w:rFonts w:ascii="Arial" w:hAnsi="Arial" w:cs="Arial"/>
          <w:sz w:val="24"/>
          <w:szCs w:val="24"/>
        </w:rPr>
      </w:pPr>
      <w:r w:rsidRPr="00E07991">
        <w:rPr>
          <w:rFonts w:ascii="Arial" w:hAnsi="Arial" w:cs="Arial"/>
          <w:sz w:val="24"/>
          <w:szCs w:val="24"/>
        </w:rPr>
        <w:t xml:space="preserve">Poluarea specifica activitatii utilajelor si circulatiei vehiculelor se poate estima dupa:  </w:t>
      </w:r>
    </w:p>
    <w:p w:rsidR="00E07991" w:rsidRPr="00E07991" w:rsidRDefault="00E07991" w:rsidP="00E07991">
      <w:pPr>
        <w:numPr>
          <w:ilvl w:val="0"/>
          <w:numId w:val="33"/>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consumul</w:t>
      </w:r>
      <w:proofErr w:type="gramEnd"/>
      <w:r w:rsidRPr="00E07991">
        <w:rPr>
          <w:rFonts w:ascii="Arial" w:hAnsi="Arial" w:cs="Arial"/>
          <w:sz w:val="24"/>
          <w:szCs w:val="24"/>
        </w:rPr>
        <w:t xml:space="preserve"> de carburanti (substante poluante:  NOx, CO2, CO, compusi organici volatili non metanici, particule materiale din arderea carburantilor etc.);  </w:t>
      </w:r>
    </w:p>
    <w:p w:rsidR="00E07991" w:rsidRPr="00E07991" w:rsidRDefault="00E07991" w:rsidP="00E07991">
      <w:pPr>
        <w:numPr>
          <w:ilvl w:val="0"/>
          <w:numId w:val="33"/>
        </w:numPr>
        <w:tabs>
          <w:tab w:val="left" w:pos="284"/>
        </w:tabs>
        <w:spacing w:after="11" w:line="264" w:lineRule="auto"/>
        <w:ind w:left="0" w:right="15"/>
        <w:jc w:val="both"/>
        <w:rPr>
          <w:rFonts w:ascii="Arial" w:hAnsi="Arial" w:cs="Arial"/>
          <w:sz w:val="24"/>
          <w:szCs w:val="24"/>
        </w:rPr>
      </w:pPr>
      <w:r w:rsidRPr="00E07991">
        <w:rPr>
          <w:rFonts w:ascii="Arial" w:hAnsi="Arial" w:cs="Arial"/>
          <w:sz w:val="24"/>
          <w:szCs w:val="24"/>
        </w:rPr>
        <w:t xml:space="preserve">aria pe care se desfasoara aceste activitati (substante poluante – particule materiale in suspensie si sedimentabile);  </w:t>
      </w:r>
    </w:p>
    <w:p w:rsidR="00E07991" w:rsidRPr="00E07991" w:rsidRDefault="00E07991" w:rsidP="00E07991">
      <w:pPr>
        <w:numPr>
          <w:ilvl w:val="0"/>
          <w:numId w:val="33"/>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distantele</w:t>
      </w:r>
      <w:proofErr w:type="gramEnd"/>
      <w:r w:rsidRPr="00E07991">
        <w:rPr>
          <w:rFonts w:ascii="Arial" w:hAnsi="Arial" w:cs="Arial"/>
          <w:sz w:val="24"/>
          <w:szCs w:val="24"/>
        </w:rPr>
        <w:t xml:space="preserve"> parcurse (substante poluante - particule materiale ridicate in aer de pe suprafata drumurilor).  </w:t>
      </w:r>
    </w:p>
    <w:p w:rsidR="00E07991" w:rsidRPr="00E07991" w:rsidRDefault="00E07991" w:rsidP="00E07991">
      <w:pPr>
        <w:tabs>
          <w:tab w:val="left" w:pos="284"/>
        </w:tabs>
        <w:spacing w:after="11" w:line="264" w:lineRule="auto"/>
        <w:ind w:right="15"/>
        <w:rPr>
          <w:rFonts w:ascii="Arial" w:hAnsi="Arial" w:cs="Arial"/>
          <w:sz w:val="24"/>
          <w:szCs w:val="24"/>
        </w:rPr>
      </w:pPr>
      <w:r w:rsidRPr="00E07991">
        <w:rPr>
          <w:rFonts w:ascii="Arial" w:hAnsi="Arial" w:cs="Arial"/>
          <w:sz w:val="24"/>
          <w:szCs w:val="24"/>
        </w:rPr>
        <w:t xml:space="preserve">Se apreciaza ca emisiile in aer pe perioada de construire sunt reduse si afecteaza arii reduse.  In scopul eliminarii posibilitatii dispersiei pulberilor provenite din lucrari se vor lua masuri de umectare a suprafetelor atunci cand </w:t>
      </w:r>
      <w:proofErr w:type="gramStart"/>
      <w:r w:rsidRPr="00E07991">
        <w:rPr>
          <w:rFonts w:ascii="Arial" w:hAnsi="Arial" w:cs="Arial"/>
          <w:sz w:val="24"/>
          <w:szCs w:val="24"/>
        </w:rPr>
        <w:t>este</w:t>
      </w:r>
      <w:proofErr w:type="gramEnd"/>
      <w:r w:rsidRPr="00E07991">
        <w:rPr>
          <w:rFonts w:ascii="Arial" w:hAnsi="Arial" w:cs="Arial"/>
          <w:sz w:val="24"/>
          <w:szCs w:val="24"/>
        </w:rPr>
        <w:t xml:space="preserve"> cazul.  </w:t>
      </w:r>
    </w:p>
    <w:p w:rsidR="00826941" w:rsidRPr="00E07991" w:rsidRDefault="00826941" w:rsidP="00826941">
      <w:pPr>
        <w:spacing w:after="0" w:line="240" w:lineRule="auto"/>
        <w:jc w:val="both"/>
        <w:rPr>
          <w:rFonts w:ascii="Arial" w:hAnsi="Arial" w:cs="Arial"/>
          <w:bCs/>
          <w:noProof/>
          <w:sz w:val="24"/>
          <w:szCs w:val="24"/>
          <w:lang w:val="ro-RO"/>
        </w:rPr>
      </w:pPr>
    </w:p>
    <w:p w:rsidR="00826941" w:rsidRPr="00E07991" w:rsidRDefault="00826941" w:rsidP="00826941">
      <w:pPr>
        <w:spacing w:after="0" w:line="240" w:lineRule="auto"/>
        <w:jc w:val="both"/>
        <w:rPr>
          <w:rFonts w:ascii="Arial" w:hAnsi="Arial" w:cs="Arial"/>
          <w:b/>
          <w:bCs/>
          <w:noProof/>
          <w:sz w:val="24"/>
          <w:szCs w:val="24"/>
          <w:lang w:val="ro-RO"/>
        </w:rPr>
      </w:pPr>
      <w:r w:rsidRPr="00E07991">
        <w:rPr>
          <w:rFonts w:ascii="Arial" w:hAnsi="Arial" w:cs="Arial"/>
          <w:b/>
          <w:bCs/>
          <w:noProof/>
          <w:sz w:val="24"/>
          <w:szCs w:val="24"/>
          <w:lang w:val="ro-RO"/>
        </w:rPr>
        <w:t xml:space="preserve">     ●   pentru zgomot si vibratii:</w:t>
      </w:r>
    </w:p>
    <w:p w:rsidR="00E07991" w:rsidRPr="00E07991" w:rsidRDefault="00826941" w:rsidP="00E07991">
      <w:pPr>
        <w:tabs>
          <w:tab w:val="left" w:pos="284"/>
        </w:tabs>
        <w:spacing w:after="0" w:line="273" w:lineRule="auto"/>
        <w:ind w:right="15"/>
        <w:rPr>
          <w:rFonts w:ascii="Arial" w:hAnsi="Arial" w:cs="Arial"/>
          <w:sz w:val="24"/>
          <w:szCs w:val="24"/>
        </w:rPr>
      </w:pPr>
      <w:r w:rsidRPr="00E07991">
        <w:rPr>
          <w:rFonts w:ascii="Arial" w:hAnsi="Arial" w:cs="Arial"/>
          <w:b/>
          <w:bCs/>
          <w:noProof/>
          <w:sz w:val="24"/>
          <w:szCs w:val="24"/>
          <w:lang w:val="ro-RO"/>
        </w:rPr>
        <w:t xml:space="preserve">-  </w:t>
      </w:r>
      <w:r w:rsidR="00E07991" w:rsidRPr="00E07991">
        <w:rPr>
          <w:rFonts w:ascii="Arial" w:hAnsi="Arial" w:cs="Arial"/>
          <w:sz w:val="24"/>
          <w:szCs w:val="24"/>
        </w:rPr>
        <w:t xml:space="preserve">In perioada construirii obiectivului se va inregistra o crestere a nivelului de zgomot in zona amplasamentului determinate in principal de: </w:t>
      </w:r>
    </w:p>
    <w:p w:rsidR="00E07991" w:rsidRPr="00E07991" w:rsidRDefault="00E07991" w:rsidP="00E07991">
      <w:pPr>
        <w:numPr>
          <w:ilvl w:val="0"/>
          <w:numId w:val="35"/>
        </w:numPr>
        <w:tabs>
          <w:tab w:val="left" w:pos="284"/>
        </w:tabs>
        <w:spacing w:after="0" w:line="273" w:lineRule="auto"/>
        <w:ind w:left="0" w:right="15" w:firstLine="0"/>
        <w:jc w:val="both"/>
        <w:rPr>
          <w:rFonts w:ascii="Arial" w:hAnsi="Arial" w:cs="Arial"/>
          <w:sz w:val="24"/>
          <w:szCs w:val="24"/>
        </w:rPr>
      </w:pPr>
      <w:r w:rsidRPr="00E07991">
        <w:rPr>
          <w:rFonts w:ascii="Arial" w:hAnsi="Arial" w:cs="Arial"/>
          <w:sz w:val="24"/>
          <w:szCs w:val="24"/>
        </w:rPr>
        <w:t>intensificarea traficului in zona, determinat de necesitatea aprovizionarii cu materiale, echipamente si utilaje;</w:t>
      </w:r>
    </w:p>
    <w:p w:rsidR="00E07991" w:rsidRPr="00E07991" w:rsidRDefault="00E07991" w:rsidP="00E07991">
      <w:pPr>
        <w:numPr>
          <w:ilvl w:val="0"/>
          <w:numId w:val="35"/>
        </w:numPr>
        <w:tabs>
          <w:tab w:val="left" w:pos="284"/>
        </w:tabs>
        <w:spacing w:after="0" w:line="273" w:lineRule="auto"/>
        <w:ind w:left="0" w:right="15" w:firstLine="0"/>
        <w:jc w:val="both"/>
        <w:rPr>
          <w:rFonts w:ascii="Arial" w:hAnsi="Arial" w:cs="Arial"/>
          <w:sz w:val="24"/>
          <w:szCs w:val="24"/>
        </w:rPr>
      </w:pPr>
      <w:r w:rsidRPr="00E07991">
        <w:rPr>
          <w:rFonts w:ascii="Arial" w:hAnsi="Arial" w:cs="Arial"/>
          <w:sz w:val="24"/>
          <w:szCs w:val="24"/>
        </w:rPr>
        <w:t>pentru reducerea impactului acustic, masurile adecvate, aplicate in mod curent pe santierele de constructie, sunt:</w:t>
      </w:r>
    </w:p>
    <w:p w:rsidR="00E07991" w:rsidRPr="00E07991" w:rsidRDefault="00E07991" w:rsidP="00E07991">
      <w:pPr>
        <w:numPr>
          <w:ilvl w:val="0"/>
          <w:numId w:val="35"/>
        </w:numPr>
        <w:tabs>
          <w:tab w:val="left" w:pos="284"/>
        </w:tabs>
        <w:spacing w:after="0" w:line="273" w:lineRule="auto"/>
        <w:ind w:left="0" w:right="15" w:firstLine="0"/>
        <w:jc w:val="both"/>
        <w:rPr>
          <w:rFonts w:ascii="Arial" w:hAnsi="Arial" w:cs="Arial"/>
          <w:sz w:val="24"/>
          <w:szCs w:val="24"/>
        </w:rPr>
      </w:pPr>
      <w:r w:rsidRPr="00E07991">
        <w:rPr>
          <w:rFonts w:ascii="Arial" w:hAnsi="Arial" w:cs="Arial"/>
          <w:sz w:val="24"/>
          <w:szCs w:val="24"/>
        </w:rPr>
        <w:t>esalonarea judicioasa a activitatilor de constructie si reducerea perioadelor de activitate simultana a mai multor surse generatoare de zgomote de intensitate ridicata;</w:t>
      </w:r>
    </w:p>
    <w:p w:rsidR="00E07991" w:rsidRPr="00E07991" w:rsidRDefault="00E07991" w:rsidP="00E07991">
      <w:pPr>
        <w:numPr>
          <w:ilvl w:val="0"/>
          <w:numId w:val="35"/>
        </w:numPr>
        <w:tabs>
          <w:tab w:val="left" w:pos="284"/>
        </w:tabs>
        <w:spacing w:after="0" w:line="273" w:lineRule="auto"/>
        <w:ind w:left="0" w:right="15" w:firstLine="0"/>
        <w:jc w:val="both"/>
        <w:rPr>
          <w:rFonts w:ascii="Arial" w:hAnsi="Arial" w:cs="Arial"/>
          <w:sz w:val="24"/>
          <w:szCs w:val="24"/>
        </w:rPr>
      </w:pPr>
      <w:r w:rsidRPr="00E07991">
        <w:rPr>
          <w:rFonts w:ascii="Arial" w:hAnsi="Arial" w:cs="Arial"/>
          <w:sz w:val="24"/>
          <w:szCs w:val="24"/>
        </w:rPr>
        <w:t>organizarea si dirijarea circulatiei utilajelor si mijloacelor de transport in scopul fluentizarii traficului;</w:t>
      </w:r>
    </w:p>
    <w:p w:rsidR="00E07991" w:rsidRPr="00E07991" w:rsidRDefault="00E07991" w:rsidP="00E07991">
      <w:pPr>
        <w:numPr>
          <w:ilvl w:val="0"/>
          <w:numId w:val="35"/>
        </w:numPr>
        <w:tabs>
          <w:tab w:val="left" w:pos="284"/>
        </w:tabs>
        <w:spacing w:after="0" w:line="273" w:lineRule="auto"/>
        <w:ind w:left="0" w:right="15" w:firstLine="0"/>
        <w:jc w:val="both"/>
        <w:rPr>
          <w:rFonts w:ascii="Arial" w:hAnsi="Arial" w:cs="Arial"/>
          <w:sz w:val="24"/>
          <w:szCs w:val="24"/>
        </w:rPr>
      </w:pPr>
      <w:proofErr w:type="gramStart"/>
      <w:r w:rsidRPr="00E07991">
        <w:rPr>
          <w:rFonts w:ascii="Arial" w:hAnsi="Arial" w:cs="Arial"/>
          <w:sz w:val="24"/>
          <w:szCs w:val="24"/>
        </w:rPr>
        <w:t>monitorizarea</w:t>
      </w:r>
      <w:proofErr w:type="gramEnd"/>
      <w:r w:rsidRPr="00E07991">
        <w:rPr>
          <w:rFonts w:ascii="Arial" w:hAnsi="Arial" w:cs="Arial"/>
          <w:sz w:val="24"/>
          <w:szCs w:val="24"/>
        </w:rPr>
        <w:t xml:space="preserve"> acustica a amplasamentului si adoptarea masurilor adecvate de reducere a impactului acustic, daca este cazul. </w:t>
      </w:r>
    </w:p>
    <w:p w:rsidR="00E07991" w:rsidRPr="00E07991" w:rsidRDefault="00E07991" w:rsidP="00E07991">
      <w:pPr>
        <w:tabs>
          <w:tab w:val="left" w:pos="284"/>
        </w:tabs>
        <w:spacing w:after="0" w:line="273" w:lineRule="auto"/>
        <w:ind w:right="15"/>
        <w:rPr>
          <w:rFonts w:ascii="Arial" w:hAnsi="Arial" w:cs="Arial"/>
          <w:sz w:val="24"/>
          <w:szCs w:val="24"/>
        </w:rPr>
      </w:pPr>
      <w:r w:rsidRPr="00E07991">
        <w:rPr>
          <w:rFonts w:ascii="Arial" w:hAnsi="Arial" w:cs="Arial"/>
          <w:sz w:val="24"/>
          <w:szCs w:val="24"/>
        </w:rPr>
        <w:t>In perioada functionarii principala sursa de zgomot vor fi prezentate de trecerea trenurilor.</w:t>
      </w:r>
    </w:p>
    <w:p w:rsidR="00E07991" w:rsidRPr="00E07991" w:rsidRDefault="00E07991" w:rsidP="00E07991">
      <w:pPr>
        <w:tabs>
          <w:tab w:val="left" w:pos="284"/>
        </w:tabs>
        <w:spacing w:after="0" w:line="273" w:lineRule="auto"/>
        <w:ind w:right="15"/>
        <w:rPr>
          <w:rFonts w:ascii="Arial" w:hAnsi="Arial" w:cs="Arial"/>
          <w:sz w:val="24"/>
          <w:szCs w:val="24"/>
        </w:rPr>
      </w:pPr>
      <w:r w:rsidRPr="00E07991">
        <w:rPr>
          <w:rFonts w:ascii="Arial" w:hAnsi="Arial" w:cs="Arial"/>
          <w:sz w:val="24"/>
          <w:szCs w:val="24"/>
        </w:rPr>
        <w:t>Valorile admisibile ale zgomotului masurate nu vor depasi 65 dB (A) conform datelor prevazute in STAS 10009/88. Se vor respecta prevederile Ordinului Ministerului Sanatatii nr.119/2014.</w:t>
      </w:r>
    </w:p>
    <w:p w:rsidR="00E07991" w:rsidRPr="00E07991" w:rsidRDefault="00E07991" w:rsidP="00E07991">
      <w:pPr>
        <w:numPr>
          <w:ilvl w:val="0"/>
          <w:numId w:val="35"/>
        </w:numPr>
        <w:tabs>
          <w:tab w:val="left" w:pos="284"/>
        </w:tabs>
        <w:spacing w:after="0" w:line="273" w:lineRule="auto"/>
        <w:ind w:right="15" w:hanging="864"/>
        <w:jc w:val="both"/>
        <w:rPr>
          <w:rFonts w:ascii="Arial" w:hAnsi="Arial" w:cs="Arial"/>
          <w:sz w:val="24"/>
          <w:szCs w:val="24"/>
        </w:rPr>
      </w:pPr>
      <w:r w:rsidRPr="00E07991">
        <w:rPr>
          <w:rFonts w:ascii="Arial" w:hAnsi="Arial" w:cs="Arial"/>
          <w:b/>
          <w:sz w:val="24"/>
          <w:szCs w:val="24"/>
        </w:rPr>
        <w:t xml:space="preserve">Amenajarile si dotarile pentru protectia impotriva zgomotului si vibratiilor   </w:t>
      </w:r>
      <w:r w:rsidRPr="00E07991">
        <w:rPr>
          <w:rFonts w:ascii="Arial" w:hAnsi="Arial" w:cs="Arial"/>
          <w:sz w:val="24"/>
          <w:szCs w:val="24"/>
        </w:rPr>
        <w:t xml:space="preserve">   </w:t>
      </w:r>
    </w:p>
    <w:p w:rsidR="00E07991" w:rsidRPr="00E07991" w:rsidRDefault="00E07991" w:rsidP="00E07991">
      <w:pPr>
        <w:tabs>
          <w:tab w:val="left" w:pos="284"/>
        </w:tabs>
        <w:spacing w:after="0" w:line="273" w:lineRule="auto"/>
        <w:ind w:right="15"/>
        <w:rPr>
          <w:rFonts w:ascii="Arial" w:hAnsi="Arial" w:cs="Arial"/>
          <w:sz w:val="24"/>
          <w:szCs w:val="24"/>
        </w:rPr>
      </w:pPr>
      <w:r w:rsidRPr="00E07991">
        <w:rPr>
          <w:rFonts w:ascii="Arial" w:hAnsi="Arial" w:cs="Arial"/>
          <w:sz w:val="24"/>
          <w:szCs w:val="24"/>
        </w:rPr>
        <w:t xml:space="preserve">Pentru reducerea nivelului de zgomot, executantul lucrarilor </w:t>
      </w:r>
      <w:proofErr w:type="gramStart"/>
      <w:r w:rsidRPr="00E07991">
        <w:rPr>
          <w:rFonts w:ascii="Arial" w:hAnsi="Arial" w:cs="Arial"/>
          <w:sz w:val="24"/>
          <w:szCs w:val="24"/>
        </w:rPr>
        <w:t>va</w:t>
      </w:r>
      <w:proofErr w:type="gramEnd"/>
      <w:r w:rsidRPr="00E07991">
        <w:rPr>
          <w:rFonts w:ascii="Arial" w:hAnsi="Arial" w:cs="Arial"/>
          <w:sz w:val="24"/>
          <w:szCs w:val="24"/>
        </w:rPr>
        <w:t xml:space="preserve"> lua o serie de masuri tehnice si operationale si anume:  </w:t>
      </w:r>
    </w:p>
    <w:p w:rsidR="00E07991" w:rsidRPr="00E07991" w:rsidRDefault="00E07991" w:rsidP="00E07991">
      <w:pPr>
        <w:numPr>
          <w:ilvl w:val="0"/>
          <w:numId w:val="36"/>
        </w:numPr>
        <w:tabs>
          <w:tab w:val="left" w:pos="284"/>
        </w:tabs>
        <w:spacing w:after="19" w:line="259" w:lineRule="auto"/>
        <w:ind w:left="0" w:right="15" w:firstLine="0"/>
        <w:rPr>
          <w:rFonts w:ascii="Arial" w:hAnsi="Arial" w:cs="Arial"/>
          <w:bCs/>
          <w:sz w:val="24"/>
          <w:szCs w:val="24"/>
        </w:rPr>
      </w:pPr>
      <w:r w:rsidRPr="00E07991">
        <w:rPr>
          <w:rFonts w:ascii="Arial" w:hAnsi="Arial" w:cs="Arial"/>
          <w:bCs/>
          <w:sz w:val="24"/>
          <w:szCs w:val="24"/>
        </w:rPr>
        <w:t>desfasurarea lucrarilor strict pe amplasamentul supus proiectului va determina o limitare a zgomotelor produse de trafic in zona;</w:t>
      </w:r>
    </w:p>
    <w:p w:rsidR="00E07991" w:rsidRPr="00E07991" w:rsidRDefault="00E07991" w:rsidP="00E07991">
      <w:pPr>
        <w:numPr>
          <w:ilvl w:val="0"/>
          <w:numId w:val="36"/>
        </w:numPr>
        <w:tabs>
          <w:tab w:val="left" w:pos="284"/>
        </w:tabs>
        <w:spacing w:after="19" w:line="259" w:lineRule="auto"/>
        <w:ind w:left="0" w:right="15" w:firstLine="0"/>
        <w:jc w:val="both"/>
        <w:rPr>
          <w:rFonts w:ascii="Arial" w:hAnsi="Arial" w:cs="Arial"/>
          <w:bCs/>
          <w:sz w:val="24"/>
          <w:szCs w:val="24"/>
        </w:rPr>
      </w:pPr>
      <w:r w:rsidRPr="00E07991">
        <w:rPr>
          <w:rFonts w:ascii="Arial" w:hAnsi="Arial" w:cs="Arial"/>
          <w:bCs/>
          <w:sz w:val="24"/>
          <w:szCs w:val="24"/>
        </w:rPr>
        <w:t>vor fi utilizate numai utilajele si vehiculele cu inspectia tehnica la zi;</w:t>
      </w:r>
    </w:p>
    <w:p w:rsidR="00E07991" w:rsidRPr="00E07991" w:rsidRDefault="00E07991" w:rsidP="00E07991">
      <w:pPr>
        <w:numPr>
          <w:ilvl w:val="0"/>
          <w:numId w:val="36"/>
        </w:numPr>
        <w:tabs>
          <w:tab w:val="left" w:pos="284"/>
        </w:tabs>
        <w:spacing w:after="19" w:line="259" w:lineRule="auto"/>
        <w:ind w:left="0" w:right="15" w:firstLine="0"/>
        <w:jc w:val="both"/>
        <w:rPr>
          <w:rFonts w:ascii="Arial" w:hAnsi="Arial" w:cs="Arial"/>
          <w:bCs/>
          <w:sz w:val="24"/>
          <w:szCs w:val="24"/>
        </w:rPr>
      </w:pPr>
      <w:r w:rsidRPr="00E07991">
        <w:rPr>
          <w:rFonts w:ascii="Arial" w:hAnsi="Arial" w:cs="Arial"/>
          <w:bCs/>
          <w:sz w:val="24"/>
          <w:szCs w:val="24"/>
        </w:rPr>
        <w:t xml:space="preserve">se va respecta programul de lucru pe timpul zilei; </w:t>
      </w:r>
    </w:p>
    <w:p w:rsidR="00E07991" w:rsidRPr="00E07991" w:rsidRDefault="00E07991" w:rsidP="00E07991">
      <w:pPr>
        <w:numPr>
          <w:ilvl w:val="0"/>
          <w:numId w:val="36"/>
        </w:numPr>
        <w:tabs>
          <w:tab w:val="left" w:pos="284"/>
        </w:tabs>
        <w:spacing w:after="19" w:line="259" w:lineRule="auto"/>
        <w:ind w:left="0" w:right="15" w:firstLine="0"/>
        <w:jc w:val="both"/>
        <w:rPr>
          <w:rFonts w:ascii="Arial" w:hAnsi="Arial" w:cs="Arial"/>
          <w:bCs/>
          <w:sz w:val="24"/>
          <w:szCs w:val="24"/>
        </w:rPr>
      </w:pPr>
      <w:proofErr w:type="gramStart"/>
      <w:r w:rsidRPr="00E07991">
        <w:rPr>
          <w:rFonts w:ascii="Arial" w:hAnsi="Arial" w:cs="Arial"/>
          <w:bCs/>
          <w:sz w:val="24"/>
          <w:szCs w:val="24"/>
        </w:rPr>
        <w:t>adaptarea</w:t>
      </w:r>
      <w:proofErr w:type="gramEnd"/>
      <w:r w:rsidRPr="00E07991">
        <w:rPr>
          <w:rFonts w:ascii="Arial" w:hAnsi="Arial" w:cs="Arial"/>
          <w:bCs/>
          <w:sz w:val="24"/>
          <w:szCs w:val="24"/>
        </w:rPr>
        <w:t xml:space="preserve"> graficului zilnic de desfasurare a lucrarilor la necesitatile de protejare a receptorilor sensibili din vecinatate, astfel se va evita lucrul in intervalul orar 22.00 - 07.00 si 13.00-14.00. </w:t>
      </w:r>
    </w:p>
    <w:p w:rsidR="00826941" w:rsidRPr="00E07991" w:rsidRDefault="00826941" w:rsidP="00E07991">
      <w:pPr>
        <w:spacing w:after="0" w:line="240" w:lineRule="auto"/>
        <w:jc w:val="both"/>
        <w:rPr>
          <w:rFonts w:ascii="Arial" w:hAnsi="Arial" w:cs="Arial"/>
          <w:bCs/>
          <w:noProof/>
          <w:color w:val="FF0000"/>
          <w:sz w:val="24"/>
          <w:szCs w:val="24"/>
          <w:lang w:val="ro-RO"/>
        </w:rPr>
      </w:pPr>
      <w:r w:rsidRPr="00E07991">
        <w:rPr>
          <w:rFonts w:ascii="Arial" w:hAnsi="Arial" w:cs="Arial"/>
          <w:bCs/>
          <w:noProof/>
          <w:color w:val="FF0000"/>
          <w:sz w:val="24"/>
          <w:szCs w:val="24"/>
          <w:lang w:val="ro-RO"/>
        </w:rPr>
        <w:lastRenderedPageBreak/>
        <w:t>;</w:t>
      </w:r>
    </w:p>
    <w:p w:rsidR="00826941" w:rsidRPr="00E07991" w:rsidRDefault="00826941" w:rsidP="00826941">
      <w:pPr>
        <w:spacing w:after="0" w:line="240" w:lineRule="auto"/>
        <w:jc w:val="both"/>
        <w:rPr>
          <w:rFonts w:ascii="Arial" w:hAnsi="Arial" w:cs="Arial"/>
          <w:b/>
          <w:bCs/>
          <w:noProof/>
          <w:sz w:val="24"/>
          <w:szCs w:val="24"/>
          <w:lang w:val="ro-RO"/>
        </w:rPr>
      </w:pPr>
      <w:r w:rsidRPr="00E07991">
        <w:rPr>
          <w:rFonts w:ascii="Arial" w:hAnsi="Arial" w:cs="Arial"/>
          <w:b/>
          <w:bCs/>
          <w:noProof/>
          <w:sz w:val="24"/>
          <w:szCs w:val="24"/>
          <w:lang w:val="ro-RO"/>
        </w:rPr>
        <w:t xml:space="preserve">     ●   pentru sol și subsol:</w:t>
      </w:r>
    </w:p>
    <w:p w:rsidR="00E07991" w:rsidRPr="00E07991" w:rsidRDefault="00E07991" w:rsidP="00E07991">
      <w:pPr>
        <w:tabs>
          <w:tab w:val="left" w:pos="284"/>
        </w:tabs>
        <w:spacing w:after="11" w:line="264" w:lineRule="auto"/>
        <w:ind w:right="15"/>
        <w:rPr>
          <w:rFonts w:ascii="Arial" w:hAnsi="Arial" w:cs="Arial"/>
          <w:sz w:val="24"/>
          <w:szCs w:val="24"/>
        </w:rPr>
      </w:pPr>
      <w:r>
        <w:rPr>
          <w:rFonts w:ascii="Arial" w:hAnsi="Arial" w:cs="Arial"/>
          <w:bCs/>
          <w:noProof/>
          <w:color w:val="FF0000"/>
          <w:sz w:val="24"/>
          <w:szCs w:val="24"/>
          <w:lang w:val="ro-RO"/>
        </w:rPr>
        <w:t xml:space="preserve"> </w:t>
      </w:r>
      <w:r w:rsidRPr="00E07991">
        <w:rPr>
          <w:rFonts w:ascii="Arial" w:hAnsi="Arial" w:cs="Arial"/>
          <w:sz w:val="24"/>
          <w:szCs w:val="24"/>
        </w:rPr>
        <w:t xml:space="preserve">In perioada de executie a lucrarilor propuse, sursele posibile de poluare a solului subsolului, apelor freatice si de adancime sunt cauzate de executia propriu-zisa a lucrarilor, traficul de santier. Principalele surse de poluare a solului in perioada de executie sunt reprezentate de:  </w:t>
      </w:r>
    </w:p>
    <w:p w:rsidR="00E07991" w:rsidRPr="00E07991" w:rsidRDefault="00E07991" w:rsidP="00E07991">
      <w:pPr>
        <w:numPr>
          <w:ilvl w:val="0"/>
          <w:numId w:val="37"/>
        </w:numPr>
        <w:tabs>
          <w:tab w:val="left" w:pos="284"/>
        </w:tabs>
        <w:spacing w:after="11" w:line="264" w:lineRule="auto"/>
        <w:ind w:left="0" w:right="15"/>
        <w:jc w:val="both"/>
        <w:rPr>
          <w:rFonts w:ascii="Arial" w:hAnsi="Arial" w:cs="Arial"/>
          <w:sz w:val="24"/>
          <w:szCs w:val="24"/>
        </w:rPr>
      </w:pPr>
      <w:r w:rsidRPr="00E07991">
        <w:rPr>
          <w:rFonts w:ascii="Arial" w:hAnsi="Arial" w:cs="Arial"/>
          <w:sz w:val="24"/>
          <w:szCs w:val="24"/>
        </w:rPr>
        <w:t xml:space="preserve">depozitarea necontrolata si pe spatii neamenajate a deseurilor rezultate din activitatile de modernizare;  </w:t>
      </w:r>
    </w:p>
    <w:p w:rsidR="00E07991" w:rsidRPr="00E07991" w:rsidRDefault="00E07991" w:rsidP="00E07991">
      <w:pPr>
        <w:numPr>
          <w:ilvl w:val="0"/>
          <w:numId w:val="37"/>
        </w:numPr>
        <w:tabs>
          <w:tab w:val="left" w:pos="284"/>
        </w:tabs>
        <w:spacing w:after="11" w:line="264" w:lineRule="auto"/>
        <w:ind w:left="0" w:right="15"/>
        <w:jc w:val="both"/>
        <w:rPr>
          <w:rFonts w:ascii="Arial" w:hAnsi="Arial" w:cs="Arial"/>
          <w:sz w:val="24"/>
          <w:szCs w:val="24"/>
        </w:rPr>
      </w:pPr>
      <w:r w:rsidRPr="00E07991">
        <w:rPr>
          <w:rFonts w:ascii="Arial" w:hAnsi="Arial" w:cs="Arial"/>
          <w:sz w:val="24"/>
          <w:szCs w:val="24"/>
        </w:rPr>
        <w:t xml:space="preserve">scapari accidentale sau neintentionate de carburanti, uleiuri de la mijloacele de transport si de la utilajele folosite in activitatile de executie; </w:t>
      </w:r>
    </w:p>
    <w:p w:rsidR="00E07991" w:rsidRPr="00E07991" w:rsidRDefault="00E07991" w:rsidP="00E07991">
      <w:pPr>
        <w:numPr>
          <w:ilvl w:val="0"/>
          <w:numId w:val="37"/>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manevrarea</w:t>
      </w:r>
      <w:proofErr w:type="gramEnd"/>
      <w:r w:rsidRPr="00E07991">
        <w:rPr>
          <w:rFonts w:ascii="Arial" w:hAnsi="Arial" w:cs="Arial"/>
          <w:sz w:val="24"/>
          <w:szCs w:val="24"/>
        </w:rPr>
        <w:t xml:space="preserve"> defectuoasa a autovehiculelor care transporta diverse tipuri de materiale sau a utilajelor.  </w:t>
      </w:r>
    </w:p>
    <w:p w:rsidR="00E07991" w:rsidRPr="00E07991" w:rsidRDefault="00E07991" w:rsidP="00E07991">
      <w:pPr>
        <w:tabs>
          <w:tab w:val="left" w:pos="284"/>
        </w:tabs>
        <w:spacing w:after="11" w:line="264" w:lineRule="auto"/>
        <w:ind w:right="15"/>
        <w:rPr>
          <w:rFonts w:ascii="Arial" w:hAnsi="Arial" w:cs="Arial"/>
          <w:b/>
          <w:sz w:val="24"/>
          <w:szCs w:val="24"/>
        </w:rPr>
      </w:pPr>
    </w:p>
    <w:p w:rsidR="00E07991" w:rsidRPr="00E07991" w:rsidRDefault="00E07991" w:rsidP="00E07991">
      <w:pPr>
        <w:tabs>
          <w:tab w:val="left" w:pos="284"/>
        </w:tabs>
        <w:spacing w:after="11" w:line="264" w:lineRule="auto"/>
        <w:ind w:right="15"/>
        <w:rPr>
          <w:rFonts w:ascii="Arial" w:hAnsi="Arial" w:cs="Arial"/>
          <w:b/>
          <w:sz w:val="24"/>
          <w:szCs w:val="24"/>
        </w:rPr>
      </w:pPr>
      <w:r w:rsidRPr="00E07991">
        <w:rPr>
          <w:rFonts w:ascii="Arial" w:hAnsi="Arial" w:cs="Arial"/>
          <w:b/>
          <w:sz w:val="24"/>
          <w:szCs w:val="24"/>
        </w:rPr>
        <w:t xml:space="preserve">Lucrarile si dotarile pentru protectia solului si a subsolului:  </w:t>
      </w:r>
    </w:p>
    <w:p w:rsidR="00E07991" w:rsidRPr="00E07991" w:rsidRDefault="00E07991" w:rsidP="00E07991">
      <w:pPr>
        <w:numPr>
          <w:ilvl w:val="0"/>
          <w:numId w:val="37"/>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se recomanda ca societatea care va desfasura lucrarile de constructie sa aiba in dotare materiale absorbante care sa poata fi utilizate in cazul unor poluari accidentale cu produse petroliere (combustibil, uleiuri de motor etc.) in caz de poluare accidentala, se va interveni prompt cu material absorbant, care, dupa utilizare va fi recuperat in saci pvc si preluati de o firma specializata.</w:t>
      </w:r>
      <w:proofErr w:type="gramEnd"/>
      <w:r w:rsidRPr="00E07991">
        <w:rPr>
          <w:rFonts w:ascii="Arial" w:hAnsi="Arial" w:cs="Arial"/>
          <w:sz w:val="24"/>
          <w:szCs w:val="24"/>
        </w:rPr>
        <w:t xml:space="preserve">  </w:t>
      </w:r>
    </w:p>
    <w:p w:rsidR="00E07991" w:rsidRPr="00E07991" w:rsidRDefault="00E07991" w:rsidP="00E07991">
      <w:pPr>
        <w:numPr>
          <w:ilvl w:val="0"/>
          <w:numId w:val="37"/>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se</w:t>
      </w:r>
      <w:proofErr w:type="gramEnd"/>
      <w:r w:rsidRPr="00E07991">
        <w:rPr>
          <w:rFonts w:ascii="Arial" w:hAnsi="Arial" w:cs="Arial"/>
          <w:sz w:val="24"/>
          <w:szCs w:val="24"/>
        </w:rPr>
        <w:t xml:space="preserve"> va amenaja o zona speciala pentru depozitarea deseurilor, astfel incat acestea sa nu poata fi antrenate de vant.  </w:t>
      </w:r>
    </w:p>
    <w:p w:rsidR="00826941" w:rsidRPr="00B225BA" w:rsidRDefault="00E07991" w:rsidP="00B225BA">
      <w:pPr>
        <w:numPr>
          <w:ilvl w:val="0"/>
          <w:numId w:val="37"/>
        </w:numPr>
        <w:tabs>
          <w:tab w:val="left" w:pos="284"/>
        </w:tabs>
        <w:spacing w:after="11" w:line="264" w:lineRule="auto"/>
        <w:ind w:left="0" w:right="15"/>
        <w:jc w:val="both"/>
        <w:rPr>
          <w:rFonts w:ascii="Arial" w:hAnsi="Arial" w:cs="Arial"/>
          <w:sz w:val="24"/>
          <w:szCs w:val="24"/>
        </w:rPr>
      </w:pPr>
      <w:proofErr w:type="gramStart"/>
      <w:r w:rsidRPr="00E07991">
        <w:rPr>
          <w:rFonts w:ascii="Arial" w:hAnsi="Arial" w:cs="Arial"/>
          <w:sz w:val="24"/>
          <w:szCs w:val="24"/>
        </w:rPr>
        <w:t>se</w:t>
      </w:r>
      <w:proofErr w:type="gramEnd"/>
      <w:r w:rsidRPr="00E07991">
        <w:rPr>
          <w:rFonts w:ascii="Arial" w:hAnsi="Arial" w:cs="Arial"/>
          <w:sz w:val="24"/>
          <w:szCs w:val="24"/>
        </w:rPr>
        <w:t xml:space="preserve"> recomanda ca utilajele grele sa deplaseze strict in zona proiectului, fara a afecta suprafete suplimentare de teren.  </w:t>
      </w:r>
    </w:p>
    <w:p w:rsidR="00B225BA" w:rsidRPr="00B225BA" w:rsidRDefault="00826941" w:rsidP="00826941">
      <w:pPr>
        <w:spacing w:after="0" w:line="240" w:lineRule="auto"/>
        <w:jc w:val="both"/>
        <w:rPr>
          <w:rFonts w:ascii="Arial" w:hAnsi="Arial" w:cs="Arial"/>
          <w:b/>
          <w:bCs/>
          <w:noProof/>
          <w:color w:val="000000" w:themeColor="text1"/>
          <w:sz w:val="24"/>
          <w:szCs w:val="24"/>
          <w:lang w:val="ro-RO"/>
        </w:rPr>
      </w:pPr>
      <w:r w:rsidRPr="00826941">
        <w:rPr>
          <w:rFonts w:ascii="Arial" w:hAnsi="Arial" w:cs="Arial"/>
          <w:b/>
          <w:bCs/>
          <w:noProof/>
          <w:color w:val="FF0000"/>
          <w:sz w:val="24"/>
          <w:szCs w:val="24"/>
          <w:lang w:val="ro-RO"/>
        </w:rPr>
        <w:t xml:space="preserve">      </w:t>
      </w:r>
      <w:r w:rsidRPr="00B225BA">
        <w:rPr>
          <w:rFonts w:ascii="Arial" w:hAnsi="Arial" w:cs="Arial"/>
          <w:b/>
          <w:bCs/>
          <w:noProof/>
          <w:color w:val="000000" w:themeColor="text1"/>
          <w:sz w:val="24"/>
          <w:szCs w:val="24"/>
          <w:lang w:val="ro-RO"/>
        </w:rPr>
        <w:t>●   pentru protecția ecosistemelor terestre și acvatice:</w:t>
      </w:r>
    </w:p>
    <w:p w:rsidR="00B225BA" w:rsidRDefault="00B225BA" w:rsidP="00826941">
      <w:pPr>
        <w:spacing w:after="0" w:line="240" w:lineRule="auto"/>
        <w:jc w:val="both"/>
        <w:rPr>
          <w:rFonts w:ascii="Arial" w:hAnsi="Arial" w:cs="Arial"/>
          <w:b/>
          <w:bCs/>
          <w:noProof/>
          <w:color w:val="FF0000"/>
          <w:sz w:val="24"/>
          <w:szCs w:val="24"/>
          <w:lang w:val="ro-RO"/>
        </w:rPr>
      </w:pPr>
    </w:p>
    <w:p w:rsidR="00B225BA" w:rsidRPr="00B225BA" w:rsidRDefault="00B225BA" w:rsidP="00B225BA">
      <w:pPr>
        <w:tabs>
          <w:tab w:val="left" w:pos="284"/>
        </w:tabs>
        <w:ind w:right="15"/>
        <w:rPr>
          <w:rFonts w:ascii="Arial" w:hAnsi="Arial" w:cs="Arial"/>
          <w:sz w:val="24"/>
          <w:szCs w:val="24"/>
        </w:rPr>
      </w:pPr>
      <w:r w:rsidRPr="00B225BA">
        <w:rPr>
          <w:rFonts w:ascii="Arial" w:hAnsi="Arial" w:cs="Arial"/>
          <w:sz w:val="24"/>
          <w:szCs w:val="24"/>
        </w:rPr>
        <w:t xml:space="preserve">Conform deciziei etapei de evaluare initiala nr. 22/03.02.2022 proiectul propus intra sub incidenta art. </w:t>
      </w:r>
      <w:proofErr w:type="gramStart"/>
      <w:r w:rsidRPr="00B225BA">
        <w:rPr>
          <w:rFonts w:ascii="Arial" w:hAnsi="Arial" w:cs="Arial"/>
          <w:sz w:val="24"/>
          <w:szCs w:val="24"/>
        </w:rPr>
        <w:t>28</w:t>
      </w:r>
      <w:proofErr w:type="gramEnd"/>
      <w:r w:rsidRPr="00B225BA">
        <w:rPr>
          <w:rFonts w:ascii="Arial" w:hAnsi="Arial" w:cs="Arial"/>
          <w:sz w:val="24"/>
          <w:szCs w:val="24"/>
        </w:rPr>
        <w:t xml:space="preserve"> din O.U.G. 57/2007 privind regimul ariilor naturale protejate, conservarea habitatelor naturale, a florei si faunei salbatice, cu modificari si completarile ulterioare.</w:t>
      </w:r>
      <w:r w:rsidRPr="00B225BA">
        <w:rPr>
          <w:rFonts w:ascii="Arial" w:hAnsi="Arial" w:cs="Arial"/>
          <w:color w:val="FF0000"/>
          <w:sz w:val="24"/>
          <w:szCs w:val="24"/>
        </w:rPr>
        <w:t xml:space="preserve"> </w:t>
      </w:r>
      <w:r w:rsidRPr="00B225BA">
        <w:rPr>
          <w:rFonts w:ascii="Arial" w:hAnsi="Arial" w:cs="Arial"/>
          <w:sz w:val="24"/>
          <w:szCs w:val="24"/>
        </w:rPr>
        <w:t>Amplasamentul se suprapune partial cu aria naturala de interes comunitar ROSCI0379 Raul Suceava.</w:t>
      </w:r>
    </w:p>
    <w:p w:rsidR="00826941" w:rsidRPr="00CE7DF9" w:rsidRDefault="00826941" w:rsidP="00826941">
      <w:pPr>
        <w:spacing w:after="0" w:line="240" w:lineRule="auto"/>
        <w:jc w:val="both"/>
        <w:rPr>
          <w:rFonts w:ascii="Arial" w:hAnsi="Arial" w:cs="Arial"/>
          <w:iCs/>
          <w:noProof/>
          <w:color w:val="000000" w:themeColor="text1"/>
          <w:sz w:val="24"/>
          <w:szCs w:val="24"/>
          <w:lang w:val="ro-RO"/>
        </w:rPr>
      </w:pPr>
      <w:r w:rsidRPr="00CE7DF9">
        <w:rPr>
          <w:rFonts w:ascii="Arial" w:hAnsi="Arial" w:cs="Arial"/>
          <w:b/>
          <w:bCs/>
          <w:noProof/>
          <w:color w:val="000000" w:themeColor="text1"/>
          <w:sz w:val="24"/>
          <w:szCs w:val="24"/>
          <w:lang w:val="ro-RO"/>
        </w:rPr>
        <w:t xml:space="preserve">      ●   pentru protecția aşezărilor umane şi a altor obiective de interes public: </w:t>
      </w:r>
    </w:p>
    <w:p w:rsidR="00B225BA" w:rsidRPr="00B225BA" w:rsidRDefault="00826941" w:rsidP="00B225BA">
      <w:pPr>
        <w:numPr>
          <w:ilvl w:val="2"/>
          <w:numId w:val="38"/>
        </w:numPr>
        <w:tabs>
          <w:tab w:val="left" w:pos="284"/>
        </w:tabs>
        <w:spacing w:after="5" w:line="265" w:lineRule="auto"/>
        <w:ind w:left="0" w:right="15"/>
        <w:jc w:val="both"/>
        <w:rPr>
          <w:rFonts w:ascii="Arial" w:hAnsi="Arial" w:cs="Arial"/>
          <w:color w:val="000000" w:themeColor="text1"/>
          <w:sz w:val="24"/>
          <w:szCs w:val="24"/>
        </w:rPr>
      </w:pPr>
      <w:r w:rsidRPr="00B225BA">
        <w:rPr>
          <w:rFonts w:ascii="Arial" w:hAnsi="Arial" w:cs="Arial"/>
          <w:bCs/>
          <w:noProof/>
          <w:color w:val="FF0000"/>
          <w:sz w:val="24"/>
          <w:szCs w:val="24"/>
          <w:lang w:val="it-IT"/>
        </w:rPr>
        <w:t xml:space="preserve">- </w:t>
      </w:r>
      <w:r w:rsidR="00B225BA" w:rsidRPr="00B225BA">
        <w:rPr>
          <w:rFonts w:ascii="Arial" w:hAnsi="Arial" w:cs="Arial"/>
          <w:color w:val="000000" w:themeColor="text1"/>
          <w:sz w:val="24"/>
          <w:szCs w:val="24"/>
        </w:rPr>
        <w:t xml:space="preserve">Identificarea obiectivelor de interes public, distanta fata de asezarile umane, respectiv fata de monumente istorice si de arhitectura, alte zone asupra carora exista instituit un regim de restrictie, zone de interes traditional etc.:  </w:t>
      </w:r>
    </w:p>
    <w:p w:rsidR="00B225BA" w:rsidRPr="00B225BA" w:rsidRDefault="00B225BA" w:rsidP="00B225BA">
      <w:pPr>
        <w:tabs>
          <w:tab w:val="left" w:pos="284"/>
        </w:tabs>
        <w:ind w:right="15"/>
        <w:rPr>
          <w:rFonts w:ascii="Arial" w:hAnsi="Arial" w:cs="Arial"/>
          <w:color w:val="000000" w:themeColor="text1"/>
          <w:sz w:val="24"/>
          <w:szCs w:val="24"/>
        </w:rPr>
      </w:pPr>
      <w:r w:rsidRPr="00B225BA">
        <w:rPr>
          <w:rFonts w:ascii="Arial" w:hAnsi="Arial" w:cs="Arial"/>
          <w:color w:val="000000" w:themeColor="text1"/>
          <w:sz w:val="24"/>
          <w:szCs w:val="24"/>
        </w:rPr>
        <w:t xml:space="preserve">Obiectivul Modernizare trecere la nivel cu cale ferata </w:t>
      </w:r>
      <w:proofErr w:type="gramStart"/>
      <w:r w:rsidRPr="00B225BA">
        <w:rPr>
          <w:rFonts w:ascii="Arial" w:hAnsi="Arial" w:cs="Arial"/>
          <w:color w:val="000000" w:themeColor="text1"/>
          <w:sz w:val="24"/>
          <w:szCs w:val="24"/>
        </w:rPr>
        <w:t>este</w:t>
      </w:r>
      <w:proofErr w:type="gramEnd"/>
      <w:r w:rsidRPr="00B225BA">
        <w:rPr>
          <w:rFonts w:ascii="Arial" w:hAnsi="Arial" w:cs="Arial"/>
          <w:color w:val="000000" w:themeColor="text1"/>
          <w:sz w:val="24"/>
          <w:szCs w:val="24"/>
        </w:rPr>
        <w:t xml:space="preserve"> situat in intravilan loc. Comuna Benesat, fiind amplasat de cea mai apropiata locuinta la aprox. 50</w:t>
      </w:r>
      <w:r w:rsidR="005B28A3">
        <w:rPr>
          <w:rFonts w:ascii="Arial" w:hAnsi="Arial" w:cs="Arial"/>
          <w:color w:val="000000" w:themeColor="text1"/>
          <w:sz w:val="24"/>
          <w:szCs w:val="24"/>
        </w:rPr>
        <w:t xml:space="preserve"> </w:t>
      </w:r>
      <w:r w:rsidRPr="00B225BA">
        <w:rPr>
          <w:rFonts w:ascii="Arial" w:hAnsi="Arial" w:cs="Arial"/>
          <w:color w:val="000000" w:themeColor="text1"/>
          <w:sz w:val="24"/>
          <w:szCs w:val="24"/>
        </w:rPr>
        <w:t>m. Nu au fost identificate monumente istorice si de arhitectura.</w:t>
      </w:r>
    </w:p>
    <w:p w:rsidR="00B225BA" w:rsidRPr="00B225BA" w:rsidRDefault="00B225BA" w:rsidP="00B225BA">
      <w:pPr>
        <w:numPr>
          <w:ilvl w:val="2"/>
          <w:numId w:val="38"/>
        </w:numPr>
        <w:tabs>
          <w:tab w:val="left" w:pos="284"/>
        </w:tabs>
        <w:spacing w:after="11" w:line="264" w:lineRule="auto"/>
        <w:ind w:left="0" w:right="15"/>
        <w:jc w:val="both"/>
        <w:rPr>
          <w:rFonts w:ascii="Arial" w:hAnsi="Arial" w:cs="Arial"/>
          <w:b/>
          <w:color w:val="000000" w:themeColor="text1"/>
          <w:sz w:val="24"/>
          <w:szCs w:val="24"/>
        </w:rPr>
      </w:pPr>
      <w:r w:rsidRPr="00B225BA">
        <w:rPr>
          <w:rFonts w:ascii="Arial" w:hAnsi="Arial" w:cs="Arial"/>
          <w:b/>
          <w:color w:val="000000" w:themeColor="text1"/>
          <w:sz w:val="24"/>
          <w:szCs w:val="24"/>
        </w:rPr>
        <w:t>Lucrarile, dotarile si masurile pentru protectia asezarilor umane si a obiectivelor protejate si/sau de interes public:</w:t>
      </w:r>
    </w:p>
    <w:p w:rsidR="00B225BA" w:rsidRPr="00B225BA" w:rsidRDefault="00B225BA" w:rsidP="00B225BA">
      <w:pPr>
        <w:tabs>
          <w:tab w:val="left" w:pos="284"/>
        </w:tabs>
        <w:spacing w:after="11" w:line="264" w:lineRule="auto"/>
        <w:ind w:right="15"/>
        <w:rPr>
          <w:rFonts w:ascii="Arial" w:hAnsi="Arial" w:cs="Arial"/>
          <w:color w:val="000000" w:themeColor="text1"/>
          <w:sz w:val="24"/>
          <w:szCs w:val="24"/>
        </w:rPr>
      </w:pPr>
      <w:r w:rsidRPr="00B225BA">
        <w:rPr>
          <w:rFonts w:ascii="Arial" w:hAnsi="Arial" w:cs="Arial"/>
          <w:color w:val="000000" w:themeColor="text1"/>
          <w:sz w:val="24"/>
          <w:szCs w:val="24"/>
        </w:rPr>
        <w:t xml:space="preserve">Masuri de diminuare </w:t>
      </w:r>
      <w:proofErr w:type="gramStart"/>
      <w:r w:rsidRPr="00B225BA">
        <w:rPr>
          <w:rFonts w:ascii="Arial" w:hAnsi="Arial" w:cs="Arial"/>
          <w:color w:val="000000" w:themeColor="text1"/>
          <w:sz w:val="24"/>
          <w:szCs w:val="24"/>
        </w:rPr>
        <w:t>a</w:t>
      </w:r>
      <w:proofErr w:type="gramEnd"/>
      <w:r w:rsidRPr="00B225BA">
        <w:rPr>
          <w:rFonts w:ascii="Arial" w:hAnsi="Arial" w:cs="Arial"/>
          <w:color w:val="000000" w:themeColor="text1"/>
          <w:sz w:val="24"/>
          <w:szCs w:val="24"/>
        </w:rPr>
        <w:t xml:space="preserve"> impactului proiectului asupra asezarilor umane si a obiectivelor protejate si/sau de interes public: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manipularea cu atentie a utilajelor;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respectarea cailor de acces pentru utilaje;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respectarea tehnologiei de executie;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respectarea proiectului tehnic si a detaliilor de executie pe fiecare specialitate;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lastRenderedPageBreak/>
        <w:t xml:space="preserve">se va impune ca vehiculele/utilajele sa circule in localitate cu o viteza de deplasare cuprinsa intre 30 si 40 m/h, si sa fie prevazute cu motoare proiectate care respecta standardele Comunitatii Europene;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respectarea orelor de odihna;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r w:rsidRPr="00B225BA">
        <w:rPr>
          <w:rFonts w:ascii="Arial" w:hAnsi="Arial" w:cs="Arial"/>
          <w:color w:val="000000" w:themeColor="text1"/>
          <w:sz w:val="24"/>
          <w:szCs w:val="24"/>
        </w:rPr>
        <w:t xml:space="preserve">respectarea normelor si normativelor de protectie a muncii; </w:t>
      </w:r>
    </w:p>
    <w:p w:rsidR="00B225BA" w:rsidRPr="00B225BA" w:rsidRDefault="00B225BA" w:rsidP="00B225BA">
      <w:pPr>
        <w:numPr>
          <w:ilvl w:val="2"/>
          <w:numId w:val="39"/>
        </w:numPr>
        <w:tabs>
          <w:tab w:val="left" w:pos="284"/>
          <w:tab w:val="left" w:pos="810"/>
        </w:tabs>
        <w:spacing w:after="11" w:line="264" w:lineRule="auto"/>
        <w:ind w:left="0" w:right="15" w:firstLine="0"/>
        <w:jc w:val="both"/>
        <w:rPr>
          <w:rFonts w:ascii="Arial" w:hAnsi="Arial" w:cs="Arial"/>
          <w:color w:val="000000" w:themeColor="text1"/>
          <w:sz w:val="24"/>
          <w:szCs w:val="24"/>
        </w:rPr>
      </w:pPr>
      <w:proofErr w:type="gramStart"/>
      <w:r w:rsidRPr="00B225BA">
        <w:rPr>
          <w:rFonts w:ascii="Arial" w:hAnsi="Arial" w:cs="Arial"/>
          <w:color w:val="000000" w:themeColor="text1"/>
          <w:sz w:val="24"/>
          <w:szCs w:val="24"/>
        </w:rPr>
        <w:t>zona</w:t>
      </w:r>
      <w:proofErr w:type="gramEnd"/>
      <w:r w:rsidRPr="00B225BA">
        <w:rPr>
          <w:rFonts w:ascii="Arial" w:hAnsi="Arial" w:cs="Arial"/>
          <w:color w:val="000000" w:themeColor="text1"/>
          <w:sz w:val="24"/>
          <w:szCs w:val="24"/>
        </w:rPr>
        <w:t xml:space="preserve"> punctului de lucru va fi semnalizata corespunzator. </w:t>
      </w:r>
    </w:p>
    <w:p w:rsidR="00B225BA" w:rsidRPr="00B225BA" w:rsidRDefault="00B225BA" w:rsidP="00B225BA">
      <w:pPr>
        <w:tabs>
          <w:tab w:val="left" w:pos="284"/>
        </w:tabs>
        <w:spacing w:after="11" w:line="264" w:lineRule="auto"/>
        <w:ind w:right="15"/>
        <w:rPr>
          <w:rFonts w:ascii="Arial" w:hAnsi="Arial" w:cs="Arial"/>
          <w:color w:val="000000" w:themeColor="text1"/>
          <w:sz w:val="24"/>
          <w:szCs w:val="24"/>
        </w:rPr>
      </w:pPr>
      <w:r w:rsidRPr="00B225BA">
        <w:rPr>
          <w:rFonts w:ascii="Arial" w:hAnsi="Arial" w:cs="Arial"/>
          <w:color w:val="000000" w:themeColor="text1"/>
          <w:sz w:val="24"/>
          <w:szCs w:val="24"/>
        </w:rPr>
        <w:t xml:space="preserve">Gestionarea, depozitarea, manipularea, valorificarea si eliminarea deseurilor se </w:t>
      </w:r>
      <w:proofErr w:type="gramStart"/>
      <w:r w:rsidRPr="00B225BA">
        <w:rPr>
          <w:rFonts w:ascii="Arial" w:hAnsi="Arial" w:cs="Arial"/>
          <w:color w:val="000000" w:themeColor="text1"/>
          <w:sz w:val="24"/>
          <w:szCs w:val="24"/>
        </w:rPr>
        <w:t>va</w:t>
      </w:r>
      <w:proofErr w:type="gramEnd"/>
      <w:r w:rsidRPr="00B225BA">
        <w:rPr>
          <w:rFonts w:ascii="Arial" w:hAnsi="Arial" w:cs="Arial"/>
          <w:color w:val="000000" w:themeColor="text1"/>
          <w:sz w:val="24"/>
          <w:szCs w:val="24"/>
        </w:rPr>
        <w:t xml:space="preserve"> face cu maxima protectie, conform legislatiei in vigoare, prin firme autorizate, cu personal autorizat si de specialitate. Se recomanda pe perioada functionarii obiectivului ca nivelul de zgomot </w:t>
      </w:r>
      <w:proofErr w:type="gramStart"/>
      <w:r w:rsidRPr="00B225BA">
        <w:rPr>
          <w:rFonts w:ascii="Arial" w:hAnsi="Arial" w:cs="Arial"/>
          <w:color w:val="000000" w:themeColor="text1"/>
          <w:sz w:val="24"/>
          <w:szCs w:val="24"/>
        </w:rPr>
        <w:t>sa</w:t>
      </w:r>
      <w:proofErr w:type="gramEnd"/>
      <w:r w:rsidRPr="00B225BA">
        <w:rPr>
          <w:rFonts w:ascii="Arial" w:hAnsi="Arial" w:cs="Arial"/>
          <w:color w:val="000000" w:themeColor="text1"/>
          <w:sz w:val="24"/>
          <w:szCs w:val="24"/>
        </w:rPr>
        <w:t xml:space="preserve"> se incadreze in STAS 10009. </w:t>
      </w:r>
    </w:p>
    <w:p w:rsidR="00826941" w:rsidRPr="00B225BA" w:rsidRDefault="00B225BA" w:rsidP="00B225BA">
      <w:pPr>
        <w:spacing w:after="0" w:line="240" w:lineRule="auto"/>
        <w:jc w:val="both"/>
        <w:rPr>
          <w:rFonts w:ascii="Arial" w:hAnsi="Arial" w:cs="Arial"/>
          <w:bCs/>
          <w:noProof/>
          <w:color w:val="000000" w:themeColor="text1"/>
          <w:sz w:val="24"/>
          <w:szCs w:val="24"/>
          <w:lang w:val="it-IT"/>
        </w:rPr>
      </w:pPr>
      <w:r w:rsidRPr="00B225BA">
        <w:rPr>
          <w:rFonts w:ascii="Arial" w:hAnsi="Arial" w:cs="Arial"/>
          <w:color w:val="000000" w:themeColor="text1"/>
          <w:sz w:val="24"/>
          <w:szCs w:val="24"/>
        </w:rPr>
        <w:t>Prevenirea si gestionarea deseurilor generate pe amplasament in timpul realizarii proiectului/in timpul exploatarii, inclusiv</w:t>
      </w:r>
    </w:p>
    <w:p w:rsidR="00826941" w:rsidRPr="00826941" w:rsidRDefault="00826941" w:rsidP="00F4571B">
      <w:pPr>
        <w:spacing w:after="0" w:line="240" w:lineRule="auto"/>
        <w:ind w:firstLine="720"/>
        <w:jc w:val="both"/>
        <w:rPr>
          <w:rFonts w:ascii="Arial" w:hAnsi="Arial" w:cs="Arial"/>
          <w:noProof/>
          <w:color w:val="FF0000"/>
          <w:sz w:val="24"/>
          <w:szCs w:val="24"/>
          <w:lang w:val="ro-RO"/>
        </w:rPr>
      </w:pPr>
      <w:r w:rsidRPr="00B225BA">
        <w:rPr>
          <w:rFonts w:ascii="Arial" w:hAnsi="Arial" w:cs="Arial"/>
          <w:b/>
          <w:bCs/>
          <w:noProof/>
          <w:color w:val="000000" w:themeColor="text1"/>
          <w:sz w:val="24"/>
          <w:szCs w:val="24"/>
          <w:lang w:val="ro-RO"/>
        </w:rPr>
        <w:t>b</w:t>
      </w:r>
      <w:r w:rsidRPr="00B225BA">
        <w:rPr>
          <w:rFonts w:ascii="Arial" w:hAnsi="Arial" w:cs="Arial"/>
          <w:b/>
          <w:bCs/>
          <w:noProof/>
          <w:color w:val="000000" w:themeColor="text1"/>
          <w:sz w:val="24"/>
          <w:szCs w:val="24"/>
          <w:vertAlign w:val="subscript"/>
          <w:lang w:val="ro-RO"/>
        </w:rPr>
        <w:t>6</w:t>
      </w:r>
      <w:r w:rsidRPr="00B225BA">
        <w:rPr>
          <w:rFonts w:ascii="Arial" w:hAnsi="Arial" w:cs="Arial"/>
          <w:b/>
          <w:bCs/>
          <w:noProof/>
          <w:color w:val="000000" w:themeColor="text1"/>
          <w:sz w:val="24"/>
          <w:szCs w:val="24"/>
          <w:lang w:val="ro-RO"/>
        </w:rPr>
        <w:t>)</w:t>
      </w:r>
      <w:r w:rsidRPr="00B225BA">
        <w:rPr>
          <w:rFonts w:ascii="Arial" w:hAnsi="Arial" w:cs="Arial"/>
          <w:noProof/>
          <w:color w:val="000000" w:themeColor="text1"/>
          <w:sz w:val="24"/>
          <w:szCs w:val="24"/>
          <w:lang w:val="ro-RO"/>
        </w:rPr>
        <w:t> </w:t>
      </w:r>
      <w:r w:rsidRPr="00B225BA">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w:t>
      </w:r>
    </w:p>
    <w:p w:rsidR="002B5D0B" w:rsidRPr="00826941" w:rsidRDefault="002B5D0B" w:rsidP="002B5D0B">
      <w:pPr>
        <w:spacing w:after="0" w:line="240" w:lineRule="auto"/>
        <w:jc w:val="both"/>
        <w:rPr>
          <w:rFonts w:ascii="Arial" w:hAnsi="Arial" w:cs="Arial"/>
          <w:color w:val="FF0000"/>
          <w:sz w:val="24"/>
          <w:szCs w:val="24"/>
          <w:lang w:val="ro-RO"/>
        </w:rPr>
      </w:pPr>
    </w:p>
    <w:p w:rsidR="00F4571B" w:rsidRPr="00F4571B" w:rsidRDefault="00F4571B" w:rsidP="00F4571B">
      <w:pPr>
        <w:tabs>
          <w:tab w:val="left" w:pos="284"/>
        </w:tabs>
        <w:spacing w:after="69"/>
        <w:ind w:right="15"/>
        <w:rPr>
          <w:rFonts w:ascii="Arial" w:hAnsi="Arial" w:cs="Arial"/>
          <w:sz w:val="24"/>
          <w:szCs w:val="24"/>
        </w:rPr>
      </w:pPr>
      <w:r w:rsidRPr="00F4571B">
        <w:rPr>
          <w:rFonts w:ascii="Arial" w:hAnsi="Arial" w:cs="Arial"/>
          <w:sz w:val="24"/>
          <w:szCs w:val="24"/>
        </w:rPr>
        <w:t xml:space="preserve">In perioada de executie a lucrarilor calitatea aerului poate fi afectata de emisiile de gaze de ardere provenite de la utilaje si mijloacele de transport si pulberile rezultate in urma manipularii si punere in opera a materialelor de constructii.  Avand in vedere dimensiunea investitiei apreciem ca impactul emisiilor in faza de executie </w:t>
      </w:r>
      <w:proofErr w:type="gramStart"/>
      <w:r w:rsidRPr="00F4571B">
        <w:rPr>
          <w:rFonts w:ascii="Arial" w:hAnsi="Arial" w:cs="Arial"/>
          <w:sz w:val="24"/>
          <w:szCs w:val="24"/>
        </w:rPr>
        <w:t>va</w:t>
      </w:r>
      <w:proofErr w:type="gramEnd"/>
      <w:r w:rsidRPr="00F4571B">
        <w:rPr>
          <w:rFonts w:ascii="Arial" w:hAnsi="Arial" w:cs="Arial"/>
          <w:sz w:val="24"/>
          <w:szCs w:val="24"/>
        </w:rPr>
        <w:t xml:space="preserve"> fi redus ca intensitate, in timp si in spatiu. In scopul eliminarii posibilitatii dispersiei pulberilor provenite din lucrari se vor lua masuri de umectare a suprafetelor atunci cand </w:t>
      </w:r>
      <w:proofErr w:type="gramStart"/>
      <w:r w:rsidRPr="00F4571B">
        <w:rPr>
          <w:rFonts w:ascii="Arial" w:hAnsi="Arial" w:cs="Arial"/>
          <w:sz w:val="24"/>
          <w:szCs w:val="24"/>
        </w:rPr>
        <w:t>este</w:t>
      </w:r>
      <w:proofErr w:type="gramEnd"/>
      <w:r w:rsidRPr="00F4571B">
        <w:rPr>
          <w:rFonts w:ascii="Arial" w:hAnsi="Arial" w:cs="Arial"/>
          <w:sz w:val="24"/>
          <w:szCs w:val="24"/>
        </w:rPr>
        <w:t xml:space="preserve"> cazul. Lucrarile propuse a se executa prin proiect nu vor conduce la modificari ale regimului climatic. </w:t>
      </w:r>
    </w:p>
    <w:p w:rsidR="002B5D0B" w:rsidRPr="00826941" w:rsidRDefault="002B5D0B" w:rsidP="002B5D0B">
      <w:pPr>
        <w:spacing w:after="0" w:line="240" w:lineRule="auto"/>
        <w:jc w:val="both"/>
        <w:rPr>
          <w:rFonts w:ascii="Arial" w:hAnsi="Arial" w:cs="Arial"/>
          <w:color w:val="FF0000"/>
          <w:sz w:val="24"/>
          <w:szCs w:val="24"/>
          <w:lang w:val="ro-RO"/>
        </w:rPr>
      </w:pPr>
    </w:p>
    <w:p w:rsidR="00AF15EA" w:rsidRPr="00F4571B" w:rsidRDefault="007E2A84" w:rsidP="008456B9">
      <w:pPr>
        <w:spacing w:after="0" w:line="312" w:lineRule="auto"/>
        <w:jc w:val="both"/>
        <w:rPr>
          <w:rFonts w:ascii="Arial" w:hAnsi="Arial" w:cs="Arial"/>
          <w:b/>
          <w:bCs/>
          <w:iCs/>
          <w:color w:val="000000" w:themeColor="text1"/>
          <w:sz w:val="24"/>
          <w:szCs w:val="24"/>
        </w:rPr>
      </w:pPr>
      <w:r w:rsidRPr="00F4571B">
        <w:rPr>
          <w:rFonts w:ascii="Arial" w:hAnsi="Arial" w:cs="Arial"/>
          <w:b/>
          <w:bCs/>
          <w:iCs/>
          <w:color w:val="000000" w:themeColor="text1"/>
          <w:sz w:val="24"/>
          <w:szCs w:val="24"/>
        </w:rPr>
        <w:t xml:space="preserve">Organizarea de </w:t>
      </w:r>
      <w:proofErr w:type="gramStart"/>
      <w:r w:rsidRPr="00F4571B">
        <w:rPr>
          <w:rFonts w:ascii="Arial" w:hAnsi="Arial" w:cs="Arial"/>
          <w:b/>
          <w:bCs/>
          <w:iCs/>
          <w:color w:val="000000" w:themeColor="text1"/>
          <w:sz w:val="24"/>
          <w:szCs w:val="24"/>
        </w:rPr>
        <w:t xml:space="preserve">santier </w:t>
      </w:r>
      <w:r w:rsidR="008456B9" w:rsidRPr="00F4571B">
        <w:rPr>
          <w:rFonts w:ascii="Arial" w:hAnsi="Arial" w:cs="Arial"/>
          <w:b/>
          <w:bCs/>
          <w:iCs/>
          <w:color w:val="000000" w:themeColor="text1"/>
          <w:sz w:val="24"/>
          <w:szCs w:val="24"/>
        </w:rPr>
        <w:t>:</w:t>
      </w:r>
      <w:proofErr w:type="gramEnd"/>
    </w:p>
    <w:p w:rsidR="00F4571B" w:rsidRDefault="00F4571B" w:rsidP="008456B9">
      <w:pPr>
        <w:spacing w:after="0" w:line="312" w:lineRule="auto"/>
        <w:jc w:val="both"/>
        <w:rPr>
          <w:rFonts w:ascii="Arial" w:hAnsi="Arial" w:cs="Arial"/>
          <w:b/>
          <w:bCs/>
          <w:iCs/>
          <w:color w:val="FF0000"/>
          <w:sz w:val="24"/>
          <w:szCs w:val="24"/>
        </w:rPr>
      </w:pPr>
    </w:p>
    <w:p w:rsidR="00F4571B" w:rsidRPr="00F4571B" w:rsidRDefault="00F4571B" w:rsidP="00F4571B">
      <w:pPr>
        <w:tabs>
          <w:tab w:val="left" w:pos="284"/>
        </w:tabs>
        <w:ind w:right="15"/>
        <w:rPr>
          <w:rFonts w:ascii="Arial" w:hAnsi="Arial" w:cs="Arial"/>
          <w:sz w:val="24"/>
          <w:szCs w:val="24"/>
        </w:rPr>
      </w:pPr>
      <w:r w:rsidRPr="00F4571B">
        <w:rPr>
          <w:rFonts w:ascii="Arial" w:hAnsi="Arial" w:cs="Arial"/>
          <w:sz w:val="24"/>
          <w:szCs w:val="24"/>
        </w:rPr>
        <w:t xml:space="preserve">Pentru organizarea de santier nu sunt necesare lucrari suplimentare. Constructorul isi </w:t>
      </w:r>
      <w:proofErr w:type="gramStart"/>
      <w:r w:rsidRPr="00F4571B">
        <w:rPr>
          <w:rFonts w:ascii="Arial" w:hAnsi="Arial" w:cs="Arial"/>
          <w:sz w:val="24"/>
          <w:szCs w:val="24"/>
        </w:rPr>
        <w:t>va</w:t>
      </w:r>
      <w:proofErr w:type="gramEnd"/>
      <w:r w:rsidRPr="00F4571B">
        <w:rPr>
          <w:rFonts w:ascii="Arial" w:hAnsi="Arial" w:cs="Arial"/>
          <w:sz w:val="24"/>
          <w:szCs w:val="24"/>
        </w:rPr>
        <w:t xml:space="preserve"> amenaja organizarea de santier pe amplasamentul proiectului, cat mai aproape de lucrare. In perimetrul spatiului ales, constructorul isi </w:t>
      </w:r>
      <w:proofErr w:type="gramStart"/>
      <w:r w:rsidRPr="00F4571B">
        <w:rPr>
          <w:rFonts w:ascii="Arial" w:hAnsi="Arial" w:cs="Arial"/>
          <w:sz w:val="24"/>
          <w:szCs w:val="24"/>
        </w:rPr>
        <w:t>va</w:t>
      </w:r>
      <w:proofErr w:type="gramEnd"/>
      <w:r w:rsidRPr="00F4571B">
        <w:rPr>
          <w:rFonts w:ascii="Arial" w:hAnsi="Arial" w:cs="Arial"/>
          <w:sz w:val="24"/>
          <w:szCs w:val="24"/>
        </w:rPr>
        <w:t xml:space="preserve"> amenaja un depozit de materiale precum si o zona de parcare utilaje.</w:t>
      </w:r>
    </w:p>
    <w:p w:rsidR="00F4571B" w:rsidRPr="00F4571B" w:rsidRDefault="00F4571B" w:rsidP="00F4571B">
      <w:pPr>
        <w:tabs>
          <w:tab w:val="left" w:pos="284"/>
        </w:tabs>
        <w:ind w:right="15"/>
        <w:rPr>
          <w:rFonts w:ascii="Arial" w:hAnsi="Arial" w:cs="Arial"/>
          <w:sz w:val="24"/>
          <w:szCs w:val="24"/>
        </w:rPr>
      </w:pPr>
      <w:r w:rsidRPr="00F4571B">
        <w:rPr>
          <w:rFonts w:ascii="Arial" w:hAnsi="Arial" w:cs="Arial"/>
          <w:sz w:val="24"/>
          <w:szCs w:val="24"/>
        </w:rPr>
        <w:t xml:space="preserve">Lucrarile vor fi bine semnalizate, iar in cadrul organizarii de santier se </w:t>
      </w:r>
      <w:proofErr w:type="gramStart"/>
      <w:r w:rsidRPr="00F4571B">
        <w:rPr>
          <w:rFonts w:ascii="Arial" w:hAnsi="Arial" w:cs="Arial"/>
          <w:sz w:val="24"/>
          <w:szCs w:val="24"/>
        </w:rPr>
        <w:t>va</w:t>
      </w:r>
      <w:proofErr w:type="gramEnd"/>
      <w:r w:rsidRPr="00F4571B">
        <w:rPr>
          <w:rFonts w:ascii="Arial" w:hAnsi="Arial" w:cs="Arial"/>
          <w:sz w:val="24"/>
          <w:szCs w:val="24"/>
        </w:rPr>
        <w:t xml:space="preserve"> executa un panou cu titlul investitiei, numele constructorului, beneficiarului, proiectantului, durata de executie si numarul autorizatiei de construire. </w:t>
      </w:r>
    </w:p>
    <w:p w:rsidR="00F4571B" w:rsidRPr="00F4571B" w:rsidRDefault="00F4571B" w:rsidP="00F4571B">
      <w:pPr>
        <w:tabs>
          <w:tab w:val="left" w:pos="284"/>
        </w:tabs>
        <w:ind w:right="15"/>
        <w:rPr>
          <w:rFonts w:ascii="Arial" w:hAnsi="Arial" w:cs="Arial"/>
          <w:sz w:val="24"/>
          <w:szCs w:val="24"/>
        </w:rPr>
      </w:pPr>
      <w:r w:rsidRPr="00F4571B">
        <w:rPr>
          <w:rFonts w:ascii="Arial" w:hAnsi="Arial" w:cs="Arial"/>
          <w:sz w:val="24"/>
          <w:szCs w:val="24"/>
        </w:rPr>
        <w:t xml:space="preserve">Organizarea de santier </w:t>
      </w:r>
      <w:proofErr w:type="gramStart"/>
      <w:r w:rsidRPr="00F4571B">
        <w:rPr>
          <w:rFonts w:ascii="Arial" w:hAnsi="Arial" w:cs="Arial"/>
          <w:sz w:val="24"/>
          <w:szCs w:val="24"/>
        </w:rPr>
        <w:t>va</w:t>
      </w:r>
      <w:proofErr w:type="gramEnd"/>
      <w:r w:rsidRPr="00F4571B">
        <w:rPr>
          <w:rFonts w:ascii="Arial" w:hAnsi="Arial" w:cs="Arial"/>
          <w:sz w:val="24"/>
          <w:szCs w:val="24"/>
        </w:rPr>
        <w:t xml:space="preserve"> fi amplasata in afara ariei naturale protejate – ROSCI0379 Raul Suceava.</w:t>
      </w:r>
    </w:p>
    <w:p w:rsidR="00197C22" w:rsidRPr="00F4571B" w:rsidRDefault="00197C22" w:rsidP="008456B9">
      <w:pPr>
        <w:spacing w:after="0" w:line="312" w:lineRule="auto"/>
        <w:jc w:val="both"/>
        <w:rPr>
          <w:rFonts w:ascii="Arial" w:hAnsi="Arial" w:cs="Arial"/>
          <w:b/>
          <w:bCs/>
          <w:iCs/>
          <w:color w:val="000000" w:themeColor="text1"/>
          <w:sz w:val="24"/>
          <w:szCs w:val="24"/>
        </w:rPr>
      </w:pPr>
      <w:r w:rsidRPr="00F4571B">
        <w:rPr>
          <w:rFonts w:ascii="Arial" w:hAnsi="Arial" w:cs="Arial"/>
          <w:b/>
          <w:bCs/>
          <w:iCs/>
          <w:color w:val="000000" w:themeColor="text1"/>
          <w:sz w:val="24"/>
          <w:szCs w:val="24"/>
        </w:rPr>
        <w:t xml:space="preserve">Lucrari de refacere </w:t>
      </w:r>
      <w:proofErr w:type="gramStart"/>
      <w:r w:rsidRPr="00F4571B">
        <w:rPr>
          <w:rFonts w:ascii="Arial" w:hAnsi="Arial" w:cs="Arial"/>
          <w:b/>
          <w:bCs/>
          <w:iCs/>
          <w:color w:val="000000" w:themeColor="text1"/>
          <w:sz w:val="24"/>
          <w:szCs w:val="24"/>
        </w:rPr>
        <w:t>a</w:t>
      </w:r>
      <w:proofErr w:type="gramEnd"/>
      <w:r w:rsidRPr="00F4571B">
        <w:rPr>
          <w:rFonts w:ascii="Arial" w:hAnsi="Arial" w:cs="Arial"/>
          <w:b/>
          <w:bCs/>
          <w:iCs/>
          <w:color w:val="000000" w:themeColor="text1"/>
          <w:sz w:val="24"/>
          <w:szCs w:val="24"/>
        </w:rPr>
        <w:t xml:space="preserve"> amplasamentului la finalizarea investitiei </w:t>
      </w:r>
    </w:p>
    <w:p w:rsidR="00F4571B" w:rsidRPr="00F4571B" w:rsidRDefault="004B2B61" w:rsidP="00F4571B">
      <w:pPr>
        <w:tabs>
          <w:tab w:val="left" w:pos="284"/>
        </w:tabs>
        <w:ind w:right="15"/>
        <w:rPr>
          <w:rFonts w:ascii="Arial" w:hAnsi="Arial" w:cs="Arial"/>
          <w:sz w:val="24"/>
          <w:szCs w:val="24"/>
        </w:rPr>
      </w:pPr>
      <w:r w:rsidRPr="00F4571B">
        <w:rPr>
          <w:rFonts w:ascii="Arial" w:hAnsi="Arial" w:cs="Arial"/>
          <w:bCs/>
          <w:iCs/>
          <w:color w:val="000000" w:themeColor="text1"/>
          <w:sz w:val="24"/>
          <w:szCs w:val="24"/>
        </w:rPr>
        <w:t xml:space="preserve"> </w:t>
      </w:r>
      <w:r w:rsidR="00F4571B" w:rsidRPr="00F4571B">
        <w:rPr>
          <w:rFonts w:ascii="Arial" w:hAnsi="Arial" w:cs="Arial"/>
          <w:color w:val="000000" w:themeColor="text1"/>
          <w:sz w:val="24"/>
          <w:szCs w:val="24"/>
        </w:rPr>
        <w:t xml:space="preserve">La finalizarea investitiei titularul </w:t>
      </w:r>
      <w:proofErr w:type="gramStart"/>
      <w:r w:rsidR="00F4571B" w:rsidRPr="00F4571B">
        <w:rPr>
          <w:rFonts w:ascii="Arial" w:hAnsi="Arial" w:cs="Arial"/>
          <w:color w:val="000000" w:themeColor="text1"/>
          <w:sz w:val="24"/>
          <w:szCs w:val="24"/>
        </w:rPr>
        <w:t>va</w:t>
      </w:r>
      <w:proofErr w:type="gramEnd"/>
      <w:r w:rsidR="00F4571B" w:rsidRPr="00F4571B">
        <w:rPr>
          <w:rFonts w:ascii="Arial" w:hAnsi="Arial" w:cs="Arial"/>
          <w:color w:val="000000" w:themeColor="text1"/>
          <w:sz w:val="24"/>
          <w:szCs w:val="24"/>
        </w:rPr>
        <w:t xml:space="preserve"> indeparta toate deseurile depozitate temporar </w:t>
      </w:r>
      <w:r w:rsidR="00F4571B" w:rsidRPr="00F4571B">
        <w:rPr>
          <w:rFonts w:ascii="Arial" w:hAnsi="Arial" w:cs="Arial"/>
          <w:sz w:val="24"/>
          <w:szCs w:val="24"/>
        </w:rPr>
        <w:t>pe perioada de constructie, iar suprafetele de teren afectate vor ramane in continuare cu aceeasi destinatie.</w:t>
      </w:r>
    </w:p>
    <w:p w:rsidR="00CB3EF4" w:rsidRPr="00F4571B" w:rsidRDefault="00CB3EF4" w:rsidP="00F4571B">
      <w:pPr>
        <w:spacing w:after="0" w:line="312" w:lineRule="auto"/>
        <w:jc w:val="both"/>
        <w:rPr>
          <w:rFonts w:ascii="Arial" w:hAnsi="Arial" w:cs="Arial"/>
          <w:bCs/>
          <w:iCs/>
          <w:color w:val="FF0000"/>
          <w:sz w:val="24"/>
          <w:szCs w:val="24"/>
        </w:rPr>
      </w:pPr>
    </w:p>
    <w:p w:rsidR="004E6183" w:rsidRPr="00F4571B" w:rsidRDefault="004F41D6" w:rsidP="00AF15EA">
      <w:pPr>
        <w:spacing w:after="0" w:line="240" w:lineRule="auto"/>
        <w:jc w:val="both"/>
        <w:rPr>
          <w:rFonts w:ascii="Arial" w:hAnsi="Arial" w:cs="Arial"/>
          <w:b/>
          <w:noProof/>
          <w:color w:val="000000" w:themeColor="text1"/>
          <w:sz w:val="24"/>
          <w:szCs w:val="24"/>
          <w:lang w:val="ro-RO"/>
        </w:rPr>
      </w:pPr>
      <w:r w:rsidRPr="00F4571B">
        <w:rPr>
          <w:rFonts w:ascii="Arial" w:hAnsi="Arial" w:cs="Arial"/>
          <w:b/>
          <w:bCs/>
          <w:noProof/>
          <w:color w:val="000000" w:themeColor="text1"/>
          <w:sz w:val="24"/>
          <w:szCs w:val="24"/>
          <w:lang w:val="ro-RO"/>
        </w:rPr>
        <w:t>c)</w:t>
      </w:r>
      <w:r w:rsidR="00002B27" w:rsidRPr="00F4571B">
        <w:rPr>
          <w:rFonts w:ascii="Arial" w:hAnsi="Arial" w:cs="Arial"/>
          <w:b/>
          <w:bCs/>
          <w:noProof/>
          <w:color w:val="000000" w:themeColor="text1"/>
          <w:sz w:val="24"/>
          <w:szCs w:val="24"/>
          <w:lang w:val="ro-RO"/>
        </w:rPr>
        <w:t xml:space="preserve"> </w:t>
      </w:r>
      <w:r w:rsidR="004E6183" w:rsidRPr="00F4571B">
        <w:rPr>
          <w:rFonts w:ascii="Arial" w:hAnsi="Arial" w:cs="Arial"/>
          <w:noProof/>
          <w:color w:val="000000" w:themeColor="text1"/>
          <w:sz w:val="24"/>
          <w:szCs w:val="24"/>
          <w:lang w:val="ro-RO"/>
        </w:rPr>
        <w:t>Amplasarea proiectelor</w:t>
      </w:r>
      <w:r w:rsidR="00002B27" w:rsidRPr="00F4571B">
        <w:rPr>
          <w:rFonts w:ascii="Arial" w:hAnsi="Arial" w:cs="Arial"/>
          <w:noProof/>
          <w:color w:val="000000" w:themeColor="text1"/>
          <w:sz w:val="24"/>
          <w:szCs w:val="24"/>
          <w:lang w:val="ro-RO"/>
        </w:rPr>
        <w:t>:</w:t>
      </w:r>
    </w:p>
    <w:p w:rsidR="00D469D4" w:rsidRPr="00F4571B" w:rsidRDefault="005B37EF" w:rsidP="00D469D4">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bCs/>
          <w:noProof/>
          <w:color w:val="000000" w:themeColor="text1"/>
          <w:sz w:val="24"/>
          <w:szCs w:val="24"/>
          <w:lang w:val="ro-RO"/>
        </w:rPr>
        <w:t>c</w:t>
      </w:r>
      <w:r w:rsidRPr="00F4571B">
        <w:rPr>
          <w:rFonts w:ascii="Arial" w:hAnsi="Arial" w:cs="Arial"/>
          <w:bCs/>
          <w:noProof/>
          <w:color w:val="000000" w:themeColor="text1"/>
          <w:sz w:val="24"/>
          <w:szCs w:val="24"/>
          <w:vertAlign w:val="subscript"/>
          <w:lang w:val="ro-RO"/>
        </w:rPr>
        <w:t>1</w:t>
      </w:r>
      <w:r w:rsidR="004E6183" w:rsidRPr="00F4571B">
        <w:rPr>
          <w:rFonts w:ascii="Arial" w:hAnsi="Arial" w:cs="Arial"/>
          <w:bCs/>
          <w:noProof/>
          <w:color w:val="000000" w:themeColor="text1"/>
          <w:sz w:val="24"/>
          <w:szCs w:val="24"/>
          <w:lang w:val="ro-RO"/>
        </w:rPr>
        <w:t>)</w:t>
      </w:r>
      <w:r w:rsidR="004E6183" w:rsidRPr="00F4571B">
        <w:rPr>
          <w:rFonts w:ascii="Arial" w:hAnsi="Arial" w:cs="Arial"/>
          <w:noProof/>
          <w:color w:val="000000" w:themeColor="text1"/>
          <w:sz w:val="24"/>
          <w:szCs w:val="24"/>
          <w:lang w:val="ro-RO"/>
        </w:rPr>
        <w:t> utilizarea ac</w:t>
      </w:r>
      <w:r w:rsidRPr="00F4571B">
        <w:rPr>
          <w:rFonts w:ascii="Arial" w:hAnsi="Arial" w:cs="Arial"/>
          <w:noProof/>
          <w:color w:val="000000" w:themeColor="text1"/>
          <w:sz w:val="24"/>
          <w:szCs w:val="24"/>
          <w:lang w:val="ro-RO"/>
        </w:rPr>
        <w:t>tuală şi aprobată a terenurilor:</w:t>
      </w:r>
      <w:r w:rsidR="00247D84" w:rsidRPr="00F4571B">
        <w:rPr>
          <w:rFonts w:ascii="Arial" w:hAnsi="Arial" w:cs="Arial"/>
          <w:color w:val="000000" w:themeColor="text1"/>
          <w:sz w:val="24"/>
          <w:szCs w:val="24"/>
          <w:lang w:val="ro-RO"/>
        </w:rPr>
        <w:t xml:space="preserve"> </w:t>
      </w:r>
      <w:r w:rsidR="00746F79" w:rsidRPr="00F4571B">
        <w:rPr>
          <w:rFonts w:ascii="Arial" w:hAnsi="Arial" w:cs="Arial"/>
          <w:color w:val="000000" w:themeColor="text1"/>
          <w:sz w:val="24"/>
          <w:szCs w:val="24"/>
          <w:lang w:val="ro-RO"/>
        </w:rPr>
        <w:t>conform certificatului</w:t>
      </w:r>
      <w:r w:rsidR="00247D84" w:rsidRPr="00F4571B">
        <w:rPr>
          <w:rFonts w:ascii="Arial" w:hAnsi="Arial" w:cs="Arial"/>
          <w:color w:val="000000" w:themeColor="text1"/>
          <w:sz w:val="24"/>
          <w:szCs w:val="24"/>
          <w:lang w:val="ro-RO"/>
        </w:rPr>
        <w:t xml:space="preserve"> de urbanism nr. </w:t>
      </w:r>
      <w:r w:rsidR="00F4571B" w:rsidRPr="00F4571B">
        <w:rPr>
          <w:rFonts w:ascii="Arial" w:hAnsi="Arial" w:cs="Arial"/>
          <w:color w:val="000000" w:themeColor="text1"/>
          <w:sz w:val="24"/>
          <w:szCs w:val="24"/>
          <w:lang w:val="ro-RO"/>
        </w:rPr>
        <w:t xml:space="preserve">17 </w:t>
      </w:r>
      <w:r w:rsidR="00247D84" w:rsidRPr="00F4571B">
        <w:rPr>
          <w:rFonts w:ascii="Arial" w:hAnsi="Arial" w:cs="Arial"/>
          <w:color w:val="000000" w:themeColor="text1"/>
          <w:sz w:val="24"/>
          <w:szCs w:val="24"/>
          <w:lang w:val="ro-RO"/>
        </w:rPr>
        <w:t>din</w:t>
      </w:r>
      <w:r w:rsidR="005442BF" w:rsidRPr="00F4571B">
        <w:rPr>
          <w:rFonts w:ascii="Arial" w:hAnsi="Arial" w:cs="Arial"/>
          <w:color w:val="000000" w:themeColor="text1"/>
          <w:sz w:val="24"/>
          <w:szCs w:val="24"/>
          <w:lang w:val="ro-RO"/>
        </w:rPr>
        <w:t xml:space="preserve"> </w:t>
      </w:r>
      <w:r w:rsidR="00F4571B" w:rsidRPr="00F4571B">
        <w:rPr>
          <w:rFonts w:ascii="Arial" w:hAnsi="Arial" w:cs="Arial"/>
          <w:color w:val="000000" w:themeColor="text1"/>
          <w:sz w:val="24"/>
          <w:szCs w:val="24"/>
          <w:lang w:val="ro-RO"/>
        </w:rPr>
        <w:t>03.09.2020</w:t>
      </w:r>
      <w:r w:rsidR="00C10E87" w:rsidRPr="00F4571B">
        <w:rPr>
          <w:rFonts w:ascii="Arial" w:hAnsi="Arial" w:cs="Arial"/>
          <w:color w:val="000000" w:themeColor="text1"/>
          <w:sz w:val="24"/>
          <w:szCs w:val="24"/>
          <w:lang w:val="ro-RO"/>
        </w:rPr>
        <w:t>.</w:t>
      </w:r>
      <w:r w:rsidR="00343E32" w:rsidRPr="00F4571B">
        <w:rPr>
          <w:rFonts w:ascii="Arial" w:hAnsi="Arial" w:cs="Arial"/>
          <w:color w:val="000000" w:themeColor="text1"/>
          <w:sz w:val="24"/>
          <w:szCs w:val="24"/>
          <w:lang w:val="ro-RO"/>
        </w:rPr>
        <w:t xml:space="preserve"> </w:t>
      </w:r>
      <w:r w:rsidR="00247D84" w:rsidRPr="00F4571B">
        <w:rPr>
          <w:rFonts w:ascii="Arial" w:hAnsi="Arial" w:cs="Arial"/>
          <w:color w:val="000000" w:themeColor="text1"/>
          <w:sz w:val="24"/>
          <w:szCs w:val="24"/>
          <w:lang w:val="ro-RO"/>
        </w:rPr>
        <w:t>emis de</w:t>
      </w:r>
      <w:r w:rsidR="00C10E87" w:rsidRPr="00F4571B">
        <w:rPr>
          <w:rFonts w:ascii="Arial" w:hAnsi="Arial" w:cs="Arial"/>
          <w:color w:val="000000" w:themeColor="text1"/>
          <w:sz w:val="24"/>
          <w:szCs w:val="24"/>
          <w:lang w:val="ro-RO"/>
        </w:rPr>
        <w:t xml:space="preserve"> Pri</w:t>
      </w:r>
      <w:r w:rsidR="00F4571B" w:rsidRPr="00F4571B">
        <w:rPr>
          <w:rFonts w:ascii="Arial" w:hAnsi="Arial" w:cs="Arial"/>
          <w:color w:val="000000" w:themeColor="text1"/>
          <w:sz w:val="24"/>
          <w:szCs w:val="24"/>
          <w:lang w:val="ro-RO"/>
        </w:rPr>
        <w:t>maria comunei Benesat</w:t>
      </w:r>
      <w:r w:rsidR="007E2A84" w:rsidRPr="00F4571B">
        <w:rPr>
          <w:rFonts w:ascii="Arial" w:hAnsi="Arial" w:cs="Arial"/>
          <w:color w:val="000000" w:themeColor="text1"/>
          <w:sz w:val="24"/>
          <w:szCs w:val="24"/>
          <w:lang w:val="ro-RO"/>
        </w:rPr>
        <w:t>.</w:t>
      </w:r>
    </w:p>
    <w:p w:rsidR="004E6183" w:rsidRPr="00F4571B" w:rsidRDefault="00351254" w:rsidP="00F31527">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bCs/>
          <w:noProof/>
          <w:color w:val="000000" w:themeColor="text1"/>
          <w:sz w:val="24"/>
          <w:szCs w:val="24"/>
          <w:lang w:val="ro-RO"/>
        </w:rPr>
        <w:lastRenderedPageBreak/>
        <w:t>c</w:t>
      </w:r>
      <w:r w:rsidRPr="00F4571B">
        <w:rPr>
          <w:rFonts w:ascii="Arial" w:hAnsi="Arial" w:cs="Arial"/>
          <w:bCs/>
          <w:noProof/>
          <w:color w:val="000000" w:themeColor="text1"/>
          <w:sz w:val="24"/>
          <w:szCs w:val="24"/>
          <w:vertAlign w:val="subscript"/>
          <w:lang w:val="ro-RO"/>
        </w:rPr>
        <w:t>2</w:t>
      </w:r>
      <w:r w:rsidRPr="00F4571B">
        <w:rPr>
          <w:rFonts w:ascii="Arial" w:hAnsi="Arial" w:cs="Arial"/>
          <w:bCs/>
          <w:noProof/>
          <w:color w:val="000000" w:themeColor="text1"/>
          <w:sz w:val="24"/>
          <w:szCs w:val="24"/>
          <w:lang w:val="ro-RO"/>
        </w:rPr>
        <w:t xml:space="preserve">) </w:t>
      </w:r>
      <w:r w:rsidR="004E6183" w:rsidRPr="00F4571B">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571B">
        <w:rPr>
          <w:rFonts w:ascii="Arial" w:hAnsi="Arial" w:cs="Arial"/>
          <w:noProof/>
          <w:color w:val="000000" w:themeColor="text1"/>
          <w:sz w:val="24"/>
          <w:szCs w:val="24"/>
          <w:lang w:val="ro-RO"/>
        </w:rPr>
        <w:t>:</w:t>
      </w:r>
      <w:r w:rsidR="00F47015" w:rsidRPr="00F4571B">
        <w:rPr>
          <w:rFonts w:ascii="Arial" w:hAnsi="Arial" w:cs="Arial"/>
          <w:noProof/>
          <w:color w:val="000000" w:themeColor="text1"/>
          <w:sz w:val="24"/>
          <w:szCs w:val="24"/>
          <w:lang w:val="ro-RO"/>
        </w:rPr>
        <w:t xml:space="preserve"> nu este cazul.</w:t>
      </w:r>
      <w:r w:rsidR="00AF15EA" w:rsidRPr="00F4571B">
        <w:rPr>
          <w:rFonts w:ascii="Arial" w:hAnsi="Arial" w:cs="Arial"/>
          <w:noProof/>
          <w:color w:val="000000" w:themeColor="text1"/>
          <w:sz w:val="24"/>
          <w:szCs w:val="24"/>
          <w:lang w:val="ro-RO"/>
        </w:rPr>
        <w:t xml:space="preserve"> </w:t>
      </w:r>
    </w:p>
    <w:p w:rsidR="004E6183" w:rsidRPr="00F4571B" w:rsidRDefault="00B54566" w:rsidP="004F41D6">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bCs/>
          <w:noProof/>
          <w:color w:val="000000" w:themeColor="text1"/>
          <w:sz w:val="24"/>
          <w:szCs w:val="24"/>
          <w:lang w:val="ro-RO"/>
        </w:rPr>
        <w:t>c</w:t>
      </w:r>
      <w:r w:rsidRPr="00F4571B">
        <w:rPr>
          <w:rFonts w:ascii="Arial" w:hAnsi="Arial" w:cs="Arial"/>
          <w:bCs/>
          <w:noProof/>
          <w:color w:val="000000" w:themeColor="text1"/>
          <w:sz w:val="24"/>
          <w:szCs w:val="24"/>
          <w:vertAlign w:val="subscript"/>
          <w:lang w:val="ro-RO"/>
        </w:rPr>
        <w:t>3</w:t>
      </w:r>
      <w:r w:rsidRPr="00F4571B">
        <w:rPr>
          <w:rFonts w:ascii="Arial" w:hAnsi="Arial" w:cs="Arial"/>
          <w:bCs/>
          <w:noProof/>
          <w:color w:val="000000" w:themeColor="text1"/>
          <w:sz w:val="24"/>
          <w:szCs w:val="24"/>
          <w:lang w:val="ro-RO"/>
        </w:rPr>
        <w:t xml:space="preserve">) </w:t>
      </w:r>
      <w:r w:rsidR="004E6183" w:rsidRPr="00F4571B">
        <w:rPr>
          <w:rFonts w:ascii="Arial" w:hAnsi="Arial" w:cs="Arial"/>
          <w:noProof/>
          <w:color w:val="000000" w:themeColor="text1"/>
          <w:sz w:val="24"/>
          <w:szCs w:val="24"/>
          <w:lang w:val="ro-RO"/>
        </w:rPr>
        <w:t>capacitatea de absorbţie a mediului natural, acordându-se o atenţie specială următoarelor zone:</w:t>
      </w:r>
    </w:p>
    <w:p w:rsidR="00B54566" w:rsidRPr="00F4571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zone umede, z</w:t>
      </w:r>
      <w:r w:rsidR="00B54566" w:rsidRPr="00F4571B">
        <w:rPr>
          <w:rFonts w:ascii="Arial" w:hAnsi="Arial" w:cs="Arial"/>
          <w:noProof/>
          <w:color w:val="000000" w:themeColor="text1"/>
          <w:sz w:val="24"/>
          <w:szCs w:val="24"/>
          <w:lang w:val="ro-RO"/>
        </w:rPr>
        <w:t>one riverane, guri ale râurilor:</w:t>
      </w:r>
      <w:r w:rsidR="005512CD" w:rsidRPr="00F4571B">
        <w:rPr>
          <w:rFonts w:ascii="Arial" w:hAnsi="Arial" w:cs="Arial"/>
          <w:noProof/>
          <w:color w:val="000000" w:themeColor="text1"/>
          <w:sz w:val="24"/>
          <w:szCs w:val="24"/>
          <w:lang w:val="ro-RO"/>
        </w:rPr>
        <w:t xml:space="preserve"> </w:t>
      </w:r>
      <w:r w:rsidR="0052752C" w:rsidRPr="00F4571B">
        <w:rPr>
          <w:rFonts w:ascii="Arial" w:hAnsi="Arial" w:cs="Arial"/>
          <w:bCs/>
          <w:noProof/>
          <w:color w:val="000000" w:themeColor="text1"/>
          <w:sz w:val="24"/>
          <w:szCs w:val="24"/>
          <w:lang w:val="ro-RO"/>
        </w:rPr>
        <w:t>nu este cazul;</w:t>
      </w:r>
    </w:p>
    <w:p w:rsidR="003A7B98" w:rsidRPr="00F4571B"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zone costiere şi mediul marin</w:t>
      </w:r>
      <w:r w:rsidR="003A7B98" w:rsidRPr="00F4571B">
        <w:rPr>
          <w:rFonts w:ascii="Arial" w:hAnsi="Arial" w:cs="Arial"/>
          <w:noProof/>
          <w:color w:val="000000" w:themeColor="text1"/>
          <w:sz w:val="24"/>
          <w:szCs w:val="24"/>
          <w:lang w:val="ro-RO"/>
        </w:rPr>
        <w:t>: nu este cazul;</w:t>
      </w:r>
    </w:p>
    <w:p w:rsidR="005167E4" w:rsidRPr="00F4571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zonele montane şi forestiere</w:t>
      </w:r>
      <w:r w:rsidR="005167E4" w:rsidRPr="00F4571B">
        <w:rPr>
          <w:rFonts w:ascii="Arial" w:hAnsi="Arial" w:cs="Arial"/>
          <w:noProof/>
          <w:color w:val="000000" w:themeColor="text1"/>
          <w:sz w:val="24"/>
          <w:szCs w:val="24"/>
          <w:lang w:val="ro-RO"/>
        </w:rPr>
        <w:t xml:space="preserve">: </w:t>
      </w:r>
      <w:r w:rsidR="005512CD" w:rsidRPr="00F4571B">
        <w:rPr>
          <w:rFonts w:ascii="Arial" w:hAnsi="Arial" w:cs="Arial"/>
          <w:noProof/>
          <w:color w:val="000000" w:themeColor="text1"/>
          <w:sz w:val="24"/>
          <w:szCs w:val="24"/>
          <w:lang w:val="ro-RO"/>
        </w:rPr>
        <w:t>nu este cazul</w:t>
      </w:r>
      <w:r w:rsidR="005167E4" w:rsidRPr="00F4571B">
        <w:rPr>
          <w:rFonts w:ascii="Arial" w:hAnsi="Arial" w:cs="Arial"/>
          <w:noProof/>
          <w:color w:val="000000" w:themeColor="text1"/>
          <w:sz w:val="24"/>
          <w:szCs w:val="24"/>
          <w:lang w:val="ro-RO"/>
        </w:rPr>
        <w:t>;</w:t>
      </w:r>
    </w:p>
    <w:p w:rsidR="005167E4" w:rsidRPr="00F4571B"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arii naturale protejate de interes naţional, comunitar, internaţional</w:t>
      </w:r>
      <w:r w:rsidR="00022210" w:rsidRPr="00F4571B">
        <w:rPr>
          <w:rFonts w:ascii="Arial" w:hAnsi="Arial" w:cs="Arial"/>
          <w:noProof/>
          <w:color w:val="000000" w:themeColor="text1"/>
          <w:sz w:val="24"/>
          <w:szCs w:val="24"/>
          <w:lang w:val="ro-RO"/>
        </w:rPr>
        <w:t>:  Amplasamentul in</w:t>
      </w:r>
      <w:r w:rsidR="00F4571B" w:rsidRPr="00F4571B">
        <w:rPr>
          <w:rFonts w:ascii="Arial" w:hAnsi="Arial" w:cs="Arial"/>
          <w:noProof/>
          <w:color w:val="000000" w:themeColor="text1"/>
          <w:sz w:val="24"/>
          <w:szCs w:val="24"/>
          <w:lang w:val="ro-RO"/>
        </w:rPr>
        <w:t xml:space="preserve">vestitiei propus a fi impementat în Aria naturala Protejata  </w:t>
      </w:r>
      <w:r w:rsidR="00425FF2" w:rsidRPr="00F4571B">
        <w:rPr>
          <w:rFonts w:ascii="Arial" w:hAnsi="Arial" w:cs="Arial"/>
          <w:noProof/>
          <w:color w:val="000000" w:themeColor="text1"/>
          <w:sz w:val="24"/>
          <w:szCs w:val="24"/>
          <w:lang w:val="ro-RO"/>
        </w:rPr>
        <w:t xml:space="preserve"> – Cursul Mijlociu al Somesului ROSPA0114  </w:t>
      </w:r>
      <w:r w:rsidR="005167E4" w:rsidRPr="00F4571B">
        <w:rPr>
          <w:rFonts w:ascii="Arial" w:hAnsi="Arial" w:cs="Arial"/>
          <w:noProof/>
          <w:color w:val="000000" w:themeColor="text1"/>
          <w:sz w:val="24"/>
          <w:szCs w:val="24"/>
          <w:lang w:val="ro-RO"/>
        </w:rPr>
        <w:t>;</w:t>
      </w:r>
    </w:p>
    <w:p w:rsidR="00B54566" w:rsidRPr="00F4571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571B">
        <w:rPr>
          <w:rFonts w:ascii="Arial" w:hAnsi="Arial" w:cs="Arial"/>
          <w:noProof/>
          <w:color w:val="000000" w:themeColor="text1"/>
          <w:sz w:val="24"/>
          <w:szCs w:val="24"/>
          <w:lang w:val="ro-RO"/>
        </w:rPr>
        <w:t>: nu este cazul;</w:t>
      </w:r>
    </w:p>
    <w:p w:rsidR="00B54566" w:rsidRPr="00F4571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571B">
        <w:rPr>
          <w:rFonts w:ascii="Arial" w:hAnsi="Arial" w:cs="Arial"/>
          <w:noProof/>
          <w:color w:val="000000" w:themeColor="text1"/>
          <w:sz w:val="24"/>
          <w:szCs w:val="24"/>
          <w:lang w:val="ro-RO"/>
        </w:rPr>
        <w:t>: nu este cazul;</w:t>
      </w:r>
    </w:p>
    <w:p w:rsidR="00F31527" w:rsidRPr="00F4571B"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zonele cu o densitate mare a populaţiei:</w:t>
      </w:r>
      <w:r w:rsidR="00D14FD8" w:rsidRPr="00F4571B">
        <w:rPr>
          <w:rFonts w:ascii="Arial" w:hAnsi="Arial" w:cs="Arial"/>
          <w:noProof/>
          <w:color w:val="000000" w:themeColor="text1"/>
          <w:sz w:val="24"/>
          <w:szCs w:val="24"/>
          <w:lang w:val="ro-RO"/>
        </w:rPr>
        <w:t xml:space="preserve"> nu este cazul</w:t>
      </w:r>
      <w:r w:rsidR="00510644" w:rsidRPr="00F4571B">
        <w:rPr>
          <w:rFonts w:ascii="Arial" w:hAnsi="Arial" w:cs="Arial"/>
          <w:noProof/>
          <w:color w:val="000000" w:themeColor="text1"/>
          <w:sz w:val="24"/>
          <w:szCs w:val="24"/>
          <w:lang w:val="ro-RO"/>
        </w:rPr>
        <w:t>;</w:t>
      </w:r>
    </w:p>
    <w:p w:rsidR="00B54566" w:rsidRPr="00F4571B"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peisaje şi situri importante din punct de vedere istoric, cultura</w:t>
      </w:r>
      <w:r w:rsidR="00F31527" w:rsidRPr="00F4571B">
        <w:rPr>
          <w:rFonts w:ascii="Arial" w:hAnsi="Arial" w:cs="Arial"/>
          <w:noProof/>
          <w:color w:val="000000" w:themeColor="text1"/>
          <w:sz w:val="24"/>
          <w:szCs w:val="24"/>
          <w:lang w:val="ro-RO"/>
        </w:rPr>
        <w:t>l sau arheologic: nu este cazul.</w:t>
      </w:r>
      <w:r w:rsidR="004E6183" w:rsidRPr="00F4571B">
        <w:rPr>
          <w:rFonts w:ascii="Arial" w:hAnsi="Arial" w:cs="Arial"/>
          <w:b/>
          <w:bCs/>
          <w:noProof/>
          <w:color w:val="000000" w:themeColor="text1"/>
          <w:sz w:val="24"/>
          <w:szCs w:val="24"/>
          <w:lang w:val="ro-RO"/>
        </w:rPr>
        <w:t>   </w:t>
      </w:r>
    </w:p>
    <w:p w:rsidR="004E6183" w:rsidRPr="00F4571B" w:rsidRDefault="00F47015" w:rsidP="00F31527">
      <w:pPr>
        <w:spacing w:before="120" w:after="0" w:line="240" w:lineRule="auto"/>
        <w:jc w:val="both"/>
        <w:rPr>
          <w:rFonts w:ascii="Arial" w:hAnsi="Arial" w:cs="Arial"/>
          <w:b/>
          <w:noProof/>
          <w:color w:val="000000" w:themeColor="text1"/>
          <w:sz w:val="24"/>
          <w:szCs w:val="24"/>
          <w:lang w:val="ro-RO"/>
        </w:rPr>
      </w:pPr>
      <w:r w:rsidRPr="00F4571B">
        <w:rPr>
          <w:rFonts w:ascii="Arial" w:hAnsi="Arial" w:cs="Arial"/>
          <w:b/>
          <w:bCs/>
          <w:noProof/>
          <w:color w:val="000000" w:themeColor="text1"/>
          <w:sz w:val="24"/>
          <w:szCs w:val="24"/>
          <w:lang w:val="ro-RO"/>
        </w:rPr>
        <w:t xml:space="preserve">     </w:t>
      </w:r>
      <w:r w:rsidR="00C938C4" w:rsidRPr="00F4571B">
        <w:rPr>
          <w:rFonts w:ascii="Arial" w:hAnsi="Arial" w:cs="Arial"/>
          <w:b/>
          <w:bCs/>
          <w:noProof/>
          <w:color w:val="000000" w:themeColor="text1"/>
          <w:sz w:val="24"/>
          <w:szCs w:val="24"/>
          <w:lang w:val="ro-RO"/>
        </w:rPr>
        <w:t>d</w:t>
      </w:r>
      <w:r w:rsidR="00F31527" w:rsidRPr="00F4571B">
        <w:rPr>
          <w:rFonts w:ascii="Arial" w:hAnsi="Arial" w:cs="Arial"/>
          <w:b/>
          <w:bCs/>
          <w:noProof/>
          <w:color w:val="000000" w:themeColor="text1"/>
          <w:sz w:val="24"/>
          <w:szCs w:val="24"/>
          <w:lang w:val="ro-RO"/>
        </w:rPr>
        <w:t>)</w:t>
      </w:r>
      <w:r w:rsidR="00C938C4" w:rsidRPr="00F4571B">
        <w:rPr>
          <w:rFonts w:ascii="Arial" w:hAnsi="Arial" w:cs="Arial"/>
          <w:bCs/>
          <w:noProof/>
          <w:color w:val="000000" w:themeColor="text1"/>
          <w:sz w:val="24"/>
          <w:szCs w:val="24"/>
          <w:lang w:val="ro-RO"/>
        </w:rPr>
        <w:t xml:space="preserve"> </w:t>
      </w:r>
      <w:r w:rsidR="004E6183" w:rsidRPr="00F4571B">
        <w:rPr>
          <w:rFonts w:ascii="Arial" w:hAnsi="Arial" w:cs="Arial"/>
          <w:b/>
          <w:noProof/>
          <w:color w:val="000000" w:themeColor="text1"/>
          <w:sz w:val="24"/>
          <w:szCs w:val="24"/>
          <w:lang w:val="ro-RO"/>
        </w:rPr>
        <w:t>Tipurile şi caracteristicile impactului potenţial</w:t>
      </w:r>
      <w:r w:rsidR="00C938C4" w:rsidRPr="00F4571B">
        <w:rPr>
          <w:rFonts w:ascii="Arial" w:hAnsi="Arial" w:cs="Arial"/>
          <w:b/>
          <w:noProof/>
          <w:color w:val="000000" w:themeColor="text1"/>
          <w:sz w:val="24"/>
          <w:szCs w:val="24"/>
          <w:lang w:val="ro-RO"/>
        </w:rPr>
        <w:t>:</w:t>
      </w:r>
    </w:p>
    <w:p w:rsidR="004E6183" w:rsidRPr="00F4571B" w:rsidRDefault="00F129DE" w:rsidP="00086B6F">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Pr="00F4571B">
        <w:rPr>
          <w:rFonts w:ascii="Arial" w:hAnsi="Arial" w:cs="Arial"/>
          <w:color w:val="000000" w:themeColor="text1"/>
          <w:sz w:val="24"/>
          <w:szCs w:val="24"/>
          <w:vertAlign w:val="subscript"/>
          <w:lang w:val="ro-RO"/>
        </w:rPr>
        <w:t>1</w:t>
      </w:r>
      <w:r w:rsidRPr="00F4571B">
        <w:rPr>
          <w:rFonts w:ascii="Arial" w:hAnsi="Arial" w:cs="Arial"/>
          <w:color w:val="000000" w:themeColor="text1"/>
          <w:sz w:val="24"/>
          <w:szCs w:val="24"/>
          <w:lang w:val="ro-RO"/>
        </w:rPr>
        <w:t xml:space="preserve">) </w:t>
      </w:r>
      <w:r w:rsidR="004E6183" w:rsidRPr="00F4571B">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571B">
        <w:rPr>
          <w:rFonts w:ascii="Arial" w:hAnsi="Arial" w:cs="Arial"/>
          <w:noProof/>
          <w:color w:val="000000" w:themeColor="text1"/>
          <w:sz w:val="24"/>
          <w:szCs w:val="24"/>
          <w:lang w:val="ro-RO"/>
        </w:rPr>
        <w:t xml:space="preserve">: </w:t>
      </w:r>
      <w:r w:rsidRPr="00F4571B">
        <w:rPr>
          <w:rFonts w:ascii="Arial" w:hAnsi="Arial" w:cs="Arial"/>
          <w:color w:val="000000" w:themeColor="text1"/>
          <w:sz w:val="24"/>
          <w:szCs w:val="24"/>
          <w:lang w:val="ro-RO"/>
        </w:rPr>
        <w:t>- p</w:t>
      </w:r>
      <w:r w:rsidR="00086B6F" w:rsidRPr="00F4571B">
        <w:rPr>
          <w:rFonts w:ascii="Arial" w:hAnsi="Arial" w:cs="Arial"/>
          <w:color w:val="000000" w:themeColor="text1"/>
          <w:sz w:val="24"/>
          <w:szCs w:val="24"/>
          <w:lang w:val="ro-RO"/>
        </w:rPr>
        <w:t>unctual pe perioada de execuţie;</w:t>
      </w:r>
    </w:p>
    <w:p w:rsidR="004E6183" w:rsidRPr="00F4571B" w:rsidRDefault="00170F1F" w:rsidP="00485400">
      <w:pPr>
        <w:spacing w:after="0" w:line="240" w:lineRule="auto"/>
        <w:ind w:firstLine="284"/>
        <w:jc w:val="both"/>
        <w:rPr>
          <w:rFonts w:ascii="Arial" w:hAnsi="Arial" w:cs="Arial"/>
          <w:bCs/>
          <w:i/>
          <w:noProof/>
          <w:color w:val="000000" w:themeColor="text1"/>
          <w:sz w:val="24"/>
          <w:szCs w:val="24"/>
          <w:lang w:val="ro-RO"/>
        </w:rPr>
      </w:pPr>
      <w:r w:rsidRPr="00F4571B">
        <w:rPr>
          <w:rFonts w:ascii="Arial" w:hAnsi="Arial" w:cs="Arial"/>
          <w:bCs/>
          <w:noProof/>
          <w:color w:val="000000" w:themeColor="text1"/>
          <w:sz w:val="24"/>
          <w:szCs w:val="24"/>
          <w:lang w:val="ro-RO"/>
        </w:rPr>
        <w:t>d</w:t>
      </w:r>
      <w:r w:rsidRPr="00F4571B">
        <w:rPr>
          <w:rFonts w:ascii="Arial" w:hAnsi="Arial" w:cs="Arial"/>
          <w:bCs/>
          <w:noProof/>
          <w:color w:val="000000" w:themeColor="text1"/>
          <w:sz w:val="24"/>
          <w:szCs w:val="24"/>
          <w:vertAlign w:val="subscript"/>
          <w:lang w:val="ro-RO"/>
        </w:rPr>
        <w:t>2</w:t>
      </w:r>
      <w:r w:rsidRPr="00F4571B">
        <w:rPr>
          <w:rFonts w:ascii="Arial" w:hAnsi="Arial" w:cs="Arial"/>
          <w:bCs/>
          <w:noProof/>
          <w:color w:val="000000" w:themeColor="text1"/>
          <w:sz w:val="24"/>
          <w:szCs w:val="24"/>
          <w:lang w:val="ro-RO"/>
        </w:rPr>
        <w:t xml:space="preserve">) </w:t>
      </w:r>
      <w:r w:rsidR="004E6183" w:rsidRPr="00F4571B">
        <w:rPr>
          <w:rFonts w:ascii="Arial" w:hAnsi="Arial" w:cs="Arial"/>
          <w:bCs/>
          <w:noProof/>
          <w:color w:val="000000" w:themeColor="text1"/>
          <w:sz w:val="24"/>
          <w:szCs w:val="24"/>
          <w:lang w:val="ro-RO"/>
        </w:rPr>
        <w:t>natura impactului</w:t>
      </w:r>
      <w:r w:rsidR="00F31359" w:rsidRPr="00F4571B">
        <w:rPr>
          <w:rFonts w:ascii="Arial" w:hAnsi="Arial" w:cs="Arial"/>
          <w:bCs/>
          <w:noProof/>
          <w:color w:val="000000" w:themeColor="text1"/>
          <w:sz w:val="24"/>
          <w:szCs w:val="24"/>
          <w:lang w:val="ro-RO"/>
        </w:rPr>
        <w:t>: -</w:t>
      </w:r>
      <w:r w:rsidR="00EB748E" w:rsidRPr="00F4571B">
        <w:rPr>
          <w:rFonts w:ascii="Arial" w:hAnsi="Arial" w:cs="Arial"/>
          <w:bCs/>
          <w:noProof/>
          <w:color w:val="000000" w:themeColor="text1"/>
          <w:sz w:val="24"/>
          <w:szCs w:val="24"/>
          <w:lang w:val="ro-RO"/>
        </w:rPr>
        <w:t xml:space="preserve"> </w:t>
      </w:r>
      <w:r w:rsidR="005512CD" w:rsidRPr="00F4571B">
        <w:rPr>
          <w:rFonts w:ascii="Arial" w:hAnsi="Arial" w:cs="Arial"/>
          <w:bCs/>
          <w:noProof/>
          <w:color w:val="000000" w:themeColor="text1"/>
          <w:sz w:val="24"/>
          <w:szCs w:val="24"/>
          <w:lang w:val="ro-RO"/>
        </w:rPr>
        <w:t>impactul asupra zonei este temporar, pe termen scurt, doar pe perioada execuției;</w:t>
      </w:r>
    </w:p>
    <w:p w:rsidR="004E6183" w:rsidRPr="00F4571B" w:rsidRDefault="00170F1F" w:rsidP="00086B6F">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Pr="00F4571B">
        <w:rPr>
          <w:rFonts w:ascii="Arial" w:hAnsi="Arial" w:cs="Arial"/>
          <w:color w:val="000000" w:themeColor="text1"/>
          <w:sz w:val="24"/>
          <w:szCs w:val="24"/>
          <w:vertAlign w:val="subscript"/>
          <w:lang w:val="ro-RO"/>
        </w:rPr>
        <w:t>3</w:t>
      </w:r>
      <w:r w:rsidRPr="00F4571B">
        <w:rPr>
          <w:rFonts w:ascii="Arial" w:hAnsi="Arial" w:cs="Arial"/>
          <w:color w:val="000000" w:themeColor="text1"/>
          <w:sz w:val="24"/>
          <w:szCs w:val="24"/>
          <w:lang w:val="ro-RO"/>
        </w:rPr>
        <w:t xml:space="preserve">) </w:t>
      </w:r>
      <w:r w:rsidR="004E6183" w:rsidRPr="00F4571B">
        <w:rPr>
          <w:rFonts w:ascii="Arial" w:hAnsi="Arial" w:cs="Arial"/>
          <w:noProof/>
          <w:color w:val="000000" w:themeColor="text1"/>
          <w:sz w:val="24"/>
          <w:szCs w:val="24"/>
          <w:lang w:val="ro-RO"/>
        </w:rPr>
        <w:t>natura transfrontalieră a impactului</w:t>
      </w:r>
      <w:r w:rsidR="00F129DE" w:rsidRPr="00F4571B">
        <w:rPr>
          <w:rFonts w:ascii="Arial" w:hAnsi="Arial" w:cs="Arial"/>
          <w:noProof/>
          <w:color w:val="000000" w:themeColor="text1"/>
          <w:sz w:val="24"/>
          <w:szCs w:val="24"/>
          <w:lang w:val="ro-RO"/>
        </w:rPr>
        <w:t xml:space="preserve">: </w:t>
      </w:r>
      <w:r w:rsidR="00F129DE" w:rsidRPr="00F4571B">
        <w:rPr>
          <w:rFonts w:ascii="Arial" w:hAnsi="Arial" w:cs="Arial"/>
          <w:color w:val="000000" w:themeColor="text1"/>
          <w:sz w:val="24"/>
          <w:szCs w:val="24"/>
          <w:lang w:val="ro-RO"/>
        </w:rPr>
        <w:t>- nu este cazul</w:t>
      </w:r>
      <w:r w:rsidR="004E6183" w:rsidRPr="00F4571B">
        <w:rPr>
          <w:rFonts w:ascii="Arial" w:hAnsi="Arial" w:cs="Arial"/>
          <w:noProof/>
          <w:color w:val="000000" w:themeColor="text1"/>
          <w:sz w:val="24"/>
          <w:szCs w:val="24"/>
          <w:lang w:val="ro-RO"/>
        </w:rPr>
        <w:t>;</w:t>
      </w:r>
      <w:r w:rsidR="002C4B37" w:rsidRPr="00F4571B">
        <w:rPr>
          <w:rFonts w:ascii="Arial" w:hAnsi="Arial" w:cs="Arial"/>
          <w:noProof/>
          <w:color w:val="000000" w:themeColor="text1"/>
          <w:sz w:val="24"/>
          <w:szCs w:val="24"/>
          <w:lang w:val="ro-RO"/>
        </w:rPr>
        <w:t xml:space="preserve"> amplasamentul proiectului nu se află în apropierea graniței cu alte țări</w:t>
      </w:r>
      <w:r w:rsidR="00926C75" w:rsidRPr="00F4571B">
        <w:rPr>
          <w:rFonts w:ascii="Arial" w:hAnsi="Arial" w:cs="Arial"/>
          <w:noProof/>
          <w:color w:val="000000" w:themeColor="text1"/>
          <w:sz w:val="24"/>
          <w:szCs w:val="24"/>
          <w:lang w:val="ro-RO"/>
        </w:rPr>
        <w:t xml:space="preserve">, proiectul nu va influența calitatea aerului înconjurător al altei țări sau </w:t>
      </w:r>
      <w:r w:rsidR="005831A3" w:rsidRPr="00F4571B">
        <w:rPr>
          <w:rFonts w:ascii="Arial" w:hAnsi="Arial" w:cs="Arial"/>
          <w:noProof/>
          <w:color w:val="000000" w:themeColor="text1"/>
          <w:sz w:val="24"/>
          <w:szCs w:val="24"/>
          <w:lang w:val="ro-RO"/>
        </w:rPr>
        <w:t xml:space="preserve">nu va genera </w:t>
      </w:r>
      <w:r w:rsidR="00926C75" w:rsidRPr="00F4571B">
        <w:rPr>
          <w:rFonts w:ascii="Arial" w:hAnsi="Arial" w:cs="Arial"/>
          <w:noProof/>
          <w:color w:val="000000" w:themeColor="text1"/>
          <w:sz w:val="24"/>
          <w:szCs w:val="24"/>
          <w:lang w:val="ro-RO"/>
        </w:rPr>
        <w:t>emisii în ape care se genereze efecte pe teritoriul altui stat.</w:t>
      </w:r>
    </w:p>
    <w:p w:rsidR="00F47015" w:rsidRPr="00F4571B" w:rsidRDefault="00F47015" w:rsidP="00F47015">
      <w:pPr>
        <w:spacing w:after="0" w:line="240" w:lineRule="auto"/>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 xml:space="preserve">    </w:t>
      </w:r>
      <w:r w:rsidR="00170F1F" w:rsidRPr="00F4571B">
        <w:rPr>
          <w:rFonts w:ascii="Arial" w:hAnsi="Arial" w:cs="Arial"/>
          <w:color w:val="000000" w:themeColor="text1"/>
          <w:sz w:val="24"/>
          <w:szCs w:val="24"/>
          <w:lang w:val="ro-RO"/>
        </w:rPr>
        <w:t>d</w:t>
      </w:r>
      <w:r w:rsidR="00170F1F" w:rsidRPr="00F4571B">
        <w:rPr>
          <w:rFonts w:ascii="Arial" w:hAnsi="Arial" w:cs="Arial"/>
          <w:color w:val="000000" w:themeColor="text1"/>
          <w:sz w:val="24"/>
          <w:szCs w:val="24"/>
          <w:vertAlign w:val="subscript"/>
          <w:lang w:val="ro-RO"/>
        </w:rPr>
        <w:t>4</w:t>
      </w:r>
      <w:r w:rsidR="00170F1F" w:rsidRPr="00F4571B">
        <w:rPr>
          <w:rFonts w:ascii="Arial" w:hAnsi="Arial" w:cs="Arial"/>
          <w:color w:val="000000" w:themeColor="text1"/>
          <w:sz w:val="24"/>
          <w:szCs w:val="24"/>
          <w:lang w:val="ro-RO"/>
        </w:rPr>
        <w:t>)</w:t>
      </w:r>
      <w:r w:rsidR="004E6183" w:rsidRPr="00F4571B">
        <w:rPr>
          <w:rFonts w:ascii="Arial" w:hAnsi="Arial" w:cs="Arial"/>
          <w:noProof/>
          <w:color w:val="000000" w:themeColor="text1"/>
          <w:sz w:val="24"/>
          <w:szCs w:val="24"/>
          <w:lang w:val="ro-RO"/>
        </w:rPr>
        <w:t> intensitatea şi complexitatea impactului</w:t>
      </w:r>
      <w:r w:rsidR="00170F1F" w:rsidRPr="00F4571B">
        <w:rPr>
          <w:rFonts w:ascii="Arial" w:hAnsi="Arial" w:cs="Arial"/>
          <w:noProof/>
          <w:color w:val="000000" w:themeColor="text1"/>
          <w:sz w:val="24"/>
          <w:szCs w:val="24"/>
          <w:lang w:val="ro-RO"/>
        </w:rPr>
        <w:t xml:space="preserve">: </w:t>
      </w:r>
      <w:r w:rsidR="00170F1F" w:rsidRPr="00F4571B">
        <w:rPr>
          <w:rFonts w:ascii="Arial" w:hAnsi="Arial" w:cs="Arial"/>
          <w:color w:val="000000" w:themeColor="text1"/>
          <w:sz w:val="24"/>
          <w:szCs w:val="24"/>
          <w:lang w:val="ro-RO"/>
        </w:rPr>
        <w:t>-</w:t>
      </w:r>
      <w:r w:rsidRPr="00F4571B">
        <w:rPr>
          <w:rFonts w:ascii="Arial" w:hAnsi="Arial" w:cs="Arial"/>
          <w:color w:val="000000" w:themeColor="text1"/>
          <w:sz w:val="24"/>
          <w:szCs w:val="24"/>
          <w:lang w:val="ro-RO"/>
        </w:rPr>
        <w:t xml:space="preserve"> va fi mică pe perioada de execuţie şi funcţionare</w:t>
      </w:r>
      <w:r w:rsidRPr="00F4571B">
        <w:rPr>
          <w:rFonts w:ascii="Arial" w:hAnsi="Arial" w:cs="Arial"/>
          <w:noProof/>
          <w:color w:val="000000" w:themeColor="text1"/>
          <w:sz w:val="24"/>
          <w:szCs w:val="24"/>
          <w:lang w:val="ro-RO"/>
        </w:rPr>
        <w:t>;</w:t>
      </w:r>
    </w:p>
    <w:p w:rsidR="004E6183" w:rsidRPr="00F4571B" w:rsidRDefault="00170F1F" w:rsidP="00086B6F">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0062600A" w:rsidRPr="00F4571B">
        <w:rPr>
          <w:rFonts w:ascii="Arial" w:hAnsi="Arial" w:cs="Arial"/>
          <w:color w:val="000000" w:themeColor="text1"/>
          <w:sz w:val="24"/>
          <w:szCs w:val="24"/>
          <w:vertAlign w:val="subscript"/>
          <w:lang w:val="ro-RO"/>
        </w:rPr>
        <w:t>5</w:t>
      </w:r>
      <w:r w:rsidRPr="00F4571B">
        <w:rPr>
          <w:rFonts w:ascii="Arial" w:hAnsi="Arial" w:cs="Arial"/>
          <w:color w:val="000000" w:themeColor="text1"/>
          <w:sz w:val="24"/>
          <w:szCs w:val="24"/>
          <w:lang w:val="ro-RO"/>
        </w:rPr>
        <w:t xml:space="preserve">) </w:t>
      </w:r>
      <w:r w:rsidR="004E6183" w:rsidRPr="00F4571B">
        <w:rPr>
          <w:rFonts w:ascii="Arial" w:hAnsi="Arial" w:cs="Arial"/>
          <w:noProof/>
          <w:color w:val="000000" w:themeColor="text1"/>
          <w:sz w:val="24"/>
          <w:szCs w:val="24"/>
          <w:lang w:val="ro-RO"/>
        </w:rPr>
        <w:t>probabilitatea impactului</w:t>
      </w:r>
      <w:r w:rsidRPr="00F4571B">
        <w:rPr>
          <w:rFonts w:ascii="Arial" w:hAnsi="Arial" w:cs="Arial"/>
          <w:noProof/>
          <w:color w:val="000000" w:themeColor="text1"/>
          <w:sz w:val="24"/>
          <w:szCs w:val="24"/>
          <w:lang w:val="ro-RO"/>
        </w:rPr>
        <w:t xml:space="preserve"> </w:t>
      </w:r>
      <w:r w:rsidRPr="00F4571B">
        <w:rPr>
          <w:rFonts w:ascii="Arial" w:hAnsi="Arial" w:cs="Arial"/>
          <w:color w:val="000000" w:themeColor="text1"/>
          <w:sz w:val="24"/>
          <w:szCs w:val="24"/>
          <w:lang w:val="ro-RO"/>
        </w:rPr>
        <w:t xml:space="preserve">- </w:t>
      </w:r>
      <w:r w:rsidR="002A4331" w:rsidRPr="00F4571B">
        <w:rPr>
          <w:rFonts w:ascii="Arial" w:hAnsi="Arial" w:cs="Arial"/>
          <w:color w:val="000000" w:themeColor="text1"/>
          <w:sz w:val="24"/>
          <w:szCs w:val="24"/>
          <w:lang w:val="ro-RO"/>
        </w:rPr>
        <w:t xml:space="preserve">Se apreciază că probabilitatea impactul va fi redus, </w:t>
      </w:r>
      <w:r w:rsidR="002A4331" w:rsidRPr="00F4571B">
        <w:rPr>
          <w:rFonts w:ascii="Arial" w:hAnsi="Arial" w:cs="Arial"/>
          <w:i/>
          <w:color w:val="000000" w:themeColor="text1"/>
          <w:sz w:val="24"/>
          <w:szCs w:val="24"/>
          <w:lang w:val="ro-RO"/>
        </w:rPr>
        <w:t>improbabil,</w:t>
      </w:r>
      <w:r w:rsidR="002A4331" w:rsidRPr="00F4571B">
        <w:rPr>
          <w:rFonts w:ascii="Arial" w:hAnsi="Arial" w:cs="Arial"/>
          <w:color w:val="000000" w:themeColor="text1"/>
          <w:sz w:val="24"/>
          <w:szCs w:val="24"/>
          <w:lang w:val="ro-RO"/>
        </w:rPr>
        <w:t xml:space="preserve"> în perioada de execuție</w:t>
      </w:r>
      <w:r w:rsidR="00F47015" w:rsidRPr="00F4571B">
        <w:rPr>
          <w:rFonts w:ascii="Arial" w:hAnsi="Arial" w:cs="Arial"/>
          <w:color w:val="000000" w:themeColor="text1"/>
          <w:sz w:val="24"/>
          <w:szCs w:val="24"/>
          <w:lang w:val="ro-RO"/>
        </w:rPr>
        <w:t xml:space="preserve"> </w:t>
      </w:r>
      <w:r w:rsidR="002A4331" w:rsidRPr="00F4571B">
        <w:rPr>
          <w:rFonts w:ascii="Arial" w:hAnsi="Arial" w:cs="Arial"/>
          <w:color w:val="000000" w:themeColor="text1"/>
          <w:sz w:val="24"/>
          <w:szCs w:val="24"/>
          <w:lang w:val="ro-RO"/>
        </w:rPr>
        <w:t>și de exploatare, având în vedere măsurile luate prin proiect</w:t>
      </w:r>
      <w:r w:rsidRPr="00F4571B">
        <w:rPr>
          <w:rFonts w:ascii="Arial" w:hAnsi="Arial" w:cs="Arial"/>
          <w:noProof/>
          <w:color w:val="000000" w:themeColor="text1"/>
          <w:sz w:val="24"/>
          <w:szCs w:val="24"/>
          <w:lang w:val="ro-RO"/>
        </w:rPr>
        <w:t xml:space="preserve">; </w:t>
      </w:r>
    </w:p>
    <w:p w:rsidR="004E6183" w:rsidRPr="00F4571B" w:rsidRDefault="0062600A" w:rsidP="00086B6F">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Pr="00F4571B">
        <w:rPr>
          <w:rFonts w:ascii="Arial" w:hAnsi="Arial" w:cs="Arial"/>
          <w:color w:val="000000" w:themeColor="text1"/>
          <w:sz w:val="24"/>
          <w:szCs w:val="24"/>
          <w:vertAlign w:val="subscript"/>
          <w:lang w:val="ro-RO"/>
        </w:rPr>
        <w:t>6</w:t>
      </w:r>
      <w:r w:rsidRPr="00F4571B">
        <w:rPr>
          <w:rFonts w:ascii="Arial" w:hAnsi="Arial" w:cs="Arial"/>
          <w:color w:val="000000" w:themeColor="text1"/>
          <w:sz w:val="24"/>
          <w:szCs w:val="24"/>
          <w:lang w:val="ro-RO"/>
        </w:rPr>
        <w:t xml:space="preserve">) </w:t>
      </w:r>
      <w:r w:rsidR="004E6183" w:rsidRPr="00F4571B">
        <w:rPr>
          <w:rFonts w:ascii="Arial" w:hAnsi="Arial" w:cs="Arial"/>
          <w:noProof/>
          <w:color w:val="000000" w:themeColor="text1"/>
          <w:sz w:val="24"/>
          <w:szCs w:val="24"/>
          <w:lang w:val="ro-RO"/>
        </w:rPr>
        <w:t>debutul, durata, frecvenţa şi reversibilitatea preconizate ale impactului</w:t>
      </w:r>
      <w:r w:rsidRPr="00F4571B">
        <w:rPr>
          <w:rFonts w:ascii="Arial" w:hAnsi="Arial" w:cs="Arial"/>
          <w:noProof/>
          <w:color w:val="000000" w:themeColor="text1"/>
          <w:sz w:val="24"/>
          <w:szCs w:val="24"/>
          <w:lang w:val="ro-RO"/>
        </w:rPr>
        <w:t xml:space="preserve">: </w:t>
      </w:r>
      <w:r w:rsidRPr="00F4571B">
        <w:rPr>
          <w:rFonts w:ascii="Arial" w:hAnsi="Arial" w:cs="Arial"/>
          <w:color w:val="000000" w:themeColor="text1"/>
          <w:sz w:val="24"/>
          <w:szCs w:val="24"/>
          <w:lang w:val="ro-RO"/>
        </w:rPr>
        <w:t xml:space="preserve">- </w:t>
      </w:r>
      <w:r w:rsidR="002A4331" w:rsidRPr="00F4571B">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571B">
        <w:rPr>
          <w:rFonts w:ascii="Arial" w:hAnsi="Arial" w:cs="Arial"/>
          <w:noProof/>
          <w:color w:val="000000" w:themeColor="text1"/>
          <w:sz w:val="24"/>
          <w:szCs w:val="24"/>
          <w:lang w:val="ro-RO"/>
        </w:rPr>
        <w:t>;</w:t>
      </w:r>
    </w:p>
    <w:p w:rsidR="004E6183" w:rsidRPr="00F4571B" w:rsidRDefault="00744F41" w:rsidP="00086B6F">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Pr="00F4571B">
        <w:rPr>
          <w:rFonts w:ascii="Arial" w:hAnsi="Arial" w:cs="Arial"/>
          <w:color w:val="000000" w:themeColor="text1"/>
          <w:sz w:val="24"/>
          <w:szCs w:val="24"/>
          <w:vertAlign w:val="subscript"/>
          <w:lang w:val="ro-RO"/>
        </w:rPr>
        <w:t>7</w:t>
      </w:r>
      <w:r w:rsidRPr="00F4571B">
        <w:rPr>
          <w:rFonts w:ascii="Arial" w:hAnsi="Arial" w:cs="Arial"/>
          <w:color w:val="000000" w:themeColor="text1"/>
          <w:sz w:val="24"/>
          <w:szCs w:val="24"/>
          <w:lang w:val="ro-RO"/>
        </w:rPr>
        <w:t>)</w:t>
      </w:r>
      <w:r w:rsidR="004E6183" w:rsidRPr="00F4571B">
        <w:rPr>
          <w:rFonts w:ascii="Arial" w:hAnsi="Arial" w:cs="Arial"/>
          <w:noProof/>
          <w:color w:val="000000" w:themeColor="text1"/>
          <w:sz w:val="24"/>
          <w:szCs w:val="24"/>
          <w:lang w:val="ro-RO"/>
        </w:rPr>
        <w:t> cumularea impactului cu impactul altor proiecte existente şi/sau aprobate</w:t>
      </w:r>
      <w:r w:rsidRPr="00F4571B">
        <w:rPr>
          <w:rFonts w:ascii="Arial" w:hAnsi="Arial" w:cs="Arial"/>
          <w:noProof/>
          <w:color w:val="000000" w:themeColor="text1"/>
          <w:sz w:val="24"/>
          <w:szCs w:val="24"/>
          <w:lang w:val="ro-RO"/>
        </w:rPr>
        <w:t xml:space="preserve">: </w:t>
      </w:r>
      <w:r w:rsidR="00F47015" w:rsidRPr="00F4571B">
        <w:rPr>
          <w:rFonts w:ascii="Arial" w:hAnsi="Arial" w:cs="Arial"/>
          <w:noProof/>
          <w:color w:val="000000" w:themeColor="text1"/>
          <w:sz w:val="24"/>
          <w:szCs w:val="24"/>
          <w:lang w:val="ro-RO"/>
        </w:rPr>
        <w:t>nu este cazul.</w:t>
      </w:r>
    </w:p>
    <w:p w:rsidR="002A4331" w:rsidRPr="00F4571B" w:rsidRDefault="002070E7"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color w:val="000000" w:themeColor="text1"/>
          <w:sz w:val="24"/>
          <w:szCs w:val="24"/>
          <w:lang w:val="ro-RO"/>
        </w:rPr>
        <w:t>d</w:t>
      </w:r>
      <w:r w:rsidRPr="00F4571B">
        <w:rPr>
          <w:rFonts w:ascii="Arial" w:hAnsi="Arial" w:cs="Arial"/>
          <w:color w:val="000000" w:themeColor="text1"/>
          <w:sz w:val="24"/>
          <w:szCs w:val="24"/>
          <w:vertAlign w:val="subscript"/>
          <w:lang w:val="ro-RO"/>
        </w:rPr>
        <w:t>8</w:t>
      </w:r>
      <w:r w:rsidRPr="00F4571B">
        <w:rPr>
          <w:rFonts w:ascii="Arial" w:hAnsi="Arial" w:cs="Arial"/>
          <w:color w:val="000000" w:themeColor="text1"/>
          <w:sz w:val="24"/>
          <w:szCs w:val="24"/>
          <w:lang w:val="ro-RO"/>
        </w:rPr>
        <w:t>)</w:t>
      </w:r>
      <w:r w:rsidR="004E6183" w:rsidRPr="00F4571B">
        <w:rPr>
          <w:rFonts w:ascii="Arial" w:hAnsi="Arial" w:cs="Arial"/>
          <w:noProof/>
          <w:color w:val="000000" w:themeColor="text1"/>
          <w:sz w:val="24"/>
          <w:szCs w:val="24"/>
          <w:lang w:val="ro-RO"/>
        </w:rPr>
        <w:t> posibilitatea de reducere efectivă a impactului</w:t>
      </w:r>
      <w:r w:rsidR="00C24BD6" w:rsidRPr="00F4571B">
        <w:rPr>
          <w:rFonts w:ascii="Arial" w:hAnsi="Arial" w:cs="Arial"/>
          <w:noProof/>
          <w:color w:val="000000" w:themeColor="text1"/>
          <w:sz w:val="24"/>
          <w:szCs w:val="24"/>
          <w:lang w:val="ro-RO"/>
        </w:rPr>
        <w:t xml:space="preserve">: </w:t>
      </w:r>
      <w:r w:rsidR="002A4331" w:rsidRPr="00F4571B">
        <w:rPr>
          <w:rFonts w:ascii="Arial" w:hAnsi="Arial" w:cs="Arial"/>
          <w:noProof/>
          <w:color w:val="000000" w:themeColor="text1"/>
          <w:sz w:val="24"/>
          <w:szCs w:val="24"/>
          <w:lang w:val="ro-RO"/>
        </w:rPr>
        <w:t>Impactul va fi redus/inexistent prin respectarea următoarelor condiții:</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depozitarea în spații acoperite a materialelor ce sunt degradate de intemperii;</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571B">
        <w:rPr>
          <w:rFonts w:ascii="Arial" w:hAnsi="Arial" w:cs="Arial"/>
          <w:noProof/>
          <w:color w:val="000000" w:themeColor="text1"/>
          <w:sz w:val="24"/>
          <w:szCs w:val="24"/>
          <w:lang w:val="ro-RO"/>
        </w:rPr>
        <w:t>ietăți autorizate specializate)</w:t>
      </w:r>
      <w:r w:rsidRPr="00F4571B">
        <w:rPr>
          <w:rFonts w:ascii="Arial" w:hAnsi="Arial" w:cs="Arial"/>
          <w:noProof/>
          <w:color w:val="000000" w:themeColor="text1"/>
          <w:sz w:val="24"/>
          <w:szCs w:val="24"/>
          <w:lang w:val="ro-RO"/>
        </w:rPr>
        <w:t>;</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t>- 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571B" w:rsidRDefault="002A4331" w:rsidP="002A4331">
      <w:pPr>
        <w:spacing w:after="0" w:line="240" w:lineRule="auto"/>
        <w:ind w:firstLine="284"/>
        <w:jc w:val="both"/>
        <w:rPr>
          <w:rFonts w:ascii="Arial" w:hAnsi="Arial" w:cs="Arial"/>
          <w:noProof/>
          <w:color w:val="000000" w:themeColor="text1"/>
          <w:sz w:val="24"/>
          <w:szCs w:val="24"/>
          <w:lang w:val="ro-RO"/>
        </w:rPr>
      </w:pPr>
      <w:r w:rsidRPr="00F4571B">
        <w:rPr>
          <w:rFonts w:ascii="Arial" w:hAnsi="Arial" w:cs="Arial"/>
          <w:noProof/>
          <w:color w:val="000000" w:themeColor="text1"/>
          <w:sz w:val="24"/>
          <w:szCs w:val="24"/>
          <w:lang w:val="ro-RO"/>
        </w:rPr>
        <w:lastRenderedPageBreak/>
        <w:t>-s</w:t>
      </w:r>
      <w:r w:rsidR="00707460" w:rsidRPr="00F4571B">
        <w:rPr>
          <w:rFonts w:ascii="Arial" w:hAnsi="Arial" w:cs="Arial"/>
          <w:noProof/>
          <w:color w:val="000000" w:themeColor="text1"/>
          <w:sz w:val="24"/>
          <w:szCs w:val="24"/>
          <w:lang w:val="ro-RO"/>
        </w:rPr>
        <w:t>e va respecta nivelul de zgomot</w:t>
      </w:r>
      <w:r w:rsidR="003F14EC" w:rsidRPr="00F4571B">
        <w:rPr>
          <w:rFonts w:ascii="Arial" w:hAnsi="Arial" w:cs="Arial"/>
          <w:noProof/>
          <w:color w:val="000000" w:themeColor="text1"/>
          <w:sz w:val="24"/>
          <w:szCs w:val="24"/>
          <w:lang w:val="ro-RO"/>
        </w:rPr>
        <w:t>, conform</w:t>
      </w:r>
      <w:r w:rsidR="003F14EC" w:rsidRPr="00F4571B">
        <w:rPr>
          <w:rFonts w:ascii="Arial" w:hAnsi="Arial" w:cs="Arial"/>
          <w:color w:val="000000" w:themeColor="text1"/>
          <w:sz w:val="24"/>
          <w:szCs w:val="24"/>
          <w:lang w:val="ro-RO"/>
        </w:rPr>
        <w:t xml:space="preserve"> prevederilor Ord. 119/2014, cu modificările ulterioare</w:t>
      </w:r>
      <w:r w:rsidRPr="00F4571B">
        <w:rPr>
          <w:rFonts w:ascii="Arial" w:hAnsi="Arial" w:cs="Arial"/>
          <w:noProof/>
          <w:color w:val="000000" w:themeColor="text1"/>
          <w:sz w:val="24"/>
          <w:szCs w:val="24"/>
          <w:lang w:val="ro-RO"/>
        </w:rPr>
        <w:t>;</w:t>
      </w:r>
    </w:p>
    <w:p w:rsidR="00F2695F" w:rsidRPr="00F4571B" w:rsidRDefault="00F2695F" w:rsidP="002A4331">
      <w:pPr>
        <w:spacing w:after="0" w:line="240" w:lineRule="auto"/>
        <w:ind w:firstLine="284"/>
        <w:jc w:val="both"/>
        <w:rPr>
          <w:rFonts w:ascii="Arial" w:hAnsi="Arial" w:cs="Arial"/>
          <w:noProof/>
          <w:color w:val="000000" w:themeColor="text1"/>
          <w:sz w:val="24"/>
          <w:szCs w:val="24"/>
          <w:lang w:val="ro-RO"/>
        </w:rPr>
      </w:pPr>
    </w:p>
    <w:p w:rsidR="002A4331" w:rsidRPr="00CE7DF9"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CE7DF9">
        <w:rPr>
          <w:rFonts w:ascii="Arial" w:hAnsi="Arial" w:cs="Arial"/>
          <w:b/>
          <w:color w:val="000000" w:themeColor="text1"/>
          <w:sz w:val="24"/>
          <w:szCs w:val="24"/>
          <w:lang w:val="ro-RO"/>
        </w:rPr>
        <w:t xml:space="preserve">II. </w:t>
      </w:r>
      <w:r w:rsidRPr="00CE7DF9">
        <w:rPr>
          <w:rFonts w:ascii="Arial" w:hAnsi="Arial" w:cs="Arial"/>
          <w:b/>
          <w:noProof/>
          <w:color w:val="000000" w:themeColor="text1"/>
          <w:sz w:val="24"/>
          <w:szCs w:val="24"/>
          <w:lang w:val="ro-RO"/>
        </w:rPr>
        <w:t xml:space="preserve">Motivele pe baza cărora s-a stabilit necesitatea neefectuării </w:t>
      </w:r>
      <w:r w:rsidRPr="00CE7DF9">
        <w:rPr>
          <w:rFonts w:ascii="Arial" w:hAnsi="Arial" w:cs="Arial"/>
          <w:b/>
          <w:i/>
          <w:noProof/>
          <w:color w:val="000000" w:themeColor="text1"/>
          <w:sz w:val="24"/>
          <w:szCs w:val="24"/>
          <w:lang w:val="ro-RO"/>
        </w:rPr>
        <w:t>evaluării adecvate</w:t>
      </w:r>
      <w:r w:rsidRPr="00CE7DF9">
        <w:rPr>
          <w:rFonts w:ascii="Arial" w:hAnsi="Arial" w:cs="Arial"/>
          <w:b/>
          <w:noProof/>
          <w:color w:val="000000" w:themeColor="text1"/>
          <w:sz w:val="24"/>
          <w:szCs w:val="24"/>
          <w:lang w:val="ro-RO"/>
        </w:rPr>
        <w:t xml:space="preserve"> sunt următoarele:</w:t>
      </w:r>
    </w:p>
    <w:p w:rsidR="00325EFA" w:rsidRPr="005B28A3" w:rsidRDefault="002A4331" w:rsidP="00325EFA">
      <w:pPr>
        <w:autoSpaceDE w:val="0"/>
        <w:autoSpaceDN w:val="0"/>
        <w:adjustRightInd w:val="0"/>
        <w:spacing w:after="0" w:line="240" w:lineRule="auto"/>
        <w:ind w:firstLine="720"/>
        <w:jc w:val="both"/>
        <w:rPr>
          <w:rFonts w:ascii="Arial" w:hAnsi="Arial" w:cs="Arial"/>
          <w:color w:val="000000" w:themeColor="text1"/>
          <w:sz w:val="24"/>
          <w:szCs w:val="24"/>
        </w:rPr>
      </w:pPr>
      <w:r w:rsidRPr="00CE7DF9">
        <w:rPr>
          <w:rFonts w:ascii="Arial" w:hAnsi="Arial" w:cs="Arial"/>
          <w:b/>
          <w:color w:val="000000" w:themeColor="text1"/>
          <w:sz w:val="24"/>
          <w:szCs w:val="24"/>
          <w:lang w:val="ro-RO"/>
        </w:rPr>
        <w:t xml:space="preserve">- </w:t>
      </w:r>
      <w:r w:rsidRPr="00CE7DF9">
        <w:rPr>
          <w:rFonts w:ascii="Arial" w:hAnsi="Arial" w:cs="Arial"/>
          <w:color w:val="000000" w:themeColor="text1"/>
          <w:sz w:val="24"/>
          <w:szCs w:val="24"/>
          <w:lang w:val="ro-RO"/>
        </w:rPr>
        <w:t>proiectul propus</w:t>
      </w:r>
      <w:r w:rsidRPr="00CE7DF9">
        <w:rPr>
          <w:rFonts w:ascii="Arial" w:hAnsi="Arial" w:cs="Arial"/>
          <w:b/>
          <w:color w:val="000000" w:themeColor="text1"/>
          <w:sz w:val="24"/>
          <w:szCs w:val="24"/>
          <w:lang w:val="ro-RO"/>
        </w:rPr>
        <w:t xml:space="preserve"> </w:t>
      </w:r>
      <w:r w:rsidRPr="00CE7DF9">
        <w:rPr>
          <w:rFonts w:ascii="Arial" w:hAnsi="Arial" w:cs="Arial"/>
          <w:b/>
          <w:color w:val="000000" w:themeColor="text1"/>
          <w:sz w:val="24"/>
          <w:szCs w:val="24"/>
          <w:u w:val="single"/>
          <w:lang w:val="ro-RO"/>
        </w:rPr>
        <w:t xml:space="preserve"> </w:t>
      </w:r>
      <w:r w:rsidRPr="005B28A3">
        <w:rPr>
          <w:rFonts w:ascii="Arial" w:hAnsi="Arial" w:cs="Arial"/>
          <w:b/>
          <w:color w:val="000000" w:themeColor="text1"/>
          <w:sz w:val="24"/>
          <w:szCs w:val="24"/>
          <w:u w:val="single"/>
          <w:lang w:val="ro-RO"/>
        </w:rPr>
        <w:t>intră</w:t>
      </w:r>
      <w:r w:rsidRPr="005B28A3">
        <w:rPr>
          <w:rFonts w:ascii="Arial" w:hAnsi="Arial" w:cs="Arial"/>
          <w:b/>
          <w:color w:val="000000" w:themeColor="text1"/>
          <w:sz w:val="24"/>
          <w:szCs w:val="24"/>
          <w:lang w:val="ro-RO"/>
        </w:rPr>
        <w:t xml:space="preserve"> </w:t>
      </w:r>
      <w:r w:rsidRPr="005B28A3">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w:t>
      </w:r>
      <w:r w:rsidR="00325EFA" w:rsidRPr="005B28A3">
        <w:rPr>
          <w:rFonts w:ascii="Arial" w:hAnsi="Arial" w:cs="Arial"/>
          <w:color w:val="000000" w:themeColor="text1"/>
          <w:sz w:val="24"/>
          <w:szCs w:val="24"/>
          <w:lang w:val="ro-RO"/>
        </w:rPr>
        <w:t xml:space="preserve">ce amplasamentul proiectului </w:t>
      </w:r>
      <w:r w:rsidRPr="005B28A3">
        <w:rPr>
          <w:rFonts w:ascii="Arial" w:hAnsi="Arial" w:cs="Arial"/>
          <w:color w:val="000000" w:themeColor="text1"/>
          <w:sz w:val="24"/>
          <w:szCs w:val="24"/>
          <w:lang w:val="ro-RO"/>
        </w:rPr>
        <w:t>este situat ȋn arii protejate de interes naţion</w:t>
      </w:r>
      <w:r w:rsidR="00926C62" w:rsidRPr="005B28A3">
        <w:rPr>
          <w:rFonts w:ascii="Arial" w:hAnsi="Arial" w:cs="Arial"/>
          <w:color w:val="000000" w:themeColor="text1"/>
          <w:sz w:val="24"/>
          <w:szCs w:val="24"/>
          <w:lang w:val="ro-RO"/>
        </w:rPr>
        <w:t>al, comunitar sau internațional</w:t>
      </w:r>
      <w:r w:rsidR="00926C62" w:rsidRPr="005B28A3">
        <w:rPr>
          <w:rFonts w:ascii="Arial" w:hAnsi="Arial" w:cs="Arial"/>
          <w:color w:val="000000" w:themeColor="text1"/>
          <w:sz w:val="24"/>
          <w:szCs w:val="24"/>
        </w:rPr>
        <w:t>:</w:t>
      </w:r>
    </w:p>
    <w:p w:rsidR="00C13857" w:rsidRPr="00826941" w:rsidRDefault="00313168" w:rsidP="00C13857">
      <w:pPr>
        <w:autoSpaceDE w:val="0"/>
        <w:autoSpaceDN w:val="0"/>
        <w:adjustRightInd w:val="0"/>
        <w:spacing w:after="0" w:line="240" w:lineRule="auto"/>
        <w:ind w:firstLine="720"/>
        <w:jc w:val="both"/>
        <w:rPr>
          <w:rFonts w:ascii="Arial" w:hAnsi="Arial" w:cs="Arial"/>
          <w:noProof/>
          <w:color w:val="FF0000"/>
          <w:sz w:val="24"/>
          <w:szCs w:val="24"/>
          <w:lang w:val="ro-RO"/>
        </w:rPr>
      </w:pPr>
      <w:r w:rsidRPr="005B28A3">
        <w:rPr>
          <w:rFonts w:ascii="Arial" w:hAnsi="Arial" w:cs="Arial"/>
          <w:color w:val="000000" w:themeColor="text1"/>
          <w:sz w:val="24"/>
          <w:szCs w:val="24"/>
          <w:lang w:val="ro-RO"/>
        </w:rPr>
        <w:t xml:space="preserve">- </w:t>
      </w:r>
      <w:r w:rsidR="00325EFA" w:rsidRPr="005B28A3">
        <w:rPr>
          <w:rFonts w:ascii="Arial" w:hAnsi="Arial" w:cs="Arial"/>
          <w:color w:val="000000" w:themeColor="text1"/>
          <w:sz w:val="24"/>
          <w:szCs w:val="24"/>
          <w:lang w:val="ro-RO"/>
        </w:rPr>
        <w:t xml:space="preserve">Situl Natura 2000  </w:t>
      </w:r>
      <w:r w:rsidR="00325EFA" w:rsidRPr="005B28A3">
        <w:rPr>
          <w:rFonts w:ascii="Arial" w:hAnsi="Arial" w:cs="Arial"/>
          <w:noProof/>
          <w:color w:val="000000" w:themeColor="text1"/>
          <w:sz w:val="24"/>
          <w:szCs w:val="24"/>
          <w:lang w:val="ro-RO"/>
        </w:rPr>
        <w:t xml:space="preserve">ROSPA0114  Cursul Mijlociu al Somesului </w:t>
      </w:r>
      <w:r w:rsidR="00133767" w:rsidRPr="00826941">
        <w:rPr>
          <w:rFonts w:ascii="Arial" w:hAnsi="Arial" w:cs="Arial"/>
          <w:noProof/>
          <w:color w:val="FF0000"/>
          <w:sz w:val="24"/>
          <w:szCs w:val="24"/>
          <w:lang w:val="ro-RO"/>
        </w:rPr>
        <w:t>;</w:t>
      </w:r>
    </w:p>
    <w:p w:rsidR="005B28A3" w:rsidRPr="00CE7DF9" w:rsidRDefault="00313168" w:rsidP="005B28A3">
      <w:pPr>
        <w:autoSpaceDE w:val="0"/>
        <w:autoSpaceDN w:val="0"/>
        <w:adjustRightInd w:val="0"/>
        <w:spacing w:after="0" w:line="240" w:lineRule="auto"/>
        <w:ind w:firstLine="720"/>
        <w:jc w:val="both"/>
        <w:rPr>
          <w:rFonts w:ascii="Arial" w:hAnsi="Arial" w:cs="Arial"/>
          <w:noProof/>
          <w:color w:val="000000" w:themeColor="text1"/>
          <w:sz w:val="24"/>
          <w:szCs w:val="24"/>
          <w:lang w:val="ro-RO"/>
        </w:rPr>
      </w:pPr>
      <w:r w:rsidRPr="00CE7DF9">
        <w:rPr>
          <w:rFonts w:ascii="Arial" w:hAnsi="Arial" w:cs="Arial"/>
          <w:noProof/>
          <w:color w:val="000000" w:themeColor="text1"/>
          <w:sz w:val="24"/>
          <w:szCs w:val="24"/>
          <w:lang w:val="ro-RO"/>
        </w:rPr>
        <w:t xml:space="preserve">- </w:t>
      </w:r>
      <w:r w:rsidR="00AC76CC" w:rsidRPr="00CE7DF9">
        <w:rPr>
          <w:rFonts w:ascii="Arial" w:hAnsi="Arial" w:cs="Arial"/>
          <w:noProof/>
          <w:color w:val="000000" w:themeColor="text1"/>
          <w:sz w:val="24"/>
          <w:szCs w:val="24"/>
          <w:lang w:val="ro-RO"/>
        </w:rPr>
        <w:t xml:space="preserve">Coordonate geografice ale amplasamentului proiectului , care vor fi prezentate sub forma de vector în format digital cu referinta geografica în sistem de proiectie nationala </w:t>
      </w:r>
    </w:p>
    <w:p w:rsidR="005B28A3" w:rsidRDefault="005B28A3" w:rsidP="005B28A3">
      <w:pPr>
        <w:autoSpaceDE w:val="0"/>
        <w:autoSpaceDN w:val="0"/>
        <w:adjustRightInd w:val="0"/>
        <w:spacing w:after="0" w:line="240" w:lineRule="auto"/>
        <w:ind w:firstLine="720"/>
        <w:jc w:val="both"/>
        <w:rPr>
          <w:rFonts w:ascii="Arial" w:hAnsi="Arial" w:cs="Arial"/>
          <w:noProof/>
          <w:color w:val="FF0000"/>
          <w:sz w:val="24"/>
          <w:szCs w:val="24"/>
          <w:lang w:val="ro-RO"/>
        </w:rPr>
      </w:pPr>
    </w:p>
    <w:p w:rsidR="005B28A3" w:rsidRPr="005B28A3" w:rsidRDefault="005B28A3" w:rsidP="005B28A3">
      <w:pPr>
        <w:tabs>
          <w:tab w:val="left" w:pos="284"/>
        </w:tabs>
        <w:spacing w:after="0" w:line="240" w:lineRule="auto"/>
        <w:ind w:right="15"/>
        <w:rPr>
          <w:rFonts w:ascii="Arial" w:hAnsi="Arial" w:cs="Arial"/>
          <w:b/>
          <w:bCs/>
          <w:sz w:val="24"/>
          <w:szCs w:val="24"/>
          <w:lang w:val="ro-RO"/>
        </w:rPr>
      </w:pPr>
      <w:r w:rsidRPr="005B28A3">
        <w:rPr>
          <w:rFonts w:ascii="Arial" w:hAnsi="Arial" w:cs="Arial"/>
          <w:b/>
          <w:bCs/>
          <w:sz w:val="24"/>
          <w:szCs w:val="24"/>
          <w:lang w:val="ro-RO"/>
        </w:rPr>
        <w:t>Coordonatele STEREO 70 ale amplasamentului proiectului sunt:</w:t>
      </w:r>
    </w:p>
    <w:p w:rsidR="005B28A3" w:rsidRPr="005B28A3" w:rsidRDefault="005B28A3" w:rsidP="005B28A3">
      <w:pPr>
        <w:tabs>
          <w:tab w:val="left" w:pos="284"/>
        </w:tabs>
        <w:spacing w:after="0" w:line="240" w:lineRule="auto"/>
        <w:ind w:right="15"/>
        <w:jc w:val="center"/>
        <w:rPr>
          <w:rFonts w:ascii="Arial" w:hAnsi="Arial" w:cs="Arial"/>
          <w:sz w:val="24"/>
          <w:szCs w:val="24"/>
        </w:rPr>
      </w:pP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X=657810.1300  Y=371124.9746</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X=657801.6887  Y=371148.1691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X=657833.9652  Y=371161.5487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X=657887.2680  Y=371183.4508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X=657926.2795  Y=371198.7439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X=657982.9935  Y=371221.0905</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X=657990.7116  Y=371224.1131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X=658004.7504  Y=371230.1179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X=658020.1278  Y=371236.6517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X=658035.6853  Y=371243.2914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X=658057.1745  Y=371252.4377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X=658068.3792  Y=371257.8737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X=658073.0709  Y=371260.1204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X=658083.8879  Y=371265.3847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X=658089.0931  Y=371267.8835</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X=658095.8207  Y=371271.1507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X=658101.4700  Y=371275.1724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X=658106.5845  Y=371278.8695</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X=658113.3979  Y=371283.7038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X=658122.0180  Y=371289.7351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X=658135.6093  Y=371299.4469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X=658146.7791  Y=371307.3735</w:t>
      </w:r>
    </w:p>
    <w:p w:rsidR="005B28A3" w:rsidRPr="005B28A3" w:rsidRDefault="005B28A3" w:rsidP="005B28A3">
      <w:pPr>
        <w:spacing w:after="160" w:line="259" w:lineRule="auto"/>
        <w:jc w:val="center"/>
        <w:rPr>
          <w:rFonts w:ascii="Arial" w:hAnsi="Arial" w:cs="Arial"/>
          <w:sz w:val="24"/>
          <w:szCs w:val="24"/>
        </w:rPr>
      </w:pPr>
      <w:r w:rsidRPr="005B28A3">
        <w:rPr>
          <w:rFonts w:ascii="Arial" w:eastAsia="Times New Roman" w:hAnsi="Arial" w:cs="Arial"/>
          <w:sz w:val="24"/>
          <w:szCs w:val="24"/>
          <w:lang w:val="ro-RO"/>
        </w:rPr>
        <w:lastRenderedPageBreak/>
        <w:t>X=658155.9532  Y=371314.561</w:t>
      </w:r>
      <w:r w:rsidRPr="005B28A3">
        <w:rPr>
          <w:rFonts w:ascii="Arial" w:hAnsi="Arial" w:cs="Arial"/>
          <w:sz w:val="24"/>
          <w:szCs w:val="24"/>
        </w:rPr>
        <w:t>6</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X=658169.9565  Y=371325.3961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X=658179.2508  Y=371332.5919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X=658190.0186  Y=371342.5883</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X=658204.6231  Y=371356.0391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X=658216.2873  Y=371366.8401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X=658231.1097  Y=371380.5371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X=658240.7537  Y=371388.3119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X=658249.3019  Y=371395.2692</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X=658260.1816  Y=371404.0474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X=658274.8903  Y=371415.9295</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X=658277.5965  Y=371418.1863</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X=658284.9790  Y=371421.6968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X=658290.5140  Y=371424.2619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X=658290.6618  Y=371424.3522</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X=658305.8055  Y=371438.8406</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X=658318.6176  Y=371451.1422</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X=658327.7060  Y=371459.8399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X=658336.5304  Y=371468.3440</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X=658346.1333  Y=371477.4730</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X=658352.3230  Y=371483.4671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X=658365.1581  Y=371495.8629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X=658379.7188  Y=371509.9941</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X=658396.5196  Y=371526.3428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X=658407.4626  Y=371536.9357</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X=658418.6890  Y=371547.8779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X=658432.7892  Y=371561.2978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X=658462.5429  Y=371589.8584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X=658509.7040  Y=371635.8528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X=658546.6334  Y=371671.8554</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X=658556.8889  Y=371681.8312</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lastRenderedPageBreak/>
        <w:t>X=658569.6625  Y=371694.3379</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X=658643.2136  Y=371767.9942</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X=658643.5332  Y=371767.7318</w:t>
      </w:r>
    </w:p>
    <w:p w:rsidR="005B28A3" w:rsidRPr="005B28A3" w:rsidRDefault="005B28A3" w:rsidP="005B28A3">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X=658654.7714  Y=371785.0488</w:t>
      </w:r>
    </w:p>
    <w:p w:rsidR="005B28A3" w:rsidRPr="00F820D4" w:rsidRDefault="005B28A3" w:rsidP="00F820D4">
      <w:pPr>
        <w:spacing w:after="160" w:line="259" w:lineRule="auto"/>
        <w:jc w:val="center"/>
        <w:rPr>
          <w:rFonts w:ascii="Arial" w:eastAsia="Times New Roman" w:hAnsi="Arial" w:cs="Arial"/>
          <w:sz w:val="24"/>
          <w:szCs w:val="24"/>
          <w:lang w:val="ro-RO"/>
        </w:rPr>
      </w:pPr>
      <w:r w:rsidRPr="005B28A3">
        <w:rPr>
          <w:rFonts w:ascii="Arial" w:eastAsia="Times New Roman" w:hAnsi="Arial" w:cs="Arial"/>
          <w:sz w:val="24"/>
          <w:szCs w:val="24"/>
          <w:lang w:val="ro-RO"/>
        </w:rPr>
        <w:t>X=658655</w:t>
      </w:r>
      <w:r w:rsidR="00F820D4">
        <w:rPr>
          <w:rFonts w:ascii="Arial" w:eastAsia="Times New Roman" w:hAnsi="Arial" w:cs="Arial"/>
          <w:sz w:val="24"/>
          <w:szCs w:val="24"/>
          <w:lang w:val="ro-RO"/>
        </w:rPr>
        <w:t>.7345  Y=371791.3149</w:t>
      </w:r>
    </w:p>
    <w:p w:rsidR="005B28A3" w:rsidRPr="005B28A3" w:rsidRDefault="005B28A3" w:rsidP="005B28A3">
      <w:pPr>
        <w:autoSpaceDE w:val="0"/>
        <w:autoSpaceDN w:val="0"/>
        <w:adjustRightInd w:val="0"/>
        <w:spacing w:after="0" w:line="240" w:lineRule="auto"/>
        <w:ind w:firstLine="720"/>
        <w:jc w:val="both"/>
        <w:rPr>
          <w:rFonts w:ascii="Arial" w:hAnsi="Arial" w:cs="Arial"/>
          <w:noProof/>
          <w:color w:val="FF0000"/>
          <w:sz w:val="24"/>
          <w:szCs w:val="24"/>
          <w:lang w:val="ro-RO"/>
        </w:rPr>
      </w:pPr>
    </w:p>
    <w:p w:rsidR="004327DE" w:rsidRPr="004E4260" w:rsidRDefault="004327DE" w:rsidP="005B28A3">
      <w:pPr>
        <w:autoSpaceDE w:val="0"/>
        <w:autoSpaceDN w:val="0"/>
        <w:adjustRightInd w:val="0"/>
        <w:spacing w:after="0" w:line="240" w:lineRule="auto"/>
        <w:ind w:firstLine="720"/>
        <w:jc w:val="both"/>
        <w:rPr>
          <w:rFonts w:ascii="Arial" w:hAnsi="Arial" w:cs="Arial"/>
          <w:noProof/>
          <w:color w:val="000000" w:themeColor="text1"/>
          <w:sz w:val="24"/>
          <w:szCs w:val="24"/>
          <w:lang w:val="ro-RO"/>
        </w:rPr>
      </w:pPr>
      <w:r w:rsidRPr="004E4260">
        <w:rPr>
          <w:rFonts w:ascii="Arial" w:hAnsi="Arial" w:cs="Arial"/>
          <w:noProof/>
          <w:color w:val="000000" w:themeColor="text1"/>
          <w:sz w:val="24"/>
          <w:szCs w:val="24"/>
          <w:lang w:val="ro-RO"/>
        </w:rPr>
        <w:t>Realizarea proiec</w:t>
      </w:r>
      <w:r w:rsidR="002F3A51" w:rsidRPr="004E4260">
        <w:rPr>
          <w:rFonts w:ascii="Arial" w:hAnsi="Arial" w:cs="Arial"/>
          <w:noProof/>
          <w:color w:val="000000" w:themeColor="text1"/>
          <w:sz w:val="24"/>
          <w:szCs w:val="24"/>
          <w:lang w:val="ro-RO"/>
        </w:rPr>
        <w:t>tului va asigura accesul facil î</w:t>
      </w:r>
      <w:r w:rsidRPr="004E4260">
        <w:rPr>
          <w:rFonts w:ascii="Arial" w:hAnsi="Arial" w:cs="Arial"/>
          <w:noProof/>
          <w:color w:val="000000" w:themeColor="text1"/>
          <w:sz w:val="24"/>
          <w:szCs w:val="24"/>
          <w:lang w:val="ro-RO"/>
        </w:rPr>
        <w:t xml:space="preserve">n orice conditii meteorologice a personalului care se va ocupa de gestionarea sitului de importanta comunitara precum si a personalului care se va </w:t>
      </w:r>
      <w:r w:rsidR="00AC76CC" w:rsidRPr="004E4260">
        <w:rPr>
          <w:rFonts w:ascii="Arial" w:hAnsi="Arial" w:cs="Arial"/>
          <w:noProof/>
          <w:color w:val="000000" w:themeColor="text1"/>
          <w:sz w:val="24"/>
          <w:szCs w:val="24"/>
          <w:lang w:val="ro-RO"/>
        </w:rPr>
        <w:t>ocupa cu situatiile de urgenta î</w:t>
      </w:r>
      <w:r w:rsidRPr="004E4260">
        <w:rPr>
          <w:rFonts w:ascii="Arial" w:hAnsi="Arial" w:cs="Arial"/>
          <w:noProof/>
          <w:color w:val="000000" w:themeColor="text1"/>
          <w:sz w:val="24"/>
          <w:szCs w:val="24"/>
          <w:lang w:val="ro-RO"/>
        </w:rPr>
        <w:t xml:space="preserve">n cazul aparitiei unor evenimente imprevizibile </w:t>
      </w:r>
    </w:p>
    <w:p w:rsidR="004327DE" w:rsidRPr="004E4260"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4E4260">
        <w:rPr>
          <w:rFonts w:ascii="Arial" w:hAnsi="Arial" w:cs="Arial"/>
          <w:noProof/>
          <w:color w:val="000000" w:themeColor="text1"/>
          <w:sz w:val="24"/>
          <w:szCs w:val="24"/>
          <w:lang w:val="ro-RO"/>
        </w:rPr>
        <w:t xml:space="preserve">Realizarea proiectului nu afecteaza habitatele si speciile de </w:t>
      </w:r>
      <w:r w:rsidR="00AC76CC" w:rsidRPr="004E4260">
        <w:rPr>
          <w:rFonts w:ascii="Arial" w:hAnsi="Arial" w:cs="Arial"/>
          <w:noProof/>
          <w:color w:val="000000" w:themeColor="text1"/>
          <w:sz w:val="24"/>
          <w:szCs w:val="24"/>
          <w:lang w:val="ro-RO"/>
        </w:rPr>
        <w:t>interes comunitar care traiesc î</w:t>
      </w:r>
      <w:r w:rsidRPr="004E4260">
        <w:rPr>
          <w:rFonts w:ascii="Arial" w:hAnsi="Arial" w:cs="Arial"/>
          <w:noProof/>
          <w:color w:val="000000" w:themeColor="text1"/>
          <w:sz w:val="24"/>
          <w:szCs w:val="24"/>
          <w:lang w:val="ro-RO"/>
        </w:rPr>
        <w:t xml:space="preserve">n aria naturala protejata </w:t>
      </w:r>
    </w:p>
    <w:p w:rsidR="004327DE" w:rsidRPr="004E4260"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4E4260">
        <w:rPr>
          <w:rFonts w:ascii="Arial" w:hAnsi="Arial" w:cs="Arial"/>
          <w:noProof/>
          <w:color w:val="000000" w:themeColor="text1"/>
          <w:sz w:val="24"/>
          <w:szCs w:val="24"/>
          <w:lang w:val="ro-RO"/>
        </w:rPr>
        <w:t>Se considera ca prin resp</w:t>
      </w:r>
      <w:r w:rsidR="00AC76CC" w:rsidRPr="004E4260">
        <w:rPr>
          <w:rFonts w:ascii="Arial" w:hAnsi="Arial" w:cs="Arial"/>
          <w:noProof/>
          <w:color w:val="000000" w:themeColor="text1"/>
          <w:sz w:val="24"/>
          <w:szCs w:val="24"/>
          <w:lang w:val="ro-RO"/>
        </w:rPr>
        <w:t>ectarea conditiilor mentionate î</w:t>
      </w:r>
      <w:r w:rsidRPr="004E4260">
        <w:rPr>
          <w:rFonts w:ascii="Arial" w:hAnsi="Arial" w:cs="Arial"/>
          <w:noProof/>
          <w:color w:val="000000" w:themeColor="text1"/>
          <w:sz w:val="24"/>
          <w:szCs w:val="24"/>
          <w:lang w:val="ro-RO"/>
        </w:rPr>
        <w:t xml:space="preserve">n avizul emis proiectul propus nu va conduce la fragmentarea habitatelor de interes comunitar si nu va avea un impact semnificativ asupra factorilor care determina mentinerea starii favorabile de conservare a obiectivelor de desemnare a sitului </w:t>
      </w:r>
      <w:r w:rsidR="00926C62" w:rsidRPr="004E4260">
        <w:rPr>
          <w:rFonts w:ascii="Arial" w:hAnsi="Arial" w:cs="Arial"/>
          <w:color w:val="000000" w:themeColor="text1"/>
          <w:sz w:val="24"/>
          <w:szCs w:val="24"/>
          <w:lang w:val="ro-RO"/>
        </w:rPr>
        <w:t xml:space="preserve">Situl Natura 2000 </w:t>
      </w:r>
      <w:r w:rsidRPr="004E4260">
        <w:rPr>
          <w:rFonts w:ascii="Arial" w:hAnsi="Arial" w:cs="Arial"/>
          <w:color w:val="000000" w:themeColor="text1"/>
          <w:sz w:val="24"/>
          <w:szCs w:val="24"/>
          <w:lang w:val="ro-RO"/>
        </w:rPr>
        <w:t xml:space="preserve"> </w:t>
      </w:r>
      <w:r w:rsidRPr="004E4260">
        <w:rPr>
          <w:rFonts w:ascii="Arial" w:hAnsi="Arial" w:cs="Arial"/>
          <w:noProof/>
          <w:color w:val="000000" w:themeColor="text1"/>
          <w:sz w:val="24"/>
          <w:szCs w:val="24"/>
          <w:lang w:val="ro-RO"/>
        </w:rPr>
        <w:t xml:space="preserve">ROSPA0114  Cursul Mijlociu al Somesului sau asupra integritatii acestuia </w:t>
      </w:r>
      <w:r w:rsidR="00133767" w:rsidRPr="004E4260">
        <w:rPr>
          <w:rFonts w:ascii="Arial" w:hAnsi="Arial" w:cs="Arial"/>
          <w:noProof/>
          <w:color w:val="000000" w:themeColor="text1"/>
          <w:sz w:val="24"/>
          <w:szCs w:val="24"/>
          <w:lang w:val="ro-RO"/>
        </w:rPr>
        <w:t>;</w:t>
      </w:r>
    </w:p>
    <w:p w:rsidR="004327DE" w:rsidRPr="004E4260"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4E4260">
        <w:rPr>
          <w:rFonts w:ascii="Arial" w:hAnsi="Arial" w:cs="Arial"/>
          <w:noProof/>
          <w:color w:val="000000" w:themeColor="text1"/>
          <w:sz w:val="24"/>
          <w:szCs w:val="24"/>
          <w:lang w:val="ro-RO"/>
        </w:rPr>
        <w:t xml:space="preserve">În urma întocmirii listei de control privind etapa de încadrare cf. Ord 19/2010 pentru aprobarea Ghidului metodologic privind evaluarea adecvata a efectelor potentiale ale planurilor sau proiectelor asupra ariilor natural de interes comunitar întocmita în urma analizei memoriului de prezentare depus la documentatie s-a constatat ca impactul lucrarilor propuse prin proiect asupra speciilor , habitatelor si asupra integritatii ariei naturale </w:t>
      </w:r>
      <w:r w:rsidR="00077483" w:rsidRPr="004E4260">
        <w:rPr>
          <w:rFonts w:ascii="Arial" w:hAnsi="Arial" w:cs="Arial"/>
          <w:noProof/>
          <w:color w:val="000000" w:themeColor="text1"/>
          <w:sz w:val="24"/>
          <w:szCs w:val="24"/>
          <w:lang w:val="ro-RO"/>
        </w:rPr>
        <w:t>de interes comunitar este nesemnificativ . Acest impact este nesimnificativ luand în considerare si faptul ca acest proiect urmeaza a fi implementat</w:t>
      </w:r>
      <w:r w:rsidR="00133767" w:rsidRPr="004E4260">
        <w:rPr>
          <w:rFonts w:ascii="Arial" w:hAnsi="Arial" w:cs="Arial"/>
          <w:noProof/>
          <w:color w:val="000000" w:themeColor="text1"/>
          <w:sz w:val="24"/>
          <w:szCs w:val="24"/>
          <w:lang w:val="ro-RO"/>
        </w:rPr>
        <w:t>;</w:t>
      </w:r>
    </w:p>
    <w:p w:rsidR="00077483" w:rsidRPr="004E4260" w:rsidRDefault="00077483"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4E4260">
        <w:rPr>
          <w:rFonts w:ascii="Arial" w:hAnsi="Arial" w:cs="Arial"/>
          <w:noProof/>
          <w:color w:val="000000" w:themeColor="text1"/>
          <w:sz w:val="24"/>
          <w:szCs w:val="24"/>
          <w:lang w:val="ro-RO"/>
        </w:rPr>
        <w:t>S-a obtinut aviz</w:t>
      </w:r>
      <w:r w:rsidR="00926C62" w:rsidRPr="004E4260">
        <w:rPr>
          <w:rFonts w:ascii="Arial" w:hAnsi="Arial" w:cs="Arial"/>
          <w:noProof/>
          <w:color w:val="000000" w:themeColor="text1"/>
          <w:sz w:val="24"/>
          <w:szCs w:val="24"/>
          <w:lang w:val="ro-RO"/>
        </w:rPr>
        <w:t xml:space="preserve">ul favorabil </w:t>
      </w:r>
      <w:r w:rsidR="00F4571B" w:rsidRPr="004E4260">
        <w:rPr>
          <w:rFonts w:ascii="Arial" w:hAnsi="Arial" w:cs="Arial"/>
          <w:noProof/>
          <w:color w:val="000000" w:themeColor="text1"/>
          <w:sz w:val="24"/>
          <w:szCs w:val="24"/>
          <w:lang w:val="ro-RO"/>
        </w:rPr>
        <w:t xml:space="preserve"> nr. 22</w:t>
      </w:r>
      <w:r w:rsidRPr="004E4260">
        <w:rPr>
          <w:rFonts w:ascii="Arial" w:hAnsi="Arial" w:cs="Arial"/>
          <w:noProof/>
          <w:color w:val="000000" w:themeColor="text1"/>
          <w:sz w:val="24"/>
          <w:szCs w:val="24"/>
          <w:lang w:val="ro-RO"/>
        </w:rPr>
        <w:t>/S.T</w:t>
      </w:r>
      <w:r w:rsidR="00F4571B" w:rsidRPr="004E4260">
        <w:rPr>
          <w:rFonts w:ascii="Arial" w:hAnsi="Arial" w:cs="Arial"/>
          <w:noProof/>
          <w:color w:val="000000" w:themeColor="text1"/>
          <w:sz w:val="24"/>
          <w:szCs w:val="24"/>
          <w:lang w:val="ro-RO"/>
        </w:rPr>
        <w:t xml:space="preserve"> SJ/</w:t>
      </w:r>
      <w:r w:rsidR="005B28A3" w:rsidRPr="004E4260">
        <w:rPr>
          <w:rFonts w:ascii="Arial" w:hAnsi="Arial" w:cs="Arial"/>
          <w:noProof/>
          <w:color w:val="000000" w:themeColor="text1"/>
          <w:sz w:val="24"/>
          <w:szCs w:val="24"/>
          <w:lang w:val="ro-RO"/>
        </w:rPr>
        <w:t>. din  03.08.2022</w:t>
      </w:r>
      <w:r w:rsidRPr="004E4260">
        <w:rPr>
          <w:rFonts w:ascii="Arial" w:hAnsi="Arial" w:cs="Arial"/>
          <w:noProof/>
          <w:color w:val="000000" w:themeColor="text1"/>
          <w:sz w:val="24"/>
          <w:szCs w:val="24"/>
          <w:lang w:val="ro-RO"/>
        </w:rPr>
        <w:t xml:space="preserve"> eliberat de Agentia Nationala pentru Arii Naturale protejate </w:t>
      </w:r>
      <w:r w:rsidR="007129E4" w:rsidRPr="004E4260">
        <w:rPr>
          <w:rFonts w:ascii="Arial" w:hAnsi="Arial" w:cs="Arial"/>
          <w:noProof/>
          <w:color w:val="000000" w:themeColor="text1"/>
          <w:sz w:val="24"/>
          <w:szCs w:val="24"/>
          <w:lang w:val="ro-RO"/>
        </w:rPr>
        <w:t>s</w:t>
      </w:r>
      <w:r w:rsidR="0050482F" w:rsidRPr="004E4260">
        <w:rPr>
          <w:rFonts w:ascii="Arial" w:hAnsi="Arial" w:cs="Arial"/>
          <w:noProof/>
          <w:color w:val="000000" w:themeColor="text1"/>
          <w:sz w:val="24"/>
          <w:szCs w:val="24"/>
          <w:lang w:val="ro-RO"/>
        </w:rPr>
        <w:t>erviciul teritorial Sălaj aviz ce face parte integranta din prezenta decizie</w:t>
      </w:r>
      <w:r w:rsidR="00133767" w:rsidRPr="004E4260">
        <w:rPr>
          <w:rFonts w:ascii="Arial" w:hAnsi="Arial" w:cs="Arial"/>
          <w:noProof/>
          <w:color w:val="000000" w:themeColor="text1"/>
          <w:sz w:val="24"/>
          <w:szCs w:val="24"/>
          <w:lang w:val="ro-RO"/>
        </w:rPr>
        <w:t>;</w:t>
      </w:r>
      <w:r w:rsidR="0050482F" w:rsidRPr="004E4260">
        <w:rPr>
          <w:rFonts w:ascii="Arial" w:hAnsi="Arial" w:cs="Arial"/>
          <w:noProof/>
          <w:color w:val="000000" w:themeColor="text1"/>
          <w:sz w:val="24"/>
          <w:szCs w:val="24"/>
          <w:lang w:val="ro-RO"/>
        </w:rPr>
        <w:t xml:space="preserve"> </w:t>
      </w:r>
    </w:p>
    <w:p w:rsidR="004327DE" w:rsidRDefault="004327DE" w:rsidP="004327DE">
      <w:pPr>
        <w:autoSpaceDE w:val="0"/>
        <w:autoSpaceDN w:val="0"/>
        <w:adjustRightInd w:val="0"/>
        <w:spacing w:after="0" w:line="240" w:lineRule="auto"/>
        <w:ind w:firstLine="720"/>
        <w:jc w:val="both"/>
        <w:rPr>
          <w:rFonts w:ascii="Arial" w:hAnsi="Arial" w:cs="Arial"/>
          <w:noProof/>
          <w:color w:val="FF0000"/>
          <w:sz w:val="24"/>
          <w:szCs w:val="24"/>
          <w:lang w:val="ro-RO"/>
        </w:rPr>
      </w:pPr>
    </w:p>
    <w:p w:rsidR="005B28A3" w:rsidRPr="00116721" w:rsidRDefault="005B28A3" w:rsidP="004327DE">
      <w:pPr>
        <w:autoSpaceDE w:val="0"/>
        <w:autoSpaceDN w:val="0"/>
        <w:adjustRightInd w:val="0"/>
        <w:spacing w:after="0" w:line="240" w:lineRule="auto"/>
        <w:ind w:firstLine="720"/>
        <w:jc w:val="both"/>
        <w:rPr>
          <w:rFonts w:ascii="Arial" w:hAnsi="Arial" w:cs="Arial"/>
          <w:noProof/>
          <w:color w:val="000000" w:themeColor="text1"/>
          <w:sz w:val="24"/>
          <w:szCs w:val="24"/>
        </w:rPr>
      </w:pPr>
      <w:r w:rsidRPr="00116721">
        <w:rPr>
          <w:rFonts w:ascii="Arial" w:hAnsi="Arial" w:cs="Arial"/>
          <w:noProof/>
          <w:color w:val="000000" w:themeColor="text1"/>
          <w:sz w:val="24"/>
          <w:szCs w:val="24"/>
          <w:lang w:val="ro-RO"/>
        </w:rPr>
        <w:t xml:space="preserve">Prezentul aviz se elibereaza cu urmatoarele conditii </w:t>
      </w:r>
      <w:r w:rsidRPr="00116721">
        <w:rPr>
          <w:rFonts w:ascii="Arial" w:hAnsi="Arial" w:cs="Arial"/>
          <w:noProof/>
          <w:color w:val="000000" w:themeColor="text1"/>
          <w:sz w:val="24"/>
          <w:szCs w:val="24"/>
        </w:rPr>
        <w:t xml:space="preserve">: </w:t>
      </w:r>
    </w:p>
    <w:p w:rsidR="005B28A3" w:rsidRPr="00116721" w:rsidRDefault="005B28A3" w:rsidP="004327DE">
      <w:pPr>
        <w:autoSpaceDE w:val="0"/>
        <w:autoSpaceDN w:val="0"/>
        <w:adjustRightInd w:val="0"/>
        <w:spacing w:after="0" w:line="240" w:lineRule="auto"/>
        <w:ind w:firstLine="720"/>
        <w:jc w:val="both"/>
        <w:rPr>
          <w:rFonts w:ascii="Arial" w:hAnsi="Arial" w:cs="Arial"/>
          <w:noProof/>
          <w:color w:val="000000" w:themeColor="text1"/>
          <w:sz w:val="24"/>
          <w:szCs w:val="24"/>
        </w:rPr>
      </w:pPr>
    </w:p>
    <w:p w:rsidR="005B28A3" w:rsidRPr="00116721" w:rsidRDefault="005B28A3"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lang w:val="ro-RO"/>
        </w:rPr>
      </w:pPr>
      <w:r w:rsidRPr="00116721">
        <w:rPr>
          <w:rFonts w:ascii="Arial" w:hAnsi="Arial" w:cs="Arial"/>
          <w:noProof/>
          <w:color w:val="000000" w:themeColor="text1"/>
          <w:sz w:val="24"/>
          <w:szCs w:val="24"/>
        </w:rPr>
        <w:t>Respectarea masu</w:t>
      </w:r>
      <w:r w:rsidR="004E4260" w:rsidRPr="00116721">
        <w:rPr>
          <w:rFonts w:ascii="Arial" w:hAnsi="Arial" w:cs="Arial"/>
          <w:noProof/>
          <w:color w:val="000000" w:themeColor="text1"/>
          <w:sz w:val="24"/>
          <w:szCs w:val="24"/>
        </w:rPr>
        <w:t xml:space="preserve">rilor minime speciale de protectie si de conservare a diversității biologice , precum si conservarea habitatelor naturale , a florei și faunei salbatice de siguranta a populatiei și investitiilor din </w:t>
      </w:r>
      <w:r w:rsidR="004E4260" w:rsidRPr="00116721">
        <w:rPr>
          <w:rFonts w:ascii="Arial" w:hAnsi="Arial" w:cs="Arial"/>
          <w:noProof/>
          <w:color w:val="000000" w:themeColor="text1"/>
          <w:sz w:val="24"/>
          <w:szCs w:val="24"/>
          <w:lang w:val="ro-RO"/>
        </w:rPr>
        <w:t>ROSPA0114  Cursul Mijlociu al Somesului aprobate prin nota nr. 2909/11.02.2021</w:t>
      </w:r>
    </w:p>
    <w:p w:rsidR="00116721" w:rsidRDefault="00116721"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 Pe perioada de executie a lucrarilor aferente proiectului se vor respecta prevederiile art. 33 alin.(1) si alin.(2) din OUG nr. 57/2007 privind regimul ariilor naturale protejate , conservarea habitatelor naturale , a florei si faunei salbatice , aprobata cu modificari si completari prin Legea nr. 49/2011 , cu modificarile si completarile ulterioare . </w:t>
      </w:r>
    </w:p>
    <w:p w:rsidR="00116721" w:rsidRPr="001D631C" w:rsidRDefault="00116721"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Titularul proiectului  va  instrui personalul asupra faptului ca sunt interzise orice forma de recoltare , captare, ucidere distrugere sau vatamare a exemplarelor </w:t>
      </w:r>
      <w:r w:rsidR="001D631C">
        <w:rPr>
          <w:rFonts w:ascii="Arial" w:hAnsi="Arial" w:cs="Arial"/>
          <w:noProof/>
          <w:color w:val="000000" w:themeColor="text1"/>
          <w:sz w:val="24"/>
          <w:szCs w:val="24"/>
        </w:rPr>
        <w:t xml:space="preserve">aflate  </w:t>
      </w:r>
      <w:r w:rsidR="001D631C">
        <w:rPr>
          <w:rFonts w:ascii="Arial" w:hAnsi="Arial" w:cs="Arial"/>
          <w:noProof/>
          <w:color w:val="000000" w:themeColor="text1"/>
          <w:sz w:val="24"/>
          <w:szCs w:val="24"/>
          <w:lang w:val="ro-RO"/>
        </w:rPr>
        <w:t xml:space="preserve">în mediul lor natural deteriorarea/distrugerea locurilor de reproducere  ori de odihna a speciilor salbatice în cazul în care acestea exista în perimetrul executiei </w:t>
      </w:r>
    </w:p>
    <w:p w:rsidR="001D631C" w:rsidRPr="001D631C"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Beneficiarul va respecta toate masurile asumate prin memoriul de prezentare </w:t>
      </w:r>
    </w:p>
    <w:p w:rsidR="001D631C" w:rsidRPr="001D631C"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Respectarea limitelor si suprafetelor destinate organizarii de santier </w:t>
      </w:r>
    </w:p>
    <w:p w:rsidR="001D631C" w:rsidRPr="001D631C"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În cazul scurgerilor accidentale de produse petroliere se vor aplica substante absorbante </w:t>
      </w:r>
    </w:p>
    <w:p w:rsidR="001D631C" w:rsidRPr="001D631C"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Depozitarea materialelor nrcesare executiei lucrarilor se va face în locuri special amenajate </w:t>
      </w:r>
    </w:p>
    <w:p w:rsidR="001D631C" w:rsidRPr="001D631C"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lastRenderedPageBreak/>
        <w:t xml:space="preserve">Colectarea selectiva si depozitarea controlata a deseurilor conform Ordonantei de Urgenta nr. 92/1908. 2021 privind regimul deseurilor </w:t>
      </w:r>
    </w:p>
    <w:p w:rsidR="001D631C" w:rsidRPr="00DB57BB" w:rsidRDefault="001D631C"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Titularul are obligatia sa informeze imediat ANANP  ST Salaj </w:t>
      </w:r>
      <w:r w:rsidR="00DB57BB">
        <w:rPr>
          <w:rFonts w:ascii="Arial" w:hAnsi="Arial" w:cs="Arial"/>
          <w:noProof/>
          <w:color w:val="000000" w:themeColor="text1"/>
          <w:sz w:val="24"/>
          <w:szCs w:val="24"/>
          <w:lang w:val="ro-RO"/>
        </w:rPr>
        <w:t xml:space="preserve">despre orice modificare ulterioara în cadrul proiectului </w:t>
      </w:r>
    </w:p>
    <w:p w:rsidR="00DB57BB" w:rsidRPr="00427185" w:rsidRDefault="00DB57BB" w:rsidP="00116721">
      <w:pPr>
        <w:pStyle w:val="ListParagraph"/>
        <w:numPr>
          <w:ilvl w:val="0"/>
          <w:numId w:val="40"/>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La finalizarea etapei de executie suprafetele sitului </w:t>
      </w:r>
      <w:r w:rsidR="00427185">
        <w:rPr>
          <w:rFonts w:ascii="Arial" w:hAnsi="Arial" w:cs="Arial"/>
          <w:noProof/>
          <w:color w:val="000000" w:themeColor="text1"/>
          <w:sz w:val="24"/>
          <w:szCs w:val="24"/>
          <w:lang w:val="ro-RO"/>
        </w:rPr>
        <w:t>ROSPA</w:t>
      </w:r>
      <w:r w:rsidR="002F40AA">
        <w:rPr>
          <w:rFonts w:ascii="Arial" w:hAnsi="Arial" w:cs="Arial"/>
          <w:noProof/>
          <w:color w:val="000000" w:themeColor="text1"/>
          <w:sz w:val="24"/>
          <w:szCs w:val="24"/>
          <w:lang w:val="ro-RO"/>
        </w:rPr>
        <w:t xml:space="preserve"> 0114 Cursul Mijlociu al Somesului afectate vor fi aduse la o stare cat mai apropiata de cea initiala , utilizand metode de refacere nenivazive asupra habitatelor si speciilor vegetale </w:t>
      </w:r>
    </w:p>
    <w:p w:rsidR="00427185" w:rsidRPr="00755708" w:rsidRDefault="00427185" w:rsidP="00427185">
      <w:pPr>
        <w:pStyle w:val="ListParagraph"/>
        <w:autoSpaceDE w:val="0"/>
        <w:autoSpaceDN w:val="0"/>
        <w:adjustRightInd w:val="0"/>
        <w:spacing w:after="0" w:line="240" w:lineRule="auto"/>
        <w:ind w:left="1080"/>
        <w:jc w:val="both"/>
        <w:rPr>
          <w:rFonts w:ascii="Arial" w:hAnsi="Arial" w:cs="Arial"/>
          <w:noProof/>
          <w:color w:val="000000" w:themeColor="text1"/>
          <w:sz w:val="24"/>
          <w:szCs w:val="24"/>
        </w:rPr>
      </w:pPr>
    </w:p>
    <w:p w:rsidR="00755708" w:rsidRDefault="00755708" w:rsidP="00755708">
      <w:pPr>
        <w:autoSpaceDE w:val="0"/>
        <w:autoSpaceDN w:val="0"/>
        <w:adjustRightInd w:val="0"/>
        <w:spacing w:after="0" w:line="240" w:lineRule="auto"/>
        <w:ind w:left="720"/>
        <w:jc w:val="both"/>
        <w:rPr>
          <w:rFonts w:ascii="Arial" w:hAnsi="Arial" w:cs="Arial"/>
          <w:noProof/>
          <w:color w:val="000000" w:themeColor="text1"/>
          <w:sz w:val="24"/>
          <w:szCs w:val="24"/>
        </w:rPr>
      </w:pPr>
      <w:r>
        <w:rPr>
          <w:rFonts w:ascii="Arial" w:hAnsi="Arial" w:cs="Arial"/>
          <w:noProof/>
          <w:color w:val="000000" w:themeColor="text1"/>
          <w:sz w:val="24"/>
          <w:szCs w:val="24"/>
        </w:rPr>
        <w:t xml:space="preserve">          Motivele care au stat la baza deciziei de emitere a avizului favorabil cu conditii sunt urmatoarele </w:t>
      </w:r>
      <w:r w:rsidR="00427185">
        <w:rPr>
          <w:rFonts w:ascii="Arial" w:hAnsi="Arial" w:cs="Arial"/>
          <w:noProof/>
          <w:color w:val="000000" w:themeColor="text1"/>
          <w:sz w:val="24"/>
          <w:szCs w:val="24"/>
        </w:rPr>
        <w:t>:</w:t>
      </w:r>
    </w:p>
    <w:p w:rsidR="00427185" w:rsidRPr="00427185" w:rsidRDefault="00427185" w:rsidP="00427185">
      <w:pPr>
        <w:pStyle w:val="ListParagraph"/>
        <w:numPr>
          <w:ilvl w:val="0"/>
          <w:numId w:val="42"/>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rPr>
        <w:t xml:space="preserve">Implementarea proiectului nu va avea impact negativ asupra obiectivelor de conservare din situl Natura 2000 </w:t>
      </w:r>
      <w:r>
        <w:rPr>
          <w:rFonts w:ascii="Arial" w:hAnsi="Arial" w:cs="Arial"/>
          <w:noProof/>
          <w:color w:val="000000" w:themeColor="text1"/>
          <w:sz w:val="24"/>
          <w:szCs w:val="24"/>
          <w:lang w:val="ro-RO"/>
        </w:rPr>
        <w:t xml:space="preserve">ROSPA 0114 Cursul Mijlociu al Somesului, daca vor fi respectate masurile de limitare a impactului asupra mediului prevazute în Memoriul de prezentare privind proiectul si în prezentul aviz </w:t>
      </w:r>
    </w:p>
    <w:p w:rsidR="00427185" w:rsidRPr="00427185" w:rsidRDefault="00427185" w:rsidP="00427185">
      <w:pPr>
        <w:pStyle w:val="ListParagraph"/>
        <w:numPr>
          <w:ilvl w:val="0"/>
          <w:numId w:val="42"/>
        </w:numPr>
        <w:autoSpaceDE w:val="0"/>
        <w:autoSpaceDN w:val="0"/>
        <w:adjustRightInd w:val="0"/>
        <w:spacing w:after="0" w:line="240" w:lineRule="auto"/>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Modernizarea trecerii la nivel aflata în prezent într-o stare degradata , va determina înbuntatirea traficului </w:t>
      </w:r>
    </w:p>
    <w:p w:rsidR="00427185" w:rsidRDefault="00427185" w:rsidP="00427185">
      <w:pPr>
        <w:pStyle w:val="ListParagraph"/>
        <w:autoSpaceDE w:val="0"/>
        <w:autoSpaceDN w:val="0"/>
        <w:adjustRightInd w:val="0"/>
        <w:spacing w:after="0" w:line="240" w:lineRule="auto"/>
        <w:ind w:left="1440"/>
        <w:jc w:val="both"/>
        <w:rPr>
          <w:rFonts w:ascii="Arial" w:hAnsi="Arial" w:cs="Arial"/>
          <w:noProof/>
          <w:color w:val="000000" w:themeColor="text1"/>
          <w:sz w:val="24"/>
          <w:szCs w:val="24"/>
          <w:lang w:val="ro-RO"/>
        </w:rPr>
      </w:pPr>
      <w:r>
        <w:rPr>
          <w:rFonts w:ascii="Arial" w:hAnsi="Arial" w:cs="Arial"/>
          <w:noProof/>
          <w:color w:val="000000" w:themeColor="text1"/>
          <w:sz w:val="24"/>
          <w:szCs w:val="24"/>
          <w:lang w:val="ro-RO"/>
        </w:rPr>
        <w:t xml:space="preserve">       Avizul este valabil de la data emiterii pe toata perioada de valabilitate a proiectului , daca nu intervin modificari ale acesteia </w:t>
      </w:r>
    </w:p>
    <w:p w:rsidR="00427185" w:rsidRPr="00427185" w:rsidRDefault="00427185" w:rsidP="00427185">
      <w:pPr>
        <w:pStyle w:val="ListParagraph"/>
        <w:autoSpaceDE w:val="0"/>
        <w:autoSpaceDN w:val="0"/>
        <w:adjustRightInd w:val="0"/>
        <w:spacing w:after="0" w:line="240" w:lineRule="auto"/>
        <w:ind w:left="1440"/>
        <w:jc w:val="both"/>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Avizul este valabil numai însotit de documentatia care a stat la baza emiterii sale </w:t>
      </w:r>
    </w:p>
    <w:p w:rsidR="00427185" w:rsidRPr="00755708" w:rsidRDefault="00427185" w:rsidP="00755708">
      <w:pPr>
        <w:autoSpaceDE w:val="0"/>
        <w:autoSpaceDN w:val="0"/>
        <w:adjustRightInd w:val="0"/>
        <w:spacing w:after="0" w:line="240" w:lineRule="auto"/>
        <w:ind w:left="720"/>
        <w:jc w:val="both"/>
        <w:rPr>
          <w:rFonts w:ascii="Arial" w:hAnsi="Arial" w:cs="Arial"/>
          <w:noProof/>
          <w:color w:val="000000" w:themeColor="text1"/>
          <w:sz w:val="24"/>
          <w:szCs w:val="24"/>
        </w:rPr>
      </w:pPr>
    </w:p>
    <w:p w:rsidR="00C13857" w:rsidRPr="00F820D4" w:rsidRDefault="00C13857" w:rsidP="00C13857">
      <w:pPr>
        <w:autoSpaceDE w:val="0"/>
        <w:autoSpaceDN w:val="0"/>
        <w:adjustRightInd w:val="0"/>
        <w:spacing w:after="0" w:line="240" w:lineRule="auto"/>
        <w:jc w:val="both"/>
        <w:rPr>
          <w:rFonts w:ascii="Arial" w:hAnsi="Arial" w:cs="Arial"/>
          <w:b/>
          <w:color w:val="000000" w:themeColor="text1"/>
          <w:sz w:val="24"/>
          <w:szCs w:val="24"/>
          <w:lang w:val="ro-RO"/>
        </w:rPr>
      </w:pPr>
      <w:r w:rsidRPr="00F820D4">
        <w:rPr>
          <w:rFonts w:ascii="Arial" w:hAnsi="Arial" w:cs="Arial"/>
          <w:b/>
          <w:color w:val="000000" w:themeColor="text1"/>
          <w:sz w:val="24"/>
          <w:szCs w:val="24"/>
          <w:lang w:val="ro-RO"/>
        </w:rPr>
        <w:t xml:space="preserve">III. </w:t>
      </w:r>
      <w:r w:rsidRPr="00F820D4">
        <w:rPr>
          <w:rFonts w:ascii="Arial" w:hAnsi="Arial" w:cs="Arial"/>
          <w:b/>
          <w:noProof/>
          <w:color w:val="000000" w:themeColor="text1"/>
          <w:sz w:val="24"/>
          <w:szCs w:val="24"/>
          <w:lang w:val="ro-RO"/>
        </w:rPr>
        <w:t xml:space="preserve">Motivele pe baza cărora s-a stabilit necesitatea neefectuării </w:t>
      </w:r>
      <w:r w:rsidRPr="00F820D4">
        <w:rPr>
          <w:rFonts w:ascii="Arial" w:hAnsi="Arial" w:cs="Arial"/>
          <w:b/>
          <w:i/>
          <w:noProof/>
          <w:color w:val="000000" w:themeColor="text1"/>
          <w:sz w:val="24"/>
          <w:szCs w:val="24"/>
          <w:lang w:val="ro-RO"/>
        </w:rPr>
        <w:t>evaluării impactului asupra corpurilor de apă</w:t>
      </w:r>
      <w:r w:rsidRPr="00F820D4">
        <w:rPr>
          <w:rFonts w:ascii="Arial" w:hAnsi="Arial" w:cs="Arial"/>
          <w:b/>
          <w:noProof/>
          <w:color w:val="000000" w:themeColor="text1"/>
          <w:sz w:val="24"/>
          <w:szCs w:val="24"/>
          <w:lang w:val="ro-RO"/>
        </w:rPr>
        <w:t xml:space="preserve"> sunt următoarele:</w:t>
      </w:r>
    </w:p>
    <w:p w:rsidR="00C13857" w:rsidRPr="00F820D4" w:rsidRDefault="00C13857" w:rsidP="00C13857">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820D4">
        <w:rPr>
          <w:rFonts w:ascii="Arial" w:hAnsi="Arial" w:cs="Arial"/>
          <w:color w:val="000000" w:themeColor="text1"/>
          <w:sz w:val="24"/>
          <w:szCs w:val="24"/>
          <w:lang w:val="ro-RO"/>
        </w:rPr>
        <w:t>- proiectul propus</w:t>
      </w:r>
      <w:r w:rsidR="00133767" w:rsidRPr="00F820D4">
        <w:rPr>
          <w:rFonts w:ascii="Arial" w:hAnsi="Arial" w:cs="Arial"/>
          <w:color w:val="000000" w:themeColor="text1"/>
          <w:sz w:val="24"/>
          <w:szCs w:val="24"/>
          <w:lang w:val="ro-RO"/>
        </w:rPr>
        <w:t xml:space="preserve"> nu </w:t>
      </w:r>
      <w:r w:rsidRPr="00F820D4">
        <w:rPr>
          <w:rFonts w:ascii="Arial" w:hAnsi="Arial" w:cs="Arial"/>
          <w:color w:val="000000" w:themeColor="text1"/>
          <w:sz w:val="24"/>
          <w:szCs w:val="24"/>
          <w:lang w:val="ro-RO"/>
        </w:rPr>
        <w:t xml:space="preserve"> </w:t>
      </w:r>
      <w:r w:rsidRPr="00F820D4">
        <w:rPr>
          <w:rFonts w:ascii="Arial" w:hAnsi="Arial" w:cs="Arial"/>
          <w:b/>
          <w:color w:val="000000" w:themeColor="text1"/>
          <w:sz w:val="24"/>
          <w:szCs w:val="24"/>
          <w:u w:val="single"/>
          <w:lang w:val="ro-RO"/>
        </w:rPr>
        <w:t>intră</w:t>
      </w:r>
      <w:r w:rsidRPr="00F820D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325EFA" w:rsidRPr="00F820D4" w:rsidRDefault="00325EFA" w:rsidP="00C13857">
      <w:pPr>
        <w:autoSpaceDE w:val="0"/>
        <w:autoSpaceDN w:val="0"/>
        <w:adjustRightInd w:val="0"/>
        <w:spacing w:after="0" w:line="240" w:lineRule="auto"/>
        <w:jc w:val="both"/>
        <w:rPr>
          <w:rFonts w:ascii="Arial" w:hAnsi="Arial" w:cs="Arial"/>
          <w:color w:val="000000" w:themeColor="text1"/>
          <w:sz w:val="24"/>
          <w:szCs w:val="24"/>
          <w:lang w:val="ro-RO"/>
        </w:rPr>
      </w:pPr>
    </w:p>
    <w:p w:rsidR="00343E32" w:rsidRPr="00F820D4" w:rsidRDefault="00343E32" w:rsidP="00343E32">
      <w:pPr>
        <w:pStyle w:val="BodyText"/>
        <w:tabs>
          <w:tab w:val="left" w:pos="709"/>
        </w:tabs>
        <w:ind w:left="360"/>
        <w:jc w:val="both"/>
        <w:rPr>
          <w:rFonts w:ascii="Arial" w:hAnsi="Arial" w:cs="Arial"/>
          <w:color w:val="000000" w:themeColor="text1"/>
          <w:sz w:val="24"/>
          <w:szCs w:val="24"/>
          <w:lang w:val="it-IT"/>
        </w:rPr>
      </w:pPr>
    </w:p>
    <w:p w:rsidR="005B372E" w:rsidRPr="00F820D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F820D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F820D4">
        <w:rPr>
          <w:rFonts w:ascii="Arial" w:hAnsi="Arial" w:cs="Arial"/>
          <w:noProof/>
          <w:color w:val="000000" w:themeColor="text1"/>
          <w:sz w:val="24"/>
          <w:szCs w:val="24"/>
          <w:lang w:val="ro-RO"/>
        </w:rPr>
        <w:t>:</w:t>
      </w:r>
    </w:p>
    <w:p w:rsidR="00343E32" w:rsidRPr="00F820D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Respectarea prevederilor art. 20 alin</w:t>
      </w:r>
      <w:r w:rsidRPr="00F820D4">
        <w:rPr>
          <w:rFonts w:ascii="Arial" w:hAnsi="Arial" w:cs="Arial"/>
          <w:color w:val="000000" w:themeColor="text1"/>
          <w:sz w:val="24"/>
          <w:szCs w:val="24"/>
          <w:lang w:val="ro-RO"/>
        </w:rPr>
        <w:t xml:space="preserve">. (1) din </w:t>
      </w:r>
      <w:r w:rsidRPr="00F820D4">
        <w:rPr>
          <w:rFonts w:ascii="Arial" w:hAnsi="Arial" w:cs="Arial"/>
          <w:color w:val="000000" w:themeColor="text1"/>
          <w:sz w:val="24"/>
          <w:szCs w:val="24"/>
          <w:lang w:val="ro-RO" w:eastAsia="ro-RO"/>
        </w:rPr>
        <w:t>Legea nr. 292/2018</w:t>
      </w:r>
      <w:r w:rsidRPr="00F820D4">
        <w:rPr>
          <w:rFonts w:ascii="Arial" w:hAnsi="Arial" w:cs="Arial"/>
          <w:color w:val="000000" w:themeColor="text1"/>
          <w:sz w:val="24"/>
          <w:szCs w:val="24"/>
          <w:lang w:val="ro-RO"/>
        </w:rPr>
        <w:t>: "</w:t>
      </w:r>
      <w:r w:rsidRPr="00F820D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F820D4">
        <w:rPr>
          <w:rFonts w:ascii="Arial" w:hAnsi="Arial" w:cs="Arial"/>
          <w:color w:val="000000" w:themeColor="text1"/>
          <w:sz w:val="24"/>
          <w:szCs w:val="24"/>
          <w:lang w:val="ro-RO"/>
        </w:rPr>
        <w:t>."</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Respectarea prevederilor actelor/avizelor emise de alte autorităţi pentru prezentul proiect.</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Respectarea prevederilor Ord. 119/2014, cu modificările ulterioare, privind nivelul de zgomot.</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Înterzicerea depozitării direct pe sol a deşeurilor sau a materialelor cu pericol de poluare.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 xml:space="preserve">Conform art. 43, alin. 3-4 din anexa. nr. 5 la procedură, din </w:t>
      </w:r>
      <w:r w:rsidRPr="00F820D4">
        <w:rPr>
          <w:rFonts w:ascii="Arial" w:hAnsi="Arial" w:cs="Arial"/>
          <w:color w:val="000000" w:themeColor="text1"/>
          <w:sz w:val="24"/>
          <w:szCs w:val="24"/>
          <w:lang w:val="ro-RO" w:eastAsia="ro-RO"/>
        </w:rPr>
        <w:t xml:space="preserve">Legea nr. 292/2018 </w:t>
      </w:r>
      <w:r w:rsidRPr="00F820D4">
        <w:rPr>
          <w:rFonts w:ascii="Arial" w:hAnsi="Arial" w:cs="Arial"/>
          <w:i/>
          <w:color w:val="000000" w:themeColor="text1"/>
          <w:sz w:val="24"/>
          <w:szCs w:val="24"/>
          <w:lang w:val="ro-RO"/>
        </w:rPr>
        <w:t>privind evaluarea impactului anumitor proiecte publice şi private asupra mediului</w:t>
      </w:r>
      <w:r w:rsidRPr="00F820D4">
        <w:rPr>
          <w:rFonts w:ascii="Arial" w:hAnsi="Arial" w:cs="Arial"/>
          <w:color w:val="000000" w:themeColor="text1"/>
          <w:sz w:val="24"/>
          <w:szCs w:val="24"/>
          <w:lang w:val="ro-RO"/>
        </w:rPr>
        <w:t xml:space="preserve">: </w:t>
      </w:r>
      <w:r w:rsidRPr="00F820D4">
        <w:rPr>
          <w:rFonts w:ascii="Arial" w:hAnsi="Arial" w:cs="Arial"/>
          <w:bCs/>
          <w:color w:val="000000" w:themeColor="text1"/>
          <w:sz w:val="24"/>
          <w:szCs w:val="24"/>
          <w:lang w:val="ro-RO"/>
        </w:rPr>
        <w:t>(3)</w:t>
      </w:r>
      <w:r w:rsidRPr="00F820D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820D4">
        <w:rPr>
          <w:rFonts w:ascii="Arial" w:hAnsi="Arial" w:cs="Arial"/>
          <w:bCs/>
          <w:color w:val="000000" w:themeColor="text1"/>
          <w:sz w:val="24"/>
          <w:szCs w:val="24"/>
          <w:lang w:val="ro-RO"/>
        </w:rPr>
        <w:t>(4)</w:t>
      </w:r>
      <w:r w:rsidRPr="00F820D4">
        <w:rPr>
          <w:rFonts w:ascii="Arial" w:hAnsi="Arial" w:cs="Arial"/>
          <w:color w:val="000000" w:themeColor="text1"/>
          <w:sz w:val="24"/>
          <w:szCs w:val="24"/>
          <w:lang w:val="ro-RO"/>
        </w:rPr>
        <w:t xml:space="preserve"> Procesul-verbal întocmit în situaţia prevăzută la alin. </w:t>
      </w:r>
      <w:r w:rsidRPr="00F820D4">
        <w:rPr>
          <w:rFonts w:ascii="Arial" w:hAnsi="Arial" w:cs="Arial"/>
          <w:color w:val="000000" w:themeColor="text1"/>
          <w:sz w:val="24"/>
          <w:szCs w:val="24"/>
          <w:lang w:val="es-AR"/>
        </w:rPr>
        <w:t xml:space="preserve">(3) se </w:t>
      </w:r>
      <w:r w:rsidRPr="00F820D4">
        <w:rPr>
          <w:rFonts w:ascii="Arial" w:hAnsi="Arial" w:cs="Arial"/>
          <w:noProof/>
          <w:color w:val="000000" w:themeColor="text1"/>
          <w:sz w:val="24"/>
          <w:szCs w:val="24"/>
          <w:lang w:val="ro-RO"/>
        </w:rPr>
        <w:t>anexează şi face parte integrantă din procesul-verbal de recepţie la terminarea lucrărilor.</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lastRenderedPageBreak/>
        <w:t>Luarea tuturor măsurilor de prevenire eficientă a poluării, care să asigure că nicio poluare importantă nu va fi cauzată.</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Prevenirea accidentelor și limitarea consecințelor acesora.</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Să supravegheze desfășurarea activității, astfel încât să nu se producă fenomene de poluare.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Se interzice depozitarea pe amplasament de substanțe și preparate periculoase.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F820D4">
        <w:rPr>
          <w:rFonts w:ascii="Arial" w:hAnsi="Arial" w:cs="Arial"/>
          <w:noProof/>
          <w:color w:val="000000" w:themeColor="text1"/>
          <w:sz w:val="24"/>
          <w:szCs w:val="24"/>
          <w:vertAlign w:val="subscript"/>
          <w:lang w:val="ro-RO"/>
        </w:rPr>
        <w:t>1</w:t>
      </w:r>
      <w:r w:rsidRPr="00F820D4">
        <w:rPr>
          <w:rFonts w:ascii="Arial" w:hAnsi="Arial" w:cs="Arial"/>
          <w:noProof/>
          <w:color w:val="000000" w:themeColor="text1"/>
          <w:sz w:val="24"/>
          <w:szCs w:val="24"/>
          <w:lang w:val="ro-RO"/>
        </w:rPr>
        <w:t>) privind regimul deșeurilor, cu modificările și completările ulterioare.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Asigurarea refacerii mediului în toată zona de implementare a proiectului.</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Se impune respectarea cu strictețe a amplasamentului, fără extinderi sau modificări ulterioare.</w:t>
      </w:r>
    </w:p>
    <w:p w:rsidR="00EE1BD4" w:rsidRPr="00F820D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33767" w:rsidRPr="00F820D4" w:rsidRDefault="00133767"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t xml:space="preserve">În urma transmiterii memoriului de prezentare s-au solicitat de către membrii CAT  următoarele acte/ avize </w:t>
      </w:r>
      <w:r w:rsidRPr="00F820D4">
        <w:rPr>
          <w:rFonts w:ascii="Arial" w:hAnsi="Arial" w:cs="Arial"/>
          <w:noProof/>
          <w:color w:val="000000" w:themeColor="text1"/>
          <w:sz w:val="24"/>
          <w:szCs w:val="24"/>
        </w:rPr>
        <w:t xml:space="preserve">: </w:t>
      </w:r>
      <w:r w:rsidR="00313168" w:rsidRPr="00F820D4">
        <w:rPr>
          <w:rFonts w:ascii="Arial" w:hAnsi="Arial" w:cs="Arial"/>
          <w:noProof/>
          <w:color w:val="000000" w:themeColor="text1"/>
          <w:sz w:val="24"/>
          <w:szCs w:val="24"/>
        </w:rPr>
        <w:t>Aviz ANANP  emis de Agentia National</w:t>
      </w:r>
      <w:r w:rsidR="00313168" w:rsidRPr="00F820D4">
        <w:rPr>
          <w:rFonts w:ascii="Arial" w:hAnsi="Arial" w:cs="Arial"/>
          <w:noProof/>
          <w:color w:val="000000" w:themeColor="text1"/>
          <w:sz w:val="24"/>
          <w:szCs w:val="24"/>
          <w:lang w:val="ro-RO"/>
        </w:rPr>
        <w:t>ă pentru Arii Naturale Protejate .</w:t>
      </w:r>
    </w:p>
    <w:p w:rsidR="00EE1BD4" w:rsidRPr="00F820D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F820D4">
        <w:rPr>
          <w:rFonts w:ascii="Arial" w:hAnsi="Arial" w:cs="Arial"/>
          <w:color w:val="000000" w:themeColor="text1"/>
          <w:sz w:val="24"/>
          <w:szCs w:val="24"/>
          <w:lang w:val="ro-RO" w:eastAsia="ro-RO"/>
        </w:rPr>
        <w:t>Legea nr. 292/2018</w:t>
      </w:r>
      <w:r w:rsidRPr="00F820D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F820D4">
        <w:rPr>
          <w:rFonts w:ascii="Arial" w:hAnsi="Arial" w:cs="Arial"/>
          <w:color w:val="000000" w:themeColor="text1"/>
          <w:sz w:val="24"/>
          <w:szCs w:val="24"/>
          <w:lang w:val="ro-RO" w:eastAsia="ro-RO"/>
        </w:rPr>
        <w:t>Legea nr. 292/2018</w:t>
      </w:r>
      <w:r w:rsidRPr="00F820D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F820D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F820D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F820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F820D4">
        <w:rPr>
          <w:rFonts w:ascii="Arial" w:hAnsi="Arial" w:cs="Arial"/>
          <w:noProof/>
          <w:color w:val="000000" w:themeColor="text1"/>
          <w:sz w:val="24"/>
          <w:szCs w:val="24"/>
          <w:lang w:val="ro-RO"/>
        </w:rPr>
        <w:lastRenderedPageBreak/>
        <w:t xml:space="preserve">    Prezenta decizie poate fi contestată în conformitate cu prevederile </w:t>
      </w:r>
      <w:r w:rsidRPr="00F820D4">
        <w:rPr>
          <w:rFonts w:ascii="Arial" w:hAnsi="Arial" w:cs="Arial"/>
          <w:color w:val="000000" w:themeColor="text1"/>
          <w:sz w:val="24"/>
          <w:szCs w:val="24"/>
          <w:lang w:val="ro-RO" w:eastAsia="ro-RO"/>
        </w:rPr>
        <w:t>Legii nr. 292/2018</w:t>
      </w:r>
      <w:r w:rsidRPr="00F820D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F820D4">
        <w:rPr>
          <w:rFonts w:ascii="Arial" w:hAnsi="Arial" w:cs="Arial"/>
          <w:b/>
          <w:color w:val="000000" w:themeColor="text1"/>
          <w:sz w:val="24"/>
          <w:szCs w:val="24"/>
          <w:lang w:val="ro-RO" w:eastAsia="ro-RO"/>
        </w:rPr>
        <w:t xml:space="preserve"> </w:t>
      </w:r>
      <w:r w:rsidRPr="00F820D4">
        <w:rPr>
          <w:rFonts w:ascii="Arial" w:hAnsi="Arial" w:cs="Arial"/>
          <w:noProof/>
          <w:color w:val="000000" w:themeColor="text1"/>
          <w:sz w:val="24"/>
          <w:szCs w:val="24"/>
          <w:lang w:val="ro-RO"/>
        </w:rPr>
        <w:t>şi ale Legii contenciosului administrativ nr. 554/2004, cu modificările şi completările ulterioare.</w:t>
      </w:r>
    </w:p>
    <w:p w:rsidR="00343E32" w:rsidRPr="00F820D4"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F820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F820D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F820D4" w:rsidRDefault="00704246" w:rsidP="00DC65B9">
      <w:pPr>
        <w:spacing w:after="0" w:line="360" w:lineRule="auto"/>
        <w:rPr>
          <w:rFonts w:ascii="Arial" w:hAnsi="Arial" w:cs="Arial"/>
          <w:b/>
          <w:bCs/>
          <w:color w:val="000000" w:themeColor="text1"/>
          <w:sz w:val="24"/>
          <w:szCs w:val="24"/>
          <w:lang w:val="ro-RO"/>
        </w:rPr>
      </w:pPr>
    </w:p>
    <w:p w:rsidR="00704246" w:rsidRPr="00F820D4" w:rsidRDefault="00704246" w:rsidP="00DC65B9">
      <w:pPr>
        <w:spacing w:after="0" w:line="360" w:lineRule="auto"/>
        <w:rPr>
          <w:rFonts w:ascii="Arial" w:hAnsi="Arial" w:cs="Arial"/>
          <w:b/>
          <w:bCs/>
          <w:color w:val="000000" w:themeColor="text1"/>
          <w:sz w:val="24"/>
          <w:szCs w:val="24"/>
          <w:lang w:val="ro-RO"/>
        </w:rPr>
      </w:pPr>
    </w:p>
    <w:p w:rsidR="00DC65B9" w:rsidRPr="00826941" w:rsidRDefault="00DC65B9" w:rsidP="00DC65B9">
      <w:pPr>
        <w:spacing w:after="0" w:line="240" w:lineRule="auto"/>
        <w:jc w:val="center"/>
        <w:rPr>
          <w:rFonts w:ascii="Arial" w:hAnsi="Arial" w:cs="Arial"/>
          <w:b/>
          <w:bCs/>
          <w:sz w:val="24"/>
          <w:szCs w:val="24"/>
          <w:lang w:val="ro-RO"/>
        </w:rPr>
      </w:pPr>
      <w:r w:rsidRPr="00826941">
        <w:rPr>
          <w:rFonts w:ascii="Arial" w:hAnsi="Arial" w:cs="Arial"/>
          <w:b/>
          <w:bCs/>
          <w:sz w:val="24"/>
          <w:szCs w:val="24"/>
          <w:lang w:val="ro-RO"/>
        </w:rPr>
        <w:t>DIRECTOR EXECUTIV</w:t>
      </w:r>
    </w:p>
    <w:p w:rsidR="00DC65B9" w:rsidRPr="00826941" w:rsidRDefault="00DC65B9" w:rsidP="00DC65B9">
      <w:pPr>
        <w:spacing w:after="0" w:line="240" w:lineRule="auto"/>
        <w:jc w:val="center"/>
        <w:rPr>
          <w:rFonts w:ascii="Arial" w:hAnsi="Arial" w:cs="Arial"/>
          <w:b/>
          <w:bCs/>
          <w:sz w:val="24"/>
          <w:szCs w:val="24"/>
          <w:lang w:val="ro-RO"/>
        </w:rPr>
      </w:pPr>
      <w:r w:rsidRPr="00826941">
        <w:rPr>
          <w:rFonts w:ascii="Arial" w:hAnsi="Arial" w:cs="Arial"/>
          <w:b/>
          <w:bCs/>
          <w:sz w:val="24"/>
          <w:szCs w:val="24"/>
          <w:lang w:val="ro-RO"/>
        </w:rPr>
        <w:t>dr. ing. Aurica GREC</w:t>
      </w:r>
    </w:p>
    <w:p w:rsidR="00DC65B9" w:rsidRPr="00826941" w:rsidRDefault="00DC65B9" w:rsidP="00DC65B9">
      <w:pPr>
        <w:spacing w:after="0" w:line="360" w:lineRule="auto"/>
        <w:jc w:val="both"/>
        <w:rPr>
          <w:rFonts w:ascii="Arial" w:hAnsi="Arial" w:cs="Arial"/>
          <w:b/>
          <w:bCs/>
          <w:sz w:val="24"/>
          <w:szCs w:val="24"/>
          <w:lang w:val="ro-RO"/>
        </w:rPr>
      </w:pPr>
      <w:r w:rsidRPr="00826941">
        <w:rPr>
          <w:rFonts w:ascii="Arial" w:hAnsi="Arial" w:cs="Arial"/>
          <w:b/>
          <w:bCs/>
          <w:sz w:val="24"/>
          <w:szCs w:val="24"/>
          <w:lang w:val="ro-RO"/>
        </w:rPr>
        <w:t xml:space="preserve">         </w:t>
      </w:r>
    </w:p>
    <w:p w:rsidR="00CC5760" w:rsidRPr="00826941" w:rsidRDefault="00DC65B9" w:rsidP="00165532">
      <w:pPr>
        <w:spacing w:after="0" w:line="360" w:lineRule="auto"/>
        <w:jc w:val="both"/>
        <w:rPr>
          <w:rFonts w:ascii="Arial" w:hAnsi="Arial" w:cs="Arial"/>
          <w:b/>
          <w:bCs/>
          <w:sz w:val="24"/>
          <w:szCs w:val="24"/>
          <w:lang w:val="ro-RO"/>
        </w:rPr>
      </w:pPr>
      <w:r w:rsidRPr="00826941">
        <w:rPr>
          <w:rFonts w:ascii="Arial" w:hAnsi="Arial" w:cs="Arial"/>
          <w:b/>
          <w:bCs/>
          <w:sz w:val="24"/>
          <w:szCs w:val="24"/>
          <w:lang w:val="ro-RO"/>
        </w:rPr>
        <w:t xml:space="preserve">       </w:t>
      </w:r>
    </w:p>
    <w:p w:rsidR="001334D5" w:rsidRPr="00826941" w:rsidRDefault="001334D5" w:rsidP="00DC65B9">
      <w:pPr>
        <w:spacing w:after="0" w:line="240" w:lineRule="auto"/>
        <w:jc w:val="both"/>
        <w:outlineLvl w:val="0"/>
        <w:rPr>
          <w:rFonts w:ascii="Arial" w:hAnsi="Arial" w:cs="Arial"/>
          <w:bCs/>
          <w:sz w:val="24"/>
          <w:szCs w:val="24"/>
          <w:lang w:val="ro-RO"/>
        </w:rPr>
      </w:pPr>
    </w:p>
    <w:p w:rsidR="005A0C9D" w:rsidRPr="00826941" w:rsidRDefault="005A0C9D" w:rsidP="00DC65B9">
      <w:pPr>
        <w:spacing w:after="0" w:line="240" w:lineRule="auto"/>
        <w:jc w:val="both"/>
        <w:outlineLvl w:val="0"/>
        <w:rPr>
          <w:rFonts w:ascii="Arial" w:hAnsi="Arial" w:cs="Arial"/>
          <w:bCs/>
          <w:sz w:val="24"/>
          <w:szCs w:val="24"/>
          <w:lang w:val="ro-RO"/>
        </w:rPr>
      </w:pPr>
    </w:p>
    <w:p w:rsidR="000A2D12" w:rsidRDefault="000A2D12" w:rsidP="00C75F54">
      <w:pPr>
        <w:spacing w:after="0" w:line="240" w:lineRule="auto"/>
        <w:jc w:val="both"/>
        <w:outlineLvl w:val="0"/>
        <w:rPr>
          <w:rFonts w:ascii="Arial" w:hAnsi="Arial" w:cs="Arial"/>
          <w:bCs/>
          <w:sz w:val="24"/>
          <w:szCs w:val="24"/>
          <w:lang w:val="ro-RO"/>
        </w:rPr>
      </w:pPr>
    </w:p>
    <w:p w:rsidR="000A2D12" w:rsidRDefault="000A2D12" w:rsidP="00C75F54">
      <w:pPr>
        <w:spacing w:after="0" w:line="240" w:lineRule="auto"/>
        <w:jc w:val="both"/>
        <w:outlineLvl w:val="0"/>
        <w:rPr>
          <w:rFonts w:ascii="Arial" w:hAnsi="Arial" w:cs="Arial"/>
          <w:bCs/>
          <w:sz w:val="24"/>
          <w:szCs w:val="24"/>
          <w:lang w:val="ro-RO"/>
        </w:rPr>
      </w:pPr>
    </w:p>
    <w:p w:rsidR="000A2D12" w:rsidRDefault="000A2D12" w:rsidP="00C75F54">
      <w:pPr>
        <w:spacing w:after="0" w:line="240" w:lineRule="auto"/>
        <w:jc w:val="both"/>
        <w:outlineLvl w:val="0"/>
        <w:rPr>
          <w:rFonts w:ascii="Arial" w:hAnsi="Arial" w:cs="Arial"/>
          <w:bCs/>
          <w:sz w:val="24"/>
          <w:szCs w:val="24"/>
          <w:lang w:val="ro-RO"/>
        </w:rPr>
      </w:pPr>
    </w:p>
    <w:p w:rsidR="000A2D12" w:rsidRDefault="000A2D12" w:rsidP="00C75F54">
      <w:pPr>
        <w:spacing w:after="0" w:line="240" w:lineRule="auto"/>
        <w:jc w:val="both"/>
        <w:outlineLvl w:val="0"/>
        <w:rPr>
          <w:rFonts w:ascii="Arial" w:hAnsi="Arial" w:cs="Arial"/>
          <w:bCs/>
          <w:sz w:val="24"/>
          <w:szCs w:val="24"/>
          <w:lang w:val="ro-RO"/>
        </w:rPr>
      </w:pPr>
    </w:p>
    <w:p w:rsidR="00DC65B9" w:rsidRPr="00826941" w:rsidRDefault="00990FAB" w:rsidP="00C75F54">
      <w:pPr>
        <w:spacing w:after="0" w:line="240" w:lineRule="auto"/>
        <w:jc w:val="both"/>
        <w:outlineLvl w:val="0"/>
        <w:rPr>
          <w:rFonts w:ascii="Arial" w:hAnsi="Arial" w:cs="Arial"/>
          <w:bCs/>
          <w:sz w:val="24"/>
          <w:szCs w:val="24"/>
          <w:lang w:val="ro-RO"/>
        </w:rPr>
      </w:pPr>
      <w:bookmarkStart w:id="0" w:name="_GoBack"/>
      <w:bookmarkEnd w:id="0"/>
      <w:r w:rsidRPr="00826941">
        <w:rPr>
          <w:rFonts w:ascii="Arial" w:hAnsi="Arial" w:cs="Arial"/>
          <w:bCs/>
          <w:sz w:val="24"/>
          <w:szCs w:val="24"/>
          <w:lang w:val="ro-RO"/>
        </w:rPr>
        <w:t>Şef S</w:t>
      </w:r>
      <w:r w:rsidR="00DC65B9" w:rsidRPr="00826941">
        <w:rPr>
          <w:rFonts w:ascii="Arial" w:hAnsi="Arial" w:cs="Arial"/>
          <w:bCs/>
          <w:sz w:val="24"/>
          <w:szCs w:val="24"/>
          <w:lang w:val="ro-RO"/>
        </w:rPr>
        <w:t xml:space="preserve">erviciu Avize, Acorduri, Autorizații, </w:t>
      </w:r>
      <w:r w:rsidR="00DC65B9" w:rsidRPr="00826941">
        <w:rPr>
          <w:rFonts w:ascii="Arial" w:hAnsi="Arial" w:cs="Arial"/>
          <w:bCs/>
          <w:sz w:val="24"/>
          <w:szCs w:val="24"/>
          <w:lang w:val="ro-RO"/>
        </w:rPr>
        <w:tab/>
      </w:r>
      <w:r w:rsidR="00DC65B9" w:rsidRPr="00826941">
        <w:rPr>
          <w:rFonts w:ascii="Arial" w:hAnsi="Arial" w:cs="Arial"/>
          <w:bCs/>
          <w:sz w:val="24"/>
          <w:szCs w:val="24"/>
          <w:lang w:val="ro-RO"/>
        </w:rPr>
        <w:tab/>
      </w:r>
      <w:r w:rsidR="00DC65B9" w:rsidRPr="00826941">
        <w:rPr>
          <w:rFonts w:ascii="Arial" w:hAnsi="Arial" w:cs="Arial"/>
          <w:bCs/>
          <w:sz w:val="24"/>
          <w:szCs w:val="24"/>
          <w:lang w:val="ro-RO"/>
        </w:rPr>
        <w:tab/>
      </w:r>
      <w:r w:rsidR="00DC65B9" w:rsidRPr="00826941">
        <w:rPr>
          <w:rFonts w:ascii="Arial" w:hAnsi="Arial" w:cs="Arial"/>
          <w:bCs/>
          <w:sz w:val="24"/>
          <w:szCs w:val="24"/>
          <w:lang w:val="ro-RO"/>
        </w:rPr>
        <w:tab/>
        <w:t xml:space="preserve">   </w:t>
      </w:r>
      <w:r w:rsidR="00C75F54" w:rsidRPr="00826941">
        <w:rPr>
          <w:rFonts w:ascii="Arial" w:hAnsi="Arial" w:cs="Arial"/>
          <w:bCs/>
          <w:sz w:val="24"/>
          <w:szCs w:val="24"/>
          <w:lang w:val="ro-RO"/>
        </w:rPr>
        <w:t xml:space="preserve">Responsabil biodiversitate                                                                                                                                         </w:t>
      </w:r>
    </w:p>
    <w:p w:rsidR="00CC5760" w:rsidRPr="00826941" w:rsidRDefault="00DC65B9" w:rsidP="00C75F54">
      <w:pPr>
        <w:tabs>
          <w:tab w:val="left" w:pos="6979"/>
          <w:tab w:val="left" w:pos="7434"/>
        </w:tabs>
        <w:spacing w:after="0" w:line="240" w:lineRule="auto"/>
        <w:jc w:val="both"/>
        <w:outlineLvl w:val="0"/>
        <w:rPr>
          <w:rFonts w:ascii="Arial" w:hAnsi="Arial" w:cs="Arial"/>
          <w:b/>
          <w:bCs/>
          <w:sz w:val="24"/>
          <w:szCs w:val="24"/>
          <w:lang w:val="ro-RO"/>
        </w:rPr>
      </w:pPr>
      <w:r w:rsidRPr="00826941">
        <w:rPr>
          <w:rFonts w:ascii="Arial" w:hAnsi="Arial" w:cs="Arial"/>
          <w:bCs/>
          <w:sz w:val="24"/>
          <w:szCs w:val="24"/>
          <w:lang w:val="ro-RO"/>
        </w:rPr>
        <w:t>ing. Gizella B</w:t>
      </w:r>
      <w:r w:rsidR="00531BD4" w:rsidRPr="00826941">
        <w:rPr>
          <w:rFonts w:ascii="Arial" w:hAnsi="Arial" w:cs="Arial"/>
          <w:bCs/>
          <w:sz w:val="24"/>
          <w:szCs w:val="24"/>
          <w:lang w:val="ro-RO"/>
        </w:rPr>
        <w:t xml:space="preserve">ALINT        </w:t>
      </w:r>
      <w:r w:rsidR="005A0C9D" w:rsidRPr="00826941">
        <w:rPr>
          <w:rFonts w:ascii="Arial" w:hAnsi="Arial" w:cs="Arial"/>
          <w:bCs/>
          <w:sz w:val="24"/>
          <w:szCs w:val="24"/>
          <w:lang w:val="ro-RO"/>
        </w:rPr>
        <w:t xml:space="preserve">                            </w:t>
      </w:r>
      <w:r w:rsidR="00C75F54" w:rsidRPr="00826941">
        <w:rPr>
          <w:rFonts w:ascii="Arial" w:hAnsi="Arial" w:cs="Arial"/>
          <w:bCs/>
          <w:sz w:val="24"/>
          <w:szCs w:val="24"/>
          <w:lang w:val="ro-RO"/>
        </w:rPr>
        <w:t xml:space="preserve">                               Cons.Radu Hideg                     </w:t>
      </w:r>
      <w:r w:rsidR="00E46D41" w:rsidRPr="00826941">
        <w:rPr>
          <w:rFonts w:ascii="Arial" w:hAnsi="Arial" w:cs="Arial"/>
          <w:bCs/>
          <w:sz w:val="24"/>
          <w:szCs w:val="24"/>
          <w:lang w:val="ro-RO"/>
        </w:rPr>
        <w:tab/>
      </w:r>
    </w:p>
    <w:p w:rsidR="00020D9F" w:rsidRDefault="00020D9F"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Default="000A2D12" w:rsidP="00DC65B9">
      <w:pPr>
        <w:spacing w:after="0" w:line="240" w:lineRule="auto"/>
        <w:jc w:val="both"/>
        <w:rPr>
          <w:rFonts w:ascii="Arial" w:hAnsi="Arial" w:cs="Arial"/>
          <w:bCs/>
          <w:sz w:val="24"/>
          <w:szCs w:val="24"/>
          <w:lang w:val="ro-RO"/>
        </w:rPr>
      </w:pPr>
    </w:p>
    <w:p w:rsidR="000A2D12" w:rsidRPr="00826941" w:rsidRDefault="000A2D12" w:rsidP="00DC65B9">
      <w:pPr>
        <w:spacing w:after="0" w:line="240" w:lineRule="auto"/>
        <w:jc w:val="both"/>
        <w:rPr>
          <w:rFonts w:ascii="Arial" w:hAnsi="Arial" w:cs="Arial"/>
          <w:bCs/>
          <w:sz w:val="24"/>
          <w:szCs w:val="24"/>
          <w:lang w:val="ro-RO"/>
        </w:rPr>
      </w:pPr>
    </w:p>
    <w:p w:rsidR="00C51C44" w:rsidRPr="00826941" w:rsidRDefault="00C51C44" w:rsidP="00DC65B9">
      <w:pPr>
        <w:spacing w:after="0" w:line="240" w:lineRule="auto"/>
        <w:jc w:val="both"/>
        <w:rPr>
          <w:rFonts w:ascii="Arial" w:hAnsi="Arial" w:cs="Arial"/>
          <w:bCs/>
          <w:sz w:val="24"/>
          <w:szCs w:val="24"/>
          <w:lang w:val="ro-RO"/>
        </w:rPr>
      </w:pPr>
    </w:p>
    <w:p w:rsidR="00DC65B9" w:rsidRPr="00826941" w:rsidRDefault="00DC65B9" w:rsidP="00DC65B9">
      <w:pPr>
        <w:spacing w:after="0" w:line="240" w:lineRule="auto"/>
        <w:jc w:val="both"/>
        <w:rPr>
          <w:rFonts w:ascii="Arial" w:hAnsi="Arial" w:cs="Arial"/>
          <w:bCs/>
          <w:sz w:val="24"/>
          <w:szCs w:val="24"/>
          <w:lang w:val="ro-RO"/>
        </w:rPr>
      </w:pPr>
      <w:r w:rsidRPr="00826941">
        <w:rPr>
          <w:rFonts w:ascii="Arial" w:hAnsi="Arial" w:cs="Arial"/>
          <w:bCs/>
          <w:sz w:val="24"/>
          <w:szCs w:val="24"/>
          <w:lang w:val="ro-RO"/>
        </w:rPr>
        <w:t xml:space="preserve">Întocmit, </w:t>
      </w:r>
    </w:p>
    <w:p w:rsidR="00DC68E1" w:rsidRPr="00826941" w:rsidRDefault="00D952B0" w:rsidP="001A378D">
      <w:pPr>
        <w:spacing w:after="0" w:line="360" w:lineRule="auto"/>
        <w:jc w:val="both"/>
        <w:rPr>
          <w:lang w:val="ro-RO"/>
        </w:rPr>
      </w:pPr>
      <w:r w:rsidRPr="00826941">
        <w:rPr>
          <w:rFonts w:ascii="Arial" w:hAnsi="Arial" w:cs="Arial"/>
          <w:bCs/>
          <w:sz w:val="24"/>
          <w:szCs w:val="24"/>
          <w:lang w:val="ro-RO"/>
        </w:rPr>
        <w:t xml:space="preserve">ing. </w:t>
      </w:r>
      <w:r w:rsidR="00020D9F" w:rsidRPr="00826941">
        <w:rPr>
          <w:rFonts w:ascii="Arial" w:hAnsi="Arial" w:cs="Arial"/>
          <w:bCs/>
          <w:sz w:val="24"/>
          <w:szCs w:val="24"/>
          <w:lang w:val="ro-RO"/>
        </w:rPr>
        <w:t>Filomela Pop</w:t>
      </w:r>
    </w:p>
    <w:sectPr w:rsidR="00DC68E1" w:rsidRPr="00826941"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F8" w:rsidRDefault="008847F8" w:rsidP="000B208E">
      <w:pPr>
        <w:spacing w:after="0" w:line="240" w:lineRule="auto"/>
      </w:pPr>
      <w:r>
        <w:separator/>
      </w:r>
    </w:p>
  </w:endnote>
  <w:endnote w:type="continuationSeparator" w:id="0">
    <w:p w:rsidR="008847F8" w:rsidRDefault="008847F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F313EF"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ECD4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0A2D12">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21456766"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B79D3"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F313EF"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5DFE"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0A2D12"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0A2D12">
          <w:rPr>
            <w:rFonts w:ascii="Arial" w:hAnsi="Arial" w:cs="Arial"/>
            <w:noProof/>
            <w:sz w:val="20"/>
            <w:szCs w:val="20"/>
          </w:rPr>
          <w:t>16</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F313EF"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4B99D"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0A2D12">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21456768"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3BB07"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F313EF"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DAEF3"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0A2D12"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A2D1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F8" w:rsidRDefault="008847F8" w:rsidP="000B208E">
      <w:pPr>
        <w:spacing w:after="0" w:line="240" w:lineRule="auto"/>
      </w:pPr>
      <w:r>
        <w:separator/>
      </w:r>
    </w:p>
  </w:footnote>
  <w:footnote w:type="continuationSeparator" w:id="0">
    <w:p w:rsidR="008847F8" w:rsidRDefault="008847F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0A2D12"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60.55pt;margin-top:1.9pt;width:52pt;height:43.8pt;z-index:-251633664">
          <v:imagedata r:id="rId1" o:title=""/>
        </v:shape>
        <o:OLEObject Type="Embed" ProgID="CorelDRAW.Graphic.13" ShapeID="_x0000_s2071" DrawAspect="Content" ObjectID="_1721456767"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629D9"/>
    <w:multiLevelType w:val="hybridMultilevel"/>
    <w:tmpl w:val="326CA58C"/>
    <w:lvl w:ilvl="0" w:tplc="A48C1B1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9D7645FA">
      <w:start w:val="2"/>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036E3D"/>
    <w:multiLevelType w:val="hybridMultilevel"/>
    <w:tmpl w:val="CD9A27BE"/>
    <w:lvl w:ilvl="0" w:tplc="9A02BE54">
      <w:start w:val="1"/>
      <w:numFmt w:val="bullet"/>
      <w:lvlText w:val="-"/>
      <w:lvlJc w:val="left"/>
      <w:pPr>
        <w:ind w:left="1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E7FC61AE">
      <w:start w:val="1"/>
      <w:numFmt w:val="bullet"/>
      <w:lvlText w:val="o"/>
      <w:lvlJc w:val="left"/>
      <w:pPr>
        <w:ind w:left="13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67A88C2">
      <w:start w:val="1"/>
      <w:numFmt w:val="bullet"/>
      <w:lvlText w:val="▪"/>
      <w:lvlJc w:val="left"/>
      <w:pPr>
        <w:ind w:left="210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0052B7D2">
      <w:start w:val="1"/>
      <w:numFmt w:val="bullet"/>
      <w:lvlText w:val="•"/>
      <w:lvlJc w:val="left"/>
      <w:pPr>
        <w:ind w:left="282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7F58CE66">
      <w:start w:val="1"/>
      <w:numFmt w:val="bullet"/>
      <w:lvlText w:val="o"/>
      <w:lvlJc w:val="left"/>
      <w:pPr>
        <w:ind w:left="354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5141222">
      <w:start w:val="1"/>
      <w:numFmt w:val="bullet"/>
      <w:lvlText w:val="▪"/>
      <w:lvlJc w:val="left"/>
      <w:pPr>
        <w:ind w:left="426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15CA4EC4">
      <w:start w:val="1"/>
      <w:numFmt w:val="bullet"/>
      <w:lvlText w:val="•"/>
      <w:lvlJc w:val="left"/>
      <w:pPr>
        <w:ind w:left="49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339C390A">
      <w:start w:val="1"/>
      <w:numFmt w:val="bullet"/>
      <w:lvlText w:val="o"/>
      <w:lvlJc w:val="left"/>
      <w:pPr>
        <w:ind w:left="570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0C2809C">
      <w:start w:val="1"/>
      <w:numFmt w:val="bullet"/>
      <w:lvlText w:val="▪"/>
      <w:lvlJc w:val="left"/>
      <w:pPr>
        <w:ind w:left="642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A82B00"/>
    <w:multiLevelType w:val="hybridMultilevel"/>
    <w:tmpl w:val="944EF5D0"/>
    <w:lvl w:ilvl="0" w:tplc="577A7FDA">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D411BF"/>
    <w:multiLevelType w:val="hybridMultilevel"/>
    <w:tmpl w:val="DB46B050"/>
    <w:lvl w:ilvl="0" w:tplc="456E177E">
      <w:start w:val="2"/>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13" w15:restartNumberingAfterBreak="0">
    <w:nsid w:val="109E3C80"/>
    <w:multiLevelType w:val="hybridMultilevel"/>
    <w:tmpl w:val="59B84C3C"/>
    <w:lvl w:ilvl="0" w:tplc="AF7E15C0">
      <w:numFmt w:val="bullet"/>
      <w:lvlText w:val="-"/>
      <w:lvlJc w:val="left"/>
      <w:pPr>
        <w:ind w:left="720" w:hanging="360"/>
      </w:pPr>
      <w:rPr>
        <w:rFonts w:ascii="Arial" w:eastAsia="Arial Unicode MS" w:hAnsi="Arial" w:cs="Aria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1F2789"/>
    <w:multiLevelType w:val="hybridMultilevel"/>
    <w:tmpl w:val="9F2E18D4"/>
    <w:lvl w:ilvl="0" w:tplc="41F60B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8742A54"/>
    <w:multiLevelType w:val="hybridMultilevel"/>
    <w:tmpl w:val="196A4FB0"/>
    <w:lvl w:ilvl="0" w:tplc="5EF68194">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3451AC"/>
    <w:multiLevelType w:val="hybridMultilevel"/>
    <w:tmpl w:val="124C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A164B"/>
    <w:multiLevelType w:val="hybridMultilevel"/>
    <w:tmpl w:val="D29C6016"/>
    <w:lvl w:ilvl="0" w:tplc="8CB8EE88">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67CC9776">
      <w:start w:val="1"/>
      <w:numFmt w:val="bullet"/>
      <w:lvlText w:val="o"/>
      <w:lvlJc w:val="left"/>
      <w:pPr>
        <w:ind w:left="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0EFE783E">
      <w:start w:val="1"/>
      <w:numFmt w:val="bullet"/>
      <w:lvlRestart w:val="0"/>
      <w:lvlText w:val="-"/>
      <w:lvlJc w:val="left"/>
      <w:pPr>
        <w:ind w:left="1184"/>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4BE4F31A">
      <w:start w:val="1"/>
      <w:numFmt w:val="bullet"/>
      <w:lvlText w:val="•"/>
      <w:lvlJc w:val="left"/>
      <w:pPr>
        <w:ind w:left="169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E0027050">
      <w:start w:val="1"/>
      <w:numFmt w:val="bullet"/>
      <w:lvlText w:val="o"/>
      <w:lvlJc w:val="left"/>
      <w:pPr>
        <w:ind w:left="241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6A6D8CA">
      <w:start w:val="1"/>
      <w:numFmt w:val="bullet"/>
      <w:lvlText w:val="▪"/>
      <w:lvlJc w:val="left"/>
      <w:pPr>
        <w:ind w:left="313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7C83B1A">
      <w:start w:val="1"/>
      <w:numFmt w:val="bullet"/>
      <w:lvlText w:val="•"/>
      <w:lvlJc w:val="left"/>
      <w:pPr>
        <w:ind w:left="385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A33CE578">
      <w:start w:val="1"/>
      <w:numFmt w:val="bullet"/>
      <w:lvlText w:val="o"/>
      <w:lvlJc w:val="left"/>
      <w:pPr>
        <w:ind w:left="457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DC4E57AA">
      <w:start w:val="1"/>
      <w:numFmt w:val="bullet"/>
      <w:lvlText w:val="▪"/>
      <w:lvlJc w:val="left"/>
      <w:pPr>
        <w:ind w:left="529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F6E56"/>
    <w:multiLevelType w:val="hybridMultilevel"/>
    <w:tmpl w:val="34CAACFE"/>
    <w:lvl w:ilvl="0" w:tplc="C2FCF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53222C"/>
    <w:multiLevelType w:val="hybridMultilevel"/>
    <w:tmpl w:val="2F3EB094"/>
    <w:lvl w:ilvl="0" w:tplc="5EF68194">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C650686"/>
    <w:multiLevelType w:val="hybridMultilevel"/>
    <w:tmpl w:val="95A66A92"/>
    <w:lvl w:ilvl="0" w:tplc="6E20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BB6D59"/>
    <w:multiLevelType w:val="hybridMultilevel"/>
    <w:tmpl w:val="74E4D3BE"/>
    <w:lvl w:ilvl="0" w:tplc="9A02BE54">
      <w:start w:val="1"/>
      <w:numFmt w:val="bullet"/>
      <w:lvlText w:val="-"/>
      <w:lvlJc w:val="left"/>
      <w:pPr>
        <w:ind w:left="864" w:hanging="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4" w15:restartNumberingAfterBreak="0">
    <w:nsid w:val="5DB24733"/>
    <w:multiLevelType w:val="hybridMultilevel"/>
    <w:tmpl w:val="67FE0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37" w15:restartNumberingAfterBreak="0">
    <w:nsid w:val="66226246"/>
    <w:multiLevelType w:val="hybridMultilevel"/>
    <w:tmpl w:val="A1C80B32"/>
    <w:lvl w:ilvl="0" w:tplc="D71E205C">
      <w:start w:val="1"/>
      <w:numFmt w:val="bullet"/>
      <w:lvlText w:val="-"/>
      <w:lvlJc w:val="left"/>
      <w:pPr>
        <w:ind w:left="21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DFC64B0E">
      <w:start w:val="1"/>
      <w:numFmt w:val="bullet"/>
      <w:lvlText w:val="*"/>
      <w:lvlJc w:val="left"/>
      <w:pPr>
        <w:ind w:left="73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98A077A">
      <w:start w:val="1"/>
      <w:numFmt w:val="bullet"/>
      <w:lvlText w:val="▪"/>
      <w:lvlJc w:val="left"/>
      <w:pPr>
        <w:ind w:left="175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3998CA3A">
      <w:start w:val="1"/>
      <w:numFmt w:val="bullet"/>
      <w:lvlText w:val="•"/>
      <w:lvlJc w:val="left"/>
      <w:pPr>
        <w:ind w:left="247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CA04118">
      <w:start w:val="1"/>
      <w:numFmt w:val="bullet"/>
      <w:lvlText w:val="o"/>
      <w:lvlJc w:val="left"/>
      <w:pPr>
        <w:ind w:left="319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9314FE7E">
      <w:start w:val="1"/>
      <w:numFmt w:val="bullet"/>
      <w:lvlText w:val="▪"/>
      <w:lvlJc w:val="left"/>
      <w:pPr>
        <w:ind w:left="391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BFFCD1FC">
      <w:start w:val="1"/>
      <w:numFmt w:val="bullet"/>
      <w:lvlText w:val="•"/>
      <w:lvlJc w:val="left"/>
      <w:pPr>
        <w:ind w:left="463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671899B0">
      <w:start w:val="1"/>
      <w:numFmt w:val="bullet"/>
      <w:lvlText w:val="o"/>
      <w:lvlJc w:val="left"/>
      <w:pPr>
        <w:ind w:left="535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8A567738">
      <w:start w:val="1"/>
      <w:numFmt w:val="bullet"/>
      <w:lvlText w:val="▪"/>
      <w:lvlJc w:val="left"/>
      <w:pPr>
        <w:ind w:left="607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E50804"/>
    <w:multiLevelType w:val="hybridMultilevel"/>
    <w:tmpl w:val="67BC14B8"/>
    <w:lvl w:ilvl="0" w:tplc="5EF68194">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5620D85"/>
    <w:multiLevelType w:val="hybridMultilevel"/>
    <w:tmpl w:val="2E746CE8"/>
    <w:lvl w:ilvl="0" w:tplc="1452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30"/>
  </w:num>
  <w:num w:numId="4">
    <w:abstractNumId w:val="8"/>
  </w:num>
  <w:num w:numId="5">
    <w:abstractNumId w:val="5"/>
  </w:num>
  <w:num w:numId="6">
    <w:abstractNumId w:val="22"/>
  </w:num>
  <w:num w:numId="7">
    <w:abstractNumId w:val="15"/>
  </w:num>
  <w:num w:numId="8">
    <w:abstractNumId w:val="35"/>
  </w:num>
  <w:num w:numId="9">
    <w:abstractNumId w:val="16"/>
  </w:num>
  <w:num w:numId="10">
    <w:abstractNumId w:val="7"/>
  </w:num>
  <w:num w:numId="11">
    <w:abstractNumId w:val="2"/>
  </w:num>
  <w:num w:numId="12">
    <w:abstractNumId w:val="3"/>
  </w:num>
  <w:num w:numId="13">
    <w:abstractNumId w:val="29"/>
  </w:num>
  <w:num w:numId="14">
    <w:abstractNumId w:val="0"/>
  </w:num>
  <w:num w:numId="15">
    <w:abstractNumId w:val="1"/>
  </w:num>
  <w:num w:numId="16">
    <w:abstractNumId w:val="25"/>
  </w:num>
  <w:num w:numId="17">
    <w:abstractNumId w:val="28"/>
  </w:num>
  <w:num w:numId="18">
    <w:abstractNumId w:val="18"/>
  </w:num>
  <w:num w:numId="19">
    <w:abstractNumId w:val="39"/>
  </w:num>
  <w:num w:numId="20">
    <w:abstractNumId w:val="4"/>
  </w:num>
  <w:num w:numId="21">
    <w:abstractNumId w:val="36"/>
  </w:num>
  <w:num w:numId="22">
    <w:abstractNumId w:val="14"/>
  </w:num>
  <w:num w:numId="23">
    <w:abstractNumId w:val="3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27"/>
  </w:num>
  <w:num w:numId="29">
    <w:abstractNumId w:val="23"/>
  </w:num>
  <w:num w:numId="30">
    <w:abstractNumId w:val="38"/>
  </w:num>
  <w:num w:numId="31">
    <w:abstractNumId w:val="19"/>
  </w:num>
  <w:num w:numId="32">
    <w:abstractNumId w:val="11"/>
  </w:num>
  <w:num w:numId="33">
    <w:abstractNumId w:val="37"/>
  </w:num>
  <w:num w:numId="34">
    <w:abstractNumId w:val="34"/>
  </w:num>
  <w:num w:numId="35">
    <w:abstractNumId w:val="32"/>
  </w:num>
  <w:num w:numId="36">
    <w:abstractNumId w:val="10"/>
  </w:num>
  <w:num w:numId="37">
    <w:abstractNumId w:val="9"/>
  </w:num>
  <w:num w:numId="38">
    <w:abstractNumId w:val="24"/>
  </w:num>
  <w:num w:numId="39">
    <w:abstractNumId w:val="6"/>
  </w:num>
  <w:num w:numId="40">
    <w:abstractNumId w:val="26"/>
  </w:num>
  <w:num w:numId="41">
    <w:abstractNumId w:val="3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D16"/>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D9F"/>
    <w:rsid w:val="00020E2D"/>
    <w:rsid w:val="000215DD"/>
    <w:rsid w:val="00022210"/>
    <w:rsid w:val="000272B3"/>
    <w:rsid w:val="0003103B"/>
    <w:rsid w:val="000323F6"/>
    <w:rsid w:val="00032FEE"/>
    <w:rsid w:val="000334C4"/>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483"/>
    <w:rsid w:val="0007795D"/>
    <w:rsid w:val="000820DF"/>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2D12"/>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16721"/>
    <w:rsid w:val="001221C1"/>
    <w:rsid w:val="00122886"/>
    <w:rsid w:val="00122FA8"/>
    <w:rsid w:val="00123FDF"/>
    <w:rsid w:val="0012640A"/>
    <w:rsid w:val="0012710C"/>
    <w:rsid w:val="001301D3"/>
    <w:rsid w:val="001306EB"/>
    <w:rsid w:val="00130BD2"/>
    <w:rsid w:val="00131EAD"/>
    <w:rsid w:val="001329A5"/>
    <w:rsid w:val="001334D5"/>
    <w:rsid w:val="00133767"/>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97C22"/>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5925"/>
    <w:rsid w:val="001C6440"/>
    <w:rsid w:val="001C77E7"/>
    <w:rsid w:val="001D063B"/>
    <w:rsid w:val="001D19A0"/>
    <w:rsid w:val="001D1F05"/>
    <w:rsid w:val="001D2EF7"/>
    <w:rsid w:val="001D4890"/>
    <w:rsid w:val="001D5534"/>
    <w:rsid w:val="001D561D"/>
    <w:rsid w:val="001D5C3F"/>
    <w:rsid w:val="001D631C"/>
    <w:rsid w:val="001D67DF"/>
    <w:rsid w:val="001D72B9"/>
    <w:rsid w:val="001E29E7"/>
    <w:rsid w:val="001E3ABA"/>
    <w:rsid w:val="001E5397"/>
    <w:rsid w:val="001E5CED"/>
    <w:rsid w:val="001E6082"/>
    <w:rsid w:val="001F0061"/>
    <w:rsid w:val="001F19AA"/>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3983"/>
    <w:rsid w:val="00214068"/>
    <w:rsid w:val="002160B4"/>
    <w:rsid w:val="0021757F"/>
    <w:rsid w:val="00217A53"/>
    <w:rsid w:val="00217A5A"/>
    <w:rsid w:val="00217C91"/>
    <w:rsid w:val="00222266"/>
    <w:rsid w:val="00223C77"/>
    <w:rsid w:val="00225830"/>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5D0B"/>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3A51"/>
    <w:rsid w:val="002F40AA"/>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13168"/>
    <w:rsid w:val="003214A4"/>
    <w:rsid w:val="00322F08"/>
    <w:rsid w:val="003230BA"/>
    <w:rsid w:val="003237E1"/>
    <w:rsid w:val="00324DEE"/>
    <w:rsid w:val="00324FD2"/>
    <w:rsid w:val="00325EFA"/>
    <w:rsid w:val="00330DF2"/>
    <w:rsid w:val="003325A5"/>
    <w:rsid w:val="00332D60"/>
    <w:rsid w:val="00332E1D"/>
    <w:rsid w:val="00333DDA"/>
    <w:rsid w:val="00333ED0"/>
    <w:rsid w:val="00335A6B"/>
    <w:rsid w:val="00340EE5"/>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0634"/>
    <w:rsid w:val="003A3E02"/>
    <w:rsid w:val="003A4325"/>
    <w:rsid w:val="003A6905"/>
    <w:rsid w:val="003A7B98"/>
    <w:rsid w:val="003A7CA1"/>
    <w:rsid w:val="003B09E9"/>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1387"/>
    <w:rsid w:val="0042209E"/>
    <w:rsid w:val="00423B0B"/>
    <w:rsid w:val="00423DC3"/>
    <w:rsid w:val="004242C5"/>
    <w:rsid w:val="004259BE"/>
    <w:rsid w:val="00425FF2"/>
    <w:rsid w:val="004265B0"/>
    <w:rsid w:val="00426B25"/>
    <w:rsid w:val="00427185"/>
    <w:rsid w:val="0042740B"/>
    <w:rsid w:val="004326DD"/>
    <w:rsid w:val="004327DE"/>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571B1"/>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1D9D"/>
    <w:rsid w:val="00473E3B"/>
    <w:rsid w:val="00473E88"/>
    <w:rsid w:val="004767AC"/>
    <w:rsid w:val="00477EAB"/>
    <w:rsid w:val="00480808"/>
    <w:rsid w:val="00481E97"/>
    <w:rsid w:val="0048342B"/>
    <w:rsid w:val="004837BC"/>
    <w:rsid w:val="00485400"/>
    <w:rsid w:val="0048688D"/>
    <w:rsid w:val="004871D5"/>
    <w:rsid w:val="004908EF"/>
    <w:rsid w:val="00490D26"/>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424C"/>
    <w:rsid w:val="004A6217"/>
    <w:rsid w:val="004A6427"/>
    <w:rsid w:val="004A71EE"/>
    <w:rsid w:val="004A7BC3"/>
    <w:rsid w:val="004A7C07"/>
    <w:rsid w:val="004A7C12"/>
    <w:rsid w:val="004A7C28"/>
    <w:rsid w:val="004B035A"/>
    <w:rsid w:val="004B08A4"/>
    <w:rsid w:val="004B0C84"/>
    <w:rsid w:val="004B166A"/>
    <w:rsid w:val="004B26CF"/>
    <w:rsid w:val="004B2AFE"/>
    <w:rsid w:val="004B2B61"/>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4260"/>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482F"/>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1BD4"/>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3896"/>
    <w:rsid w:val="005A45A6"/>
    <w:rsid w:val="005A5C9B"/>
    <w:rsid w:val="005A68FC"/>
    <w:rsid w:val="005B0BD7"/>
    <w:rsid w:val="005B12F7"/>
    <w:rsid w:val="005B28A3"/>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2F0B"/>
    <w:rsid w:val="006333FB"/>
    <w:rsid w:val="006340F4"/>
    <w:rsid w:val="0063442D"/>
    <w:rsid w:val="00635592"/>
    <w:rsid w:val="00636A3C"/>
    <w:rsid w:val="00637730"/>
    <w:rsid w:val="00640345"/>
    <w:rsid w:val="00640569"/>
    <w:rsid w:val="006416B0"/>
    <w:rsid w:val="006421C4"/>
    <w:rsid w:val="00642877"/>
    <w:rsid w:val="0064421C"/>
    <w:rsid w:val="00644B83"/>
    <w:rsid w:val="0064643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9FF"/>
    <w:rsid w:val="00660B58"/>
    <w:rsid w:val="00661AB5"/>
    <w:rsid w:val="00662D19"/>
    <w:rsid w:val="00663E5B"/>
    <w:rsid w:val="006643CC"/>
    <w:rsid w:val="00665159"/>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3CC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2F22"/>
    <w:rsid w:val="006C383C"/>
    <w:rsid w:val="006C4188"/>
    <w:rsid w:val="006C56E0"/>
    <w:rsid w:val="006C6E19"/>
    <w:rsid w:val="006D00AA"/>
    <w:rsid w:val="006D0ECF"/>
    <w:rsid w:val="006D188D"/>
    <w:rsid w:val="006D197A"/>
    <w:rsid w:val="006D1A2C"/>
    <w:rsid w:val="006D1CE5"/>
    <w:rsid w:val="006D22ED"/>
    <w:rsid w:val="006D3854"/>
    <w:rsid w:val="006D393B"/>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29E4"/>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8"/>
    <w:rsid w:val="0075570B"/>
    <w:rsid w:val="00755C42"/>
    <w:rsid w:val="007563C1"/>
    <w:rsid w:val="00756BEE"/>
    <w:rsid w:val="007609B4"/>
    <w:rsid w:val="00763389"/>
    <w:rsid w:val="00765491"/>
    <w:rsid w:val="007668FD"/>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456"/>
    <w:rsid w:val="007D1795"/>
    <w:rsid w:val="007D21DD"/>
    <w:rsid w:val="007D2900"/>
    <w:rsid w:val="007D3ACC"/>
    <w:rsid w:val="007D4349"/>
    <w:rsid w:val="007D52A7"/>
    <w:rsid w:val="007D571C"/>
    <w:rsid w:val="007D5E4B"/>
    <w:rsid w:val="007D6479"/>
    <w:rsid w:val="007D7E9E"/>
    <w:rsid w:val="007E105A"/>
    <w:rsid w:val="007E1735"/>
    <w:rsid w:val="007E1C8F"/>
    <w:rsid w:val="007E1E6B"/>
    <w:rsid w:val="007E2A84"/>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07DEF"/>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6941"/>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56B9"/>
    <w:rsid w:val="00846532"/>
    <w:rsid w:val="00847077"/>
    <w:rsid w:val="0084786D"/>
    <w:rsid w:val="00851910"/>
    <w:rsid w:val="00851FED"/>
    <w:rsid w:val="00853CDE"/>
    <w:rsid w:val="00853D8C"/>
    <w:rsid w:val="00853F4B"/>
    <w:rsid w:val="00854DEC"/>
    <w:rsid w:val="0085567E"/>
    <w:rsid w:val="00855992"/>
    <w:rsid w:val="008606D8"/>
    <w:rsid w:val="00861253"/>
    <w:rsid w:val="00862A2F"/>
    <w:rsid w:val="00863440"/>
    <w:rsid w:val="00864544"/>
    <w:rsid w:val="00873D01"/>
    <w:rsid w:val="0087551C"/>
    <w:rsid w:val="008774D3"/>
    <w:rsid w:val="008808BB"/>
    <w:rsid w:val="00880B5E"/>
    <w:rsid w:val="008823F4"/>
    <w:rsid w:val="008847F8"/>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3E7"/>
    <w:rsid w:val="008B6B5E"/>
    <w:rsid w:val="008B753D"/>
    <w:rsid w:val="008C11FD"/>
    <w:rsid w:val="008C2DB3"/>
    <w:rsid w:val="008C3DB8"/>
    <w:rsid w:val="008C4937"/>
    <w:rsid w:val="008C5882"/>
    <w:rsid w:val="008C793B"/>
    <w:rsid w:val="008D247C"/>
    <w:rsid w:val="008D3427"/>
    <w:rsid w:val="008D5166"/>
    <w:rsid w:val="008D5C90"/>
    <w:rsid w:val="008D7364"/>
    <w:rsid w:val="008E0877"/>
    <w:rsid w:val="008E1A83"/>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69B"/>
    <w:rsid w:val="00911CCE"/>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62"/>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6A"/>
    <w:rsid w:val="00994FF1"/>
    <w:rsid w:val="00995F0A"/>
    <w:rsid w:val="00996C80"/>
    <w:rsid w:val="00996FA0"/>
    <w:rsid w:val="009A011B"/>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1689"/>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1DA5"/>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C72"/>
    <w:rsid w:val="00A40E3F"/>
    <w:rsid w:val="00A45300"/>
    <w:rsid w:val="00A45422"/>
    <w:rsid w:val="00A467B9"/>
    <w:rsid w:val="00A47D84"/>
    <w:rsid w:val="00A506F7"/>
    <w:rsid w:val="00A50D09"/>
    <w:rsid w:val="00A511B2"/>
    <w:rsid w:val="00A5147C"/>
    <w:rsid w:val="00A52484"/>
    <w:rsid w:val="00A53E33"/>
    <w:rsid w:val="00A53FA9"/>
    <w:rsid w:val="00A54A3B"/>
    <w:rsid w:val="00A54B1A"/>
    <w:rsid w:val="00A54DDD"/>
    <w:rsid w:val="00A55575"/>
    <w:rsid w:val="00A55ACC"/>
    <w:rsid w:val="00A55C61"/>
    <w:rsid w:val="00A56444"/>
    <w:rsid w:val="00A56D2E"/>
    <w:rsid w:val="00A61E4D"/>
    <w:rsid w:val="00A6386A"/>
    <w:rsid w:val="00A64DF6"/>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6CC"/>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25BA"/>
    <w:rsid w:val="00B23173"/>
    <w:rsid w:val="00B23633"/>
    <w:rsid w:val="00B240A9"/>
    <w:rsid w:val="00B249C4"/>
    <w:rsid w:val="00B259DB"/>
    <w:rsid w:val="00B261B1"/>
    <w:rsid w:val="00B26ABB"/>
    <w:rsid w:val="00B26E2B"/>
    <w:rsid w:val="00B30850"/>
    <w:rsid w:val="00B30878"/>
    <w:rsid w:val="00B30B86"/>
    <w:rsid w:val="00B30F94"/>
    <w:rsid w:val="00B314B6"/>
    <w:rsid w:val="00B31843"/>
    <w:rsid w:val="00B31A11"/>
    <w:rsid w:val="00B32F8F"/>
    <w:rsid w:val="00B333B2"/>
    <w:rsid w:val="00B3605B"/>
    <w:rsid w:val="00B3682A"/>
    <w:rsid w:val="00B37123"/>
    <w:rsid w:val="00B44177"/>
    <w:rsid w:val="00B45487"/>
    <w:rsid w:val="00B4634C"/>
    <w:rsid w:val="00B46A6D"/>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4D4C"/>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316"/>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01DA"/>
    <w:rsid w:val="00BE293B"/>
    <w:rsid w:val="00BE2B29"/>
    <w:rsid w:val="00BE37A3"/>
    <w:rsid w:val="00BE54BA"/>
    <w:rsid w:val="00BE5AA3"/>
    <w:rsid w:val="00BE5C2D"/>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0E87"/>
    <w:rsid w:val="00C116FF"/>
    <w:rsid w:val="00C12698"/>
    <w:rsid w:val="00C12839"/>
    <w:rsid w:val="00C13857"/>
    <w:rsid w:val="00C13E87"/>
    <w:rsid w:val="00C16080"/>
    <w:rsid w:val="00C17917"/>
    <w:rsid w:val="00C212F0"/>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585"/>
    <w:rsid w:val="00C35EB0"/>
    <w:rsid w:val="00C4188B"/>
    <w:rsid w:val="00C42D25"/>
    <w:rsid w:val="00C42E5C"/>
    <w:rsid w:val="00C44204"/>
    <w:rsid w:val="00C4568C"/>
    <w:rsid w:val="00C47180"/>
    <w:rsid w:val="00C47CBA"/>
    <w:rsid w:val="00C50E8C"/>
    <w:rsid w:val="00C5183C"/>
    <w:rsid w:val="00C51C44"/>
    <w:rsid w:val="00C53AAD"/>
    <w:rsid w:val="00C53E63"/>
    <w:rsid w:val="00C54308"/>
    <w:rsid w:val="00C548B0"/>
    <w:rsid w:val="00C54A7A"/>
    <w:rsid w:val="00C62724"/>
    <w:rsid w:val="00C6331D"/>
    <w:rsid w:val="00C64566"/>
    <w:rsid w:val="00C64E72"/>
    <w:rsid w:val="00C65C8A"/>
    <w:rsid w:val="00C6633C"/>
    <w:rsid w:val="00C666F5"/>
    <w:rsid w:val="00C66CB8"/>
    <w:rsid w:val="00C70369"/>
    <w:rsid w:val="00C71DA2"/>
    <w:rsid w:val="00C75D80"/>
    <w:rsid w:val="00C75F54"/>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3EF4"/>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04E"/>
    <w:rsid w:val="00CC5760"/>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5C7"/>
    <w:rsid w:val="00CE6ABE"/>
    <w:rsid w:val="00CE749C"/>
    <w:rsid w:val="00CE792E"/>
    <w:rsid w:val="00CE7DF9"/>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57BB"/>
    <w:rsid w:val="00DB666B"/>
    <w:rsid w:val="00DB6CB4"/>
    <w:rsid w:val="00DB787C"/>
    <w:rsid w:val="00DC1A06"/>
    <w:rsid w:val="00DC214B"/>
    <w:rsid w:val="00DC65B9"/>
    <w:rsid w:val="00DC68E1"/>
    <w:rsid w:val="00DC7A92"/>
    <w:rsid w:val="00DC7CC4"/>
    <w:rsid w:val="00DD3006"/>
    <w:rsid w:val="00DD3A2B"/>
    <w:rsid w:val="00DD7189"/>
    <w:rsid w:val="00DE28D7"/>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07991"/>
    <w:rsid w:val="00E10488"/>
    <w:rsid w:val="00E12A6D"/>
    <w:rsid w:val="00E12B1F"/>
    <w:rsid w:val="00E168AE"/>
    <w:rsid w:val="00E176DD"/>
    <w:rsid w:val="00E17DAD"/>
    <w:rsid w:val="00E20849"/>
    <w:rsid w:val="00E208E5"/>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A29"/>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89F"/>
    <w:rsid w:val="00EE0BB7"/>
    <w:rsid w:val="00EE192C"/>
    <w:rsid w:val="00EE196E"/>
    <w:rsid w:val="00EE1BD4"/>
    <w:rsid w:val="00EE2396"/>
    <w:rsid w:val="00EE24B7"/>
    <w:rsid w:val="00EE3D71"/>
    <w:rsid w:val="00EE425A"/>
    <w:rsid w:val="00EE50E4"/>
    <w:rsid w:val="00EE539D"/>
    <w:rsid w:val="00EE5675"/>
    <w:rsid w:val="00EE7984"/>
    <w:rsid w:val="00EE7A10"/>
    <w:rsid w:val="00EF1093"/>
    <w:rsid w:val="00EF145A"/>
    <w:rsid w:val="00EF3055"/>
    <w:rsid w:val="00EF3789"/>
    <w:rsid w:val="00EF7CCA"/>
    <w:rsid w:val="00EF7CFD"/>
    <w:rsid w:val="00F0082B"/>
    <w:rsid w:val="00F0191A"/>
    <w:rsid w:val="00F027DB"/>
    <w:rsid w:val="00F031C5"/>
    <w:rsid w:val="00F03BC8"/>
    <w:rsid w:val="00F043A1"/>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3EF"/>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32BC"/>
    <w:rsid w:val="00F4571B"/>
    <w:rsid w:val="00F45A05"/>
    <w:rsid w:val="00F47015"/>
    <w:rsid w:val="00F475D1"/>
    <w:rsid w:val="00F477DC"/>
    <w:rsid w:val="00F47B2F"/>
    <w:rsid w:val="00F50313"/>
    <w:rsid w:val="00F5046F"/>
    <w:rsid w:val="00F50498"/>
    <w:rsid w:val="00F52683"/>
    <w:rsid w:val="00F52B38"/>
    <w:rsid w:val="00F54A37"/>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5AF2"/>
    <w:rsid w:val="00F7618A"/>
    <w:rsid w:val="00F76797"/>
    <w:rsid w:val="00F77966"/>
    <w:rsid w:val="00F81E15"/>
    <w:rsid w:val="00F820D4"/>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3C2E"/>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0012"/>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77627C5"/>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styleId="CommentReference">
    <w:name w:val="annotation reference"/>
    <w:basedOn w:val="DefaultParagraphFont"/>
    <w:uiPriority w:val="99"/>
    <w:semiHidden/>
    <w:unhideWhenUsed/>
    <w:rsid w:val="006C2F22"/>
    <w:rPr>
      <w:sz w:val="16"/>
      <w:szCs w:val="16"/>
    </w:rPr>
  </w:style>
  <w:style w:type="paragraph" w:styleId="CommentText">
    <w:name w:val="annotation text"/>
    <w:basedOn w:val="Normal"/>
    <w:link w:val="CommentTextChar"/>
    <w:uiPriority w:val="99"/>
    <w:semiHidden/>
    <w:unhideWhenUsed/>
    <w:rsid w:val="006C2F22"/>
    <w:pPr>
      <w:spacing w:line="240" w:lineRule="auto"/>
    </w:pPr>
    <w:rPr>
      <w:sz w:val="20"/>
      <w:szCs w:val="20"/>
    </w:rPr>
  </w:style>
  <w:style w:type="character" w:customStyle="1" w:styleId="CommentTextChar">
    <w:name w:val="Comment Text Char"/>
    <w:basedOn w:val="DefaultParagraphFont"/>
    <w:link w:val="CommentText"/>
    <w:uiPriority w:val="99"/>
    <w:semiHidden/>
    <w:rsid w:val="006C2F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2F22"/>
    <w:rPr>
      <w:b/>
      <w:bCs/>
    </w:rPr>
  </w:style>
  <w:style w:type="character" w:customStyle="1" w:styleId="CommentSubjectChar">
    <w:name w:val="Comment Subject Char"/>
    <w:basedOn w:val="CommentTextChar"/>
    <w:link w:val="CommentSubject"/>
    <w:uiPriority w:val="99"/>
    <w:semiHidden/>
    <w:rsid w:val="006C2F22"/>
    <w:rPr>
      <w:rFonts w:ascii="Calibri" w:eastAsia="Calibri" w:hAnsi="Calibri" w:cs="Times New Roman"/>
      <w:b/>
      <w:bCs/>
      <w:sz w:val="20"/>
      <w:szCs w:val="20"/>
    </w:rPr>
  </w:style>
  <w:style w:type="character" w:customStyle="1" w:styleId="Bodytext33">
    <w:name w:val="Body text (33)_"/>
    <w:link w:val="Bodytext330"/>
    <w:rsid w:val="002B5D0B"/>
    <w:rPr>
      <w:sz w:val="21"/>
      <w:szCs w:val="21"/>
      <w:shd w:val="clear" w:color="auto" w:fill="FFFFFF"/>
    </w:rPr>
  </w:style>
  <w:style w:type="paragraph" w:customStyle="1" w:styleId="Bodytext330">
    <w:name w:val="Body text (33)"/>
    <w:basedOn w:val="Normal"/>
    <w:link w:val="Bodytext33"/>
    <w:rsid w:val="002B5D0B"/>
    <w:pPr>
      <w:shd w:val="clear" w:color="auto" w:fill="FFFFFF"/>
      <w:spacing w:after="0" w:line="803" w:lineRule="exact"/>
      <w:ind w:hanging="400"/>
    </w:pPr>
    <w:rPr>
      <w:rFonts w:asciiTheme="minorHAnsi" w:eastAsiaTheme="minorHAnsi" w:hAnsiTheme="minorHAnsi" w:cstheme="minorBidi"/>
      <w:sz w:val="21"/>
      <w:szCs w:val="21"/>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8269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865">
      <w:bodyDiv w:val="1"/>
      <w:marLeft w:val="0"/>
      <w:marRight w:val="0"/>
      <w:marTop w:val="0"/>
      <w:marBottom w:val="0"/>
      <w:divBdr>
        <w:top w:val="none" w:sz="0" w:space="0" w:color="auto"/>
        <w:left w:val="none" w:sz="0" w:space="0" w:color="auto"/>
        <w:bottom w:val="none" w:sz="0" w:space="0" w:color="auto"/>
        <w:right w:val="none" w:sz="0" w:space="0" w:color="auto"/>
      </w:divBdr>
    </w:div>
    <w:div w:id="38870361">
      <w:bodyDiv w:val="1"/>
      <w:marLeft w:val="0"/>
      <w:marRight w:val="0"/>
      <w:marTop w:val="0"/>
      <w:marBottom w:val="0"/>
      <w:divBdr>
        <w:top w:val="none" w:sz="0" w:space="0" w:color="auto"/>
        <w:left w:val="none" w:sz="0" w:space="0" w:color="auto"/>
        <w:bottom w:val="none" w:sz="0" w:space="0" w:color="auto"/>
        <w:right w:val="none" w:sz="0" w:space="0" w:color="auto"/>
      </w:divBdr>
    </w:div>
    <w:div w:id="68550755">
      <w:bodyDiv w:val="1"/>
      <w:marLeft w:val="0"/>
      <w:marRight w:val="0"/>
      <w:marTop w:val="0"/>
      <w:marBottom w:val="0"/>
      <w:divBdr>
        <w:top w:val="none" w:sz="0" w:space="0" w:color="auto"/>
        <w:left w:val="none" w:sz="0" w:space="0" w:color="auto"/>
        <w:bottom w:val="none" w:sz="0" w:space="0" w:color="auto"/>
        <w:right w:val="none" w:sz="0" w:space="0" w:color="auto"/>
      </w:divBdr>
    </w:div>
    <w:div w:id="8476389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494184048">
      <w:bodyDiv w:val="1"/>
      <w:marLeft w:val="0"/>
      <w:marRight w:val="0"/>
      <w:marTop w:val="0"/>
      <w:marBottom w:val="0"/>
      <w:divBdr>
        <w:top w:val="none" w:sz="0" w:space="0" w:color="auto"/>
        <w:left w:val="none" w:sz="0" w:space="0" w:color="auto"/>
        <w:bottom w:val="none" w:sz="0" w:space="0" w:color="auto"/>
        <w:right w:val="none" w:sz="0" w:space="0" w:color="auto"/>
      </w:divBdr>
    </w:div>
    <w:div w:id="1498494438">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10974-B45C-49AB-853A-D179C457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16</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40</cp:revision>
  <cp:lastPrinted>2020-08-31T06:18:00Z</cp:lastPrinted>
  <dcterms:created xsi:type="dcterms:W3CDTF">2020-06-16T08:00:00Z</dcterms:created>
  <dcterms:modified xsi:type="dcterms:W3CDTF">2022-08-08T06:40:00Z</dcterms:modified>
</cp:coreProperties>
</file>