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2A64AD" w:rsidRDefault="003F404A" w:rsidP="003F404A">
      <w:pPr>
        <w:pStyle w:val="Heading1"/>
        <w:spacing w:after="120"/>
        <w:jc w:val="center"/>
        <w:rPr>
          <w:rFonts w:ascii="Arial" w:hAnsi="Arial" w:cs="Arial"/>
          <w:b/>
          <w:bCs/>
        </w:rPr>
      </w:pPr>
      <w:r w:rsidRPr="002A64AD">
        <w:rPr>
          <w:rFonts w:ascii="Arial" w:hAnsi="Arial" w:cs="Arial"/>
          <w:b/>
        </w:rPr>
        <w:t>DECIZIA ETAPEI DE ÎNCADRARE</w:t>
      </w:r>
      <w:r w:rsidRPr="002A64AD">
        <w:rPr>
          <w:rFonts w:ascii="Arial" w:hAnsi="Arial" w:cs="Arial"/>
          <w:b/>
          <w:bCs/>
        </w:rPr>
        <w:t xml:space="preserve"> </w:t>
      </w:r>
    </w:p>
    <w:p w:rsidR="00C833F9" w:rsidRDefault="00E74CD3" w:rsidP="00C833F9">
      <w:pPr>
        <w:pStyle w:val="Heading2"/>
        <w:tabs>
          <w:tab w:val="center" w:pos="4987"/>
          <w:tab w:val="left" w:pos="7650"/>
        </w:tabs>
        <w:spacing w:before="0" w:after="0" w:line="240" w:lineRule="auto"/>
        <w:jc w:val="center"/>
        <w:rPr>
          <w:rFonts w:ascii="Arial" w:hAnsi="Arial" w:cs="Arial"/>
          <w:i w:val="0"/>
          <w:color w:val="000000" w:themeColor="text1"/>
          <w:lang w:val="ro-RO"/>
        </w:rPr>
      </w:pPr>
      <w:r>
        <w:rPr>
          <w:rFonts w:ascii="Arial" w:hAnsi="Arial" w:cs="Arial"/>
          <w:i w:val="0"/>
          <w:color w:val="000000" w:themeColor="text1"/>
          <w:lang w:val="ro-RO"/>
        </w:rPr>
        <w:t xml:space="preserve"> Proiect</w:t>
      </w:r>
    </w:p>
    <w:p w:rsidR="000161F5" w:rsidRPr="000161F5" w:rsidRDefault="000161F5" w:rsidP="000161F5">
      <w:pPr>
        <w:rPr>
          <w:lang w:val="ro-RO"/>
        </w:rPr>
      </w:pPr>
    </w:p>
    <w:p w:rsidR="00AD4563" w:rsidRPr="002A64AD" w:rsidRDefault="00AD4563" w:rsidP="003F404A">
      <w:pPr>
        <w:autoSpaceDE w:val="0"/>
        <w:spacing w:after="0" w:line="240" w:lineRule="auto"/>
        <w:jc w:val="both"/>
        <w:rPr>
          <w:rFonts w:ascii="Arial" w:hAnsi="Arial" w:cs="Arial"/>
          <w:color w:val="FF0000"/>
          <w:sz w:val="24"/>
          <w:szCs w:val="24"/>
          <w:lang w:val="ro-RO"/>
        </w:rPr>
      </w:pPr>
    </w:p>
    <w:p w:rsidR="003F404A" w:rsidRPr="008C4EF3" w:rsidRDefault="003F404A" w:rsidP="00A54A3B">
      <w:pPr>
        <w:autoSpaceDE w:val="0"/>
        <w:spacing w:after="0" w:line="240" w:lineRule="auto"/>
        <w:ind w:firstLine="540"/>
        <w:jc w:val="both"/>
        <w:rPr>
          <w:rFonts w:ascii="Arial" w:hAnsi="Arial" w:cs="Arial"/>
          <w:sz w:val="24"/>
          <w:szCs w:val="24"/>
          <w:lang w:val="ro-RO"/>
        </w:rPr>
      </w:pPr>
      <w:r w:rsidRPr="00CD71EB">
        <w:rPr>
          <w:rFonts w:ascii="Arial" w:hAnsi="Arial" w:cs="Arial"/>
          <w:sz w:val="24"/>
          <w:szCs w:val="24"/>
          <w:lang w:val="ro-RO"/>
        </w:rPr>
        <w:t>Ca urmare a solicitării de emitere a acordului de mediu adresate de</w:t>
      </w:r>
      <w:r w:rsidRPr="00CD71EB">
        <w:rPr>
          <w:rFonts w:ascii="Arial" w:hAnsi="Arial" w:cs="Arial"/>
          <w:b/>
          <w:sz w:val="24"/>
          <w:szCs w:val="24"/>
          <w:lang w:val="ro-RO"/>
        </w:rPr>
        <w:t xml:space="preserve"> </w:t>
      </w:r>
      <w:r w:rsidR="00E74CD3">
        <w:rPr>
          <w:rFonts w:ascii="Arial" w:hAnsi="Arial" w:cs="Arial"/>
          <w:b/>
          <w:sz w:val="24"/>
          <w:szCs w:val="24"/>
          <w:lang w:val="ro-RO"/>
        </w:rPr>
        <w:t>Sabou Cosmin Sorin</w:t>
      </w:r>
      <w:r w:rsidR="00D81875" w:rsidRPr="00CD71EB">
        <w:rPr>
          <w:rFonts w:ascii="Arial" w:hAnsi="Arial" w:cs="Arial"/>
          <w:b/>
          <w:sz w:val="24"/>
          <w:szCs w:val="24"/>
          <w:lang w:val="ro-RO"/>
        </w:rPr>
        <w:t>,</w:t>
      </w:r>
      <w:r w:rsidR="00D81875" w:rsidRPr="002A64AD">
        <w:rPr>
          <w:rFonts w:ascii="Arial" w:hAnsi="Arial" w:cs="Arial"/>
          <w:b/>
          <w:color w:val="FF0000"/>
          <w:sz w:val="24"/>
          <w:szCs w:val="24"/>
          <w:lang w:val="ro-RO"/>
        </w:rPr>
        <w:t xml:space="preserve"> </w:t>
      </w:r>
      <w:r w:rsidR="00D81875" w:rsidRPr="008C4EF3">
        <w:rPr>
          <w:rFonts w:ascii="Arial" w:hAnsi="Arial" w:cs="Arial"/>
          <w:sz w:val="24"/>
          <w:szCs w:val="24"/>
          <w:lang w:val="ro-RO"/>
        </w:rPr>
        <w:t xml:space="preserve">cu </w:t>
      </w:r>
      <w:r w:rsidR="00533F40">
        <w:rPr>
          <w:rFonts w:ascii="Arial" w:hAnsi="Arial" w:cs="Arial"/>
          <w:sz w:val="24"/>
          <w:szCs w:val="24"/>
          <w:lang w:val="ro-RO"/>
        </w:rPr>
        <w:t>domiciliul</w:t>
      </w:r>
      <w:r w:rsidR="00D81875" w:rsidRPr="008C4EF3">
        <w:rPr>
          <w:rFonts w:ascii="Arial" w:hAnsi="Arial" w:cs="Arial"/>
          <w:sz w:val="24"/>
          <w:szCs w:val="24"/>
          <w:lang w:val="ro-RO"/>
        </w:rPr>
        <w:t xml:space="preserve"> în </w:t>
      </w:r>
      <w:r w:rsidR="008C4EF3" w:rsidRPr="008C4EF3">
        <w:rPr>
          <w:rFonts w:ascii="Arial" w:hAnsi="Arial" w:cs="Arial"/>
          <w:sz w:val="24"/>
          <w:szCs w:val="24"/>
          <w:lang w:val="ro-RO"/>
        </w:rPr>
        <w:t xml:space="preserve">județul Sălaj, </w:t>
      </w:r>
      <w:r w:rsidR="000161F5">
        <w:rPr>
          <w:rFonts w:ascii="Arial" w:hAnsi="Arial" w:cs="Arial"/>
          <w:sz w:val="24"/>
          <w:szCs w:val="24"/>
          <w:lang w:val="ro-RO"/>
        </w:rPr>
        <w:t xml:space="preserve">loc. </w:t>
      </w:r>
      <w:r w:rsidR="00533F40">
        <w:rPr>
          <w:rFonts w:ascii="Arial" w:hAnsi="Arial" w:cs="Arial"/>
          <w:sz w:val="24"/>
          <w:szCs w:val="24"/>
          <w:lang w:val="ro-RO"/>
        </w:rPr>
        <w:t>Crișeni</w:t>
      </w:r>
      <w:r w:rsidR="008C4EF3" w:rsidRPr="008C4EF3">
        <w:rPr>
          <w:rFonts w:ascii="Arial" w:hAnsi="Arial" w:cs="Arial"/>
          <w:sz w:val="24"/>
          <w:szCs w:val="24"/>
          <w:lang w:val="ro-RO"/>
        </w:rPr>
        <w:t xml:space="preserve">, nr. </w:t>
      </w:r>
      <w:r w:rsidR="00533F40">
        <w:rPr>
          <w:rFonts w:ascii="Arial" w:hAnsi="Arial" w:cs="Arial"/>
          <w:sz w:val="24"/>
          <w:szCs w:val="24"/>
          <w:lang w:val="ro-RO"/>
        </w:rPr>
        <w:t>41/S</w:t>
      </w:r>
      <w:r w:rsidRPr="008C4EF3">
        <w:rPr>
          <w:rFonts w:ascii="Arial" w:hAnsi="Arial" w:cs="Arial"/>
          <w:sz w:val="24"/>
          <w:szCs w:val="24"/>
          <w:lang w:val="ro-RO"/>
        </w:rPr>
        <w:t>,</w:t>
      </w:r>
      <w:r w:rsidR="00533F40">
        <w:rPr>
          <w:rFonts w:ascii="Arial" w:hAnsi="Arial" w:cs="Arial"/>
          <w:sz w:val="24"/>
          <w:szCs w:val="24"/>
          <w:lang w:val="ro-RO"/>
        </w:rPr>
        <w:t xml:space="preserve"> com. Crișeni,</w:t>
      </w:r>
      <w:r w:rsidRPr="008C4EF3">
        <w:rPr>
          <w:rFonts w:ascii="Arial" w:hAnsi="Arial" w:cs="Arial"/>
          <w:sz w:val="24"/>
          <w:szCs w:val="24"/>
          <w:lang w:val="ro-RO"/>
        </w:rPr>
        <w:t xml:space="preserve"> înregistrată la APM Salaj cu nr. </w:t>
      </w:r>
      <w:r w:rsidR="00533F40">
        <w:rPr>
          <w:rFonts w:ascii="Arial" w:hAnsi="Arial" w:cs="Arial"/>
          <w:sz w:val="24"/>
          <w:szCs w:val="24"/>
          <w:lang w:val="ro-RO"/>
        </w:rPr>
        <w:t>8111</w:t>
      </w:r>
      <w:r w:rsidR="007F61A6" w:rsidRPr="007F61A6">
        <w:rPr>
          <w:rFonts w:ascii="Arial" w:hAnsi="Arial" w:cs="Arial"/>
          <w:sz w:val="24"/>
          <w:szCs w:val="24"/>
          <w:lang w:val="ro-RO"/>
        </w:rPr>
        <w:t>/</w:t>
      </w:r>
      <w:r w:rsidR="00533F40">
        <w:rPr>
          <w:rFonts w:ascii="Arial" w:hAnsi="Arial" w:cs="Arial"/>
          <w:sz w:val="24"/>
          <w:szCs w:val="24"/>
          <w:lang w:val="ro-RO"/>
        </w:rPr>
        <w:t>0</w:t>
      </w:r>
      <w:r w:rsidR="00D42F72">
        <w:rPr>
          <w:rFonts w:ascii="Arial" w:hAnsi="Arial" w:cs="Arial"/>
          <w:sz w:val="24"/>
          <w:szCs w:val="24"/>
          <w:lang w:val="ro-RO"/>
        </w:rPr>
        <w:t>7</w:t>
      </w:r>
      <w:r w:rsidR="007F61A6" w:rsidRPr="007F61A6">
        <w:rPr>
          <w:rFonts w:ascii="Arial" w:hAnsi="Arial" w:cs="Arial"/>
          <w:sz w:val="24"/>
          <w:szCs w:val="24"/>
          <w:lang w:val="ro-RO"/>
        </w:rPr>
        <w:t>.</w:t>
      </w:r>
      <w:r w:rsidR="00533F40">
        <w:rPr>
          <w:rFonts w:ascii="Arial" w:hAnsi="Arial" w:cs="Arial"/>
          <w:sz w:val="24"/>
          <w:szCs w:val="24"/>
          <w:lang w:val="ro-RO"/>
        </w:rPr>
        <w:t>12</w:t>
      </w:r>
      <w:r w:rsidR="007F61A6" w:rsidRPr="007F61A6">
        <w:rPr>
          <w:rFonts w:ascii="Arial" w:hAnsi="Arial" w:cs="Arial"/>
          <w:sz w:val="24"/>
          <w:szCs w:val="24"/>
          <w:lang w:val="ro-RO"/>
        </w:rPr>
        <w:t>.202</w:t>
      </w:r>
      <w:r w:rsidR="00D42F72">
        <w:rPr>
          <w:rFonts w:ascii="Arial" w:hAnsi="Arial" w:cs="Arial"/>
          <w:sz w:val="24"/>
          <w:szCs w:val="24"/>
          <w:lang w:val="ro-RO"/>
        </w:rPr>
        <w:t>1</w:t>
      </w:r>
      <w:r w:rsidRPr="008C4EF3">
        <w:rPr>
          <w:rFonts w:ascii="Arial" w:hAnsi="Arial" w:cs="Arial"/>
          <w:spacing w:val="-6"/>
          <w:sz w:val="24"/>
          <w:szCs w:val="24"/>
          <w:lang w:val="ro-RO"/>
        </w:rPr>
        <w:t>,</w:t>
      </w:r>
      <w:r w:rsidRPr="008C4EF3">
        <w:rPr>
          <w:rFonts w:ascii="Arial" w:hAnsi="Arial" w:cs="Arial"/>
          <w:sz w:val="24"/>
          <w:szCs w:val="24"/>
          <w:lang w:val="ro-RO"/>
        </w:rPr>
        <w:t xml:space="preserve">  în baza:</w:t>
      </w:r>
    </w:p>
    <w:p w:rsidR="003F404A" w:rsidRPr="00120E83"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20E83">
        <w:rPr>
          <w:rFonts w:ascii="Arial" w:hAnsi="Arial" w:cs="Arial"/>
          <w:b/>
          <w:sz w:val="24"/>
          <w:szCs w:val="24"/>
          <w:lang w:val="ro-RO" w:eastAsia="ro-RO"/>
        </w:rPr>
        <w:t xml:space="preserve">Legii nr. 292/2018 </w:t>
      </w:r>
      <w:r w:rsidRPr="00120E83">
        <w:rPr>
          <w:rFonts w:ascii="Arial" w:hAnsi="Arial" w:cs="Arial"/>
          <w:sz w:val="24"/>
          <w:szCs w:val="24"/>
          <w:lang w:val="ro-RO" w:eastAsia="ro-RO"/>
        </w:rPr>
        <w:t>privind evaluarea impactului anumitor proiecte publice şi private asupra mediului</w:t>
      </w:r>
      <w:r w:rsidR="008B753D" w:rsidRPr="00120E83">
        <w:rPr>
          <w:rFonts w:ascii="Arial" w:hAnsi="Arial" w:cs="Arial"/>
          <w:sz w:val="24"/>
          <w:szCs w:val="24"/>
          <w:lang w:val="ro-RO" w:eastAsia="ro-RO"/>
        </w:rPr>
        <w:t>, și a</w:t>
      </w:r>
    </w:p>
    <w:p w:rsidR="003F404A" w:rsidRPr="00120E83"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20E83">
        <w:rPr>
          <w:rFonts w:ascii="Arial" w:hAnsi="Arial" w:cs="Arial"/>
          <w:b/>
          <w:sz w:val="24"/>
          <w:szCs w:val="24"/>
          <w:lang w:val="ro-RO"/>
        </w:rPr>
        <w:t>Ordonanţei de Urgenţă a Guvernului nr. 57/2007</w:t>
      </w:r>
      <w:r w:rsidRPr="00120E83">
        <w:rPr>
          <w:rFonts w:ascii="Arial" w:hAnsi="Arial" w:cs="Arial"/>
          <w:sz w:val="24"/>
          <w:szCs w:val="24"/>
          <w:lang w:val="ro-RO"/>
        </w:rPr>
        <w:t xml:space="preserve"> privind regimul ariilor naturale protejate, conservarea habitatelor naturale, a florei şi faunei sǎlbatice, </w:t>
      </w:r>
      <w:r w:rsidR="00E70DA1" w:rsidRPr="00120E83">
        <w:rPr>
          <w:rFonts w:ascii="Arial" w:hAnsi="Arial" w:cs="Arial"/>
          <w:sz w:val="24"/>
          <w:szCs w:val="24"/>
          <w:lang w:val="ro-RO"/>
        </w:rPr>
        <w:t>aprobată cu modificǎri şi completǎri</w:t>
      </w:r>
      <w:r w:rsidRPr="00120E83">
        <w:rPr>
          <w:rFonts w:ascii="Arial" w:hAnsi="Arial" w:cs="Arial"/>
          <w:sz w:val="24"/>
          <w:szCs w:val="24"/>
          <w:lang w:val="ro-RO"/>
        </w:rPr>
        <w:t xml:space="preserve"> prin </w:t>
      </w:r>
      <w:r w:rsidRPr="00120E83">
        <w:rPr>
          <w:rFonts w:ascii="Arial" w:hAnsi="Arial" w:cs="Arial"/>
          <w:b/>
          <w:sz w:val="24"/>
          <w:szCs w:val="24"/>
          <w:lang w:val="ro-RO"/>
        </w:rPr>
        <w:t>Legea nr. 49/2011</w:t>
      </w:r>
      <w:r w:rsidRPr="00120E83">
        <w:rPr>
          <w:rFonts w:ascii="Arial" w:hAnsi="Arial" w:cs="Arial"/>
          <w:sz w:val="24"/>
          <w:szCs w:val="24"/>
          <w:lang w:val="ro-RO"/>
        </w:rPr>
        <w:t>,</w:t>
      </w:r>
      <w:r w:rsidR="00E70DA1" w:rsidRPr="00120E83">
        <w:rPr>
          <w:rFonts w:ascii="Arial" w:hAnsi="Arial" w:cs="Arial"/>
          <w:sz w:val="24"/>
          <w:szCs w:val="24"/>
          <w:lang w:val="ro-RO"/>
        </w:rPr>
        <w:t xml:space="preserve"> cu modificările și completările ulterioare,</w:t>
      </w:r>
    </w:p>
    <w:p w:rsidR="007F5EDD" w:rsidRPr="00CD71E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120E83">
        <w:rPr>
          <w:rFonts w:ascii="Arial" w:hAnsi="Arial" w:cs="Arial"/>
          <w:sz w:val="24"/>
          <w:szCs w:val="24"/>
          <w:lang w:val="ro-RO"/>
        </w:rPr>
        <w:t>autoritatea competentă pentru protecţia mediului APM Sălaj decide, ca urmare a consultărilo</w:t>
      </w:r>
      <w:r w:rsidR="00FF7388" w:rsidRPr="00120E83">
        <w:rPr>
          <w:rFonts w:ascii="Arial" w:hAnsi="Arial" w:cs="Arial"/>
          <w:sz w:val="24"/>
          <w:szCs w:val="24"/>
          <w:lang w:val="ro-RO"/>
        </w:rPr>
        <w:t xml:space="preserve">r </w:t>
      </w:r>
      <w:r w:rsidR="00C866D0" w:rsidRPr="00120E83">
        <w:rPr>
          <w:rFonts w:ascii="Arial" w:hAnsi="Arial" w:cs="Arial"/>
          <w:sz w:val="24"/>
          <w:szCs w:val="24"/>
          <w:lang w:val="ro-RO"/>
        </w:rPr>
        <w:t>desfăşurate în cadrul şedinţei</w:t>
      </w:r>
      <w:r w:rsidRPr="00120E83">
        <w:rPr>
          <w:rFonts w:ascii="Arial" w:hAnsi="Arial" w:cs="Arial"/>
          <w:sz w:val="24"/>
          <w:szCs w:val="24"/>
          <w:lang w:val="ro-RO"/>
        </w:rPr>
        <w:t xml:space="preserve"> Comisiei de Analiză Tehnică din data de </w:t>
      </w:r>
      <w:r w:rsidR="00533F40">
        <w:rPr>
          <w:rFonts w:ascii="Arial" w:hAnsi="Arial" w:cs="Arial"/>
          <w:sz w:val="24"/>
          <w:szCs w:val="24"/>
          <w:lang w:val="ro-RO"/>
        </w:rPr>
        <w:t>28</w:t>
      </w:r>
      <w:r w:rsidR="00120E83" w:rsidRPr="00120E83">
        <w:rPr>
          <w:rFonts w:ascii="Arial" w:hAnsi="Arial" w:cs="Arial"/>
          <w:sz w:val="24"/>
          <w:szCs w:val="24"/>
          <w:lang w:val="ro-RO"/>
        </w:rPr>
        <w:t>.0</w:t>
      </w:r>
      <w:r w:rsidR="00533F40">
        <w:rPr>
          <w:rFonts w:ascii="Arial" w:hAnsi="Arial" w:cs="Arial"/>
          <w:sz w:val="24"/>
          <w:szCs w:val="24"/>
          <w:lang w:val="ro-RO"/>
        </w:rPr>
        <w:t>7</w:t>
      </w:r>
      <w:r w:rsidR="000C30DD" w:rsidRPr="00120E83">
        <w:rPr>
          <w:rFonts w:ascii="Arial" w:hAnsi="Arial" w:cs="Arial"/>
          <w:sz w:val="24"/>
          <w:szCs w:val="24"/>
          <w:lang w:val="ro-RO"/>
        </w:rPr>
        <w:t>.202</w:t>
      </w:r>
      <w:r w:rsidR="00533F40">
        <w:rPr>
          <w:rFonts w:ascii="Arial" w:hAnsi="Arial" w:cs="Arial"/>
          <w:sz w:val="24"/>
          <w:szCs w:val="24"/>
          <w:lang w:val="ro-RO"/>
        </w:rPr>
        <w:t>2</w:t>
      </w:r>
      <w:r w:rsidRPr="00120E83">
        <w:rPr>
          <w:rFonts w:ascii="Arial" w:hAnsi="Arial" w:cs="Arial"/>
          <w:sz w:val="24"/>
          <w:szCs w:val="24"/>
          <w:lang w:val="ro-RO"/>
        </w:rPr>
        <w:t>, că proiectul:</w:t>
      </w:r>
      <w:r w:rsidRPr="002A64AD">
        <w:rPr>
          <w:rFonts w:ascii="Arial" w:hAnsi="Arial" w:cs="Arial"/>
          <w:color w:val="FF0000"/>
          <w:sz w:val="24"/>
          <w:szCs w:val="24"/>
          <w:lang w:val="ro-RO"/>
        </w:rPr>
        <w:t xml:space="preserve"> </w:t>
      </w:r>
      <w:r w:rsidR="00533F40">
        <w:rPr>
          <w:rFonts w:ascii="Arial" w:hAnsi="Arial" w:cs="Arial"/>
          <w:b/>
          <w:i/>
          <w:sz w:val="24"/>
          <w:szCs w:val="24"/>
          <w:lang w:val="ro-RO"/>
        </w:rPr>
        <w:t>Extindere conductă și branșament gaze naturale</w:t>
      </w:r>
      <w:r w:rsidRPr="00120E83">
        <w:rPr>
          <w:rFonts w:ascii="Arial" w:hAnsi="Arial" w:cs="Arial"/>
          <w:sz w:val="24"/>
          <w:szCs w:val="24"/>
          <w:lang w:val="ro-RO"/>
        </w:rPr>
        <w:t>,</w:t>
      </w:r>
      <w:r w:rsidRPr="002A64AD">
        <w:rPr>
          <w:rFonts w:ascii="Arial" w:hAnsi="Arial" w:cs="Arial"/>
          <w:color w:val="FF0000"/>
          <w:sz w:val="24"/>
          <w:szCs w:val="24"/>
          <w:lang w:val="ro-RO"/>
        </w:rPr>
        <w:t xml:space="preserve"> </w:t>
      </w:r>
      <w:r w:rsidRPr="00CD71EB">
        <w:rPr>
          <w:rFonts w:ascii="Arial" w:hAnsi="Arial" w:cs="Arial"/>
          <w:sz w:val="24"/>
          <w:szCs w:val="24"/>
          <w:lang w:val="ro-RO"/>
        </w:rPr>
        <w:t>propus a fi amplasat în</w:t>
      </w:r>
      <w:r w:rsidR="0040263A" w:rsidRPr="00CD71EB">
        <w:rPr>
          <w:rFonts w:ascii="Times New Roman" w:hAnsi="Times New Roman"/>
          <w:lang w:val="ro-RO"/>
        </w:rPr>
        <w:t xml:space="preserve"> </w:t>
      </w:r>
      <w:r w:rsidR="00CD71EB" w:rsidRPr="00CD71EB">
        <w:rPr>
          <w:rFonts w:ascii="Arial" w:hAnsi="Arial" w:cs="Arial"/>
          <w:sz w:val="24"/>
          <w:szCs w:val="24"/>
          <w:lang w:val="ro-RO"/>
        </w:rPr>
        <w:t xml:space="preserve">județul Sălaj, </w:t>
      </w:r>
      <w:r w:rsidR="00533F40" w:rsidRPr="00533F40">
        <w:rPr>
          <w:rFonts w:ascii="Arial" w:hAnsi="Arial" w:cs="Arial"/>
          <w:sz w:val="24"/>
          <w:szCs w:val="24"/>
          <w:lang w:val="ro-RO"/>
        </w:rPr>
        <w:t>loc. Crișeni, nr. 41/S, com. Crișeni</w:t>
      </w:r>
      <w:r w:rsidR="004A67F5" w:rsidRPr="00CD71EB">
        <w:rPr>
          <w:rFonts w:ascii="Arial" w:hAnsi="Arial" w:cs="Arial"/>
          <w:sz w:val="24"/>
          <w:szCs w:val="24"/>
          <w:lang w:val="ro-RO"/>
        </w:rPr>
        <w:t>,</w:t>
      </w:r>
    </w:p>
    <w:p w:rsidR="00125A5C" w:rsidRPr="00CD71EB"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3F404A" w:rsidRPr="00CD71EB"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CD71EB">
        <w:rPr>
          <w:rFonts w:ascii="Arial" w:hAnsi="Arial" w:cs="Arial"/>
          <w:b/>
          <w:i/>
          <w:sz w:val="24"/>
          <w:szCs w:val="24"/>
          <w:lang w:val="ro-RO"/>
        </w:rPr>
        <w:t>nu se supune evaluării impactului asupra mediului</w:t>
      </w:r>
      <w:r w:rsidR="004738D5" w:rsidRPr="00CD71EB">
        <w:rPr>
          <w:rFonts w:ascii="Arial" w:hAnsi="Arial" w:cs="Arial"/>
          <w:b/>
          <w:i/>
          <w:sz w:val="24"/>
          <w:szCs w:val="24"/>
          <w:lang w:val="ro-RO"/>
        </w:rPr>
        <w:t xml:space="preserve"> </w:t>
      </w:r>
      <w:r w:rsidR="007F5EDD" w:rsidRPr="00CD71EB">
        <w:rPr>
          <w:rFonts w:ascii="Arial" w:hAnsi="Arial" w:cs="Arial"/>
          <w:b/>
          <w:i/>
          <w:sz w:val="24"/>
          <w:szCs w:val="24"/>
          <w:lang w:val="ro-RO"/>
        </w:rPr>
        <w:t>şi</w:t>
      </w:r>
      <w:r w:rsidR="00CD61EB" w:rsidRPr="00CD71EB">
        <w:rPr>
          <w:rFonts w:ascii="Arial" w:hAnsi="Arial" w:cs="Arial"/>
          <w:b/>
          <w:i/>
          <w:sz w:val="24"/>
          <w:szCs w:val="24"/>
          <w:lang w:val="ro-RO"/>
        </w:rPr>
        <w:t xml:space="preserve"> nu se supune evaluării impactului asupra corpurilor de apă</w:t>
      </w:r>
      <w:r w:rsidRPr="00CD71EB">
        <w:rPr>
          <w:rFonts w:ascii="Arial" w:hAnsi="Arial" w:cs="Arial"/>
          <w:b/>
          <w:i/>
          <w:sz w:val="24"/>
          <w:szCs w:val="24"/>
          <w:lang w:val="ro-RO"/>
        </w:rPr>
        <w:t xml:space="preserve">.  </w:t>
      </w:r>
    </w:p>
    <w:p w:rsidR="00F90897" w:rsidRPr="00CD71EB" w:rsidRDefault="003F404A" w:rsidP="003F404A">
      <w:pPr>
        <w:autoSpaceDE w:val="0"/>
        <w:autoSpaceDN w:val="0"/>
        <w:adjustRightInd w:val="0"/>
        <w:spacing w:after="0" w:line="240" w:lineRule="auto"/>
        <w:jc w:val="both"/>
        <w:rPr>
          <w:rFonts w:ascii="Arial" w:hAnsi="Arial" w:cs="Arial"/>
          <w:sz w:val="24"/>
          <w:szCs w:val="24"/>
          <w:lang w:val="ro-RO"/>
        </w:rPr>
      </w:pPr>
      <w:r w:rsidRPr="00CD71EB">
        <w:rPr>
          <w:rFonts w:ascii="Arial" w:hAnsi="Arial" w:cs="Arial"/>
          <w:sz w:val="24"/>
          <w:szCs w:val="24"/>
          <w:lang w:val="ro-RO"/>
        </w:rPr>
        <w:t xml:space="preserve">    </w:t>
      </w:r>
    </w:p>
    <w:p w:rsidR="003F404A" w:rsidRPr="00CD71EB" w:rsidRDefault="003F404A" w:rsidP="003F404A">
      <w:pPr>
        <w:autoSpaceDE w:val="0"/>
        <w:autoSpaceDN w:val="0"/>
        <w:adjustRightInd w:val="0"/>
        <w:spacing w:after="0" w:line="240" w:lineRule="auto"/>
        <w:jc w:val="both"/>
        <w:rPr>
          <w:rFonts w:ascii="Arial" w:hAnsi="Arial" w:cs="Arial"/>
          <w:sz w:val="24"/>
          <w:szCs w:val="24"/>
          <w:lang w:val="ro-RO"/>
        </w:rPr>
      </w:pPr>
      <w:r w:rsidRPr="00CD71EB">
        <w:rPr>
          <w:rFonts w:ascii="Arial" w:hAnsi="Arial" w:cs="Arial"/>
          <w:sz w:val="24"/>
          <w:szCs w:val="24"/>
          <w:lang w:val="ro-RO"/>
        </w:rPr>
        <w:t>Justificarea prezentei decizii:</w:t>
      </w:r>
    </w:p>
    <w:p w:rsidR="00F67E4F" w:rsidRPr="00CD71EB" w:rsidRDefault="00AE1F83" w:rsidP="00F67E4F">
      <w:pPr>
        <w:autoSpaceDE w:val="0"/>
        <w:autoSpaceDN w:val="0"/>
        <w:adjustRightInd w:val="0"/>
        <w:spacing w:after="0" w:line="240" w:lineRule="auto"/>
        <w:jc w:val="both"/>
        <w:rPr>
          <w:rFonts w:ascii="Arial" w:hAnsi="Arial" w:cs="Arial"/>
          <w:b/>
          <w:sz w:val="24"/>
          <w:szCs w:val="24"/>
          <w:lang w:val="ro-RO"/>
        </w:rPr>
      </w:pPr>
      <w:r w:rsidRPr="00CD71EB">
        <w:rPr>
          <w:rFonts w:ascii="Arial" w:hAnsi="Arial" w:cs="Arial"/>
          <w:b/>
          <w:noProof/>
          <w:sz w:val="24"/>
          <w:szCs w:val="24"/>
          <w:lang w:val="ro-RO"/>
        </w:rPr>
        <w:t xml:space="preserve">   I. </w:t>
      </w:r>
      <w:r w:rsidR="00F67E4F" w:rsidRPr="00CD71EB">
        <w:rPr>
          <w:rFonts w:ascii="Arial" w:hAnsi="Arial" w:cs="Arial"/>
          <w:b/>
          <w:noProof/>
          <w:sz w:val="24"/>
          <w:szCs w:val="24"/>
          <w:lang w:val="ro-RO"/>
        </w:rPr>
        <w:t xml:space="preserve">Motivele pe baza cărora s-a stabilit necesitatea </w:t>
      </w:r>
      <w:r w:rsidR="00F67E4F" w:rsidRPr="00EC5FA7">
        <w:rPr>
          <w:rFonts w:ascii="Arial" w:hAnsi="Arial" w:cs="Arial"/>
          <w:b/>
          <w:noProof/>
          <w:sz w:val="24"/>
          <w:szCs w:val="24"/>
          <w:u w:val="single"/>
          <w:lang w:val="ro-RO"/>
        </w:rPr>
        <w:t>neefectuării</w:t>
      </w:r>
      <w:r w:rsidR="00F67E4F" w:rsidRPr="00CD71EB">
        <w:rPr>
          <w:rFonts w:ascii="Arial" w:hAnsi="Arial" w:cs="Arial"/>
          <w:b/>
          <w:noProof/>
          <w:sz w:val="24"/>
          <w:szCs w:val="24"/>
          <w:lang w:val="ro-RO"/>
        </w:rPr>
        <w:t xml:space="preserve"> </w:t>
      </w:r>
      <w:r w:rsidR="00F67E4F" w:rsidRPr="00CD71EB">
        <w:rPr>
          <w:rFonts w:ascii="Arial" w:hAnsi="Arial" w:cs="Arial"/>
          <w:b/>
          <w:i/>
          <w:noProof/>
          <w:sz w:val="24"/>
          <w:szCs w:val="24"/>
          <w:lang w:val="ro-RO"/>
        </w:rPr>
        <w:t>evaluării impactului asupra mediului</w:t>
      </w:r>
      <w:r w:rsidR="00F67E4F" w:rsidRPr="00CD71EB">
        <w:rPr>
          <w:rFonts w:ascii="Arial" w:hAnsi="Arial" w:cs="Arial"/>
          <w:b/>
          <w:noProof/>
          <w:sz w:val="24"/>
          <w:szCs w:val="24"/>
          <w:lang w:val="ro-RO"/>
        </w:rPr>
        <w:t xml:space="preserve"> sunt următoarele:</w:t>
      </w:r>
    </w:p>
    <w:p w:rsidR="003F404A" w:rsidRPr="005001AB" w:rsidRDefault="003F404A" w:rsidP="003F404A">
      <w:pPr>
        <w:autoSpaceDE w:val="0"/>
        <w:autoSpaceDN w:val="0"/>
        <w:adjustRightInd w:val="0"/>
        <w:spacing w:after="0" w:line="240" w:lineRule="auto"/>
        <w:jc w:val="both"/>
        <w:rPr>
          <w:rFonts w:ascii="Arial" w:hAnsi="Arial" w:cs="Arial"/>
          <w:sz w:val="24"/>
          <w:szCs w:val="24"/>
          <w:lang w:val="ro-RO"/>
        </w:rPr>
      </w:pPr>
      <w:r w:rsidRPr="005001AB">
        <w:rPr>
          <w:rFonts w:ascii="Arial" w:hAnsi="Arial" w:cs="Arial"/>
          <w:b/>
          <w:sz w:val="24"/>
          <w:szCs w:val="24"/>
          <w:lang w:val="ro-RO"/>
        </w:rPr>
        <w:t>a)</w:t>
      </w:r>
      <w:r w:rsidR="002D1902" w:rsidRPr="005001AB">
        <w:rPr>
          <w:rFonts w:ascii="Arial" w:hAnsi="Arial" w:cs="Arial"/>
          <w:b/>
          <w:sz w:val="24"/>
          <w:szCs w:val="24"/>
          <w:lang w:val="ro-RO"/>
        </w:rPr>
        <w:t>.</w:t>
      </w:r>
      <w:r w:rsidRPr="005001AB">
        <w:rPr>
          <w:rFonts w:ascii="Arial" w:hAnsi="Arial" w:cs="Arial"/>
          <w:sz w:val="24"/>
          <w:szCs w:val="24"/>
          <w:lang w:val="ro-RO"/>
        </w:rPr>
        <w:t xml:space="preserve"> Proiectul </w:t>
      </w:r>
      <w:r w:rsidR="00F56EB2" w:rsidRPr="005001AB">
        <w:rPr>
          <w:rFonts w:ascii="Arial" w:hAnsi="Arial" w:cs="Arial"/>
          <w:sz w:val="24"/>
          <w:szCs w:val="24"/>
          <w:lang w:val="ro-RO"/>
        </w:rPr>
        <w:t xml:space="preserve">intră sub incidenţa </w:t>
      </w:r>
      <w:r w:rsidR="00302577" w:rsidRPr="005001AB">
        <w:rPr>
          <w:rFonts w:ascii="Arial" w:hAnsi="Arial" w:cs="Arial"/>
          <w:sz w:val="24"/>
          <w:szCs w:val="24"/>
          <w:lang w:val="ro-RO"/>
        </w:rPr>
        <w:t>Legii nr. 292/2018 privind evaluarea impactului anumitor proiecte publice şi private asupra mediului, fiind încadrat în</w:t>
      </w:r>
      <w:r w:rsidR="009B747E" w:rsidRPr="005001AB">
        <w:rPr>
          <w:rFonts w:ascii="Arial" w:hAnsi="Arial" w:cs="Arial"/>
          <w:sz w:val="24"/>
          <w:szCs w:val="24"/>
          <w:lang w:val="ro-RO"/>
        </w:rPr>
        <w:t xml:space="preserve"> </w:t>
      </w:r>
      <w:r w:rsidR="00533F40">
        <w:rPr>
          <w:rFonts w:ascii="Arial" w:hAnsi="Arial" w:cs="Arial"/>
          <w:sz w:val="24"/>
          <w:szCs w:val="24"/>
          <w:lang w:val="ro-RO"/>
        </w:rPr>
        <w:t>anexa nr. 2, la pct. 13</w:t>
      </w:r>
      <w:r w:rsidR="005001AB" w:rsidRPr="005001AB">
        <w:rPr>
          <w:rFonts w:ascii="Arial" w:hAnsi="Arial" w:cs="Arial"/>
          <w:sz w:val="24"/>
          <w:szCs w:val="24"/>
          <w:lang w:val="ro-RO"/>
        </w:rPr>
        <w:t xml:space="preserve"> lit. </w:t>
      </w:r>
      <w:r w:rsidR="00533F40">
        <w:rPr>
          <w:rFonts w:ascii="Arial" w:hAnsi="Arial" w:cs="Arial"/>
          <w:sz w:val="24"/>
          <w:szCs w:val="24"/>
          <w:lang w:val="ro-RO"/>
        </w:rPr>
        <w:t>a</w:t>
      </w:r>
      <w:r w:rsidR="005001AB" w:rsidRPr="005001AB">
        <w:rPr>
          <w:rFonts w:ascii="Arial" w:hAnsi="Arial" w:cs="Arial"/>
          <w:sz w:val="24"/>
          <w:szCs w:val="24"/>
          <w:lang w:val="ro-RO"/>
        </w:rPr>
        <w:t>)</w:t>
      </w:r>
      <w:r w:rsidR="005F6029" w:rsidRPr="005001AB">
        <w:rPr>
          <w:rFonts w:ascii="Arial" w:hAnsi="Arial" w:cs="Arial"/>
          <w:sz w:val="24"/>
          <w:szCs w:val="24"/>
          <w:lang w:val="ro-RO"/>
        </w:rPr>
        <w:t>;</w:t>
      </w:r>
    </w:p>
    <w:p w:rsidR="003A282D" w:rsidRPr="005001AB" w:rsidRDefault="003A282D" w:rsidP="003A282D">
      <w:pPr>
        <w:autoSpaceDE w:val="0"/>
        <w:autoSpaceDN w:val="0"/>
        <w:adjustRightInd w:val="0"/>
        <w:spacing w:after="0" w:line="240" w:lineRule="auto"/>
        <w:jc w:val="both"/>
        <w:rPr>
          <w:rFonts w:ascii="Arial" w:hAnsi="Arial" w:cs="Arial"/>
          <w:sz w:val="24"/>
          <w:szCs w:val="24"/>
          <w:lang w:val="ro-RO"/>
        </w:rPr>
      </w:pPr>
      <w:r w:rsidRPr="005001AB">
        <w:rPr>
          <w:rFonts w:ascii="Arial" w:hAnsi="Arial" w:cs="Arial"/>
          <w:sz w:val="24"/>
          <w:szCs w:val="24"/>
          <w:lang w:val="ro-RO"/>
        </w:rPr>
        <w:t xml:space="preserve">- </w:t>
      </w:r>
      <w:r w:rsidR="003C05FC" w:rsidRPr="005001AB">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5001AB">
        <w:rPr>
          <w:rFonts w:ascii="Arial" w:hAnsi="Arial" w:cs="Arial"/>
          <w:sz w:val="24"/>
          <w:szCs w:val="24"/>
          <w:lang w:val="ro-RO"/>
        </w:rPr>
        <w:t>;</w:t>
      </w:r>
    </w:p>
    <w:p w:rsidR="003A282D" w:rsidRPr="00F37343" w:rsidRDefault="003A282D"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xml:space="preserve">- prezenta solicitare a fost mediatizată prin publicare anunţ în ziarul </w:t>
      </w:r>
      <w:r w:rsidR="00533F40">
        <w:rPr>
          <w:rFonts w:ascii="Arial" w:hAnsi="Arial" w:cs="Arial"/>
          <w:sz w:val="24"/>
          <w:szCs w:val="24"/>
          <w:lang w:val="ro-RO"/>
        </w:rPr>
        <w:t>Graiul Sălajului</w:t>
      </w:r>
      <w:r w:rsidRPr="00F37343">
        <w:rPr>
          <w:rFonts w:ascii="Arial" w:hAnsi="Arial" w:cs="Arial"/>
          <w:sz w:val="24"/>
          <w:szCs w:val="24"/>
          <w:lang w:val="ro-RO"/>
        </w:rPr>
        <w:t>, afişare şi înregi</w:t>
      </w:r>
      <w:r w:rsidR="00407007" w:rsidRPr="00F37343">
        <w:rPr>
          <w:rFonts w:ascii="Arial" w:hAnsi="Arial" w:cs="Arial"/>
          <w:sz w:val="24"/>
          <w:szCs w:val="24"/>
          <w:lang w:val="ro-RO"/>
        </w:rPr>
        <w:t>strare anunţ la sediul Primăriei</w:t>
      </w:r>
      <w:r w:rsidRPr="00F37343">
        <w:rPr>
          <w:rFonts w:ascii="Arial" w:hAnsi="Arial" w:cs="Arial"/>
          <w:sz w:val="24"/>
          <w:szCs w:val="24"/>
          <w:lang w:val="ro-RO"/>
        </w:rPr>
        <w:t xml:space="preserve"> </w:t>
      </w:r>
      <w:r w:rsidR="00F37343" w:rsidRPr="00F37343">
        <w:rPr>
          <w:rFonts w:ascii="Arial" w:hAnsi="Arial" w:cs="Arial"/>
          <w:sz w:val="24"/>
          <w:szCs w:val="24"/>
          <w:lang w:val="ro-RO"/>
        </w:rPr>
        <w:t xml:space="preserve">Comunei </w:t>
      </w:r>
      <w:r w:rsidR="00533F40">
        <w:rPr>
          <w:rFonts w:ascii="Arial" w:hAnsi="Arial" w:cs="Arial"/>
          <w:sz w:val="24"/>
          <w:szCs w:val="24"/>
          <w:lang w:val="ro-RO"/>
        </w:rPr>
        <w:t>Crișeni</w:t>
      </w:r>
      <w:r w:rsidR="007A6B54" w:rsidRPr="00F37343">
        <w:rPr>
          <w:rFonts w:ascii="Arial" w:hAnsi="Arial" w:cs="Arial"/>
          <w:sz w:val="24"/>
          <w:szCs w:val="24"/>
          <w:lang w:val="ro-RO"/>
        </w:rPr>
        <w:t xml:space="preserve">, </w:t>
      </w:r>
      <w:r w:rsidRPr="00F37343">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F37343" w:rsidRDefault="003A282D"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în urma mediatizării nu au fost înregistrate observaţii/obiecţii din partea publicului privind proiectul în cauză;</w:t>
      </w:r>
    </w:p>
    <w:p w:rsidR="007A6B54" w:rsidRPr="00F37343" w:rsidRDefault="007A6B54"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081E78" w:rsidRDefault="00081E78" w:rsidP="003F404A">
      <w:pPr>
        <w:spacing w:after="0" w:line="240" w:lineRule="auto"/>
        <w:jc w:val="both"/>
        <w:rPr>
          <w:rFonts w:ascii="Arial" w:hAnsi="Arial" w:cs="Arial"/>
          <w:b/>
          <w:sz w:val="24"/>
          <w:szCs w:val="24"/>
          <w:lang w:val="ro-RO"/>
        </w:rPr>
      </w:pPr>
    </w:p>
    <w:p w:rsidR="00081E78" w:rsidRDefault="00081E78" w:rsidP="003F404A">
      <w:pPr>
        <w:spacing w:after="0" w:line="240" w:lineRule="auto"/>
        <w:jc w:val="both"/>
        <w:rPr>
          <w:rFonts w:ascii="Arial" w:hAnsi="Arial" w:cs="Arial"/>
          <w:b/>
          <w:sz w:val="24"/>
          <w:szCs w:val="24"/>
          <w:lang w:val="ro-RO"/>
        </w:rPr>
      </w:pPr>
    </w:p>
    <w:p w:rsidR="000161F5" w:rsidRDefault="000161F5" w:rsidP="003F404A">
      <w:pPr>
        <w:spacing w:after="0" w:line="240" w:lineRule="auto"/>
        <w:jc w:val="both"/>
        <w:rPr>
          <w:rFonts w:ascii="Arial" w:hAnsi="Arial" w:cs="Arial"/>
          <w:b/>
          <w:sz w:val="24"/>
          <w:szCs w:val="24"/>
          <w:lang w:val="ro-RO"/>
        </w:rPr>
      </w:pPr>
    </w:p>
    <w:p w:rsidR="00081E78" w:rsidRPr="00F37343" w:rsidRDefault="00081E78" w:rsidP="003F404A">
      <w:pPr>
        <w:spacing w:after="0" w:line="240" w:lineRule="auto"/>
        <w:jc w:val="both"/>
        <w:rPr>
          <w:rFonts w:ascii="Arial" w:hAnsi="Arial" w:cs="Arial"/>
          <w:b/>
          <w:sz w:val="24"/>
          <w:szCs w:val="24"/>
          <w:lang w:val="ro-RO"/>
        </w:rPr>
      </w:pPr>
    </w:p>
    <w:p w:rsidR="00487A5E" w:rsidRDefault="003F404A" w:rsidP="008E353A">
      <w:pPr>
        <w:spacing w:after="0" w:line="240" w:lineRule="auto"/>
        <w:jc w:val="both"/>
        <w:rPr>
          <w:rFonts w:ascii="Arial" w:hAnsi="Arial" w:cs="Arial"/>
          <w:b/>
          <w:sz w:val="24"/>
          <w:szCs w:val="24"/>
          <w:lang w:val="ro-RO"/>
        </w:rPr>
      </w:pPr>
      <w:r w:rsidRPr="00F37343">
        <w:rPr>
          <w:rFonts w:ascii="Arial" w:hAnsi="Arial" w:cs="Arial"/>
          <w:b/>
          <w:sz w:val="24"/>
          <w:szCs w:val="24"/>
          <w:lang w:val="ro-RO"/>
        </w:rPr>
        <w:t>b) Caracteristicile proiectului:</w:t>
      </w:r>
    </w:p>
    <w:p w:rsidR="008E353A" w:rsidRPr="00487A5E" w:rsidRDefault="00885F85" w:rsidP="008E353A">
      <w:pPr>
        <w:spacing w:after="0" w:line="240" w:lineRule="auto"/>
        <w:jc w:val="both"/>
        <w:rPr>
          <w:rFonts w:ascii="Arial" w:hAnsi="Arial" w:cs="Arial"/>
          <w:b/>
          <w:sz w:val="24"/>
          <w:szCs w:val="24"/>
          <w:lang w:val="ro-RO"/>
        </w:rPr>
      </w:pPr>
      <w:r w:rsidRPr="00F37343">
        <w:rPr>
          <w:rFonts w:ascii="Arial" w:hAnsi="Arial" w:cs="Arial"/>
          <w:b/>
          <w:bCs/>
          <w:i/>
          <w:noProof/>
          <w:sz w:val="24"/>
          <w:szCs w:val="24"/>
          <w:lang w:val="ro-RO"/>
        </w:rPr>
        <w:lastRenderedPageBreak/>
        <w:t>b</w:t>
      </w:r>
      <w:r w:rsidRPr="00F37343">
        <w:rPr>
          <w:rFonts w:ascii="Arial" w:hAnsi="Arial" w:cs="Arial"/>
          <w:b/>
          <w:bCs/>
          <w:i/>
          <w:noProof/>
          <w:sz w:val="24"/>
          <w:szCs w:val="24"/>
          <w:vertAlign w:val="subscript"/>
          <w:lang w:val="ro-RO"/>
        </w:rPr>
        <w:t>1</w:t>
      </w:r>
      <w:r w:rsidR="004E6183" w:rsidRPr="00F37343">
        <w:rPr>
          <w:rFonts w:ascii="Arial" w:hAnsi="Arial" w:cs="Arial"/>
          <w:b/>
          <w:bCs/>
          <w:i/>
          <w:noProof/>
          <w:sz w:val="24"/>
          <w:szCs w:val="24"/>
          <w:lang w:val="ro-RO"/>
        </w:rPr>
        <w:t>)</w:t>
      </w:r>
      <w:r w:rsidR="004E6183" w:rsidRPr="00F37343">
        <w:rPr>
          <w:rFonts w:ascii="Arial" w:hAnsi="Arial" w:cs="Arial"/>
          <w:b/>
          <w:i/>
          <w:noProof/>
          <w:sz w:val="24"/>
          <w:szCs w:val="24"/>
          <w:lang w:val="ro-RO"/>
        </w:rPr>
        <w:t xml:space="preserve"> dimensiunea </w:t>
      </w:r>
      <w:r w:rsidR="00E762BE" w:rsidRPr="00F37343">
        <w:rPr>
          <w:rFonts w:ascii="Arial" w:hAnsi="Arial" w:cs="Arial"/>
          <w:b/>
          <w:i/>
          <w:noProof/>
          <w:sz w:val="24"/>
          <w:szCs w:val="24"/>
          <w:lang w:val="ro-RO"/>
        </w:rPr>
        <w:t>şi concepţia întregului proiect:</w:t>
      </w:r>
      <w:r w:rsidR="004C4414" w:rsidRPr="002A64AD">
        <w:rPr>
          <w:rFonts w:ascii="Arial" w:hAnsi="Arial" w:cs="Arial"/>
          <w:b/>
          <w:i/>
          <w:noProof/>
          <w:color w:val="FF0000"/>
          <w:sz w:val="24"/>
          <w:szCs w:val="24"/>
          <w:lang w:val="ro-RO"/>
        </w:rPr>
        <w:t xml:space="preserve"> </w:t>
      </w:r>
      <w:bookmarkStart w:id="0" w:name="_Hlk521668861"/>
      <w:r w:rsidR="00BB63BC" w:rsidRPr="00BB63BC">
        <w:rPr>
          <w:rFonts w:ascii="Arial" w:hAnsi="Arial" w:cs="Arial"/>
          <w:sz w:val="24"/>
          <w:szCs w:val="24"/>
          <w:lang w:val="ro-RO"/>
        </w:rPr>
        <w:t>Terenul pe care urmeaza a se executa infiintarea rețelei de d</w:t>
      </w:r>
      <w:r w:rsidR="00BB63BC">
        <w:rPr>
          <w:rFonts w:ascii="Arial" w:hAnsi="Arial" w:cs="Arial"/>
          <w:sz w:val="24"/>
          <w:szCs w:val="24"/>
          <w:lang w:val="ro-RO"/>
        </w:rPr>
        <w:t>istribuție gaze naturale se află î</w:t>
      </w:r>
      <w:r w:rsidR="00BB63BC" w:rsidRPr="00BB63BC">
        <w:rPr>
          <w:rFonts w:ascii="Arial" w:hAnsi="Arial" w:cs="Arial"/>
          <w:sz w:val="24"/>
          <w:szCs w:val="24"/>
          <w:lang w:val="ro-RO"/>
        </w:rPr>
        <w:t xml:space="preserve">n intravilanul comunei </w:t>
      </w:r>
      <w:r w:rsidR="00962456">
        <w:rPr>
          <w:rFonts w:ascii="Arial" w:hAnsi="Arial" w:cs="Arial"/>
          <w:sz w:val="24"/>
          <w:szCs w:val="24"/>
          <w:lang w:val="ro-RO"/>
        </w:rPr>
        <w:t>Marca</w:t>
      </w:r>
      <w:r w:rsidR="00BB63BC">
        <w:rPr>
          <w:rFonts w:ascii="Arial" w:hAnsi="Arial" w:cs="Arial"/>
          <w:sz w:val="24"/>
          <w:szCs w:val="24"/>
          <w:lang w:val="ro-RO"/>
        </w:rPr>
        <w:t xml:space="preserve"> și este proprietatea publică</w:t>
      </w:r>
      <w:r w:rsidR="00BB63BC" w:rsidRPr="00BB63BC">
        <w:rPr>
          <w:rFonts w:ascii="Arial" w:hAnsi="Arial" w:cs="Arial"/>
          <w:sz w:val="24"/>
          <w:szCs w:val="24"/>
          <w:lang w:val="ro-RO"/>
        </w:rPr>
        <w:t xml:space="preserve"> a comunei </w:t>
      </w:r>
      <w:r w:rsidR="00962456">
        <w:rPr>
          <w:rFonts w:ascii="Arial" w:hAnsi="Arial" w:cs="Arial"/>
          <w:sz w:val="24"/>
          <w:szCs w:val="24"/>
          <w:lang w:val="ro-RO"/>
        </w:rPr>
        <w:t>Marca</w:t>
      </w:r>
      <w:r w:rsidR="00BB63BC">
        <w:rPr>
          <w:rFonts w:ascii="Arial" w:hAnsi="Arial" w:cs="Arial"/>
          <w:sz w:val="24"/>
          <w:szCs w:val="24"/>
          <w:lang w:val="ro-RO"/>
        </w:rPr>
        <w:t>.</w:t>
      </w:r>
    </w:p>
    <w:p w:rsidR="008E353A" w:rsidRPr="008E353A" w:rsidRDefault="00F63D42" w:rsidP="008E353A">
      <w:pPr>
        <w:spacing w:after="0" w:line="240" w:lineRule="auto"/>
        <w:ind w:firstLine="720"/>
        <w:contextualSpacing/>
        <w:jc w:val="both"/>
        <w:rPr>
          <w:rFonts w:ascii="Arial" w:hAnsi="Arial" w:cs="Arial"/>
          <w:noProof/>
          <w:sz w:val="24"/>
          <w:szCs w:val="24"/>
          <w:lang w:val="ro-RO"/>
        </w:rPr>
      </w:pPr>
      <w:r>
        <w:rPr>
          <w:rFonts w:ascii="Arial" w:hAnsi="Arial" w:cs="Arial"/>
          <w:noProof/>
          <w:sz w:val="24"/>
          <w:szCs w:val="24"/>
          <w:lang w:val="ro-RO"/>
        </w:rPr>
        <w:t xml:space="preserve">Proiectul va cuprinde </w:t>
      </w:r>
      <w:r w:rsidR="008E353A">
        <w:rPr>
          <w:rFonts w:ascii="Arial" w:hAnsi="Arial" w:cs="Arial"/>
          <w:noProof/>
          <w:sz w:val="24"/>
          <w:szCs w:val="24"/>
          <w:lang w:val="ro-RO"/>
        </w:rPr>
        <w:t>următoarele lucrări</w:t>
      </w:r>
      <w:r w:rsidR="008E353A" w:rsidRPr="008E353A">
        <w:rPr>
          <w:rFonts w:ascii="Arial" w:hAnsi="Arial" w:cs="Arial"/>
          <w:noProof/>
          <w:sz w:val="24"/>
          <w:szCs w:val="24"/>
          <w:lang w:val="ro-RO"/>
        </w:rPr>
        <w:t>:</w:t>
      </w:r>
    </w:p>
    <w:bookmarkEnd w:id="0"/>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 xml:space="preserve">~ lucrări de extindere a rețelei de distribuție a gazelor naturale, prin realizarea unei conducte de  </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 xml:space="preserve">   gaze de presiune redusă, montată subteran, în intravilanul satului</w:t>
      </w:r>
      <w:r>
        <w:rPr>
          <w:rFonts w:ascii="Arial" w:hAnsi="Arial" w:cs="Arial"/>
          <w:bCs/>
          <w:sz w:val="24"/>
          <w:szCs w:val="24"/>
          <w:lang w:val="ro-RO"/>
        </w:rPr>
        <w:t xml:space="preserve"> Crișeni, cu lungimea totală   </w:t>
      </w:r>
      <w:r w:rsidRPr="003C374F">
        <w:rPr>
          <w:rFonts w:ascii="Arial" w:hAnsi="Arial" w:cs="Arial"/>
          <w:bCs/>
          <w:sz w:val="24"/>
          <w:szCs w:val="24"/>
          <w:lang w:val="ro-RO"/>
        </w:rPr>
        <w:t>L=109 m, din care:</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-tronsonul 1-2 în lungime de 4m, din PE, DN90 mm;</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-tronsonul 2-3 în lungime de 10m, din OL Φ 3”;</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-tronsonul 3-4 în lungime de 78m, din PE, DN90 mm;</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-tronsonul 4-5 în lungime de 10m, din OL Φ 3”;</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-tronsonul 5-6 în lungime de 3m, din PE, DN90 mm;</w:t>
      </w:r>
    </w:p>
    <w:p w:rsidR="003C374F" w:rsidRPr="003C374F"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-racord gaze naturale presiune redusă, în lungime de 4m, din PE, DN32;</w:t>
      </w:r>
    </w:p>
    <w:p w:rsidR="003C374F" w:rsidRPr="003C374F" w:rsidRDefault="00B85419" w:rsidP="00B85419">
      <w:pPr>
        <w:spacing w:after="0" w:line="240" w:lineRule="auto"/>
        <w:ind w:firstLine="720"/>
        <w:contextualSpacing/>
        <w:jc w:val="both"/>
        <w:rPr>
          <w:rFonts w:ascii="Arial" w:hAnsi="Arial" w:cs="Arial"/>
          <w:bCs/>
          <w:sz w:val="24"/>
          <w:szCs w:val="24"/>
          <w:lang w:val="ro-RO"/>
        </w:rPr>
      </w:pPr>
      <w:r w:rsidRPr="00B85419">
        <w:rPr>
          <w:rFonts w:ascii="Arial" w:hAnsi="Arial" w:cs="Arial"/>
          <w:bCs/>
          <w:sz w:val="24"/>
          <w:szCs w:val="24"/>
          <w:lang w:val="ro-RO"/>
        </w:rPr>
        <w:t>Conducta de polietilenă propusă se va amplasa la o adâncime de îngropare de minim 90</w:t>
      </w:r>
      <w:r>
        <w:rPr>
          <w:rFonts w:ascii="Arial" w:hAnsi="Arial" w:cs="Arial"/>
          <w:bCs/>
          <w:sz w:val="24"/>
          <w:szCs w:val="24"/>
          <w:lang w:val="ro-RO"/>
        </w:rPr>
        <w:t xml:space="preserve"> </w:t>
      </w:r>
      <w:r w:rsidRPr="00B85419">
        <w:rPr>
          <w:rFonts w:ascii="Arial" w:hAnsi="Arial" w:cs="Arial"/>
          <w:bCs/>
          <w:sz w:val="24"/>
          <w:szCs w:val="24"/>
          <w:lang w:val="ro-RO"/>
        </w:rPr>
        <w:t>cm,</w:t>
      </w:r>
      <w:r>
        <w:rPr>
          <w:rFonts w:ascii="Arial" w:hAnsi="Arial" w:cs="Arial"/>
          <w:bCs/>
          <w:sz w:val="24"/>
          <w:szCs w:val="24"/>
          <w:lang w:val="ro-RO"/>
        </w:rPr>
        <w:t xml:space="preserve"> </w:t>
      </w:r>
      <w:r w:rsidRPr="00B85419">
        <w:rPr>
          <w:rFonts w:ascii="Arial" w:hAnsi="Arial" w:cs="Arial"/>
          <w:bCs/>
          <w:sz w:val="24"/>
          <w:szCs w:val="24"/>
          <w:lang w:val="ro-RO"/>
        </w:rPr>
        <w:t>de la generatoarea superioară a țevii până la stratul superior finit. Conducta va fi semnalizată cu fir</w:t>
      </w:r>
      <w:r>
        <w:rPr>
          <w:rFonts w:ascii="Arial" w:hAnsi="Arial" w:cs="Arial"/>
          <w:bCs/>
          <w:sz w:val="24"/>
          <w:szCs w:val="24"/>
          <w:lang w:val="ro-RO"/>
        </w:rPr>
        <w:t xml:space="preserve"> </w:t>
      </w:r>
      <w:r w:rsidRPr="00B85419">
        <w:rPr>
          <w:rFonts w:ascii="Arial" w:hAnsi="Arial" w:cs="Arial"/>
          <w:bCs/>
          <w:sz w:val="24"/>
          <w:szCs w:val="24"/>
          <w:lang w:val="ro-RO"/>
        </w:rPr>
        <w:t>trasor de Cupru 2,5</w:t>
      </w:r>
      <w:r>
        <w:rPr>
          <w:rFonts w:ascii="Arial" w:hAnsi="Arial" w:cs="Arial"/>
          <w:bCs/>
          <w:sz w:val="24"/>
          <w:szCs w:val="24"/>
          <w:lang w:val="ro-RO"/>
        </w:rPr>
        <w:t xml:space="preserve"> </w:t>
      </w:r>
      <w:r w:rsidRPr="00B85419">
        <w:rPr>
          <w:rFonts w:ascii="Arial" w:hAnsi="Arial" w:cs="Arial"/>
          <w:bCs/>
          <w:sz w:val="24"/>
          <w:szCs w:val="24"/>
          <w:lang w:val="ro-RO"/>
        </w:rPr>
        <w:t>mmp, montat pe conductă și cu bandă avertizoare amplasată la 35 cm deasupra</w:t>
      </w:r>
      <w:r>
        <w:rPr>
          <w:rFonts w:ascii="Arial" w:hAnsi="Arial" w:cs="Arial"/>
          <w:bCs/>
          <w:sz w:val="24"/>
          <w:szCs w:val="24"/>
          <w:lang w:val="ro-RO"/>
        </w:rPr>
        <w:t xml:space="preserve"> </w:t>
      </w:r>
      <w:r w:rsidRPr="00B85419">
        <w:rPr>
          <w:rFonts w:ascii="Arial" w:hAnsi="Arial" w:cs="Arial"/>
          <w:bCs/>
          <w:sz w:val="24"/>
          <w:szCs w:val="24"/>
          <w:lang w:val="ro-RO"/>
        </w:rPr>
        <w:t>conductei, inscripționată ” Gaz Metan – Pericol de Explozie”</w:t>
      </w:r>
    </w:p>
    <w:p w:rsidR="00B85419" w:rsidRDefault="00B85419" w:rsidP="003C374F">
      <w:pPr>
        <w:spacing w:after="0" w:line="240" w:lineRule="auto"/>
        <w:ind w:firstLine="720"/>
        <w:contextualSpacing/>
        <w:jc w:val="both"/>
        <w:rPr>
          <w:rFonts w:ascii="Arial" w:hAnsi="Arial" w:cs="Arial"/>
          <w:bCs/>
          <w:sz w:val="24"/>
          <w:szCs w:val="24"/>
          <w:lang w:val="ro-RO"/>
        </w:rPr>
      </w:pPr>
      <w:r>
        <w:rPr>
          <w:rFonts w:ascii="Arial" w:hAnsi="Arial" w:cs="Arial"/>
          <w:bCs/>
          <w:sz w:val="24"/>
          <w:szCs w:val="24"/>
          <w:lang w:val="ro-RO"/>
        </w:rPr>
        <w:t xml:space="preserve"> </w:t>
      </w:r>
    </w:p>
    <w:p w:rsidR="00962456" w:rsidRDefault="003C374F" w:rsidP="003C374F">
      <w:pPr>
        <w:spacing w:after="0" w:line="240" w:lineRule="auto"/>
        <w:ind w:firstLine="720"/>
        <w:contextualSpacing/>
        <w:jc w:val="both"/>
        <w:rPr>
          <w:rFonts w:ascii="Arial" w:hAnsi="Arial" w:cs="Arial"/>
          <w:bCs/>
          <w:sz w:val="24"/>
          <w:szCs w:val="24"/>
          <w:lang w:val="ro-RO"/>
        </w:rPr>
      </w:pPr>
      <w:r w:rsidRPr="003C374F">
        <w:rPr>
          <w:rFonts w:ascii="Arial" w:hAnsi="Arial" w:cs="Arial"/>
          <w:bCs/>
          <w:sz w:val="24"/>
          <w:szCs w:val="24"/>
          <w:lang w:val="ro-RO"/>
        </w:rPr>
        <w:t>~ supratraversare curs de apă necadastrat (afluent de dreapta a v. Zalău</w:t>
      </w:r>
      <w:r>
        <w:rPr>
          <w:rFonts w:ascii="Arial" w:hAnsi="Arial" w:cs="Arial"/>
          <w:bCs/>
          <w:sz w:val="24"/>
          <w:szCs w:val="24"/>
          <w:lang w:val="ro-RO"/>
        </w:rPr>
        <w:t xml:space="preserve">), cu conductă de distribuție </w:t>
      </w:r>
      <w:r w:rsidRPr="003C374F">
        <w:rPr>
          <w:rFonts w:ascii="Arial" w:hAnsi="Arial" w:cs="Arial"/>
          <w:bCs/>
          <w:sz w:val="24"/>
          <w:szCs w:val="24"/>
          <w:lang w:val="ro-RO"/>
        </w:rPr>
        <w:t>gaze naturale, ancorată de un pod existent, astfel:</w:t>
      </w:r>
    </w:p>
    <w:p w:rsidR="003C374F" w:rsidRDefault="003C374F" w:rsidP="003C374F">
      <w:pPr>
        <w:spacing w:after="0" w:line="240" w:lineRule="auto"/>
        <w:ind w:firstLine="720"/>
        <w:contextualSpacing/>
        <w:jc w:val="both"/>
        <w:rPr>
          <w:rFonts w:ascii="Arial" w:hAnsi="Arial" w:cs="Arial"/>
          <w:bCs/>
          <w:sz w:val="24"/>
          <w:szCs w:val="24"/>
          <w:lang w:val="ro-RO"/>
        </w:rPr>
      </w:pPr>
    </w:p>
    <w:tbl>
      <w:tblPr>
        <w:tblStyle w:val="TableGrid"/>
        <w:tblW w:w="9793" w:type="dxa"/>
        <w:tblInd w:w="-159" w:type="dxa"/>
        <w:tblLayout w:type="fixed"/>
        <w:tblLook w:val="04A0" w:firstRow="1" w:lastRow="0" w:firstColumn="1" w:lastColumn="0" w:noHBand="0" w:noVBand="1"/>
      </w:tblPr>
      <w:tblGrid>
        <w:gridCol w:w="580"/>
        <w:gridCol w:w="1774"/>
        <w:gridCol w:w="3649"/>
        <w:gridCol w:w="1948"/>
        <w:gridCol w:w="1842"/>
      </w:tblGrid>
      <w:tr w:rsidR="003C374F" w:rsidRPr="005A5ED8" w:rsidTr="007F30B6">
        <w:trPr>
          <w:trHeight w:val="263"/>
        </w:trPr>
        <w:tc>
          <w:tcPr>
            <w:tcW w:w="580" w:type="dxa"/>
            <w:vMerge w:val="restart"/>
          </w:tcPr>
          <w:p w:rsidR="003C374F" w:rsidRPr="003C374F" w:rsidRDefault="003C374F" w:rsidP="007F30B6">
            <w:pPr>
              <w:spacing w:line="276" w:lineRule="auto"/>
              <w:jc w:val="center"/>
              <w:rPr>
                <w:rFonts w:ascii="Arial" w:hAnsi="Arial" w:cs="Arial"/>
                <w:lang w:val="es-ES"/>
              </w:rPr>
            </w:pPr>
            <w:r w:rsidRPr="003C374F">
              <w:rPr>
                <w:rFonts w:ascii="Arial" w:hAnsi="Arial" w:cs="Arial"/>
                <w:lang w:val="es-ES"/>
              </w:rPr>
              <w:t>Nr.</w:t>
            </w:r>
          </w:p>
          <w:p w:rsidR="003C374F" w:rsidRPr="003C374F" w:rsidRDefault="003C374F" w:rsidP="007F30B6">
            <w:pPr>
              <w:spacing w:line="276" w:lineRule="auto"/>
              <w:jc w:val="center"/>
              <w:rPr>
                <w:rFonts w:ascii="Arial" w:hAnsi="Arial" w:cs="Arial"/>
                <w:lang w:val="es-ES"/>
              </w:rPr>
            </w:pPr>
            <w:r w:rsidRPr="003C374F">
              <w:rPr>
                <w:rFonts w:ascii="Arial" w:hAnsi="Arial" w:cs="Arial"/>
                <w:lang w:val="es-ES"/>
              </w:rPr>
              <w:t>crt</w:t>
            </w:r>
          </w:p>
        </w:tc>
        <w:tc>
          <w:tcPr>
            <w:tcW w:w="1774" w:type="dxa"/>
            <w:vMerge w:val="restart"/>
            <w:vAlign w:val="center"/>
          </w:tcPr>
          <w:p w:rsidR="003C374F" w:rsidRPr="003C374F" w:rsidRDefault="003C374F" w:rsidP="007F30B6">
            <w:pPr>
              <w:spacing w:line="276" w:lineRule="auto"/>
              <w:jc w:val="center"/>
              <w:rPr>
                <w:rFonts w:ascii="Arial" w:hAnsi="Arial" w:cs="Arial"/>
                <w:lang w:val="es-ES"/>
              </w:rPr>
            </w:pPr>
            <w:r w:rsidRPr="003C374F">
              <w:rPr>
                <w:rFonts w:ascii="Arial" w:hAnsi="Arial" w:cs="Arial"/>
                <w:lang w:val="es-ES"/>
              </w:rPr>
              <w:t>Lucrare</w:t>
            </w:r>
          </w:p>
        </w:tc>
        <w:tc>
          <w:tcPr>
            <w:tcW w:w="3649" w:type="dxa"/>
            <w:vMerge w:val="restart"/>
            <w:vAlign w:val="center"/>
          </w:tcPr>
          <w:p w:rsidR="003C374F" w:rsidRPr="003C374F" w:rsidRDefault="003C374F" w:rsidP="007F30B6">
            <w:pPr>
              <w:spacing w:line="276" w:lineRule="auto"/>
              <w:jc w:val="center"/>
              <w:rPr>
                <w:rFonts w:ascii="Arial" w:hAnsi="Arial" w:cs="Arial"/>
                <w:lang w:val="es-ES"/>
              </w:rPr>
            </w:pPr>
            <w:r w:rsidRPr="003C374F">
              <w:rPr>
                <w:rFonts w:ascii="Arial" w:hAnsi="Arial" w:cs="Arial"/>
                <w:lang w:val="es-ES"/>
              </w:rPr>
              <w:t>Caracteristici tehnice</w:t>
            </w:r>
          </w:p>
        </w:tc>
        <w:tc>
          <w:tcPr>
            <w:tcW w:w="3790" w:type="dxa"/>
            <w:gridSpan w:val="2"/>
          </w:tcPr>
          <w:p w:rsidR="003C374F" w:rsidRPr="003C374F" w:rsidRDefault="003C374F" w:rsidP="007F30B6">
            <w:pPr>
              <w:spacing w:line="276" w:lineRule="auto"/>
              <w:jc w:val="center"/>
              <w:rPr>
                <w:rFonts w:ascii="Arial" w:hAnsi="Arial" w:cs="Arial"/>
                <w:lang w:val="es-ES"/>
              </w:rPr>
            </w:pPr>
            <w:r w:rsidRPr="003C374F">
              <w:rPr>
                <w:rFonts w:ascii="Arial" w:hAnsi="Arial" w:cs="Arial"/>
                <w:lang w:val="es-ES"/>
              </w:rPr>
              <w:t xml:space="preserve">Coordonate </w:t>
            </w:r>
            <w:r w:rsidRPr="003C374F">
              <w:rPr>
                <w:rFonts w:ascii="Arial" w:hAnsi="Arial" w:cs="Arial"/>
                <w:lang w:val="it-IT"/>
              </w:rPr>
              <w:t>Stereo 1970</w:t>
            </w:r>
          </w:p>
        </w:tc>
      </w:tr>
      <w:tr w:rsidR="003C374F" w:rsidRPr="005A5ED8" w:rsidTr="007F30B6">
        <w:tc>
          <w:tcPr>
            <w:tcW w:w="580" w:type="dxa"/>
            <w:vMerge/>
          </w:tcPr>
          <w:p w:rsidR="003C374F" w:rsidRPr="003C374F" w:rsidRDefault="003C374F" w:rsidP="007F30B6">
            <w:pPr>
              <w:spacing w:line="276" w:lineRule="auto"/>
              <w:jc w:val="center"/>
              <w:rPr>
                <w:rFonts w:ascii="Arial" w:hAnsi="Arial" w:cs="Arial"/>
                <w:lang w:val="es-ES"/>
              </w:rPr>
            </w:pPr>
          </w:p>
        </w:tc>
        <w:tc>
          <w:tcPr>
            <w:tcW w:w="1774" w:type="dxa"/>
            <w:vMerge/>
          </w:tcPr>
          <w:p w:rsidR="003C374F" w:rsidRPr="003C374F" w:rsidRDefault="003C374F" w:rsidP="007F30B6">
            <w:pPr>
              <w:spacing w:line="276" w:lineRule="auto"/>
              <w:jc w:val="center"/>
              <w:rPr>
                <w:rFonts w:ascii="Arial" w:hAnsi="Arial" w:cs="Arial"/>
                <w:lang w:val="es-ES"/>
              </w:rPr>
            </w:pPr>
          </w:p>
        </w:tc>
        <w:tc>
          <w:tcPr>
            <w:tcW w:w="3649" w:type="dxa"/>
            <w:vMerge/>
          </w:tcPr>
          <w:p w:rsidR="003C374F" w:rsidRPr="003C374F" w:rsidRDefault="003C374F" w:rsidP="007F30B6">
            <w:pPr>
              <w:spacing w:line="276" w:lineRule="auto"/>
              <w:jc w:val="both"/>
              <w:rPr>
                <w:rFonts w:ascii="Arial" w:hAnsi="Arial" w:cs="Arial"/>
                <w:lang w:val="es-ES"/>
              </w:rPr>
            </w:pPr>
          </w:p>
        </w:tc>
        <w:tc>
          <w:tcPr>
            <w:tcW w:w="1948" w:type="dxa"/>
            <w:vAlign w:val="center"/>
          </w:tcPr>
          <w:p w:rsidR="003C374F" w:rsidRPr="003C374F" w:rsidRDefault="003C374F" w:rsidP="007F30B6">
            <w:pPr>
              <w:pStyle w:val="BodyText2"/>
              <w:spacing w:line="276" w:lineRule="auto"/>
              <w:jc w:val="center"/>
              <w:rPr>
                <w:rFonts w:ascii="Arial" w:hAnsi="Arial" w:cs="Arial"/>
                <w:lang w:val="it-IT"/>
              </w:rPr>
            </w:pPr>
            <w:r w:rsidRPr="003C374F">
              <w:rPr>
                <w:rFonts w:ascii="Arial" w:hAnsi="Arial" w:cs="Arial"/>
                <w:lang w:val="it-IT"/>
              </w:rPr>
              <w:t>mal drept</w:t>
            </w:r>
          </w:p>
        </w:tc>
        <w:tc>
          <w:tcPr>
            <w:tcW w:w="1842" w:type="dxa"/>
            <w:vAlign w:val="center"/>
          </w:tcPr>
          <w:p w:rsidR="003C374F" w:rsidRPr="003C374F" w:rsidRDefault="003C374F" w:rsidP="007F30B6">
            <w:pPr>
              <w:pStyle w:val="BodyText2"/>
              <w:spacing w:line="276" w:lineRule="auto"/>
              <w:jc w:val="center"/>
              <w:rPr>
                <w:rFonts w:ascii="Arial" w:hAnsi="Arial" w:cs="Arial"/>
                <w:lang w:val="it-IT"/>
              </w:rPr>
            </w:pPr>
            <w:r w:rsidRPr="003C374F">
              <w:rPr>
                <w:rFonts w:ascii="Arial" w:hAnsi="Arial" w:cs="Arial"/>
                <w:lang w:val="it-IT"/>
              </w:rPr>
              <w:t>mal stâng</w:t>
            </w:r>
          </w:p>
        </w:tc>
      </w:tr>
      <w:tr w:rsidR="003C374F" w:rsidRPr="005A5ED8" w:rsidTr="003C374F">
        <w:trPr>
          <w:trHeight w:val="1270"/>
        </w:trPr>
        <w:tc>
          <w:tcPr>
            <w:tcW w:w="580" w:type="dxa"/>
          </w:tcPr>
          <w:p w:rsidR="003C374F" w:rsidRPr="003C374F" w:rsidRDefault="003C374F" w:rsidP="007F30B6">
            <w:pPr>
              <w:spacing w:line="276" w:lineRule="auto"/>
              <w:jc w:val="center"/>
              <w:rPr>
                <w:rFonts w:ascii="Arial" w:hAnsi="Arial" w:cs="Arial"/>
                <w:lang w:val="es-ES"/>
              </w:rPr>
            </w:pPr>
            <w:r w:rsidRPr="003C374F">
              <w:rPr>
                <w:rFonts w:ascii="Arial" w:hAnsi="Arial" w:cs="Arial"/>
                <w:lang w:val="es-ES"/>
              </w:rPr>
              <w:t>1.</w:t>
            </w:r>
          </w:p>
        </w:tc>
        <w:tc>
          <w:tcPr>
            <w:tcW w:w="1774" w:type="dxa"/>
          </w:tcPr>
          <w:p w:rsidR="003C374F" w:rsidRPr="003C374F" w:rsidRDefault="003C374F" w:rsidP="007F30B6">
            <w:pPr>
              <w:rPr>
                <w:rFonts w:ascii="Arial" w:hAnsi="Arial" w:cs="Arial"/>
                <w:lang w:val="es-ES"/>
              </w:rPr>
            </w:pPr>
            <w:r w:rsidRPr="003C374F">
              <w:rPr>
                <w:rFonts w:ascii="Arial" w:hAnsi="Arial" w:cs="Arial"/>
                <w:lang w:val="es-ES"/>
              </w:rPr>
              <w:t>supratraversare curs de apă necadastrat</w:t>
            </w:r>
          </w:p>
          <w:p w:rsidR="003C374F" w:rsidRPr="003C374F" w:rsidRDefault="003C374F" w:rsidP="007F30B6">
            <w:pPr>
              <w:rPr>
                <w:rFonts w:ascii="Arial" w:hAnsi="Arial" w:cs="Arial"/>
                <w:lang w:val="es-ES"/>
              </w:rPr>
            </w:pPr>
          </w:p>
        </w:tc>
        <w:tc>
          <w:tcPr>
            <w:tcW w:w="3649" w:type="dxa"/>
          </w:tcPr>
          <w:p w:rsidR="003C374F" w:rsidRPr="003C374F" w:rsidRDefault="003C374F" w:rsidP="007F30B6">
            <w:pPr>
              <w:jc w:val="both"/>
              <w:rPr>
                <w:rFonts w:ascii="Arial" w:hAnsi="Arial" w:cs="Arial"/>
              </w:rPr>
            </w:pPr>
            <w:r w:rsidRPr="003C374F">
              <w:rPr>
                <w:rFonts w:ascii="Arial" w:hAnsi="Arial" w:cs="Arial"/>
              </w:rPr>
              <w:t>-conductă gaze naturale</w:t>
            </w:r>
            <w:r w:rsidRPr="003C374F">
              <w:rPr>
                <w:rFonts w:ascii="Arial" w:hAnsi="Arial" w:cs="Arial"/>
                <w:lang w:val="it-IT"/>
              </w:rPr>
              <w:t xml:space="preserve"> (din OL)</w:t>
            </w:r>
            <w:r w:rsidRPr="003C374F">
              <w:rPr>
                <w:rFonts w:ascii="Arial" w:hAnsi="Arial" w:cs="Arial"/>
              </w:rPr>
              <w:t xml:space="preserve">, L=10 m, </w:t>
            </w:r>
            <w:r w:rsidRPr="003C374F">
              <w:rPr>
                <w:rFonts w:ascii="Arial" w:hAnsi="Arial" w:cs="Arial"/>
                <w:lang w:val="it-IT"/>
              </w:rPr>
              <w:t>Φ = 3” (tronsonul 2-3), ancorată de un pod cu înălțimea de 1,6 m; înălțime pozare conductă gaze - 1,8 m</w:t>
            </w:r>
          </w:p>
        </w:tc>
        <w:tc>
          <w:tcPr>
            <w:tcW w:w="1948" w:type="dxa"/>
            <w:vAlign w:val="center"/>
          </w:tcPr>
          <w:p w:rsidR="003C374F" w:rsidRPr="003C374F" w:rsidRDefault="003C374F" w:rsidP="007F30B6">
            <w:pPr>
              <w:pStyle w:val="BodyText2"/>
              <w:spacing w:line="276" w:lineRule="auto"/>
              <w:jc w:val="center"/>
              <w:rPr>
                <w:rFonts w:ascii="Arial" w:hAnsi="Arial" w:cs="Arial"/>
                <w:lang w:val="es-ES"/>
              </w:rPr>
            </w:pPr>
          </w:p>
          <w:p w:rsidR="003C374F" w:rsidRPr="003C374F" w:rsidRDefault="003C374F" w:rsidP="007F30B6">
            <w:pPr>
              <w:pStyle w:val="BodyText2"/>
              <w:spacing w:line="276" w:lineRule="auto"/>
              <w:jc w:val="center"/>
              <w:rPr>
                <w:rFonts w:ascii="Arial" w:hAnsi="Arial" w:cs="Arial"/>
                <w:lang w:val="es-ES"/>
              </w:rPr>
            </w:pPr>
            <w:r w:rsidRPr="003C374F">
              <w:rPr>
                <w:rFonts w:ascii="Arial" w:hAnsi="Arial" w:cs="Arial"/>
                <w:lang w:val="es-ES"/>
              </w:rPr>
              <w:t>X(E)=352029.31</w:t>
            </w:r>
          </w:p>
          <w:p w:rsidR="003C374F" w:rsidRPr="003C374F" w:rsidRDefault="003C374F" w:rsidP="007F30B6">
            <w:pPr>
              <w:pStyle w:val="BodyText2"/>
              <w:spacing w:line="276" w:lineRule="auto"/>
              <w:jc w:val="center"/>
              <w:rPr>
                <w:rFonts w:ascii="Arial" w:hAnsi="Arial" w:cs="Arial"/>
                <w:lang w:val="es-ES"/>
              </w:rPr>
            </w:pPr>
            <w:r w:rsidRPr="003C374F">
              <w:rPr>
                <w:rFonts w:ascii="Arial" w:hAnsi="Arial" w:cs="Arial"/>
                <w:lang w:val="es-ES"/>
              </w:rPr>
              <w:t>Y(N)=638140.43</w:t>
            </w:r>
          </w:p>
          <w:p w:rsidR="003C374F" w:rsidRPr="003C374F" w:rsidRDefault="003C374F" w:rsidP="007F30B6">
            <w:pPr>
              <w:pStyle w:val="BodyText2"/>
              <w:spacing w:line="276" w:lineRule="auto"/>
              <w:jc w:val="center"/>
              <w:rPr>
                <w:rFonts w:ascii="Arial" w:hAnsi="Arial" w:cs="Arial"/>
                <w:lang w:val="es-ES"/>
              </w:rPr>
            </w:pPr>
          </w:p>
        </w:tc>
        <w:tc>
          <w:tcPr>
            <w:tcW w:w="1842" w:type="dxa"/>
            <w:vAlign w:val="center"/>
          </w:tcPr>
          <w:p w:rsidR="003C374F" w:rsidRPr="003C374F" w:rsidRDefault="003C374F" w:rsidP="007F30B6">
            <w:pPr>
              <w:pStyle w:val="BodyText2"/>
              <w:spacing w:line="276" w:lineRule="auto"/>
              <w:rPr>
                <w:rFonts w:ascii="Arial" w:hAnsi="Arial" w:cs="Arial"/>
                <w:lang w:val="es-ES"/>
              </w:rPr>
            </w:pPr>
            <w:r w:rsidRPr="003C374F">
              <w:rPr>
                <w:rFonts w:ascii="Arial" w:hAnsi="Arial" w:cs="Arial"/>
                <w:lang w:val="es-ES"/>
              </w:rPr>
              <w:t xml:space="preserve">  X=352028.71</w:t>
            </w:r>
          </w:p>
          <w:p w:rsidR="003C374F" w:rsidRPr="003C374F" w:rsidRDefault="003C374F" w:rsidP="007F30B6">
            <w:pPr>
              <w:pStyle w:val="BodyText2"/>
              <w:spacing w:line="276" w:lineRule="auto"/>
              <w:rPr>
                <w:rFonts w:ascii="Arial" w:hAnsi="Arial" w:cs="Arial"/>
                <w:lang w:val="es-ES"/>
              </w:rPr>
            </w:pPr>
            <w:r w:rsidRPr="003C374F">
              <w:rPr>
                <w:rFonts w:ascii="Arial" w:hAnsi="Arial" w:cs="Arial"/>
                <w:lang w:val="es-ES"/>
              </w:rPr>
              <w:t xml:space="preserve">  Y=638132.13</w:t>
            </w:r>
          </w:p>
        </w:tc>
      </w:tr>
    </w:tbl>
    <w:p w:rsidR="003C374F" w:rsidRDefault="003C374F" w:rsidP="003C374F">
      <w:pPr>
        <w:spacing w:after="0" w:line="240" w:lineRule="auto"/>
        <w:ind w:firstLine="720"/>
        <w:contextualSpacing/>
        <w:jc w:val="both"/>
        <w:rPr>
          <w:rFonts w:ascii="Arial" w:hAnsi="Arial" w:cs="Arial"/>
          <w:bCs/>
          <w:sz w:val="24"/>
          <w:szCs w:val="24"/>
          <w:lang w:val="ro-RO"/>
        </w:rPr>
      </w:pPr>
    </w:p>
    <w:p w:rsidR="00B85419" w:rsidRPr="00B85419" w:rsidRDefault="00B85419" w:rsidP="00B85419">
      <w:pPr>
        <w:spacing w:after="0" w:line="240" w:lineRule="auto"/>
        <w:ind w:firstLine="720"/>
        <w:contextualSpacing/>
        <w:jc w:val="both"/>
        <w:rPr>
          <w:rFonts w:ascii="Arial" w:hAnsi="Arial" w:cs="Arial"/>
          <w:sz w:val="24"/>
          <w:szCs w:val="24"/>
          <w:lang w:val="ro-RO"/>
        </w:rPr>
      </w:pPr>
      <w:r w:rsidRPr="00B85419">
        <w:rPr>
          <w:rFonts w:ascii="Arial" w:hAnsi="Arial" w:cs="Arial"/>
          <w:sz w:val="24"/>
          <w:szCs w:val="24"/>
          <w:lang w:val="ro-RO"/>
        </w:rPr>
        <w:t>Supratraversarea se va realiza din conducte de oțel cu diametrul de 3” amplasat pe console</w:t>
      </w:r>
      <w:r>
        <w:rPr>
          <w:rFonts w:ascii="Arial" w:hAnsi="Arial" w:cs="Arial"/>
          <w:sz w:val="24"/>
          <w:szCs w:val="24"/>
          <w:lang w:val="ro-RO"/>
        </w:rPr>
        <w:t xml:space="preserve"> </w:t>
      </w:r>
      <w:r w:rsidRPr="00B85419">
        <w:rPr>
          <w:rFonts w:ascii="Arial" w:hAnsi="Arial" w:cs="Arial"/>
          <w:sz w:val="24"/>
          <w:szCs w:val="24"/>
          <w:lang w:val="ro-RO"/>
        </w:rPr>
        <w:t>metalice pe coronamentul podețului. Consolele se vor ancora mecanic de coronamentul de beton.</w:t>
      </w:r>
      <w:r>
        <w:rPr>
          <w:rFonts w:ascii="Arial" w:hAnsi="Arial" w:cs="Arial"/>
          <w:sz w:val="24"/>
          <w:szCs w:val="24"/>
          <w:lang w:val="ro-RO"/>
        </w:rPr>
        <w:t xml:space="preserve"> </w:t>
      </w:r>
      <w:r w:rsidRPr="00B85419">
        <w:rPr>
          <w:rFonts w:ascii="Arial" w:hAnsi="Arial" w:cs="Arial"/>
          <w:sz w:val="24"/>
          <w:szCs w:val="24"/>
          <w:lang w:val="ro-RO"/>
        </w:rPr>
        <w:t>Trecerea de la conducta de polietilenă la oțel și invers se va realiza în aval și în amonte de</w:t>
      </w:r>
      <w:r>
        <w:rPr>
          <w:rFonts w:ascii="Arial" w:hAnsi="Arial" w:cs="Arial"/>
          <w:sz w:val="24"/>
          <w:szCs w:val="24"/>
          <w:lang w:val="ro-RO"/>
        </w:rPr>
        <w:t xml:space="preserve"> </w:t>
      </w:r>
      <w:r w:rsidRPr="00B85419">
        <w:rPr>
          <w:rFonts w:ascii="Arial" w:hAnsi="Arial" w:cs="Arial"/>
          <w:sz w:val="24"/>
          <w:szCs w:val="24"/>
          <w:lang w:val="ro-RO"/>
        </w:rPr>
        <w:t>supratraversare, pe conducta montată subteran, conform detaliului anexat prezentei documentații.</w:t>
      </w:r>
      <w:r>
        <w:rPr>
          <w:rFonts w:ascii="Arial" w:hAnsi="Arial" w:cs="Arial"/>
          <w:sz w:val="24"/>
          <w:szCs w:val="24"/>
          <w:lang w:val="ro-RO"/>
        </w:rPr>
        <w:t xml:space="preserve"> </w:t>
      </w:r>
      <w:r w:rsidRPr="00B85419">
        <w:rPr>
          <w:rFonts w:ascii="Arial" w:hAnsi="Arial" w:cs="Arial"/>
          <w:sz w:val="24"/>
          <w:szCs w:val="24"/>
          <w:lang w:val="ro-RO"/>
        </w:rPr>
        <w:t>Conducta de oțel se va proteja contra coroziunii prin vopsire în mai multe straturi, iar fitingurile se</w:t>
      </w:r>
      <w:r>
        <w:rPr>
          <w:rFonts w:ascii="Arial" w:hAnsi="Arial" w:cs="Arial"/>
          <w:sz w:val="24"/>
          <w:szCs w:val="24"/>
          <w:lang w:val="ro-RO"/>
        </w:rPr>
        <w:t xml:space="preserve"> </w:t>
      </w:r>
      <w:r w:rsidRPr="00B85419">
        <w:rPr>
          <w:rFonts w:ascii="Arial" w:hAnsi="Arial" w:cs="Arial"/>
          <w:sz w:val="24"/>
          <w:szCs w:val="24"/>
          <w:lang w:val="ro-RO"/>
        </w:rPr>
        <w:t>vor racorda prin sudură.</w:t>
      </w:r>
    </w:p>
    <w:p w:rsidR="00B63C8A" w:rsidRDefault="00B85419" w:rsidP="00B85419">
      <w:pPr>
        <w:spacing w:after="0" w:line="240" w:lineRule="auto"/>
        <w:ind w:firstLine="720"/>
        <w:contextualSpacing/>
        <w:jc w:val="both"/>
        <w:rPr>
          <w:rFonts w:ascii="Arial" w:hAnsi="Arial" w:cs="Arial"/>
          <w:sz w:val="24"/>
          <w:szCs w:val="24"/>
          <w:lang w:val="ro-RO"/>
        </w:rPr>
      </w:pPr>
      <w:r w:rsidRPr="00B85419">
        <w:rPr>
          <w:rFonts w:ascii="Arial" w:hAnsi="Arial" w:cs="Arial"/>
          <w:sz w:val="24"/>
          <w:szCs w:val="24"/>
          <w:lang w:val="ro-RO"/>
        </w:rPr>
        <w:t>Amplasarea conductei se va realiza în așa fel încât să urmărească forma podețului, fără a se</w:t>
      </w:r>
      <w:r>
        <w:rPr>
          <w:rFonts w:ascii="Arial" w:hAnsi="Arial" w:cs="Arial"/>
          <w:sz w:val="24"/>
          <w:szCs w:val="24"/>
          <w:lang w:val="ro-RO"/>
        </w:rPr>
        <w:t xml:space="preserve"> </w:t>
      </w:r>
      <w:r w:rsidRPr="00B85419">
        <w:rPr>
          <w:rFonts w:ascii="Arial" w:hAnsi="Arial" w:cs="Arial"/>
          <w:sz w:val="24"/>
          <w:szCs w:val="24"/>
          <w:lang w:val="ro-RO"/>
        </w:rPr>
        <w:t>amplasa lucrări în albia canalului și fără reducerea secțiunii podețului, conducta fiind amplasată la 15</w:t>
      </w:r>
      <w:r>
        <w:rPr>
          <w:rFonts w:ascii="Arial" w:hAnsi="Arial" w:cs="Arial"/>
          <w:sz w:val="24"/>
          <w:szCs w:val="24"/>
          <w:lang w:val="ro-RO"/>
        </w:rPr>
        <w:t xml:space="preserve"> </w:t>
      </w:r>
      <w:r w:rsidRPr="00B85419">
        <w:rPr>
          <w:rFonts w:ascii="Arial" w:hAnsi="Arial" w:cs="Arial"/>
          <w:sz w:val="24"/>
          <w:szCs w:val="24"/>
          <w:lang w:val="ro-RO"/>
        </w:rPr>
        <w:t>cm peste cota structurii rutiere a podețului, în exteriorul parapetului de protecție. Toate schimbările</w:t>
      </w:r>
      <w:r>
        <w:rPr>
          <w:rFonts w:ascii="Arial" w:hAnsi="Arial" w:cs="Arial"/>
          <w:sz w:val="24"/>
          <w:szCs w:val="24"/>
          <w:lang w:val="ro-RO"/>
        </w:rPr>
        <w:t xml:space="preserve"> </w:t>
      </w:r>
      <w:r w:rsidRPr="00B85419">
        <w:rPr>
          <w:rFonts w:ascii="Arial" w:hAnsi="Arial" w:cs="Arial"/>
          <w:sz w:val="24"/>
          <w:szCs w:val="24"/>
          <w:lang w:val="ro-RO"/>
        </w:rPr>
        <w:t>de direcție pe conducta de oțel se vor realiza cu fitinguri sudate și la unghiuri de 45</w:t>
      </w:r>
      <w:r w:rsidRPr="00B85419">
        <w:rPr>
          <w:rFonts w:ascii="Arial" w:hAnsi="Arial" w:cs="Arial"/>
          <w:sz w:val="24"/>
          <w:szCs w:val="24"/>
          <w:vertAlign w:val="superscript"/>
          <w:lang w:val="ro-RO"/>
        </w:rPr>
        <w:t>o</w:t>
      </w:r>
      <w:r w:rsidRPr="00B85419">
        <w:rPr>
          <w:rFonts w:ascii="Arial" w:hAnsi="Arial" w:cs="Arial"/>
          <w:sz w:val="24"/>
          <w:szCs w:val="24"/>
          <w:lang w:val="ro-RO"/>
        </w:rPr>
        <w:t>.</w:t>
      </w:r>
    </w:p>
    <w:p w:rsidR="004E6183" w:rsidRPr="008D72C0" w:rsidRDefault="004E6183" w:rsidP="00960A54">
      <w:pPr>
        <w:spacing w:after="0" w:line="240" w:lineRule="auto"/>
        <w:ind w:firstLine="720"/>
        <w:contextualSpacing/>
        <w:jc w:val="both"/>
        <w:rPr>
          <w:rFonts w:ascii="Arial" w:hAnsi="Arial" w:cs="Arial"/>
          <w:noProof/>
          <w:sz w:val="24"/>
          <w:szCs w:val="24"/>
          <w:lang w:val="ro-RO"/>
        </w:rPr>
      </w:pPr>
      <w:r w:rsidRPr="008D72C0">
        <w:rPr>
          <w:rFonts w:ascii="Arial" w:hAnsi="Arial" w:cs="Arial"/>
          <w:b/>
          <w:bCs/>
          <w:noProof/>
          <w:sz w:val="24"/>
          <w:szCs w:val="24"/>
          <w:lang w:val="ro-RO"/>
        </w:rPr>
        <w:t>b</w:t>
      </w:r>
      <w:r w:rsidR="000676DE" w:rsidRPr="008D72C0">
        <w:rPr>
          <w:rFonts w:ascii="Arial" w:hAnsi="Arial" w:cs="Arial"/>
          <w:b/>
          <w:bCs/>
          <w:noProof/>
          <w:sz w:val="24"/>
          <w:szCs w:val="24"/>
          <w:vertAlign w:val="subscript"/>
          <w:lang w:val="ro-RO"/>
        </w:rPr>
        <w:t>2</w:t>
      </w:r>
      <w:r w:rsidRPr="008D72C0">
        <w:rPr>
          <w:rFonts w:ascii="Arial" w:hAnsi="Arial" w:cs="Arial"/>
          <w:b/>
          <w:bCs/>
          <w:noProof/>
          <w:sz w:val="24"/>
          <w:szCs w:val="24"/>
          <w:lang w:val="ro-RO"/>
        </w:rPr>
        <w:t>)</w:t>
      </w:r>
      <w:r w:rsidRPr="008D72C0">
        <w:rPr>
          <w:rFonts w:ascii="Arial" w:hAnsi="Arial" w:cs="Arial"/>
          <w:noProof/>
          <w:sz w:val="24"/>
          <w:szCs w:val="24"/>
          <w:lang w:val="ro-RO"/>
        </w:rPr>
        <w:t> </w:t>
      </w:r>
      <w:r w:rsidRPr="008D72C0">
        <w:rPr>
          <w:rFonts w:ascii="Arial" w:hAnsi="Arial" w:cs="Arial"/>
          <w:b/>
          <w:i/>
          <w:noProof/>
          <w:sz w:val="24"/>
          <w:szCs w:val="24"/>
          <w:lang w:val="ro-RO"/>
        </w:rPr>
        <w:t>cumularea cu alte pro</w:t>
      </w:r>
      <w:r w:rsidR="000676DE" w:rsidRPr="008D72C0">
        <w:rPr>
          <w:rFonts w:ascii="Arial" w:hAnsi="Arial" w:cs="Arial"/>
          <w:b/>
          <w:i/>
          <w:noProof/>
          <w:sz w:val="24"/>
          <w:szCs w:val="24"/>
          <w:lang w:val="ro-RO"/>
        </w:rPr>
        <w:t>iecte existente şi/sau aprobate:</w:t>
      </w:r>
      <w:r w:rsidR="004A7C07" w:rsidRPr="008D72C0">
        <w:rPr>
          <w:rFonts w:ascii="Arial" w:hAnsi="Arial" w:cs="Arial"/>
          <w:b/>
          <w:i/>
          <w:noProof/>
          <w:sz w:val="24"/>
          <w:szCs w:val="24"/>
          <w:lang w:val="ro-RO"/>
        </w:rPr>
        <w:t xml:space="preserve"> </w:t>
      </w:r>
      <w:r w:rsidR="00320FC6" w:rsidRPr="008D72C0">
        <w:rPr>
          <w:rFonts w:ascii="Arial" w:hAnsi="Arial" w:cs="Arial"/>
          <w:noProof/>
          <w:sz w:val="24"/>
          <w:szCs w:val="24"/>
          <w:lang w:val="ro-RO"/>
        </w:rPr>
        <w:t>nu este cazul</w:t>
      </w:r>
      <w:r w:rsidR="0084758E" w:rsidRPr="008D72C0">
        <w:rPr>
          <w:rFonts w:ascii="Arial" w:hAnsi="Arial" w:cs="Arial"/>
          <w:noProof/>
          <w:sz w:val="24"/>
          <w:szCs w:val="24"/>
          <w:lang w:val="ro-RO"/>
        </w:rPr>
        <w:t>;</w:t>
      </w:r>
    </w:p>
    <w:p w:rsidR="009C3B03" w:rsidRPr="004720A9" w:rsidRDefault="00B95FDB" w:rsidP="004720A9">
      <w:pPr>
        <w:spacing w:after="0" w:line="240" w:lineRule="auto"/>
        <w:ind w:firstLine="720"/>
        <w:contextualSpacing/>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3</w:t>
      </w:r>
      <w:r w:rsidR="004E6183" w:rsidRPr="005015EC">
        <w:rPr>
          <w:rFonts w:ascii="Arial" w:hAnsi="Arial" w:cs="Arial"/>
          <w:b/>
          <w:bCs/>
          <w:noProof/>
          <w:sz w:val="24"/>
          <w:szCs w:val="24"/>
          <w:lang w:val="ro-RO"/>
        </w:rPr>
        <w:t>)</w:t>
      </w:r>
      <w:r w:rsidR="004E6183" w:rsidRPr="005015EC">
        <w:rPr>
          <w:rFonts w:ascii="Arial" w:hAnsi="Arial" w:cs="Arial"/>
          <w:b/>
          <w:i/>
          <w:noProof/>
          <w:sz w:val="24"/>
          <w:szCs w:val="24"/>
          <w:lang w:val="ro-RO"/>
        </w:rPr>
        <w:t> utilizarea resurselor naturale, în special a solului, a terenurilor, a apei şi a biodiversităţii</w:t>
      </w:r>
      <w:r w:rsidRPr="005015EC">
        <w:rPr>
          <w:rFonts w:ascii="Arial" w:hAnsi="Arial" w:cs="Arial"/>
          <w:noProof/>
          <w:sz w:val="24"/>
          <w:szCs w:val="24"/>
          <w:lang w:val="ro-RO"/>
        </w:rPr>
        <w:t>:</w:t>
      </w:r>
      <w:r w:rsidR="004720A9" w:rsidRPr="004720A9">
        <w:rPr>
          <w:rFonts w:ascii="Arial" w:hAnsi="Arial" w:cs="Arial"/>
          <w:noProof/>
          <w:sz w:val="24"/>
          <w:szCs w:val="24"/>
          <w:lang w:val="ro-RO"/>
        </w:rPr>
        <w:t xml:space="preserve"> nu este cazul;</w:t>
      </w:r>
      <w:r w:rsidR="00796E2A" w:rsidRPr="00796E2A">
        <w:rPr>
          <w:rFonts w:asciiTheme="minorHAnsi" w:eastAsiaTheme="minorHAnsi" w:hAnsiTheme="minorHAnsi" w:cstheme="minorBidi"/>
          <w:lang w:val="ro-RO"/>
        </w:rPr>
        <w:t xml:space="preserve"> </w:t>
      </w:r>
      <w:r w:rsidR="00796E2A">
        <w:rPr>
          <w:rFonts w:ascii="Arial" w:hAnsi="Arial" w:cs="Arial"/>
          <w:noProof/>
          <w:sz w:val="24"/>
          <w:szCs w:val="24"/>
          <w:lang w:val="ro-RO"/>
        </w:rPr>
        <w:t>c</w:t>
      </w:r>
      <w:r w:rsidR="00796E2A" w:rsidRPr="00796E2A">
        <w:rPr>
          <w:rFonts w:ascii="Arial" w:hAnsi="Arial" w:cs="Arial"/>
          <w:noProof/>
          <w:sz w:val="24"/>
          <w:szCs w:val="24"/>
          <w:lang w:val="ro-RO"/>
        </w:rPr>
        <w:t>onduct</w:t>
      </w:r>
      <w:r w:rsidR="00B85419">
        <w:rPr>
          <w:rFonts w:ascii="Arial" w:hAnsi="Arial" w:cs="Arial"/>
          <w:noProof/>
          <w:sz w:val="24"/>
          <w:szCs w:val="24"/>
          <w:lang w:val="ro-RO"/>
        </w:rPr>
        <w:t>a</w:t>
      </w:r>
      <w:r w:rsidR="00796E2A" w:rsidRPr="00796E2A">
        <w:rPr>
          <w:rFonts w:ascii="Arial" w:hAnsi="Arial" w:cs="Arial"/>
          <w:noProof/>
          <w:sz w:val="24"/>
          <w:szCs w:val="24"/>
          <w:lang w:val="ro-RO"/>
        </w:rPr>
        <w:t xml:space="preserve"> de distribuție gaze naturale vor fi montate subteran</w:t>
      </w:r>
      <w:r w:rsidR="00B12A33">
        <w:rPr>
          <w:rFonts w:ascii="Arial" w:hAnsi="Arial" w:cs="Arial"/>
          <w:noProof/>
          <w:sz w:val="24"/>
          <w:szCs w:val="24"/>
          <w:lang w:val="ro-RO"/>
        </w:rPr>
        <w:t>, la o adâncime de</w:t>
      </w:r>
      <w:r w:rsidR="00B85419">
        <w:rPr>
          <w:rFonts w:ascii="Arial" w:hAnsi="Arial" w:cs="Arial"/>
          <w:noProof/>
          <w:sz w:val="24"/>
          <w:szCs w:val="24"/>
          <w:lang w:val="ro-RO"/>
        </w:rPr>
        <w:t xml:space="preserve"> minim</w:t>
      </w:r>
      <w:r w:rsidR="00B12A33">
        <w:rPr>
          <w:rFonts w:ascii="Arial" w:hAnsi="Arial" w:cs="Arial"/>
          <w:noProof/>
          <w:sz w:val="24"/>
          <w:szCs w:val="24"/>
          <w:lang w:val="ro-RO"/>
        </w:rPr>
        <w:t xml:space="preserve"> 0,9 m</w:t>
      </w:r>
      <w:r w:rsidR="00796E2A">
        <w:rPr>
          <w:rFonts w:ascii="Arial" w:hAnsi="Arial" w:cs="Arial"/>
          <w:noProof/>
          <w:color w:val="FF0000"/>
          <w:lang w:val="ro-RO" w:eastAsia="ro-RO"/>
        </w:rPr>
        <w:t>.</w:t>
      </w:r>
      <w:r w:rsidR="00E72FEA" w:rsidRPr="00796E2A">
        <w:rPr>
          <w:rFonts w:ascii="Arial" w:hAnsi="Arial" w:cs="Arial"/>
          <w:noProof/>
          <w:color w:val="FF0000"/>
          <w:lang w:val="ro-RO" w:eastAsia="ro-RO"/>
        </w:rPr>
        <w:t xml:space="preserve"> </w:t>
      </w:r>
    </w:p>
    <w:p w:rsidR="00E50549" w:rsidRPr="005015EC" w:rsidRDefault="004A6217" w:rsidP="00953953">
      <w:pPr>
        <w:spacing w:after="0" w:line="240" w:lineRule="auto"/>
        <w:ind w:firstLine="720"/>
        <w:jc w:val="both"/>
        <w:rPr>
          <w:rFonts w:ascii="Arial" w:hAnsi="Arial" w:cs="Arial"/>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4</w:t>
      </w:r>
      <w:r w:rsidR="004E6183"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cantitatea şi tipurile de deşeuri generate/gestionate</w:t>
      </w:r>
      <w:r w:rsidRPr="005015EC">
        <w:rPr>
          <w:rFonts w:ascii="Arial" w:hAnsi="Arial" w:cs="Arial"/>
          <w:b/>
          <w:i/>
          <w:noProof/>
          <w:sz w:val="24"/>
          <w:szCs w:val="24"/>
          <w:lang w:val="ro-RO"/>
        </w:rPr>
        <w:t>:</w:t>
      </w:r>
      <w:r w:rsidRPr="005015EC">
        <w:rPr>
          <w:rFonts w:ascii="Arial" w:hAnsi="Arial" w:cs="Arial"/>
          <w:noProof/>
          <w:sz w:val="24"/>
          <w:szCs w:val="24"/>
          <w:lang w:val="ro-RO"/>
        </w:rPr>
        <w:t xml:space="preserve"> </w:t>
      </w:r>
      <w:r w:rsidR="00953953" w:rsidRPr="005015EC">
        <w:rPr>
          <w:rFonts w:ascii="Arial" w:hAnsi="Arial" w:cs="Arial"/>
          <w:noProof/>
          <w:sz w:val="24"/>
          <w:szCs w:val="24"/>
          <w:lang w:val="ro-RO"/>
        </w:rPr>
        <w:t>Gestionarea deșeurilor, atât pe timpul execuției cât și în perioada de funcț</w:t>
      </w:r>
      <w:r w:rsidR="00BB0D05" w:rsidRPr="005015EC">
        <w:rPr>
          <w:rFonts w:ascii="Arial" w:hAnsi="Arial" w:cs="Arial"/>
          <w:noProof/>
          <w:sz w:val="24"/>
          <w:szCs w:val="24"/>
          <w:lang w:val="ro-RO"/>
        </w:rPr>
        <w:t xml:space="preserve">ionare se va realiza </w:t>
      </w:r>
      <w:r w:rsidR="00BB0D05" w:rsidRPr="005015EC">
        <w:rPr>
          <w:rFonts w:ascii="Arial" w:hAnsi="Arial" w:cs="Arial"/>
          <w:sz w:val="24"/>
          <w:szCs w:val="24"/>
          <w:lang w:val="ro-RO"/>
        </w:rPr>
        <w:t xml:space="preserve">conform </w:t>
      </w:r>
      <w:r w:rsidR="000161F5" w:rsidRPr="000161F5">
        <w:rPr>
          <w:rFonts w:ascii="Arial" w:hAnsi="Arial" w:cs="Arial"/>
          <w:iCs/>
          <w:sz w:val="24"/>
          <w:szCs w:val="24"/>
          <w:lang w:val="ro-RO"/>
        </w:rPr>
        <w:t>OUG 92/2021, privind regimul deşeurilor</w:t>
      </w:r>
      <w:r w:rsidR="000161F5">
        <w:rPr>
          <w:rFonts w:ascii="Arial" w:hAnsi="Arial" w:cs="Arial"/>
          <w:iCs/>
          <w:sz w:val="24"/>
          <w:szCs w:val="24"/>
          <w:lang w:val="ro-RO"/>
        </w:rPr>
        <w:t>.</w:t>
      </w:r>
    </w:p>
    <w:p w:rsidR="004E6183" w:rsidRPr="005015EC" w:rsidRDefault="00E50549" w:rsidP="00953953">
      <w:pPr>
        <w:spacing w:after="0" w:line="240" w:lineRule="auto"/>
        <w:ind w:firstLine="720"/>
        <w:jc w:val="both"/>
        <w:rPr>
          <w:rFonts w:ascii="Arial" w:hAnsi="Arial" w:cs="Arial"/>
          <w:sz w:val="24"/>
          <w:szCs w:val="24"/>
          <w:lang w:val="ro-RO"/>
        </w:rPr>
      </w:pPr>
      <w:r w:rsidRPr="005015EC">
        <w:rPr>
          <w:rFonts w:ascii="Arial" w:hAnsi="Arial" w:cs="Arial"/>
          <w:sz w:val="24"/>
          <w:szCs w:val="24"/>
          <w:lang w:val="ro-RO"/>
        </w:rPr>
        <w:lastRenderedPageBreak/>
        <w:t>Î</w:t>
      </w:r>
      <w:r w:rsidR="00BB0D05" w:rsidRPr="005015EC">
        <w:rPr>
          <w:rFonts w:ascii="Arial" w:hAnsi="Arial" w:cs="Arial"/>
          <w:sz w:val="24"/>
          <w:szCs w:val="24"/>
          <w:lang w:val="ro-RO"/>
        </w:rPr>
        <w:t xml:space="preserve">n perioada de execuţie a proiectului </w:t>
      </w:r>
      <w:r w:rsidR="0094537E" w:rsidRPr="005015EC">
        <w:rPr>
          <w:rFonts w:ascii="Arial" w:hAnsi="Arial" w:cs="Arial"/>
          <w:sz w:val="24"/>
          <w:szCs w:val="24"/>
          <w:lang w:val="ro-RO"/>
        </w:rPr>
        <w:t xml:space="preserve">și după realizarea proiectului </w:t>
      </w:r>
      <w:r w:rsidR="00BB0D05" w:rsidRPr="005015EC">
        <w:rPr>
          <w:rFonts w:ascii="Arial" w:hAnsi="Arial" w:cs="Arial"/>
          <w:sz w:val="24"/>
          <w:szCs w:val="24"/>
          <w:lang w:val="ro-RO"/>
        </w:rPr>
        <w:t>vor rezulta deşeuri care</w:t>
      </w:r>
      <w:r w:rsidR="00BB0D05" w:rsidRPr="005015EC">
        <w:rPr>
          <w:rFonts w:ascii="Arial" w:hAnsi="Arial" w:cs="Arial"/>
          <w:bCs/>
          <w:iCs/>
          <w:sz w:val="24"/>
          <w:szCs w:val="24"/>
          <w:lang w:val="ro-RO"/>
        </w:rPr>
        <w:t>, vor fi colectate selectiv și se vor valorifica/elimina numai prin operatori economici autorizați</w:t>
      </w:r>
      <w:r w:rsidR="0064195C" w:rsidRPr="005015EC">
        <w:rPr>
          <w:rFonts w:ascii="Arial" w:hAnsi="Arial" w:cs="Arial"/>
          <w:sz w:val="24"/>
          <w:szCs w:val="24"/>
          <w:lang w:val="ro-RO"/>
        </w:rPr>
        <w:t>.</w:t>
      </w:r>
      <w:r w:rsidR="00BB0D05" w:rsidRPr="005015EC">
        <w:rPr>
          <w:rFonts w:ascii="Arial" w:hAnsi="Arial" w:cs="Arial"/>
          <w:sz w:val="24"/>
          <w:szCs w:val="24"/>
          <w:lang w:val="ro-RO"/>
        </w:rPr>
        <w:t xml:space="preserve"> </w:t>
      </w:r>
    </w:p>
    <w:p w:rsidR="00845FCC" w:rsidRPr="005015EC" w:rsidRDefault="00F70F10" w:rsidP="00B03925">
      <w:pPr>
        <w:spacing w:after="0" w:line="240" w:lineRule="auto"/>
        <w:ind w:firstLine="720"/>
        <w:jc w:val="both"/>
        <w:rPr>
          <w:rFonts w:ascii="Arial" w:hAnsi="Arial" w:cs="Arial"/>
          <w:b/>
          <w:bCs/>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5</w:t>
      </w:r>
      <w:r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poluarea şi alte efecte negative</w:t>
      </w:r>
      <w:r w:rsidRPr="005015EC">
        <w:rPr>
          <w:rFonts w:ascii="Arial" w:hAnsi="Arial" w:cs="Arial"/>
          <w:b/>
          <w:i/>
          <w:noProof/>
          <w:sz w:val="24"/>
          <w:szCs w:val="24"/>
          <w:lang w:val="ro-RO"/>
        </w:rPr>
        <w:t>:</w:t>
      </w:r>
      <w:r w:rsidRPr="005015EC">
        <w:rPr>
          <w:rFonts w:ascii="Arial" w:hAnsi="Arial" w:cs="Arial"/>
          <w:noProof/>
          <w:sz w:val="24"/>
          <w:szCs w:val="24"/>
          <w:lang w:val="ro-RO"/>
        </w:rPr>
        <w:t xml:space="preserve"> </w:t>
      </w:r>
      <w:r w:rsidR="00E9743E" w:rsidRPr="005015EC">
        <w:rPr>
          <w:rFonts w:ascii="Arial" w:hAnsi="Arial" w:cs="Arial"/>
          <w:sz w:val="24"/>
          <w:szCs w:val="24"/>
          <w:lang w:val="ro-RO"/>
        </w:rPr>
        <w:t xml:space="preserve">se vor respecta limitele </w:t>
      </w:r>
      <w:r w:rsidR="00B15369" w:rsidRPr="005015EC">
        <w:rPr>
          <w:rFonts w:ascii="Arial" w:hAnsi="Arial" w:cs="Arial"/>
          <w:sz w:val="24"/>
          <w:szCs w:val="24"/>
          <w:lang w:val="ro-RO"/>
        </w:rPr>
        <w:t>prevăzute de normele în vigoare.</w:t>
      </w:r>
      <w:r w:rsidR="00073D0B" w:rsidRPr="005015EC">
        <w:rPr>
          <w:rFonts w:ascii="Arial" w:hAnsi="Arial" w:cs="Arial"/>
          <w:sz w:val="24"/>
          <w:szCs w:val="24"/>
          <w:lang w:val="ro-RO"/>
        </w:rPr>
        <w:t xml:space="preserve"> </w:t>
      </w:r>
      <w:r w:rsidR="009866AF" w:rsidRPr="005015EC">
        <w:rPr>
          <w:rFonts w:ascii="Arial" w:hAnsi="Arial" w:cs="Arial"/>
          <w:i/>
          <w:sz w:val="24"/>
          <w:szCs w:val="24"/>
          <w:lang w:val="ro-RO"/>
        </w:rPr>
        <w:t>Având în vedere că titularul proiectului a prevăzut măsuri și condiții pentru limitarea emisiilor în aer, apă precum și gestionarea corespunzătoare a deșeurilor rezultate, realizarea proiectului va conduce la efecte negative nesemnificative atât pe durata proiectului cât și după realizarea lui</w:t>
      </w:r>
      <w:r w:rsidR="007B266A" w:rsidRPr="005015EC">
        <w:rPr>
          <w:rFonts w:ascii="Arial" w:hAnsi="Arial" w:cs="Arial"/>
          <w:i/>
          <w:sz w:val="24"/>
          <w:szCs w:val="24"/>
          <w:lang w:val="ro-RO"/>
        </w:rPr>
        <w:t>.</w:t>
      </w:r>
      <w:r w:rsidR="004E6183" w:rsidRPr="005015EC">
        <w:rPr>
          <w:rFonts w:ascii="Arial" w:hAnsi="Arial" w:cs="Arial"/>
          <w:b/>
          <w:bCs/>
          <w:noProof/>
          <w:sz w:val="24"/>
          <w:szCs w:val="24"/>
          <w:lang w:val="ro-RO"/>
        </w:rPr>
        <w:t> </w:t>
      </w:r>
    </w:p>
    <w:p w:rsidR="004E6183" w:rsidRPr="005015EC" w:rsidRDefault="00C4188B" w:rsidP="004E6183">
      <w:pPr>
        <w:spacing w:after="0" w:line="240" w:lineRule="auto"/>
        <w:ind w:firstLine="720"/>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6</w:t>
      </w:r>
      <w:r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5015EC">
        <w:rPr>
          <w:rFonts w:ascii="Arial" w:hAnsi="Arial" w:cs="Arial"/>
          <w:b/>
          <w:i/>
          <w:noProof/>
          <w:sz w:val="24"/>
          <w:szCs w:val="24"/>
          <w:lang w:val="ro-RO"/>
        </w:rPr>
        <w:t xml:space="preserve">: </w:t>
      </w:r>
      <w:r w:rsidR="00EA793D" w:rsidRPr="005015EC">
        <w:rPr>
          <w:rFonts w:ascii="Arial" w:hAnsi="Arial" w:cs="Arial"/>
          <w:noProof/>
          <w:sz w:val="24"/>
          <w:szCs w:val="24"/>
          <w:lang w:val="ro-RO"/>
        </w:rPr>
        <w:t>nu este cazul</w:t>
      </w:r>
      <w:r w:rsidR="008B15C9" w:rsidRPr="005015EC">
        <w:rPr>
          <w:rFonts w:ascii="Arial" w:hAnsi="Arial" w:cs="Arial"/>
          <w:noProof/>
          <w:sz w:val="24"/>
          <w:szCs w:val="24"/>
          <w:lang w:val="ro-RO"/>
        </w:rPr>
        <w:t>, proiectul nu</w:t>
      </w:r>
      <w:r w:rsidR="008B15C9" w:rsidRPr="005015EC">
        <w:rPr>
          <w:rFonts w:ascii="Times New Roman" w:eastAsia="Times New Roman" w:hAnsi="Times New Roman"/>
          <w:sz w:val="24"/>
          <w:szCs w:val="24"/>
          <w:lang w:val="ro-RO" w:eastAsia="en-GB"/>
        </w:rPr>
        <w:t xml:space="preserve"> </w:t>
      </w:r>
      <w:r w:rsidR="008B15C9" w:rsidRPr="005015EC">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5015EC" w:rsidRDefault="00FB61C6" w:rsidP="00742FF7">
      <w:pPr>
        <w:spacing w:after="0" w:line="240" w:lineRule="auto"/>
        <w:ind w:firstLine="720"/>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7</w:t>
      </w:r>
      <w:r w:rsidR="004E6183" w:rsidRPr="005015EC">
        <w:rPr>
          <w:rFonts w:ascii="Arial" w:hAnsi="Arial" w:cs="Arial"/>
          <w:b/>
          <w:bCs/>
          <w:noProof/>
          <w:sz w:val="24"/>
          <w:szCs w:val="24"/>
          <w:lang w:val="ro-RO"/>
        </w:rPr>
        <w:t>)</w:t>
      </w:r>
      <w:r w:rsidR="004E6183" w:rsidRPr="005015EC">
        <w:rPr>
          <w:rFonts w:ascii="Arial" w:hAnsi="Arial" w:cs="Arial"/>
          <w:b/>
          <w:i/>
          <w:noProof/>
          <w:sz w:val="24"/>
          <w:szCs w:val="24"/>
          <w:lang w:val="ro-RO"/>
        </w:rPr>
        <w:t> riscurile pentru sănătatea umană - de ex., din cauza contaminării apei sau a poluării atmosferice</w:t>
      </w:r>
      <w:r w:rsidR="00693EAB" w:rsidRPr="005015EC">
        <w:rPr>
          <w:rFonts w:ascii="Arial" w:hAnsi="Arial" w:cs="Arial"/>
          <w:b/>
          <w:i/>
          <w:noProof/>
          <w:sz w:val="24"/>
          <w:szCs w:val="24"/>
          <w:lang w:val="ro-RO"/>
        </w:rPr>
        <w:t xml:space="preserve">: </w:t>
      </w:r>
    </w:p>
    <w:p w:rsidR="00F90897" w:rsidRPr="00A226DD" w:rsidRDefault="00CF52B5" w:rsidP="00192703">
      <w:pPr>
        <w:spacing w:after="0" w:line="240" w:lineRule="auto"/>
        <w:ind w:firstLine="720"/>
        <w:jc w:val="both"/>
        <w:rPr>
          <w:rFonts w:ascii="Arial" w:hAnsi="Arial" w:cs="Arial"/>
          <w:b/>
          <w:bCs/>
          <w:noProof/>
          <w:sz w:val="24"/>
          <w:szCs w:val="24"/>
          <w:lang w:val="ro-RO"/>
        </w:rPr>
      </w:pPr>
      <w:r w:rsidRPr="00A226D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A226DD">
        <w:rPr>
          <w:rFonts w:ascii="Arial" w:hAnsi="Arial" w:cs="Arial"/>
          <w:b/>
          <w:bCs/>
          <w:noProof/>
          <w:sz w:val="24"/>
          <w:szCs w:val="24"/>
          <w:lang w:val="ro-RO"/>
        </w:rPr>
        <w:t xml:space="preserve"> </w:t>
      </w:r>
    </w:p>
    <w:p w:rsidR="00F27D4D" w:rsidRPr="002A64AD" w:rsidRDefault="00F27D4D" w:rsidP="006F423F">
      <w:pPr>
        <w:spacing w:after="0" w:line="240" w:lineRule="auto"/>
        <w:jc w:val="both"/>
        <w:rPr>
          <w:rFonts w:ascii="Arial" w:hAnsi="Arial" w:cs="Arial"/>
          <w:b/>
          <w:bCs/>
          <w:i/>
          <w:noProof/>
          <w:color w:val="FF0000"/>
          <w:sz w:val="24"/>
          <w:szCs w:val="24"/>
          <w:lang w:val="ro-RO"/>
        </w:rPr>
      </w:pPr>
    </w:p>
    <w:p w:rsidR="00BB3201" w:rsidRPr="00E14AB1" w:rsidRDefault="00BB3201" w:rsidP="006F423F">
      <w:pPr>
        <w:spacing w:after="0" w:line="240" w:lineRule="auto"/>
        <w:jc w:val="both"/>
        <w:rPr>
          <w:rFonts w:ascii="Arial" w:hAnsi="Arial" w:cs="Arial"/>
          <w:b/>
          <w:bCs/>
          <w:i/>
          <w:noProof/>
          <w:sz w:val="24"/>
          <w:szCs w:val="24"/>
          <w:lang w:val="ro-RO"/>
        </w:rPr>
      </w:pPr>
      <w:r w:rsidRPr="00E14AB1">
        <w:rPr>
          <w:rFonts w:ascii="Arial" w:hAnsi="Arial" w:cs="Arial"/>
          <w:b/>
          <w:bCs/>
          <w:i/>
          <w:noProof/>
          <w:sz w:val="24"/>
          <w:szCs w:val="24"/>
          <w:lang w:val="ro-RO"/>
        </w:rPr>
        <w:t xml:space="preserve">Măsuri </w:t>
      </w:r>
      <w:r w:rsidR="00743B0B" w:rsidRPr="00E14AB1">
        <w:rPr>
          <w:rFonts w:ascii="Arial" w:hAnsi="Arial" w:cs="Arial"/>
          <w:b/>
          <w:bCs/>
          <w:i/>
          <w:noProof/>
          <w:sz w:val="24"/>
          <w:szCs w:val="24"/>
          <w:lang w:val="ro-RO"/>
        </w:rPr>
        <w:t xml:space="preserve">generale </w:t>
      </w:r>
      <w:r w:rsidRPr="00E14AB1">
        <w:rPr>
          <w:rFonts w:ascii="Arial" w:hAnsi="Arial" w:cs="Arial"/>
          <w:b/>
          <w:bCs/>
          <w:i/>
          <w:noProof/>
          <w:sz w:val="24"/>
          <w:szCs w:val="24"/>
          <w:lang w:val="ro-RO"/>
        </w:rPr>
        <w:t xml:space="preserve">pentru protecția </w:t>
      </w:r>
      <w:r w:rsidR="00F44D77" w:rsidRPr="00E14AB1">
        <w:rPr>
          <w:rFonts w:ascii="Arial" w:hAnsi="Arial" w:cs="Arial"/>
          <w:b/>
          <w:bCs/>
          <w:i/>
          <w:noProof/>
          <w:sz w:val="24"/>
          <w:szCs w:val="24"/>
          <w:lang w:val="ro-RO"/>
        </w:rPr>
        <w:t>factorilor de mediu</w:t>
      </w:r>
      <w:r w:rsidR="00A43FAC" w:rsidRPr="00E14AB1">
        <w:rPr>
          <w:rFonts w:ascii="Arial" w:hAnsi="Arial" w:cs="Arial"/>
          <w:b/>
          <w:bCs/>
          <w:i/>
          <w:noProof/>
          <w:sz w:val="24"/>
          <w:szCs w:val="24"/>
          <w:lang w:val="ro-RO"/>
        </w:rPr>
        <w:t>:</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 xml:space="preserve">respectarea </w:t>
      </w:r>
      <w:r w:rsidR="005353A7" w:rsidRPr="000D4E6B">
        <w:rPr>
          <w:rFonts w:ascii="Arial" w:hAnsi="Arial" w:cs="Arial"/>
          <w:bCs/>
          <w:noProof/>
          <w:sz w:val="24"/>
          <w:szCs w:val="24"/>
          <w:lang w:val="ro-RO"/>
        </w:rPr>
        <w:t>întocmai a tehnologiei de execuț</w:t>
      </w:r>
      <w:r w:rsidRPr="000D4E6B">
        <w:rPr>
          <w:rFonts w:ascii="Arial" w:hAnsi="Arial" w:cs="Arial"/>
          <w:bCs/>
          <w:noProof/>
          <w:sz w:val="24"/>
          <w:szCs w:val="24"/>
          <w:lang w:val="ro-RO"/>
        </w:rPr>
        <w:t>ie;</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respectarea limitei amplasamentului, a proiectului din documentaţiile avizate;</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alimentar</w:t>
      </w:r>
      <w:r w:rsidR="005353A7" w:rsidRPr="000D4E6B">
        <w:rPr>
          <w:rFonts w:ascii="Arial" w:hAnsi="Arial" w:cs="Arial"/>
          <w:bCs/>
          <w:noProof/>
          <w:sz w:val="24"/>
          <w:szCs w:val="24"/>
          <w:lang w:val="ro-RO"/>
        </w:rPr>
        <w:t>ea cu carburanţi, întreţinerea ș</w:t>
      </w:r>
      <w:r w:rsidRPr="000D4E6B">
        <w:rPr>
          <w:rFonts w:ascii="Arial" w:hAnsi="Arial" w:cs="Arial"/>
          <w:bCs/>
          <w:noProof/>
          <w:sz w:val="24"/>
          <w:szCs w:val="24"/>
          <w:lang w:val="ro-RO"/>
        </w:rPr>
        <w:t>i repararea utilajelor, mijloacelor de transport u</w:t>
      </w:r>
      <w:r w:rsidR="005353A7" w:rsidRPr="000D4E6B">
        <w:rPr>
          <w:rFonts w:ascii="Arial" w:hAnsi="Arial" w:cs="Arial"/>
          <w:bCs/>
          <w:noProof/>
          <w:sz w:val="24"/>
          <w:szCs w:val="24"/>
          <w:lang w:val="ro-RO"/>
        </w:rPr>
        <w:t>tilizate se va efectua la unităț</w:t>
      </w:r>
      <w:r w:rsidRPr="000D4E6B">
        <w:rPr>
          <w:rFonts w:ascii="Arial" w:hAnsi="Arial" w:cs="Arial"/>
          <w:bCs/>
          <w:noProof/>
          <w:sz w:val="24"/>
          <w:szCs w:val="24"/>
          <w:lang w:val="ro-RO"/>
        </w:rPr>
        <w:t>i speci</w:t>
      </w:r>
      <w:r w:rsidR="005353A7" w:rsidRPr="000D4E6B">
        <w:rPr>
          <w:rFonts w:ascii="Arial" w:hAnsi="Arial" w:cs="Arial"/>
          <w:bCs/>
          <w:noProof/>
          <w:sz w:val="24"/>
          <w:szCs w:val="24"/>
          <w:lang w:val="ro-RO"/>
        </w:rPr>
        <w:t>alizate și amenajate î</w:t>
      </w:r>
      <w:r w:rsidRPr="000D4E6B">
        <w:rPr>
          <w:rFonts w:ascii="Arial" w:hAnsi="Arial" w:cs="Arial"/>
          <w:bCs/>
          <w:noProof/>
          <w:sz w:val="24"/>
          <w:szCs w:val="24"/>
          <w:lang w:val="ro-RO"/>
        </w:rPr>
        <w:t>n acest scop;</w:t>
      </w:r>
    </w:p>
    <w:p w:rsidR="00EB44FC" w:rsidRPr="000D4E6B" w:rsidRDefault="005353A7"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î</w:t>
      </w:r>
      <w:r w:rsidR="00EB44FC" w:rsidRPr="000D4E6B">
        <w:rPr>
          <w:rFonts w:ascii="Arial" w:hAnsi="Arial" w:cs="Arial"/>
          <w:bCs/>
          <w:noProof/>
          <w:sz w:val="24"/>
          <w:szCs w:val="24"/>
          <w:lang w:val="ro-RO"/>
        </w:rPr>
        <w:t>n perimetrul de lucr</w:t>
      </w:r>
      <w:r w:rsidRPr="000D4E6B">
        <w:rPr>
          <w:rFonts w:ascii="Arial" w:hAnsi="Arial" w:cs="Arial"/>
          <w:bCs/>
          <w:noProof/>
          <w:sz w:val="24"/>
          <w:szCs w:val="24"/>
          <w:lang w:val="ro-RO"/>
        </w:rPr>
        <w:t>u nu vor fi depozitate carburanț</w:t>
      </w:r>
      <w:r w:rsidR="00EB44FC" w:rsidRPr="000D4E6B">
        <w:rPr>
          <w:rFonts w:ascii="Arial" w:hAnsi="Arial" w:cs="Arial"/>
          <w:bCs/>
          <w:noProof/>
          <w:sz w:val="24"/>
          <w:szCs w:val="24"/>
          <w:lang w:val="ro-RO"/>
        </w:rPr>
        <w:t>i, lubrifianţi, deşeuri sau alte materi</w:t>
      </w:r>
      <w:r w:rsidRPr="000D4E6B">
        <w:rPr>
          <w:rFonts w:ascii="Arial" w:hAnsi="Arial" w:cs="Arial"/>
          <w:bCs/>
          <w:noProof/>
          <w:sz w:val="24"/>
          <w:szCs w:val="24"/>
          <w:lang w:val="ro-RO"/>
        </w:rPr>
        <w:t>a</w:t>
      </w:r>
      <w:r w:rsidR="00EB44FC" w:rsidRPr="000D4E6B">
        <w:rPr>
          <w:rFonts w:ascii="Arial" w:hAnsi="Arial" w:cs="Arial"/>
          <w:bCs/>
          <w:noProof/>
          <w:sz w:val="24"/>
          <w:szCs w:val="24"/>
          <w:lang w:val="ro-RO"/>
        </w:rPr>
        <w:t>le periculoase, inflamabile sau nocive;</w:t>
      </w:r>
    </w:p>
    <w:p w:rsidR="00EB44FC" w:rsidRPr="000D4E6B" w:rsidRDefault="005353A7"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personalul care lucrează în executarea lucrărilor va fi instruit ș</w:t>
      </w:r>
      <w:r w:rsidR="00EB44FC" w:rsidRPr="000D4E6B">
        <w:rPr>
          <w:rFonts w:ascii="Arial" w:hAnsi="Arial" w:cs="Arial"/>
          <w:bCs/>
          <w:noProof/>
          <w:sz w:val="24"/>
          <w:szCs w:val="24"/>
          <w:lang w:val="ro-RO"/>
        </w:rPr>
        <w:t>i din normele de prote</w:t>
      </w:r>
      <w:r w:rsidRPr="000D4E6B">
        <w:rPr>
          <w:rFonts w:ascii="Arial" w:hAnsi="Arial" w:cs="Arial"/>
          <w:bCs/>
          <w:noProof/>
          <w:sz w:val="24"/>
          <w:szCs w:val="24"/>
          <w:lang w:val="ro-RO"/>
        </w:rPr>
        <w:t>cţie</w:t>
      </w:r>
      <w:r w:rsidR="00EB44FC" w:rsidRPr="000D4E6B">
        <w:rPr>
          <w:rFonts w:ascii="Arial" w:hAnsi="Arial" w:cs="Arial"/>
          <w:bCs/>
          <w:noProof/>
          <w:sz w:val="24"/>
          <w:szCs w:val="24"/>
          <w:lang w:val="ro-RO"/>
        </w:rPr>
        <w:t xml:space="preserve"> a mediului;</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 xml:space="preserve">încadrarea </w:t>
      </w:r>
      <w:r w:rsidR="00EB603F" w:rsidRPr="000D4E6B">
        <w:rPr>
          <w:rFonts w:ascii="Arial" w:hAnsi="Arial" w:cs="Arial"/>
          <w:bCs/>
          <w:noProof/>
          <w:sz w:val="24"/>
          <w:szCs w:val="24"/>
          <w:lang w:val="ro-RO"/>
        </w:rPr>
        <w:t xml:space="preserve">emisiilor de poluanți în atmosferă de la mijloacelele de transport </w:t>
      </w:r>
      <w:r w:rsidR="005353A7" w:rsidRPr="000D4E6B">
        <w:rPr>
          <w:rFonts w:ascii="Arial" w:hAnsi="Arial" w:cs="Arial"/>
          <w:bCs/>
          <w:noProof/>
          <w:sz w:val="24"/>
          <w:szCs w:val="24"/>
          <w:lang w:val="ro-RO"/>
        </w:rPr>
        <w:t>î</w:t>
      </w:r>
      <w:r w:rsidRPr="000D4E6B">
        <w:rPr>
          <w:rFonts w:ascii="Arial" w:hAnsi="Arial" w:cs="Arial"/>
          <w:bCs/>
          <w:noProof/>
          <w:sz w:val="24"/>
          <w:szCs w:val="24"/>
          <w:lang w:val="ro-RO"/>
        </w:rPr>
        <w:t>n limitele maxime admise;</w:t>
      </w:r>
    </w:p>
    <w:p w:rsidR="004C2974" w:rsidRDefault="005353A7"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monitorizarea mediului în conformitate cu legislația în vigoare</w:t>
      </w:r>
      <w:r w:rsidR="00147614" w:rsidRPr="000D4E6B">
        <w:rPr>
          <w:rFonts w:ascii="Arial" w:hAnsi="Arial" w:cs="Arial"/>
          <w:bCs/>
          <w:noProof/>
          <w:sz w:val="24"/>
          <w:szCs w:val="24"/>
          <w:lang w:val="ro-RO"/>
        </w:rPr>
        <w:t>;</w:t>
      </w:r>
    </w:p>
    <w:p w:rsidR="00B12A33" w:rsidRDefault="00B12A33" w:rsidP="00B12A33">
      <w:pPr>
        <w:spacing w:after="0" w:line="240" w:lineRule="auto"/>
        <w:jc w:val="both"/>
        <w:rPr>
          <w:rFonts w:ascii="Arial" w:hAnsi="Arial" w:cs="Arial"/>
          <w:bCs/>
          <w:noProof/>
          <w:sz w:val="24"/>
          <w:szCs w:val="24"/>
          <w:lang w:val="ro-RO"/>
        </w:rPr>
      </w:pPr>
    </w:p>
    <w:p w:rsidR="005C3554" w:rsidRPr="00845A58" w:rsidRDefault="005C3554" w:rsidP="00F90897">
      <w:pPr>
        <w:spacing w:after="0" w:line="240" w:lineRule="auto"/>
        <w:jc w:val="both"/>
        <w:rPr>
          <w:rFonts w:ascii="Arial" w:hAnsi="Arial" w:cs="Arial"/>
          <w:bCs/>
          <w:noProof/>
          <w:sz w:val="24"/>
          <w:szCs w:val="24"/>
          <w:lang w:val="ro-RO"/>
        </w:rPr>
      </w:pPr>
      <w:r w:rsidRPr="00845A58">
        <w:rPr>
          <w:rFonts w:ascii="Arial" w:hAnsi="Arial" w:cs="Arial"/>
          <w:b/>
          <w:bCs/>
          <w:i/>
          <w:noProof/>
          <w:sz w:val="24"/>
          <w:szCs w:val="24"/>
          <w:lang w:val="ro-RO"/>
        </w:rPr>
        <w:t>Măsuri pentru protecția factorului de mediu aer: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Corelarea graficelor de lucru ale utilajelor din frontul de lucru, cu cele ale mijloacelor de transport care aprovizionează șantierul cu materiale,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Transportul materialelor se va face pe cât posibil pe drumurile din afara zonelor locuite,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Curățarea pneurilor mijloacelor de transport, la ieșirea din zona fronturilor de lucru, în cazul utilizării drumurilor publice,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va asigura restricționarea vitezei de circulație a autovehiculelor, în corelare cu factorii locali,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Vehiculele care transportă materiale ce pot elibera in atmosferă particule fine, vor fi acoperite cu prelate,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Elaborarea unui plan de întreținere a utilajelor pentru asigurarea unui nivel de emisii redus,</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Întreținerea stării tehnice a utilajelor și a mașinilor de transport,</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Evitarea formării ambuteiajelor (datorate restricțiilor de trafic) prin semnalizări și dirijare corectă a circulației,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Acoperirea materialelor în timpul transportului,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Circulația cu viteză redusă,</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Verificarea tehnică periodică a utilajelor și mijloacelor de transport în ceea ce privește nivelul de monoxid de carbon și concentrațiile de emisii în gazele de eșapament și punerea în funcțiune numai după remedierea eventualelor defecțiuni.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lastRenderedPageBreak/>
        <w:t>Se vor respecta prevederile H.G nr. 332/2007 privind stabilirea procedurilor pentru aprobarea de tip a motoarelor destinate a fi montate pe mașini mobile nerutiere și a motoarelor destinate vehiculelor pentru transportul rutier de persoane sau marfă și stabilirea măsurilor de limitare a emisiilor gazoase și de particule poluante provenite de la acestea, în scopul protecției atmosferei, cu modificările și completările ulterioare,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Materialele pulverulente, se vor depozita în depozite închise sau zone îngrădite și acoperite pentru a se evita dispersia acestora datorită vântului,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va evita decopertarea suprafețelor mari de sol vegetal, pentru a nu crea suprafețe libere de vegetație care expuse vântului pot fi generatoare de praf,</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Menținerea unui grad optim de umiditate a solului decopertat,</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Activitățile care produc mult praf vor fi reduse in perioadele cu vânt puternic, sau se va urmări o umectare mai intensă a suprafețelor,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Nu se vor depozita în spațiu deschis materiale pulverulente pentru prevenirea poluării aerului în perioadele cu vânt,</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vor utiliza tehnici/tehnologii de construire performante, cu emisii atmosferice cât mai reduse,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Luarea și respectare măsurilor specifice privind riscul de producere a incendiilor și exploziilor datorat manipulării defectuoase și utilizării în condiții neadecvate a explozivilor folosiți la derocări,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Organizarea serviciului de protecție și stingere a incendiilor și implementarea măsurilor optime, astfel încât să se evite eventualele emisii atmosferice datorate incendiilor,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Lucrările de organizare a șantierului trebuie să fie corect concepute și executate, cu dotări moderne care să reducă emisia de substanțe poluante în aer,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Drumurile de acces în șantiere și depozitele de țeavă vor fi permanent întreținute prin acoperirea drumului cu un strat de pietriș/balast, nivelarea și stropirea cu apă pentru a se reduce praful.</w:t>
      </w:r>
    </w:p>
    <w:p w:rsidR="00F62066" w:rsidRPr="00845A58" w:rsidRDefault="00F62066" w:rsidP="00F62066">
      <w:pPr>
        <w:spacing w:after="0" w:line="240" w:lineRule="auto"/>
        <w:jc w:val="both"/>
        <w:rPr>
          <w:rFonts w:ascii="Arial" w:hAnsi="Arial" w:cs="Arial"/>
          <w:bCs/>
          <w:noProof/>
          <w:sz w:val="24"/>
          <w:szCs w:val="24"/>
          <w:lang w:val="ro-RO"/>
        </w:rPr>
      </w:pPr>
    </w:p>
    <w:p w:rsidR="00F027AF" w:rsidRPr="00845A58" w:rsidRDefault="00F027AF" w:rsidP="00F027AF">
      <w:pPr>
        <w:spacing w:after="0" w:line="240" w:lineRule="auto"/>
        <w:ind w:left="720"/>
        <w:jc w:val="both"/>
        <w:rPr>
          <w:rFonts w:ascii="Arial" w:hAnsi="Arial" w:cs="Arial"/>
          <w:bCs/>
          <w:noProof/>
          <w:sz w:val="24"/>
          <w:szCs w:val="24"/>
          <w:lang w:val="ro-RO"/>
        </w:rPr>
      </w:pPr>
    </w:p>
    <w:p w:rsidR="00313B31" w:rsidRPr="0067729D" w:rsidRDefault="00313B31" w:rsidP="00F90897">
      <w:pPr>
        <w:spacing w:after="0" w:line="240" w:lineRule="auto"/>
        <w:jc w:val="both"/>
        <w:rPr>
          <w:rFonts w:ascii="Arial" w:hAnsi="Arial" w:cs="Arial"/>
          <w:bCs/>
          <w:noProof/>
          <w:sz w:val="24"/>
          <w:szCs w:val="24"/>
          <w:lang w:val="ro-RO"/>
        </w:rPr>
      </w:pPr>
      <w:r w:rsidRPr="0067729D">
        <w:rPr>
          <w:rFonts w:ascii="Arial" w:hAnsi="Arial" w:cs="Arial"/>
          <w:b/>
          <w:bCs/>
          <w:i/>
          <w:noProof/>
          <w:sz w:val="24"/>
          <w:szCs w:val="24"/>
          <w:lang w:val="ro-RO"/>
        </w:rPr>
        <w:t>Măsuri pentru protecția factorului de mediu sol și subsol:</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Respectarea regulilor impuse de o bună organizare de șantier și de Planul de Management al deșeurilor,</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Transportul și manipularea țevilor și a materialelor de mari dimensiuni până la depozite și din depozite în zona de instalare se va face cu grijă, pentru evitarea distrugerii vegetației și tasării solului – conduce la reducerea aerației solului și circulația apei,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distanțelor de parcurs,</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arealelor ocupate definitiv,</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Limitarea pe cât posibil a defrișării vegetației,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Extragerea balastului din albiile râurilor se va face cu precauție,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Depozitarea corespunzătoare a solului în vederea reutilizării,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evita săpăturile cu pantă foarte abruptă în vederea realizării Șanțului, iar unde este cazul, se vor instala sisteme de drenaj, pentru înlăturarea apei nedorite.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Curățarea Șanțului de bolovani sau alte corpuri tari , care ar putea deteriora izolația conductei,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Materialul excavat va fi manipulat și depozitat adecvat, pentru a putea fi refolosit la acoperirea conductei. Dacă pământurile vor fi depozitate pe o perioadă mai lungă de timp , ele vor fi protejate de eroziune și compactare, prin înierbare,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lua în considerare condițiile meteo nefavorabile (de ploi și vânt) la săparea, transportul și depozitarea pământului, pentru a nu se distruge structura și textura acestuia,</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lastRenderedPageBreak/>
        <w:t>Respectarea regulilor impuse de o bună organizare de șantier și de Planul de Management al deșeurilor,</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Transportul și manipularea țevilor și a materialelor de mari dimensiuni până la depozite și din depozite în zona de instalare se va face cu grijă, pentru evitarea distrugerii vegetației și tasării solului – conduce la reducerea aerației solului și circulația apei,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distanțelor de parcurs,</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arealelor ocupate definitiv,</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Limitarea pe cât posibil a defrișării vegetației,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Extragerea balastului din albiile râurilor se va face cu precauție,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Depozitarea corespunzătoare a solului în vederea reutilizării,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evita săpăturile cu pantă foarte abruptă în vederea realizării Șanțului, iar unde este cazul, se vor instala sisteme de drenaj, pentru înlăturarea apei nedorite.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Curățarea Șanțului de bolovani sau alte corpuri tari , care ar putea deteriora izolația conductei,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Materialul excavat va fi manipulat și depozitat adecvat, pentru a putea fi refolosit la acoperirea conductei. Dacă pământurile vor fi depozitate pe o perioadă mai lungă de timp , ele vor fi protejate de eroziune și compactare, prin înierbare,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lua în considerare condițiile meteo nefavorabile (de ploi și vânt) la săparea, transportul și depozitarea pământului, pentru a nu se distruge structura și textura acestuia,</w:t>
      </w:r>
    </w:p>
    <w:p w:rsidR="00647CA6" w:rsidRDefault="00647CA6" w:rsidP="00647CA6">
      <w:pPr>
        <w:spacing w:after="0" w:line="240" w:lineRule="auto"/>
        <w:ind w:left="360"/>
        <w:jc w:val="both"/>
        <w:rPr>
          <w:rFonts w:ascii="Arial" w:hAnsi="Arial" w:cs="Arial"/>
          <w:bCs/>
          <w:noProof/>
          <w:sz w:val="24"/>
          <w:szCs w:val="24"/>
          <w:lang w:val="ro-RO"/>
        </w:rPr>
      </w:pPr>
    </w:p>
    <w:p w:rsidR="002B3F96" w:rsidRPr="009D430B" w:rsidRDefault="002B3F96" w:rsidP="00F90897">
      <w:pPr>
        <w:spacing w:after="0" w:line="240" w:lineRule="auto"/>
        <w:jc w:val="both"/>
        <w:rPr>
          <w:rFonts w:ascii="Arial" w:hAnsi="Arial" w:cs="Arial"/>
          <w:bCs/>
          <w:noProof/>
          <w:sz w:val="24"/>
          <w:szCs w:val="24"/>
          <w:lang w:val="ro-RO"/>
        </w:rPr>
      </w:pPr>
      <w:r w:rsidRPr="009D430B">
        <w:rPr>
          <w:rFonts w:ascii="Arial" w:hAnsi="Arial" w:cs="Arial"/>
          <w:b/>
          <w:bCs/>
          <w:i/>
          <w:noProof/>
          <w:sz w:val="24"/>
          <w:szCs w:val="24"/>
          <w:lang w:val="ro-RO"/>
        </w:rPr>
        <w:t>Măsuri pentru protecția factorului de mediu apă de suprafață și subterană:</w:t>
      </w:r>
    </w:p>
    <w:p w:rsidR="005B7A31" w:rsidRPr="00253B80" w:rsidRDefault="005B7A31" w:rsidP="00001306">
      <w:pPr>
        <w:numPr>
          <w:ilvl w:val="0"/>
          <w:numId w:val="4"/>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ro-RO"/>
        </w:rPr>
        <w:t xml:space="preserve">se va respecta strict </w:t>
      </w:r>
      <w:r w:rsidRPr="00253B80">
        <w:rPr>
          <w:rFonts w:ascii="Arial" w:hAnsi="Arial" w:cs="Arial"/>
          <w:bCs/>
          <w:iCs/>
          <w:noProof/>
          <w:sz w:val="24"/>
          <w:szCs w:val="24"/>
          <w:lang w:val="x-none"/>
        </w:rPr>
        <w:t>proiectul</w:t>
      </w:r>
      <w:r w:rsidRPr="00253B80">
        <w:rPr>
          <w:rFonts w:ascii="Arial" w:hAnsi="Arial" w:cs="Arial"/>
          <w:bCs/>
          <w:iCs/>
          <w:noProof/>
          <w:sz w:val="24"/>
          <w:szCs w:val="24"/>
          <w:lang w:val="ro-RO"/>
        </w:rPr>
        <w:t xml:space="preserve"> de execuție aprobat;</w:t>
      </w:r>
    </w:p>
    <w:p w:rsidR="00647CA6" w:rsidRPr="00647CA6" w:rsidRDefault="00647CA6" w:rsidP="00001306">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rPr>
        <w:t>la realizarea travers</w:t>
      </w:r>
      <w:r>
        <w:rPr>
          <w:rFonts w:ascii="Arial" w:hAnsi="Arial" w:cs="Arial"/>
          <w:bCs/>
          <w:iCs/>
          <w:noProof/>
          <w:sz w:val="24"/>
          <w:szCs w:val="24"/>
          <w:lang w:val="ro-RO"/>
        </w:rPr>
        <w:t xml:space="preserve">ărilor se va </w:t>
      </w:r>
      <w:r>
        <w:rPr>
          <w:rFonts w:ascii="Arial" w:hAnsi="Arial" w:cs="Arial"/>
          <w:bCs/>
          <w:iCs/>
          <w:noProof/>
          <w:sz w:val="24"/>
          <w:szCs w:val="24"/>
        </w:rPr>
        <w:t xml:space="preserve">asigura condiții de scurgere a apelor prin degajarea  </w:t>
      </w:r>
    </w:p>
    <w:p w:rsidR="00281170" w:rsidRDefault="00647CA6" w:rsidP="00647CA6">
      <w:pPr>
        <w:spacing w:after="0" w:line="240" w:lineRule="auto"/>
        <w:ind w:left="360"/>
        <w:jc w:val="both"/>
        <w:rPr>
          <w:rFonts w:ascii="Arial" w:hAnsi="Arial" w:cs="Arial"/>
          <w:bCs/>
          <w:iCs/>
          <w:noProof/>
          <w:sz w:val="24"/>
          <w:szCs w:val="24"/>
        </w:rPr>
      </w:pPr>
      <w:r>
        <w:rPr>
          <w:rFonts w:ascii="Arial" w:hAnsi="Arial" w:cs="Arial"/>
          <w:bCs/>
          <w:iCs/>
          <w:noProof/>
          <w:sz w:val="24"/>
          <w:szCs w:val="24"/>
        </w:rPr>
        <w:t xml:space="preserve">      tuturor obstacolelor </w:t>
      </w:r>
      <w:r w:rsidR="00281170">
        <w:rPr>
          <w:rFonts w:ascii="Arial" w:hAnsi="Arial" w:cs="Arial"/>
          <w:bCs/>
          <w:iCs/>
          <w:noProof/>
          <w:sz w:val="24"/>
          <w:szCs w:val="24"/>
        </w:rPr>
        <w:t xml:space="preserve">care ar putea obtura secțiunea de scurgere și măsuri speciale de   </w:t>
      </w:r>
    </w:p>
    <w:p w:rsidR="00992524" w:rsidRDefault="00281170" w:rsidP="00281170">
      <w:pPr>
        <w:spacing w:after="0" w:line="240" w:lineRule="auto"/>
        <w:ind w:left="360"/>
        <w:jc w:val="both"/>
        <w:rPr>
          <w:rFonts w:ascii="Arial" w:hAnsi="Arial" w:cs="Arial"/>
          <w:bCs/>
          <w:iCs/>
          <w:noProof/>
          <w:sz w:val="24"/>
          <w:szCs w:val="24"/>
          <w:lang w:val="ro-RO"/>
        </w:rPr>
      </w:pPr>
      <w:r>
        <w:rPr>
          <w:rFonts w:ascii="Arial" w:hAnsi="Arial" w:cs="Arial"/>
          <w:bCs/>
          <w:iCs/>
          <w:noProof/>
          <w:sz w:val="24"/>
          <w:szCs w:val="24"/>
        </w:rPr>
        <w:t xml:space="preserve">      siguranță</w:t>
      </w:r>
      <w:r w:rsidR="00861833" w:rsidRPr="00253B80">
        <w:rPr>
          <w:rFonts w:ascii="Arial" w:hAnsi="Arial" w:cs="Arial"/>
          <w:bCs/>
          <w:iCs/>
          <w:noProof/>
          <w:sz w:val="24"/>
          <w:szCs w:val="24"/>
          <w:lang w:val="ro-RO"/>
        </w:rPr>
        <w:t>;</w:t>
      </w:r>
    </w:p>
    <w:p w:rsidR="00281170" w:rsidRPr="00281170" w:rsidRDefault="00281170" w:rsidP="00001306">
      <w:pPr>
        <w:pStyle w:val="ListParagraph"/>
        <w:numPr>
          <w:ilvl w:val="0"/>
          <w:numId w:val="6"/>
        </w:numPr>
        <w:spacing w:after="0" w:line="240" w:lineRule="auto"/>
        <w:ind w:left="810" w:hanging="450"/>
        <w:jc w:val="both"/>
        <w:rPr>
          <w:rFonts w:ascii="Arial" w:hAnsi="Arial" w:cs="Arial"/>
          <w:bCs/>
          <w:iCs/>
          <w:noProof/>
          <w:sz w:val="24"/>
          <w:szCs w:val="24"/>
          <w:lang w:val="ro-RO"/>
        </w:rPr>
      </w:pPr>
      <w:r>
        <w:rPr>
          <w:rFonts w:ascii="Arial" w:hAnsi="Arial" w:cs="Arial"/>
          <w:bCs/>
          <w:iCs/>
          <w:noProof/>
          <w:sz w:val="24"/>
          <w:szCs w:val="24"/>
          <w:lang w:val="ro-RO"/>
        </w:rPr>
        <w:t>după terninarea săpăturilor în zona de subtraversare  cursurilor de apă, se va reface configurația albiilor și a malurilor la starea inițială.</w:t>
      </w:r>
    </w:p>
    <w:p w:rsidR="00281170" w:rsidRPr="00281170" w:rsidRDefault="00281170" w:rsidP="00281170">
      <w:pPr>
        <w:spacing w:after="0" w:line="240" w:lineRule="auto"/>
        <w:ind w:left="360"/>
        <w:jc w:val="both"/>
        <w:rPr>
          <w:rFonts w:ascii="Arial" w:hAnsi="Arial" w:cs="Arial"/>
          <w:bCs/>
          <w:iCs/>
          <w:noProof/>
          <w:sz w:val="24"/>
          <w:szCs w:val="24"/>
          <w:lang w:val="x-none"/>
        </w:rPr>
      </w:pPr>
    </w:p>
    <w:p w:rsidR="0022752C" w:rsidRPr="0022752C" w:rsidRDefault="0022752C" w:rsidP="0022752C">
      <w:pPr>
        <w:spacing w:after="0" w:line="240" w:lineRule="auto"/>
        <w:jc w:val="both"/>
        <w:rPr>
          <w:rFonts w:ascii="Arial" w:hAnsi="Arial" w:cs="Arial"/>
          <w:b/>
          <w:bCs/>
          <w:i/>
          <w:noProof/>
          <w:sz w:val="24"/>
          <w:szCs w:val="24"/>
          <w:lang w:val="ro-RO"/>
        </w:rPr>
      </w:pPr>
      <w:r w:rsidRPr="0022752C">
        <w:rPr>
          <w:rFonts w:ascii="Arial" w:hAnsi="Arial" w:cs="Arial"/>
          <w:b/>
          <w:bCs/>
          <w:i/>
          <w:noProof/>
          <w:sz w:val="24"/>
          <w:szCs w:val="24"/>
          <w:lang w:val="ro-RO"/>
        </w:rPr>
        <w:t>Măsuri pentru protecția biodiversității:</w:t>
      </w:r>
    </w:p>
    <w:p w:rsidR="0022752C" w:rsidRPr="00AD52BE"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AD52BE">
        <w:rPr>
          <w:rFonts w:ascii="Arial" w:hAnsi="Arial" w:cs="Arial"/>
          <w:bCs/>
          <w:noProof/>
          <w:sz w:val="24"/>
          <w:szCs w:val="24"/>
          <w:lang w:val="ro-RO"/>
        </w:rPr>
        <w:t>se va respecta graficul de lucrări şi se vor limita traseele şi programul de lucru pentru a limita impactul asupra florei şi faunei specifice;</w:t>
      </w:r>
    </w:p>
    <w:p w:rsidR="0022752C" w:rsidRPr="00AD52BE"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AD52BE">
        <w:rPr>
          <w:rFonts w:ascii="Arial" w:hAnsi="Arial" w:cs="Arial"/>
          <w:bCs/>
          <w:noProof/>
          <w:sz w:val="24"/>
          <w:szCs w:val="24"/>
          <w:lang w:val="ro-RO"/>
        </w:rPr>
        <w:t>se vor utiliza suprafeţele de teren alocate organizării de şantier şi lucrărilor de construcţie astfel încât să nu fie ocupate suprafeţe suplimentare şi pentru a se proteja vegetaţia specifică amplasamentului;</w:t>
      </w:r>
    </w:p>
    <w:p w:rsidR="0022752C" w:rsidRPr="00207F5C"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207F5C">
        <w:rPr>
          <w:rFonts w:ascii="Arial" w:hAnsi="Arial" w:cs="Arial"/>
          <w:bCs/>
          <w:noProof/>
          <w:sz w:val="24"/>
          <w:szCs w:val="24"/>
          <w:lang w:val="ro-RO"/>
        </w:rPr>
        <w:t>nu se vor depozita necontrolat materialele rezultate (vegetaţie, pământ etc</w:t>
      </w:r>
      <w:r w:rsidR="002F66A8">
        <w:rPr>
          <w:rFonts w:ascii="Arial" w:hAnsi="Arial" w:cs="Arial"/>
          <w:bCs/>
          <w:noProof/>
          <w:sz w:val="24"/>
          <w:szCs w:val="24"/>
          <w:lang w:val="ro-RO"/>
        </w:rPr>
        <w:t>.</w:t>
      </w:r>
      <w:r w:rsidRPr="00207F5C">
        <w:rPr>
          <w:rFonts w:ascii="Arial" w:hAnsi="Arial" w:cs="Arial"/>
          <w:bCs/>
          <w:noProof/>
          <w:sz w:val="24"/>
          <w:szCs w:val="24"/>
          <w:lang w:val="ro-RO"/>
        </w:rPr>
        <w:t>);</w:t>
      </w:r>
    </w:p>
    <w:p w:rsidR="0022752C" w:rsidRPr="00773870"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773870">
        <w:rPr>
          <w:rFonts w:ascii="Arial" w:hAnsi="Arial" w:cs="Arial"/>
          <w:bCs/>
          <w:noProof/>
          <w:sz w:val="24"/>
          <w:szCs w:val="24"/>
          <w:lang w:val="ro-RO"/>
        </w:rPr>
        <w:t>deşeurile rezultate vor fi colectate separat în spaţii amenajate corespunzător;</w:t>
      </w:r>
    </w:p>
    <w:p w:rsidR="0022752C" w:rsidRPr="00745B4C"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745B4C">
        <w:rPr>
          <w:rFonts w:ascii="Arial" w:hAnsi="Arial" w:cs="Arial"/>
          <w:bCs/>
          <w:noProof/>
          <w:sz w:val="24"/>
          <w:szCs w:val="24"/>
          <w:lang w:val="ro-RO"/>
        </w:rPr>
        <w:t>se va realiza reconstrucţia ecologică a tuturor terenurilor afectate temporar, la finalizarea lucrărilor de execuţie şi redarea acestoar folosinţelor iniţiale;</w:t>
      </w:r>
    </w:p>
    <w:p w:rsidR="0022752C" w:rsidRPr="00745B4C" w:rsidRDefault="00745B4C" w:rsidP="00001306">
      <w:pPr>
        <w:numPr>
          <w:ilvl w:val="0"/>
          <w:numId w:val="4"/>
        </w:numPr>
        <w:spacing w:after="0" w:line="240" w:lineRule="auto"/>
        <w:ind w:left="0" w:firstLine="360"/>
        <w:jc w:val="both"/>
        <w:rPr>
          <w:rFonts w:ascii="Arial" w:hAnsi="Arial" w:cs="Arial"/>
          <w:bCs/>
          <w:noProof/>
          <w:sz w:val="24"/>
          <w:szCs w:val="24"/>
          <w:lang w:val="ro-RO"/>
        </w:rPr>
      </w:pPr>
      <w:r w:rsidRPr="00745B4C">
        <w:rPr>
          <w:rFonts w:ascii="Arial" w:hAnsi="Arial" w:cs="Arial"/>
          <w:bCs/>
          <w:noProof/>
          <w:sz w:val="24"/>
          <w:szCs w:val="24"/>
          <w:lang w:val="ro-RO"/>
        </w:rPr>
        <w:t>i</w:t>
      </w:r>
      <w:r w:rsidR="0022752C" w:rsidRPr="00745B4C">
        <w:rPr>
          <w:rFonts w:ascii="Arial" w:hAnsi="Arial" w:cs="Arial"/>
          <w:bCs/>
          <w:noProof/>
          <w:sz w:val="24"/>
          <w:szCs w:val="24"/>
          <w:lang w:val="ro-RO"/>
        </w:rPr>
        <w:t>mplementarea proiectului nu va genera poluanţi care să afecteze ecosistemele terestre şi acvatice</w:t>
      </w:r>
      <w:r>
        <w:rPr>
          <w:rFonts w:ascii="Arial" w:hAnsi="Arial" w:cs="Arial"/>
          <w:bCs/>
          <w:noProof/>
          <w:sz w:val="24"/>
          <w:szCs w:val="24"/>
          <w:lang w:val="ro-RO"/>
        </w:rPr>
        <w:t>;</w:t>
      </w:r>
    </w:p>
    <w:p w:rsidR="0022752C" w:rsidRDefault="0022752C" w:rsidP="00F90897">
      <w:pPr>
        <w:spacing w:after="0" w:line="240" w:lineRule="auto"/>
        <w:jc w:val="both"/>
        <w:rPr>
          <w:rFonts w:ascii="Arial" w:hAnsi="Arial" w:cs="Arial"/>
          <w:b/>
          <w:bCs/>
          <w:i/>
          <w:noProof/>
          <w:color w:val="FF0000"/>
          <w:sz w:val="24"/>
          <w:szCs w:val="24"/>
          <w:lang w:val="ro-RO"/>
        </w:rPr>
      </w:pPr>
    </w:p>
    <w:p w:rsidR="00743B0B" w:rsidRPr="00C04ECF" w:rsidRDefault="00743B0B" w:rsidP="00F90897">
      <w:pPr>
        <w:spacing w:after="0" w:line="240" w:lineRule="auto"/>
        <w:jc w:val="both"/>
        <w:rPr>
          <w:rFonts w:ascii="Arial" w:hAnsi="Arial" w:cs="Arial"/>
          <w:bCs/>
          <w:noProof/>
          <w:sz w:val="24"/>
          <w:szCs w:val="24"/>
          <w:lang w:val="ro-RO"/>
        </w:rPr>
      </w:pPr>
      <w:r w:rsidRPr="00C04ECF">
        <w:rPr>
          <w:rFonts w:ascii="Arial" w:hAnsi="Arial" w:cs="Arial"/>
          <w:b/>
          <w:bCs/>
          <w:i/>
          <w:noProof/>
          <w:sz w:val="24"/>
          <w:szCs w:val="24"/>
          <w:lang w:val="ro-RO"/>
        </w:rPr>
        <w:t>Măsuri pentru protecția așezărilor umane</w:t>
      </w:r>
      <w:r w:rsidR="00C04ECF">
        <w:rPr>
          <w:rFonts w:ascii="Arial" w:hAnsi="Arial" w:cs="Arial"/>
          <w:b/>
          <w:bCs/>
          <w:i/>
          <w:noProof/>
          <w:sz w:val="24"/>
          <w:szCs w:val="24"/>
          <w:lang w:val="ro-RO"/>
        </w:rPr>
        <w:t xml:space="preserve"> și a altor obiective de interes public</w:t>
      </w:r>
      <w:r w:rsidRPr="00C04ECF">
        <w:rPr>
          <w:rFonts w:ascii="Arial" w:hAnsi="Arial" w:cs="Arial"/>
          <w:b/>
          <w:bCs/>
          <w:i/>
          <w:noProof/>
          <w:sz w:val="24"/>
          <w:szCs w:val="24"/>
          <w:lang w:val="ro-RO"/>
        </w:rPr>
        <w:t>:</w:t>
      </w:r>
    </w:p>
    <w:p w:rsidR="00E72CA1" w:rsidRPr="00E72CA1" w:rsidRDefault="00E72CA1" w:rsidP="00001306">
      <w:pPr>
        <w:numPr>
          <w:ilvl w:val="0"/>
          <w:numId w:val="4"/>
        </w:numPr>
        <w:spacing w:after="0" w:line="240" w:lineRule="auto"/>
        <w:ind w:left="0" w:firstLine="360"/>
        <w:jc w:val="both"/>
        <w:rPr>
          <w:rFonts w:ascii="Arial" w:eastAsia="Times New Roman" w:hAnsi="Arial" w:cs="Arial"/>
          <w:sz w:val="24"/>
          <w:szCs w:val="24"/>
          <w:lang w:val="ro-RO"/>
        </w:rPr>
      </w:pPr>
      <w:r w:rsidRPr="00E72CA1">
        <w:rPr>
          <w:rFonts w:ascii="Arial" w:eastAsia="Times New Roman" w:hAnsi="Arial" w:cs="Arial"/>
          <w:sz w:val="24"/>
          <w:szCs w:val="24"/>
          <w:lang w:val="ro-RO"/>
        </w:rPr>
        <w:t>se vor realiza lucrările eșalonat, pe baza graficului de lucrări, astfel încât să fie scurtată perioada de execuţie, pentru a diminua durata de manifestare a efectelor negative;</w:t>
      </w:r>
    </w:p>
    <w:p w:rsidR="00E72CA1" w:rsidRPr="00E72CA1" w:rsidRDefault="00E72CA1" w:rsidP="00001306">
      <w:pPr>
        <w:numPr>
          <w:ilvl w:val="0"/>
          <w:numId w:val="4"/>
        </w:numPr>
        <w:spacing w:after="0" w:line="240" w:lineRule="auto"/>
        <w:ind w:left="0" w:firstLine="360"/>
        <w:jc w:val="both"/>
        <w:rPr>
          <w:rFonts w:ascii="Arial" w:eastAsia="Times New Roman" w:hAnsi="Arial" w:cs="Arial"/>
          <w:sz w:val="24"/>
          <w:szCs w:val="24"/>
          <w:lang w:val="ro-RO"/>
        </w:rPr>
      </w:pPr>
      <w:r w:rsidRPr="00E72CA1">
        <w:rPr>
          <w:rFonts w:ascii="Arial" w:eastAsia="Times New Roman" w:hAnsi="Arial" w:cs="Arial"/>
          <w:sz w:val="24"/>
          <w:szCs w:val="24"/>
          <w:lang w:val="ro-RO"/>
        </w:rPr>
        <w:t>se va respecta condiţia privind optimizarea traseelor utilajelor de construcţie şi mijloacelor de transport, astfel încât să se evite rutele prin localităţi, blocajele şi accidentele de circulaţie;</w:t>
      </w:r>
    </w:p>
    <w:p w:rsidR="00E72CA1" w:rsidRPr="00C56D8E" w:rsidRDefault="00E72CA1" w:rsidP="00001306">
      <w:pPr>
        <w:numPr>
          <w:ilvl w:val="0"/>
          <w:numId w:val="4"/>
        </w:numPr>
        <w:spacing w:after="0" w:line="240" w:lineRule="auto"/>
        <w:ind w:left="0" w:firstLine="360"/>
        <w:jc w:val="both"/>
        <w:rPr>
          <w:rFonts w:ascii="Arial" w:eastAsia="Times New Roman" w:hAnsi="Arial" w:cs="Arial"/>
          <w:sz w:val="24"/>
          <w:szCs w:val="24"/>
          <w:lang w:val="ro-RO"/>
        </w:rPr>
      </w:pPr>
      <w:r w:rsidRPr="00C56D8E">
        <w:rPr>
          <w:rFonts w:ascii="Arial" w:eastAsia="Times New Roman" w:hAnsi="Arial" w:cs="Arial"/>
          <w:sz w:val="24"/>
          <w:szCs w:val="24"/>
          <w:lang w:val="ro-RO"/>
        </w:rPr>
        <w:t>se va asigura accesul populaţiei la terenurile din vecinătatea zonelor de lucru;</w:t>
      </w:r>
    </w:p>
    <w:p w:rsidR="00983D94" w:rsidRPr="00C56D8E" w:rsidRDefault="00E72CA1" w:rsidP="00001306">
      <w:pPr>
        <w:numPr>
          <w:ilvl w:val="0"/>
          <w:numId w:val="4"/>
        </w:numPr>
        <w:spacing w:after="0" w:line="240" w:lineRule="auto"/>
        <w:ind w:left="0" w:firstLine="360"/>
        <w:jc w:val="both"/>
        <w:rPr>
          <w:rFonts w:ascii="Arial" w:hAnsi="Arial" w:cs="Arial"/>
          <w:bCs/>
          <w:noProof/>
          <w:sz w:val="24"/>
          <w:szCs w:val="24"/>
          <w:lang w:val="ro-RO"/>
        </w:rPr>
      </w:pPr>
      <w:r w:rsidRPr="00C56D8E">
        <w:rPr>
          <w:rFonts w:ascii="Arial" w:eastAsia="Times New Roman" w:hAnsi="Arial" w:cs="Arial"/>
          <w:sz w:val="24"/>
          <w:szCs w:val="24"/>
          <w:lang w:val="ro-RO"/>
        </w:rPr>
        <w:lastRenderedPageBreak/>
        <w:t>se va asi</w:t>
      </w:r>
      <w:r w:rsidR="00C56D8E" w:rsidRPr="00C56D8E">
        <w:rPr>
          <w:rFonts w:ascii="Arial" w:eastAsia="Times New Roman" w:hAnsi="Arial" w:cs="Arial"/>
          <w:sz w:val="24"/>
          <w:szCs w:val="24"/>
          <w:lang w:val="ro-RO"/>
        </w:rPr>
        <w:t xml:space="preserve">gura funcţionarea la parametri optimi proiectaţi a utilajelor tehnologice şi mijloacelor </w:t>
      </w:r>
      <w:r w:rsidRPr="00C56D8E">
        <w:rPr>
          <w:rFonts w:ascii="Arial" w:eastAsia="Times New Roman" w:hAnsi="Arial" w:cs="Arial"/>
          <w:sz w:val="24"/>
          <w:szCs w:val="24"/>
          <w:lang w:val="ro-RO"/>
        </w:rPr>
        <w:t>de transport pentru reducerea noxelor şi zgomotului care ar putea afecta factorul uman</w:t>
      </w:r>
      <w:r w:rsidR="00743B0B" w:rsidRPr="00C56D8E">
        <w:rPr>
          <w:rFonts w:ascii="Arial" w:hAnsi="Arial" w:cs="Arial"/>
          <w:bCs/>
          <w:noProof/>
          <w:sz w:val="24"/>
          <w:szCs w:val="24"/>
          <w:lang w:val="ro-RO"/>
        </w:rPr>
        <w:t>;</w:t>
      </w:r>
    </w:p>
    <w:p w:rsidR="00F9484B" w:rsidRPr="002A64AD" w:rsidRDefault="00F9484B" w:rsidP="00F9484B">
      <w:pPr>
        <w:spacing w:after="0" w:line="240" w:lineRule="auto"/>
        <w:jc w:val="both"/>
        <w:rPr>
          <w:rFonts w:ascii="Arial" w:hAnsi="Arial" w:cs="Arial"/>
          <w:bCs/>
          <w:noProof/>
          <w:color w:val="FF0000"/>
          <w:sz w:val="24"/>
          <w:szCs w:val="24"/>
          <w:lang w:val="ro-RO"/>
        </w:rPr>
      </w:pPr>
    </w:p>
    <w:p w:rsidR="00F9484B" w:rsidRPr="00E92270" w:rsidRDefault="00F9484B" w:rsidP="00F9484B">
      <w:pPr>
        <w:spacing w:after="0" w:line="240" w:lineRule="auto"/>
        <w:jc w:val="both"/>
        <w:rPr>
          <w:rFonts w:ascii="Arial" w:hAnsi="Arial" w:cs="Arial"/>
          <w:bCs/>
          <w:noProof/>
          <w:sz w:val="24"/>
          <w:szCs w:val="24"/>
          <w:lang w:val="ro-RO"/>
        </w:rPr>
      </w:pPr>
      <w:r w:rsidRPr="00E92270">
        <w:rPr>
          <w:rFonts w:ascii="Arial" w:hAnsi="Arial" w:cs="Arial"/>
          <w:b/>
          <w:bCs/>
          <w:i/>
          <w:noProof/>
          <w:sz w:val="24"/>
          <w:szCs w:val="24"/>
          <w:lang w:val="ro-RO"/>
        </w:rPr>
        <w:t>Măsuri împotriva zgomotului și vibrațiilor:</w:t>
      </w:r>
    </w:p>
    <w:p w:rsidR="00F9484B" w:rsidRPr="00E92270" w:rsidRDefault="00666CAE"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ro-RO"/>
        </w:rPr>
        <w:t>s</w:t>
      </w:r>
      <w:r w:rsidR="00BE76FB" w:rsidRPr="00E92270">
        <w:rPr>
          <w:rFonts w:ascii="Arial" w:hAnsi="Arial" w:cs="Arial"/>
          <w:bCs/>
          <w:noProof/>
          <w:sz w:val="24"/>
          <w:szCs w:val="24"/>
          <w:lang w:val="ro-RO"/>
        </w:rPr>
        <w:t>ursele de zgomot și vibrații specifice care se manifestă în timpul execuției lucrării vor dispărea odată cu închiderea ș</w:t>
      </w:r>
      <w:r w:rsidRPr="00E92270">
        <w:rPr>
          <w:rFonts w:ascii="Arial" w:hAnsi="Arial" w:cs="Arial"/>
          <w:bCs/>
          <w:noProof/>
          <w:sz w:val="24"/>
          <w:szCs w:val="24"/>
          <w:lang w:val="ro-RO"/>
        </w:rPr>
        <w:t>antierului</w:t>
      </w:r>
      <w:r w:rsidR="00F9484B" w:rsidRPr="00E92270">
        <w:rPr>
          <w:rFonts w:ascii="Arial" w:hAnsi="Arial" w:cs="Arial"/>
          <w:bCs/>
          <w:noProof/>
          <w:sz w:val="24"/>
          <w:szCs w:val="24"/>
          <w:lang w:val="ro-RO"/>
        </w:rPr>
        <w:t>;</w:t>
      </w:r>
    </w:p>
    <w:p w:rsidR="006512C1" w:rsidRPr="00E92270" w:rsidRDefault="0081774C"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proiectul va prezenta o sursă de zgomot și vibraț</w:t>
      </w:r>
      <w:r w:rsidR="000A32BA" w:rsidRPr="00E92270">
        <w:rPr>
          <w:rFonts w:ascii="Arial" w:hAnsi="Arial" w:cs="Arial"/>
          <w:bCs/>
          <w:noProof/>
          <w:sz w:val="24"/>
          <w:szCs w:val="24"/>
          <w:lang w:val="it-IT"/>
        </w:rPr>
        <w:t>i</w:t>
      </w:r>
      <w:r w:rsidRPr="00E92270">
        <w:rPr>
          <w:rFonts w:ascii="Arial" w:hAnsi="Arial" w:cs="Arial"/>
          <w:bCs/>
          <w:noProof/>
          <w:sz w:val="24"/>
          <w:szCs w:val="24"/>
          <w:lang w:val="it-IT"/>
        </w:rPr>
        <w:t>i care se manifestă pe o perioadă limitată în timp și doar în zona în care se desfășoară activităț</w:t>
      </w:r>
      <w:r w:rsidR="006512C1" w:rsidRPr="00E92270">
        <w:rPr>
          <w:rFonts w:ascii="Arial" w:hAnsi="Arial" w:cs="Arial"/>
          <w:bCs/>
          <w:noProof/>
          <w:sz w:val="24"/>
          <w:szCs w:val="24"/>
          <w:lang w:val="it-IT"/>
        </w:rPr>
        <w:t>ile;</w:t>
      </w:r>
      <w:r w:rsidR="000A32BA" w:rsidRPr="00E92270">
        <w:rPr>
          <w:rFonts w:ascii="Arial" w:hAnsi="Arial" w:cs="Arial"/>
          <w:bCs/>
          <w:noProof/>
          <w:sz w:val="24"/>
          <w:szCs w:val="24"/>
          <w:lang w:val="it-IT"/>
        </w:rPr>
        <w:t xml:space="preserve"> </w:t>
      </w:r>
    </w:p>
    <w:p w:rsidR="000A32BA" w:rsidRDefault="006512C1"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lucrările î</w:t>
      </w:r>
      <w:r w:rsidR="000A32BA" w:rsidRPr="00E92270">
        <w:rPr>
          <w:rFonts w:ascii="Arial" w:hAnsi="Arial" w:cs="Arial"/>
          <w:bCs/>
          <w:noProof/>
          <w:sz w:val="24"/>
          <w:szCs w:val="24"/>
          <w:lang w:val="it-IT"/>
        </w:rPr>
        <w:t xml:space="preserve">n zonele locuite se vor efectua doar pe timp de zi, pentru a minimiza disconfortul </w:t>
      </w:r>
      <w:r w:rsidR="00D9312B" w:rsidRPr="00E92270">
        <w:rPr>
          <w:rFonts w:ascii="Arial" w:hAnsi="Arial" w:cs="Arial"/>
          <w:bCs/>
          <w:noProof/>
          <w:sz w:val="24"/>
          <w:szCs w:val="24"/>
          <w:lang w:val="it-IT"/>
        </w:rPr>
        <w:t>creat de zgomotul și vibraț</w:t>
      </w:r>
      <w:r w:rsidR="000A32BA" w:rsidRPr="00E92270">
        <w:rPr>
          <w:rFonts w:ascii="Arial" w:hAnsi="Arial" w:cs="Arial"/>
          <w:bCs/>
          <w:noProof/>
          <w:sz w:val="24"/>
          <w:szCs w:val="24"/>
          <w:lang w:val="it-IT"/>
        </w:rPr>
        <w:t>iile generate de utilaje/echipamente</w:t>
      </w:r>
      <w:r w:rsidRPr="00E92270">
        <w:rPr>
          <w:rFonts w:ascii="Arial" w:hAnsi="Arial" w:cs="Arial"/>
          <w:bCs/>
          <w:noProof/>
          <w:sz w:val="24"/>
          <w:szCs w:val="24"/>
          <w:lang w:val="it-IT"/>
        </w:rPr>
        <w:t>;</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limitarea traseelor ce străbat zonele sensibile de către utilajele şi autovehiculele cu mase mari şi emisii sonore importante;</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organizarea de şantier va fi amenajată în afara zonelor sensibile;</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 xml:space="preserve">întreţinerea corespunzătoare a instalaţiilor de preparare a betoanelor; în cazul unor reclamaţii din partea populaţiei se vor </w:t>
      </w:r>
      <w:r w:rsidR="00E67223">
        <w:rPr>
          <w:rFonts w:ascii="Arial" w:hAnsi="Arial" w:cs="Arial"/>
          <w:bCs/>
          <w:noProof/>
          <w:sz w:val="24"/>
          <w:szCs w:val="24"/>
          <w:lang w:val="it-IT"/>
        </w:rPr>
        <w:t>modifica traseele de circulaţie;</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monitorizarea acustică a amplasamentului şi adoptarea măsurilor adecvate de reducere a impact</w:t>
      </w:r>
      <w:r w:rsidR="007E33B5">
        <w:rPr>
          <w:rFonts w:ascii="Arial" w:hAnsi="Arial" w:cs="Arial"/>
          <w:bCs/>
          <w:noProof/>
          <w:sz w:val="24"/>
          <w:szCs w:val="24"/>
          <w:lang w:val="it-IT"/>
        </w:rPr>
        <w:t>ului acustic, dacă este cazul;</w:t>
      </w:r>
    </w:p>
    <w:p w:rsidR="007524CA" w:rsidRDefault="007524CA" w:rsidP="003D738E">
      <w:pPr>
        <w:spacing w:after="0" w:line="240" w:lineRule="auto"/>
        <w:jc w:val="both"/>
        <w:rPr>
          <w:rFonts w:ascii="Arial" w:hAnsi="Arial" w:cs="Arial"/>
          <w:bCs/>
          <w:noProof/>
          <w:color w:val="FF0000"/>
          <w:sz w:val="24"/>
          <w:szCs w:val="24"/>
          <w:lang w:val="ro-RO"/>
        </w:rPr>
      </w:pPr>
    </w:p>
    <w:p w:rsidR="00A7528D" w:rsidRPr="00287998" w:rsidRDefault="00037CE2" w:rsidP="00992524">
      <w:pPr>
        <w:spacing w:after="0" w:line="240" w:lineRule="auto"/>
        <w:jc w:val="both"/>
        <w:rPr>
          <w:rFonts w:ascii="Arial" w:hAnsi="Arial" w:cs="Arial"/>
          <w:b/>
          <w:bCs/>
          <w:i/>
          <w:noProof/>
          <w:sz w:val="24"/>
          <w:szCs w:val="24"/>
          <w:lang w:val="ro-RO"/>
        </w:rPr>
      </w:pPr>
      <w:r w:rsidRPr="00287998">
        <w:rPr>
          <w:rFonts w:ascii="Arial" w:hAnsi="Arial" w:cs="Arial"/>
          <w:b/>
          <w:bCs/>
          <w:i/>
          <w:noProof/>
          <w:sz w:val="24"/>
          <w:szCs w:val="24"/>
          <w:lang w:val="ro-RO"/>
        </w:rPr>
        <w:t>L</w:t>
      </w:r>
      <w:r w:rsidR="007C4EA5" w:rsidRPr="00287998">
        <w:rPr>
          <w:rFonts w:ascii="Arial" w:hAnsi="Arial" w:cs="Arial"/>
          <w:b/>
          <w:bCs/>
          <w:i/>
          <w:noProof/>
          <w:sz w:val="24"/>
          <w:szCs w:val="24"/>
          <w:lang w:val="ro-RO"/>
        </w:rPr>
        <w:t>ucrări</w:t>
      </w:r>
      <w:r w:rsidR="00A376AC" w:rsidRPr="00287998">
        <w:rPr>
          <w:rFonts w:ascii="Arial" w:hAnsi="Arial" w:cs="Arial"/>
          <w:b/>
          <w:bCs/>
          <w:i/>
          <w:noProof/>
          <w:sz w:val="24"/>
          <w:szCs w:val="24"/>
          <w:lang w:val="ro-RO"/>
        </w:rPr>
        <w:t>le</w:t>
      </w:r>
      <w:r w:rsidR="007C4EA5" w:rsidRPr="00287998">
        <w:rPr>
          <w:rFonts w:ascii="Arial" w:hAnsi="Arial" w:cs="Arial"/>
          <w:b/>
          <w:bCs/>
          <w:i/>
          <w:noProof/>
          <w:sz w:val="24"/>
          <w:szCs w:val="24"/>
          <w:lang w:val="ro-RO"/>
        </w:rPr>
        <w:t xml:space="preserve"> de organizare de șantier</w:t>
      </w:r>
      <w:r w:rsidR="00A7528D" w:rsidRPr="00287998">
        <w:rPr>
          <w:rFonts w:ascii="Arial" w:hAnsi="Arial" w:cs="Arial"/>
          <w:bCs/>
          <w:noProof/>
          <w:sz w:val="24"/>
          <w:szCs w:val="24"/>
          <w:lang w:val="ro-RO"/>
        </w:rPr>
        <w:t xml:space="preserve"> </w:t>
      </w:r>
      <w:r w:rsidR="00A7528D" w:rsidRPr="00287998">
        <w:rPr>
          <w:rFonts w:ascii="Arial" w:hAnsi="Arial" w:cs="Arial"/>
          <w:b/>
          <w:bCs/>
          <w:i/>
          <w:noProof/>
          <w:sz w:val="24"/>
          <w:szCs w:val="24"/>
          <w:lang w:val="nb-NO"/>
        </w:rPr>
        <w:t>vor cuprinde:</w:t>
      </w:r>
    </w:p>
    <w:p w:rsidR="00A64DAE" w:rsidRPr="00675E40" w:rsidRDefault="00A64DAE" w:rsidP="00675E40">
      <w:pPr>
        <w:spacing w:after="0" w:line="240" w:lineRule="auto"/>
        <w:ind w:firstLine="720"/>
        <w:jc w:val="both"/>
        <w:rPr>
          <w:rFonts w:ascii="Arial" w:hAnsi="Arial" w:cs="Arial"/>
          <w:bCs/>
          <w:noProof/>
          <w:sz w:val="24"/>
          <w:szCs w:val="24"/>
          <w:lang w:val="ro-RO"/>
        </w:rPr>
      </w:pPr>
      <w:r w:rsidRPr="00675E40">
        <w:rPr>
          <w:rFonts w:ascii="Arial" w:hAnsi="Arial" w:cs="Arial"/>
          <w:bCs/>
          <w:noProof/>
          <w:sz w:val="24"/>
          <w:szCs w:val="24"/>
          <w:lang w:val="ro-RO"/>
        </w:rPr>
        <w:t>În cadrul organizării de şantier se va organiza stocarea temporară şi colectarea deşeurilor în containere etanşe depozitate în locuri special amenajate. Se va asigura organizarea funcţională a incintei organizării de şantier astfel încât desfăşurarea activităţii să se limiteze la spaţiile proiectate, în funcţie de specific (depozitare, spaţii manevră etc.).</w:t>
      </w:r>
    </w:p>
    <w:p w:rsidR="00A64DAE" w:rsidRPr="00675E40" w:rsidRDefault="00A64DAE" w:rsidP="00A64DAE">
      <w:pPr>
        <w:spacing w:after="0" w:line="240" w:lineRule="auto"/>
        <w:jc w:val="both"/>
        <w:rPr>
          <w:rFonts w:ascii="Arial" w:hAnsi="Arial" w:cs="Arial"/>
          <w:bCs/>
          <w:noProof/>
          <w:sz w:val="24"/>
          <w:szCs w:val="24"/>
          <w:lang w:val="ro-RO"/>
        </w:rPr>
      </w:pPr>
      <w:r w:rsidRPr="00675E40">
        <w:rPr>
          <w:rFonts w:ascii="Arial" w:hAnsi="Arial" w:cs="Arial"/>
          <w:bCs/>
          <w:noProof/>
          <w:sz w:val="24"/>
          <w:szCs w:val="24"/>
          <w:lang w:val="ro-RO"/>
        </w:rPr>
        <w:t>Principalele lucrări necesare organizării de şantier sunt:</w:t>
      </w:r>
    </w:p>
    <w:p w:rsidR="00A64DAE" w:rsidRPr="007E7AF6" w:rsidRDefault="00A64DAE"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amplasarea construcţiilor temporare modulare (containere) sau realizarea unor construcţii temporare de tipul magaziilor;</w:t>
      </w:r>
    </w:p>
    <w:p w:rsidR="00A64DAE" w:rsidRPr="007E7AF6" w:rsidRDefault="007E7AF6"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 xml:space="preserve">• </w:t>
      </w:r>
      <w:r w:rsidR="00A64DAE" w:rsidRPr="007E7AF6">
        <w:rPr>
          <w:rFonts w:ascii="Arial" w:hAnsi="Arial" w:cs="Arial"/>
          <w:bCs/>
          <w:noProof/>
          <w:sz w:val="24"/>
          <w:szCs w:val="24"/>
          <w:lang w:val="ro-RO"/>
        </w:rPr>
        <w:t>crearea unui sistem adecvat de drenaj al apelor pluviale;</w:t>
      </w:r>
    </w:p>
    <w:p w:rsidR="00A64DAE" w:rsidRPr="007E7AF6" w:rsidRDefault="00A64DAE"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impermeabilizarea unor suprafeţe fie prin betonare fie prin utilizarea unor material impermeabile de tipul foliei de polietilenă;</w:t>
      </w:r>
    </w:p>
    <w:p w:rsidR="00A64DAE" w:rsidRPr="007E7AF6" w:rsidRDefault="00A64DAE" w:rsidP="007E7AF6">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lucrări pentru realizarea conectării la reţelele de ut</w:t>
      </w:r>
      <w:r w:rsidR="007E7AF6" w:rsidRPr="007E7AF6">
        <w:rPr>
          <w:rFonts w:ascii="Arial" w:hAnsi="Arial" w:cs="Arial"/>
          <w:bCs/>
          <w:noProof/>
          <w:sz w:val="24"/>
          <w:szCs w:val="24"/>
          <w:lang w:val="ro-RO"/>
        </w:rPr>
        <w:t>ilităţi existente în zonă – dacă se consideră</w:t>
      </w:r>
      <w:r w:rsidRPr="007E7AF6">
        <w:rPr>
          <w:rFonts w:ascii="Arial" w:hAnsi="Arial" w:cs="Arial"/>
          <w:bCs/>
          <w:noProof/>
          <w:sz w:val="24"/>
          <w:szCs w:val="24"/>
          <w:lang w:val="ro-RO"/>
        </w:rPr>
        <w:t xml:space="preserve"> necesar. </w:t>
      </w:r>
    </w:p>
    <w:p w:rsidR="00A64DAE" w:rsidRPr="00A64DAE" w:rsidRDefault="00A64DAE" w:rsidP="00992524">
      <w:pPr>
        <w:spacing w:after="0" w:line="240" w:lineRule="auto"/>
        <w:jc w:val="both"/>
        <w:rPr>
          <w:rFonts w:ascii="Arial" w:hAnsi="Arial" w:cs="Arial"/>
          <w:bCs/>
          <w:noProof/>
          <w:color w:val="FF0000"/>
          <w:sz w:val="24"/>
          <w:szCs w:val="24"/>
          <w:lang w:val="ro-RO"/>
        </w:rPr>
      </w:pPr>
    </w:p>
    <w:p w:rsidR="004E6183" w:rsidRPr="00E14AB1" w:rsidRDefault="00002B27" w:rsidP="00002B27">
      <w:pPr>
        <w:spacing w:after="0" w:line="240" w:lineRule="auto"/>
        <w:jc w:val="both"/>
        <w:rPr>
          <w:rFonts w:ascii="Arial" w:hAnsi="Arial" w:cs="Arial"/>
          <w:b/>
          <w:noProof/>
          <w:sz w:val="24"/>
          <w:szCs w:val="24"/>
          <w:lang w:val="ro-RO"/>
        </w:rPr>
      </w:pPr>
      <w:r w:rsidRPr="00E14AB1">
        <w:rPr>
          <w:rFonts w:ascii="Arial" w:hAnsi="Arial" w:cs="Arial"/>
          <w:b/>
          <w:bCs/>
          <w:noProof/>
          <w:sz w:val="24"/>
          <w:szCs w:val="24"/>
          <w:lang w:val="ro-RO"/>
        </w:rPr>
        <w:t xml:space="preserve">c). </w:t>
      </w:r>
      <w:r w:rsidR="004E6183" w:rsidRPr="00E14AB1">
        <w:rPr>
          <w:rFonts w:ascii="Arial" w:hAnsi="Arial" w:cs="Arial"/>
          <w:b/>
          <w:noProof/>
          <w:sz w:val="24"/>
          <w:szCs w:val="24"/>
          <w:lang w:val="ro-RO"/>
        </w:rPr>
        <w:t>Amplasarea proiectelor</w:t>
      </w:r>
      <w:r w:rsidRPr="00E14AB1">
        <w:rPr>
          <w:rFonts w:ascii="Arial" w:hAnsi="Arial" w:cs="Arial"/>
          <w:b/>
          <w:noProof/>
          <w:sz w:val="24"/>
          <w:szCs w:val="24"/>
          <w:lang w:val="ro-RO"/>
        </w:rPr>
        <w:t>:</w:t>
      </w:r>
    </w:p>
    <w:p w:rsidR="008451AA" w:rsidRPr="00003C4A" w:rsidRDefault="005B37EF" w:rsidP="008451AA">
      <w:pPr>
        <w:spacing w:after="0" w:line="240" w:lineRule="auto"/>
        <w:jc w:val="both"/>
        <w:rPr>
          <w:rFonts w:ascii="Arial" w:hAnsi="Arial" w:cs="Arial"/>
          <w:sz w:val="24"/>
          <w:szCs w:val="24"/>
          <w:lang w:val="ro-RO"/>
        </w:rPr>
      </w:pPr>
      <w:r w:rsidRPr="00E14AB1">
        <w:rPr>
          <w:rFonts w:ascii="Arial" w:hAnsi="Arial" w:cs="Arial"/>
          <w:b/>
          <w:bCs/>
          <w:noProof/>
          <w:sz w:val="24"/>
          <w:szCs w:val="24"/>
          <w:lang w:val="ro-RO"/>
        </w:rPr>
        <w:t>   </w:t>
      </w:r>
      <w:r w:rsidR="00CF52B5" w:rsidRPr="00E14AB1">
        <w:rPr>
          <w:rFonts w:ascii="Arial" w:hAnsi="Arial" w:cs="Arial"/>
          <w:b/>
          <w:bCs/>
          <w:noProof/>
          <w:sz w:val="24"/>
          <w:szCs w:val="24"/>
          <w:lang w:val="ro-RO"/>
        </w:rPr>
        <w:tab/>
      </w:r>
      <w:r w:rsidRPr="00E14AB1">
        <w:rPr>
          <w:rFonts w:ascii="Arial" w:hAnsi="Arial" w:cs="Arial"/>
          <w:b/>
          <w:bCs/>
          <w:noProof/>
          <w:sz w:val="24"/>
          <w:szCs w:val="24"/>
          <w:lang w:val="ro-RO"/>
        </w:rPr>
        <w:t>c</w:t>
      </w:r>
      <w:r w:rsidRPr="00E14AB1">
        <w:rPr>
          <w:rFonts w:ascii="Arial" w:hAnsi="Arial" w:cs="Arial"/>
          <w:b/>
          <w:bCs/>
          <w:noProof/>
          <w:sz w:val="24"/>
          <w:szCs w:val="24"/>
          <w:vertAlign w:val="subscript"/>
          <w:lang w:val="ro-RO"/>
        </w:rPr>
        <w:t>1</w:t>
      </w:r>
      <w:r w:rsidR="004E6183" w:rsidRPr="00E14AB1">
        <w:rPr>
          <w:rFonts w:ascii="Arial" w:hAnsi="Arial" w:cs="Arial"/>
          <w:b/>
          <w:bCs/>
          <w:noProof/>
          <w:sz w:val="24"/>
          <w:szCs w:val="24"/>
          <w:lang w:val="ro-RO"/>
        </w:rPr>
        <w:t>)</w:t>
      </w:r>
      <w:r w:rsidR="004E6183" w:rsidRPr="00E14AB1">
        <w:rPr>
          <w:rFonts w:ascii="Arial" w:hAnsi="Arial" w:cs="Arial"/>
          <w:noProof/>
          <w:sz w:val="24"/>
          <w:szCs w:val="24"/>
          <w:lang w:val="ro-RO"/>
        </w:rPr>
        <w:t> </w:t>
      </w:r>
      <w:r w:rsidR="004E6183" w:rsidRPr="00E14AB1">
        <w:rPr>
          <w:rFonts w:ascii="Arial" w:hAnsi="Arial" w:cs="Arial"/>
          <w:b/>
          <w:i/>
          <w:noProof/>
          <w:sz w:val="24"/>
          <w:szCs w:val="24"/>
          <w:lang w:val="ro-RO"/>
        </w:rPr>
        <w:t>utilizarea ac</w:t>
      </w:r>
      <w:r w:rsidRPr="00E14AB1">
        <w:rPr>
          <w:rFonts w:ascii="Arial" w:hAnsi="Arial" w:cs="Arial"/>
          <w:b/>
          <w:i/>
          <w:noProof/>
          <w:sz w:val="24"/>
          <w:szCs w:val="24"/>
          <w:lang w:val="ro-RO"/>
        </w:rPr>
        <w:t>tuală şi aprobată a terenurilor:</w:t>
      </w:r>
      <w:r w:rsidR="00247D84" w:rsidRPr="002A64AD">
        <w:rPr>
          <w:rFonts w:ascii="Arial" w:hAnsi="Arial" w:cs="Arial"/>
          <w:color w:val="FF0000"/>
          <w:sz w:val="24"/>
          <w:szCs w:val="24"/>
          <w:lang w:val="ro-RO"/>
        </w:rPr>
        <w:t xml:space="preserve"> </w:t>
      </w:r>
      <w:r w:rsidR="0096213E" w:rsidRPr="0096213E">
        <w:rPr>
          <w:rFonts w:ascii="Arial" w:hAnsi="Arial" w:cs="Arial"/>
          <w:sz w:val="24"/>
          <w:szCs w:val="24"/>
          <w:lang w:val="ro-RO"/>
        </w:rPr>
        <w:t>conform certificatului</w:t>
      </w:r>
      <w:r w:rsidR="000B6419" w:rsidRPr="0096213E">
        <w:rPr>
          <w:rFonts w:ascii="Arial" w:hAnsi="Arial" w:cs="Arial"/>
          <w:sz w:val="24"/>
          <w:szCs w:val="24"/>
          <w:lang w:val="ro-RO"/>
        </w:rPr>
        <w:t xml:space="preserve"> de urbanism </w:t>
      </w:r>
      <w:r w:rsidR="005B072F" w:rsidRPr="0096213E">
        <w:rPr>
          <w:rFonts w:ascii="Arial" w:hAnsi="Arial" w:cs="Arial"/>
          <w:sz w:val="24"/>
          <w:szCs w:val="24"/>
          <w:lang w:val="ro-RO"/>
        </w:rPr>
        <w:t>nr.</w:t>
      </w:r>
      <w:r w:rsidR="000B6419" w:rsidRPr="0096213E">
        <w:rPr>
          <w:rFonts w:ascii="Arial" w:hAnsi="Arial" w:cs="Arial"/>
          <w:sz w:val="24"/>
          <w:szCs w:val="24"/>
          <w:lang w:val="ro-RO"/>
        </w:rPr>
        <w:t xml:space="preserve"> </w:t>
      </w:r>
      <w:r w:rsidR="00B85419">
        <w:rPr>
          <w:rFonts w:ascii="Arial" w:hAnsi="Arial" w:cs="Arial"/>
          <w:sz w:val="24"/>
          <w:szCs w:val="24"/>
          <w:lang w:val="ro-RO"/>
        </w:rPr>
        <w:t>106</w:t>
      </w:r>
      <w:r w:rsidR="0096213E" w:rsidRPr="0096213E">
        <w:rPr>
          <w:rFonts w:ascii="Arial" w:hAnsi="Arial" w:cs="Arial"/>
          <w:sz w:val="24"/>
          <w:szCs w:val="24"/>
          <w:lang w:val="ro-RO"/>
        </w:rPr>
        <w:t xml:space="preserve"> din </w:t>
      </w:r>
      <w:r w:rsidR="00281170">
        <w:rPr>
          <w:rFonts w:ascii="Arial" w:hAnsi="Arial" w:cs="Arial"/>
          <w:sz w:val="24"/>
          <w:szCs w:val="24"/>
          <w:lang w:val="ro-RO"/>
        </w:rPr>
        <w:t>1</w:t>
      </w:r>
      <w:r w:rsidR="00B85419">
        <w:rPr>
          <w:rFonts w:ascii="Arial" w:hAnsi="Arial" w:cs="Arial"/>
          <w:sz w:val="24"/>
          <w:szCs w:val="24"/>
          <w:lang w:val="ro-RO"/>
        </w:rPr>
        <w:t>8</w:t>
      </w:r>
      <w:r w:rsidR="0096213E" w:rsidRPr="0096213E">
        <w:rPr>
          <w:rFonts w:ascii="Arial" w:hAnsi="Arial" w:cs="Arial"/>
          <w:sz w:val="24"/>
          <w:szCs w:val="24"/>
          <w:lang w:val="ro-RO"/>
        </w:rPr>
        <w:t>.</w:t>
      </w:r>
      <w:r w:rsidR="00B85419">
        <w:rPr>
          <w:rFonts w:ascii="Arial" w:hAnsi="Arial" w:cs="Arial"/>
          <w:sz w:val="24"/>
          <w:szCs w:val="24"/>
          <w:lang w:val="ro-RO"/>
        </w:rPr>
        <w:t>1</w:t>
      </w:r>
      <w:r w:rsidR="00281170">
        <w:rPr>
          <w:rFonts w:ascii="Arial" w:hAnsi="Arial" w:cs="Arial"/>
          <w:sz w:val="24"/>
          <w:szCs w:val="24"/>
          <w:lang w:val="ro-RO"/>
        </w:rPr>
        <w:t>0</w:t>
      </w:r>
      <w:r w:rsidR="0096213E" w:rsidRPr="0096213E">
        <w:rPr>
          <w:rFonts w:ascii="Arial" w:hAnsi="Arial" w:cs="Arial"/>
          <w:sz w:val="24"/>
          <w:szCs w:val="24"/>
          <w:lang w:val="ro-RO"/>
        </w:rPr>
        <w:t>.202</w:t>
      </w:r>
      <w:r w:rsidR="00281170">
        <w:rPr>
          <w:rFonts w:ascii="Arial" w:hAnsi="Arial" w:cs="Arial"/>
          <w:sz w:val="24"/>
          <w:szCs w:val="24"/>
          <w:lang w:val="ro-RO"/>
        </w:rPr>
        <w:t>1</w:t>
      </w:r>
      <w:r w:rsidR="000B6419" w:rsidRPr="0096213E">
        <w:rPr>
          <w:rFonts w:ascii="Arial" w:hAnsi="Arial" w:cs="Arial"/>
          <w:sz w:val="24"/>
          <w:szCs w:val="24"/>
          <w:lang w:val="ro-RO"/>
        </w:rPr>
        <w:t xml:space="preserve"> </w:t>
      </w:r>
      <w:r w:rsidR="005B072F" w:rsidRPr="0096213E">
        <w:rPr>
          <w:rFonts w:ascii="Arial" w:hAnsi="Arial" w:cs="Arial"/>
          <w:sz w:val="24"/>
          <w:szCs w:val="24"/>
          <w:lang w:val="ro-RO"/>
        </w:rPr>
        <w:t xml:space="preserve">emis de </w:t>
      </w:r>
      <w:r w:rsidR="0096213E" w:rsidRPr="0096213E">
        <w:rPr>
          <w:rFonts w:ascii="Arial" w:hAnsi="Arial" w:cs="Arial"/>
          <w:sz w:val="24"/>
          <w:szCs w:val="24"/>
          <w:lang w:val="ro-RO"/>
        </w:rPr>
        <w:t xml:space="preserve">Primăria </w:t>
      </w:r>
      <w:r w:rsidR="00DD3640">
        <w:rPr>
          <w:rFonts w:ascii="Arial" w:hAnsi="Arial" w:cs="Arial"/>
          <w:sz w:val="24"/>
          <w:szCs w:val="24"/>
          <w:lang w:val="ro-RO"/>
        </w:rPr>
        <w:t xml:space="preserve">Comunei </w:t>
      </w:r>
      <w:r w:rsidR="00B85419">
        <w:rPr>
          <w:rFonts w:ascii="Arial" w:hAnsi="Arial" w:cs="Arial"/>
          <w:sz w:val="24"/>
          <w:szCs w:val="24"/>
          <w:lang w:val="ro-RO"/>
        </w:rPr>
        <w:t>Crișeni</w:t>
      </w:r>
      <w:r w:rsidR="005B072F" w:rsidRPr="0096213E">
        <w:rPr>
          <w:rFonts w:ascii="Arial" w:hAnsi="Arial" w:cs="Arial"/>
          <w:sz w:val="24"/>
          <w:szCs w:val="24"/>
          <w:lang w:val="ro-RO"/>
        </w:rPr>
        <w:t>,</w:t>
      </w:r>
      <w:r w:rsidR="00386EA8" w:rsidRPr="0096213E">
        <w:rPr>
          <w:rFonts w:ascii="Arial" w:hAnsi="Arial" w:cs="Arial"/>
          <w:sz w:val="24"/>
          <w:szCs w:val="24"/>
          <w:lang w:val="ro-RO"/>
        </w:rPr>
        <w:t xml:space="preserve"> </w:t>
      </w:r>
      <w:r w:rsidR="00A0245B" w:rsidRPr="00A0245B">
        <w:rPr>
          <w:rFonts w:ascii="Arial" w:hAnsi="Arial" w:cs="Arial"/>
          <w:sz w:val="24"/>
          <w:szCs w:val="24"/>
          <w:lang w:val="ro-RO"/>
        </w:rPr>
        <w:t>amplasamentul lucrării se află situat</w:t>
      </w:r>
      <w:r w:rsidR="00EA5F69" w:rsidRPr="00A0245B">
        <w:rPr>
          <w:rFonts w:ascii="Arial" w:hAnsi="Arial" w:cs="Arial"/>
          <w:sz w:val="24"/>
          <w:szCs w:val="24"/>
          <w:lang w:val="ro-RO"/>
        </w:rPr>
        <w:t xml:space="preserve"> în intravilanul localitățil</w:t>
      </w:r>
      <w:r w:rsidR="000C23FC">
        <w:rPr>
          <w:rFonts w:ascii="Arial" w:hAnsi="Arial" w:cs="Arial"/>
          <w:sz w:val="24"/>
          <w:szCs w:val="24"/>
          <w:lang w:val="ro-RO"/>
        </w:rPr>
        <w:t>i</w:t>
      </w:r>
      <w:r w:rsidR="00EA5F69" w:rsidRPr="002A64AD">
        <w:rPr>
          <w:rFonts w:ascii="Arial" w:hAnsi="Arial" w:cs="Arial"/>
          <w:color w:val="FF0000"/>
          <w:sz w:val="24"/>
          <w:szCs w:val="24"/>
          <w:lang w:val="ro-RO"/>
        </w:rPr>
        <w:t xml:space="preserve"> </w:t>
      </w:r>
      <w:r w:rsidR="000C23FC">
        <w:rPr>
          <w:rFonts w:ascii="Arial" w:hAnsi="Arial" w:cs="Arial"/>
          <w:sz w:val="24"/>
          <w:szCs w:val="24"/>
          <w:lang w:val="ro-RO"/>
        </w:rPr>
        <w:t>Crișeni</w:t>
      </w:r>
      <w:r w:rsidR="00F60127" w:rsidRPr="00F60127">
        <w:rPr>
          <w:rFonts w:ascii="Arial" w:hAnsi="Arial" w:cs="Arial"/>
          <w:sz w:val="24"/>
          <w:szCs w:val="24"/>
          <w:lang w:val="ro-RO"/>
        </w:rPr>
        <w:t>, și este proprietatea solicitantului</w:t>
      </w:r>
      <w:r w:rsidR="00EA5F69" w:rsidRPr="00F60127">
        <w:rPr>
          <w:rFonts w:ascii="Arial" w:hAnsi="Arial" w:cs="Arial"/>
          <w:sz w:val="24"/>
          <w:szCs w:val="24"/>
          <w:lang w:val="ro-RO"/>
        </w:rPr>
        <w:t xml:space="preserve">. </w:t>
      </w:r>
    </w:p>
    <w:p w:rsidR="006308A1" w:rsidRPr="00CD75A2"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B0ADB">
        <w:rPr>
          <w:rFonts w:ascii="Arial" w:hAnsi="Arial" w:cs="Arial"/>
          <w:b/>
          <w:bCs/>
          <w:noProof/>
          <w:sz w:val="24"/>
          <w:szCs w:val="24"/>
          <w:lang w:val="ro-RO"/>
        </w:rPr>
        <w:t>c</w:t>
      </w:r>
      <w:r w:rsidRPr="00CB0ADB">
        <w:rPr>
          <w:rFonts w:ascii="Arial" w:hAnsi="Arial" w:cs="Arial"/>
          <w:b/>
          <w:bCs/>
          <w:noProof/>
          <w:sz w:val="24"/>
          <w:szCs w:val="24"/>
          <w:vertAlign w:val="subscript"/>
          <w:lang w:val="ro-RO"/>
        </w:rPr>
        <w:t>2</w:t>
      </w:r>
      <w:r w:rsidRPr="00CB0ADB">
        <w:rPr>
          <w:rFonts w:ascii="Arial" w:hAnsi="Arial" w:cs="Arial"/>
          <w:b/>
          <w:bCs/>
          <w:noProof/>
          <w:sz w:val="24"/>
          <w:szCs w:val="24"/>
          <w:lang w:val="ro-RO"/>
        </w:rPr>
        <w:t xml:space="preserve">) </w:t>
      </w:r>
      <w:r w:rsidR="004E6183" w:rsidRPr="00CB0ADB">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CB0ADB">
        <w:rPr>
          <w:rFonts w:ascii="Arial" w:hAnsi="Arial" w:cs="Arial"/>
          <w:b/>
          <w:i/>
          <w:noProof/>
          <w:sz w:val="24"/>
          <w:szCs w:val="24"/>
          <w:lang w:val="ro-RO"/>
        </w:rPr>
        <w:t>:</w:t>
      </w:r>
      <w:r w:rsidR="008036B2" w:rsidRPr="002A64AD">
        <w:rPr>
          <w:rFonts w:ascii="Arial" w:hAnsi="Arial" w:cs="Arial"/>
          <w:noProof/>
          <w:color w:val="FF0000"/>
          <w:sz w:val="24"/>
          <w:szCs w:val="24"/>
          <w:lang w:val="ro-RO"/>
        </w:rPr>
        <w:t xml:space="preserve"> </w:t>
      </w:r>
      <w:r w:rsidR="00D83C4D" w:rsidRPr="00CD75A2">
        <w:rPr>
          <w:rFonts w:ascii="Arial" w:hAnsi="Arial" w:cs="Arial"/>
          <w:sz w:val="24"/>
          <w:szCs w:val="24"/>
          <w:lang w:val="ro-RO"/>
        </w:rPr>
        <w:t xml:space="preserve">- </w:t>
      </w:r>
      <w:r w:rsidR="00AE6FB2" w:rsidRPr="00CD75A2">
        <w:rPr>
          <w:rFonts w:ascii="Arial" w:hAnsi="Arial" w:cs="Arial"/>
          <w:sz w:val="24"/>
          <w:szCs w:val="24"/>
          <w:lang w:val="ro-RO"/>
        </w:rPr>
        <w:t>nu este cazul. Resursele naturale, inclusiv solul, terenurile, apa şi biodiversitatea din zonă și din subteranul acesteia nu sunt limitate sau nu au disponibilitate redusă în zona analizată, astfel prin realizarea proiectului impactul va fi nesemnificativ asupra utilizării resurselor naturale</w:t>
      </w:r>
      <w:r w:rsidR="00A323AD" w:rsidRPr="00CD75A2">
        <w:rPr>
          <w:rFonts w:ascii="Arial" w:hAnsi="Arial" w:cs="Arial"/>
          <w:sz w:val="24"/>
          <w:szCs w:val="24"/>
          <w:lang w:val="ro-RO"/>
        </w:rPr>
        <w:t>;</w:t>
      </w:r>
    </w:p>
    <w:p w:rsidR="004E6183" w:rsidRPr="00CD75A2" w:rsidRDefault="00B54566" w:rsidP="004E6183">
      <w:pPr>
        <w:spacing w:after="0" w:line="240" w:lineRule="auto"/>
        <w:ind w:firstLine="720"/>
        <w:jc w:val="both"/>
        <w:rPr>
          <w:rFonts w:ascii="Arial" w:hAnsi="Arial" w:cs="Arial"/>
          <w:noProof/>
          <w:sz w:val="24"/>
          <w:szCs w:val="24"/>
          <w:lang w:val="ro-RO"/>
        </w:rPr>
      </w:pPr>
      <w:r w:rsidRPr="00CD75A2">
        <w:rPr>
          <w:rFonts w:ascii="Arial" w:hAnsi="Arial" w:cs="Arial"/>
          <w:b/>
          <w:bCs/>
          <w:noProof/>
          <w:sz w:val="24"/>
          <w:szCs w:val="24"/>
          <w:lang w:val="ro-RO"/>
        </w:rPr>
        <w:t>c</w:t>
      </w:r>
      <w:r w:rsidRPr="00CD75A2">
        <w:rPr>
          <w:rFonts w:ascii="Arial" w:hAnsi="Arial" w:cs="Arial"/>
          <w:b/>
          <w:bCs/>
          <w:noProof/>
          <w:sz w:val="24"/>
          <w:szCs w:val="24"/>
          <w:vertAlign w:val="subscript"/>
          <w:lang w:val="ro-RO"/>
        </w:rPr>
        <w:t>3</w:t>
      </w:r>
      <w:r w:rsidRPr="00CD75A2">
        <w:rPr>
          <w:rFonts w:ascii="Arial" w:hAnsi="Arial" w:cs="Arial"/>
          <w:b/>
          <w:bCs/>
          <w:noProof/>
          <w:sz w:val="24"/>
          <w:szCs w:val="24"/>
          <w:lang w:val="ro-RO"/>
        </w:rPr>
        <w:t xml:space="preserve">) </w:t>
      </w:r>
      <w:r w:rsidR="004E6183" w:rsidRPr="00CD75A2">
        <w:rPr>
          <w:rFonts w:ascii="Arial" w:hAnsi="Arial" w:cs="Arial"/>
          <w:b/>
          <w:i/>
          <w:noProof/>
          <w:sz w:val="24"/>
          <w:szCs w:val="24"/>
          <w:lang w:val="ro-RO"/>
        </w:rPr>
        <w:t>capacitatea de absorbţie a mediului natural, acordându-se o atenţie specială următoarelor zone:</w:t>
      </w:r>
    </w:p>
    <w:p w:rsidR="00B54566"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 umede, z</w:t>
      </w:r>
      <w:r w:rsidR="00B54566" w:rsidRPr="00CD75A2">
        <w:rPr>
          <w:rFonts w:ascii="Arial" w:hAnsi="Arial" w:cs="Arial"/>
          <w:noProof/>
          <w:sz w:val="24"/>
          <w:szCs w:val="24"/>
          <w:lang w:val="ro-RO"/>
        </w:rPr>
        <w:t>one riverane, guri ale râurilor: nu este cazul;</w:t>
      </w:r>
    </w:p>
    <w:p w:rsidR="003A7B98"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 costiere şi mediul marin</w:t>
      </w:r>
      <w:r w:rsidR="003A7B98" w:rsidRPr="00CD75A2">
        <w:rPr>
          <w:rFonts w:ascii="Arial" w:hAnsi="Arial" w:cs="Arial"/>
          <w:noProof/>
          <w:sz w:val="24"/>
          <w:szCs w:val="24"/>
          <w:lang w:val="ro-RO"/>
        </w:rPr>
        <w:t>: nu este cazul;</w:t>
      </w:r>
    </w:p>
    <w:p w:rsidR="005167E4"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zonele montane şi forestiere</w:t>
      </w:r>
      <w:r w:rsidR="005167E4" w:rsidRPr="00CD75A2">
        <w:rPr>
          <w:rFonts w:ascii="Arial" w:hAnsi="Arial" w:cs="Arial"/>
          <w:noProof/>
          <w:sz w:val="24"/>
          <w:szCs w:val="24"/>
          <w:lang w:val="ro-RO"/>
        </w:rPr>
        <w:t>: nu este cazul;</w:t>
      </w:r>
    </w:p>
    <w:p w:rsidR="005167E4"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arii naturale protejate de interes naţional, comunitar, internaţional</w:t>
      </w:r>
      <w:r w:rsidR="005167E4" w:rsidRPr="00CD75A2">
        <w:rPr>
          <w:rFonts w:ascii="Arial" w:hAnsi="Arial" w:cs="Arial"/>
          <w:noProof/>
          <w:sz w:val="24"/>
          <w:szCs w:val="24"/>
          <w:lang w:val="ro-RO"/>
        </w:rPr>
        <w:t>: nu este cazul;</w:t>
      </w:r>
    </w:p>
    <w:p w:rsidR="00B54566" w:rsidRPr="00CD75A2" w:rsidRDefault="004E6183"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CD75A2">
        <w:rPr>
          <w:rFonts w:ascii="Arial" w:hAnsi="Arial" w:cs="Arial"/>
          <w:noProof/>
          <w:sz w:val="24"/>
          <w:szCs w:val="24"/>
          <w:lang w:val="ro-RO"/>
        </w:rPr>
        <w:t>: nu este cazul;</w:t>
      </w:r>
    </w:p>
    <w:p w:rsidR="00B54566" w:rsidRPr="00CD75A2" w:rsidRDefault="004E6183"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2A64AD">
        <w:rPr>
          <w:rFonts w:ascii="Arial" w:hAnsi="Arial" w:cs="Arial"/>
          <w:noProof/>
          <w:color w:val="FF0000"/>
          <w:sz w:val="24"/>
          <w:szCs w:val="24"/>
          <w:lang w:val="ro-RO"/>
        </w:rPr>
        <w:t> </w:t>
      </w:r>
      <w:r w:rsidRPr="00CD75A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D75A2">
        <w:rPr>
          <w:rFonts w:ascii="Arial" w:hAnsi="Arial" w:cs="Arial"/>
          <w:noProof/>
          <w:sz w:val="24"/>
          <w:szCs w:val="24"/>
          <w:lang w:val="ro-RO"/>
        </w:rPr>
        <w:t>: nu este cazul;</w:t>
      </w:r>
    </w:p>
    <w:p w:rsidR="00CF03C4" w:rsidRPr="00CD75A2" w:rsidRDefault="00CF03C4"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zonele cu o densitate mare a populaţiei:</w:t>
      </w:r>
      <w:r w:rsidRPr="00CD75A2">
        <w:rPr>
          <w:rFonts w:ascii="Liberation Serif" w:eastAsia="SimSun" w:hAnsi="Liberation Serif" w:cs="Arial Unicode MS"/>
          <w:kern w:val="1"/>
          <w:sz w:val="24"/>
          <w:szCs w:val="24"/>
          <w:lang w:val="ro-RO" w:eastAsia="zh-CN" w:bidi="hi-IN"/>
        </w:rPr>
        <w:t xml:space="preserve"> </w:t>
      </w:r>
      <w:r w:rsidR="00FA1E67" w:rsidRPr="00CD75A2">
        <w:rPr>
          <w:rFonts w:ascii="Arial" w:hAnsi="Arial" w:cs="Arial"/>
          <w:noProof/>
          <w:sz w:val="24"/>
          <w:szCs w:val="24"/>
          <w:lang w:val="ro-RO"/>
        </w:rPr>
        <w:t>nu este cazul;</w:t>
      </w:r>
    </w:p>
    <w:p w:rsidR="00B57C7B" w:rsidRPr="00CD75A2" w:rsidRDefault="00F0082B"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peisaje şi situri importante din punct de vedere istoric, cultural sau arheologic: nu este cazul;</w:t>
      </w:r>
    </w:p>
    <w:p w:rsidR="00505263" w:rsidRDefault="00505263" w:rsidP="001D23F1">
      <w:pPr>
        <w:spacing w:after="0" w:line="240" w:lineRule="auto"/>
        <w:jc w:val="both"/>
        <w:rPr>
          <w:rFonts w:ascii="Arial" w:hAnsi="Arial" w:cs="Arial"/>
          <w:b/>
          <w:bCs/>
          <w:noProof/>
          <w:sz w:val="24"/>
          <w:szCs w:val="24"/>
          <w:lang w:val="ro-RO"/>
        </w:rPr>
      </w:pPr>
    </w:p>
    <w:p w:rsidR="004E6183" w:rsidRPr="00D65CB3" w:rsidRDefault="00C938C4" w:rsidP="001D23F1">
      <w:pPr>
        <w:spacing w:after="0" w:line="240" w:lineRule="auto"/>
        <w:jc w:val="both"/>
        <w:rPr>
          <w:rFonts w:ascii="Arial" w:hAnsi="Arial" w:cs="Arial"/>
          <w:b/>
          <w:bCs/>
          <w:noProof/>
          <w:sz w:val="24"/>
          <w:szCs w:val="24"/>
          <w:lang w:val="ro-RO"/>
        </w:rPr>
      </w:pPr>
      <w:r w:rsidRPr="00D65CB3">
        <w:rPr>
          <w:rFonts w:ascii="Arial" w:hAnsi="Arial" w:cs="Arial"/>
          <w:b/>
          <w:bCs/>
          <w:noProof/>
          <w:sz w:val="24"/>
          <w:szCs w:val="24"/>
          <w:lang w:val="ro-RO"/>
        </w:rPr>
        <w:t xml:space="preserve">d). </w:t>
      </w:r>
      <w:r w:rsidR="004E6183" w:rsidRPr="00D65CB3">
        <w:rPr>
          <w:rFonts w:ascii="Arial" w:hAnsi="Arial" w:cs="Arial"/>
          <w:b/>
          <w:noProof/>
          <w:sz w:val="24"/>
          <w:szCs w:val="24"/>
          <w:lang w:val="ro-RO"/>
        </w:rPr>
        <w:t>Tipurile şi caracteristicile impactului potenţial</w:t>
      </w:r>
      <w:r w:rsidRPr="00D65CB3">
        <w:rPr>
          <w:rFonts w:ascii="Arial" w:hAnsi="Arial" w:cs="Arial"/>
          <w:b/>
          <w:noProof/>
          <w:sz w:val="24"/>
          <w:szCs w:val="24"/>
          <w:lang w:val="ro-RO"/>
        </w:rPr>
        <w:t>:</w:t>
      </w:r>
    </w:p>
    <w:p w:rsidR="004E6183" w:rsidRPr="00895CDB" w:rsidRDefault="004E6183" w:rsidP="004E6183">
      <w:pPr>
        <w:spacing w:after="0" w:line="240" w:lineRule="auto"/>
        <w:ind w:firstLine="720"/>
        <w:jc w:val="both"/>
        <w:rPr>
          <w:rFonts w:ascii="Arial" w:hAnsi="Arial" w:cs="Arial"/>
          <w:noProof/>
          <w:sz w:val="24"/>
          <w:szCs w:val="24"/>
          <w:lang w:val="ro-RO"/>
        </w:rPr>
      </w:pPr>
      <w:r w:rsidRPr="002A64AD">
        <w:rPr>
          <w:rFonts w:ascii="Arial" w:hAnsi="Arial" w:cs="Arial"/>
          <w:b/>
          <w:bCs/>
          <w:noProof/>
          <w:color w:val="FF0000"/>
          <w:sz w:val="24"/>
          <w:szCs w:val="24"/>
          <w:lang w:val="ro-RO"/>
        </w:rPr>
        <w:t>   </w:t>
      </w:r>
      <w:r w:rsidR="00F129DE" w:rsidRPr="00895CDB">
        <w:rPr>
          <w:rFonts w:ascii="Arial" w:hAnsi="Arial" w:cs="Arial"/>
          <w:sz w:val="24"/>
          <w:szCs w:val="24"/>
          <w:lang w:val="ro-RO"/>
        </w:rPr>
        <w:t>d</w:t>
      </w:r>
      <w:r w:rsidR="00F129DE" w:rsidRPr="00895CDB">
        <w:rPr>
          <w:rFonts w:ascii="Arial" w:hAnsi="Arial" w:cs="Arial"/>
          <w:sz w:val="24"/>
          <w:szCs w:val="24"/>
          <w:vertAlign w:val="subscript"/>
          <w:lang w:val="ro-RO"/>
        </w:rPr>
        <w:t>1</w:t>
      </w:r>
      <w:r w:rsidR="00F129DE" w:rsidRPr="00895CDB">
        <w:rPr>
          <w:rFonts w:ascii="Arial" w:hAnsi="Arial" w:cs="Arial"/>
          <w:sz w:val="24"/>
          <w:szCs w:val="24"/>
          <w:lang w:val="ro-RO"/>
        </w:rPr>
        <w:t xml:space="preserve">) </w:t>
      </w:r>
      <w:r w:rsidRPr="00895CDB">
        <w:rPr>
          <w:rFonts w:ascii="Arial" w:hAnsi="Arial" w:cs="Arial"/>
          <w:noProof/>
          <w:sz w:val="24"/>
          <w:szCs w:val="24"/>
          <w:lang w:val="ro-RO"/>
        </w:rPr>
        <w:t>importanţa şi extinderea spaţială a impactului - de exemplu, zona geografică şi dimensiunea populaţiei care poate fi afectată</w:t>
      </w:r>
      <w:r w:rsidR="00F129DE" w:rsidRPr="00895CDB">
        <w:rPr>
          <w:rFonts w:ascii="Arial" w:hAnsi="Arial" w:cs="Arial"/>
          <w:noProof/>
          <w:sz w:val="24"/>
          <w:szCs w:val="24"/>
          <w:lang w:val="ro-RO"/>
        </w:rPr>
        <w:t xml:space="preserve">: </w:t>
      </w:r>
      <w:r w:rsidR="00F129DE" w:rsidRPr="00895CDB">
        <w:rPr>
          <w:rFonts w:ascii="Arial" w:hAnsi="Arial" w:cs="Arial"/>
          <w:sz w:val="24"/>
          <w:szCs w:val="24"/>
          <w:lang w:val="ro-RO"/>
        </w:rPr>
        <w:t>- p</w:t>
      </w:r>
      <w:r w:rsidR="00F15F32" w:rsidRPr="00895CDB">
        <w:rPr>
          <w:rFonts w:ascii="Arial" w:hAnsi="Arial" w:cs="Arial"/>
          <w:sz w:val="24"/>
          <w:szCs w:val="24"/>
          <w:lang w:val="ro-RO"/>
        </w:rPr>
        <w:t xml:space="preserve">unctual pe perioada de execuţie. </w:t>
      </w:r>
      <w:r w:rsidR="00A80556" w:rsidRPr="00895CDB">
        <w:rPr>
          <w:rFonts w:ascii="Arial" w:hAnsi="Arial" w:cs="Arial"/>
          <w:i/>
          <w:sz w:val="24"/>
          <w:szCs w:val="24"/>
          <w:lang w:val="ro-RO"/>
        </w:rPr>
        <w:t>Conform criteriilor stabilite la punctul b). și c).</w:t>
      </w:r>
      <w:r w:rsidR="00A80556" w:rsidRPr="00895CDB">
        <w:rPr>
          <w:rFonts w:ascii="Arial" w:hAnsi="Arial" w:cs="Arial"/>
          <w:sz w:val="24"/>
          <w:szCs w:val="24"/>
          <w:lang w:val="ro-RO"/>
        </w:rPr>
        <w:t xml:space="preserve"> </w:t>
      </w:r>
      <w:r w:rsidR="00A80556" w:rsidRPr="00895CDB">
        <w:rPr>
          <w:rFonts w:ascii="Arial" w:hAnsi="Arial" w:cs="Arial"/>
          <w:i/>
          <w:sz w:val="24"/>
          <w:szCs w:val="24"/>
          <w:lang w:val="ro-RO"/>
        </w:rPr>
        <w:t>s</w:t>
      </w:r>
      <w:r w:rsidR="00F15F32" w:rsidRPr="00895CDB">
        <w:rPr>
          <w:rFonts w:ascii="Arial" w:hAnsi="Arial" w:cs="Arial"/>
          <w:i/>
          <w:sz w:val="24"/>
          <w:szCs w:val="24"/>
          <w:lang w:val="ro-RO"/>
        </w:rPr>
        <w:t>emnificația/importanța impactului</w:t>
      </w:r>
      <w:r w:rsidR="00A80556" w:rsidRPr="00895CDB">
        <w:rPr>
          <w:rFonts w:ascii="Arial" w:hAnsi="Arial" w:cs="Arial"/>
          <w:i/>
          <w:sz w:val="24"/>
          <w:szCs w:val="24"/>
          <w:lang w:val="ro-RO"/>
        </w:rPr>
        <w:t xml:space="preserve"> asupra factorilor de mediu</w:t>
      </w:r>
      <w:r w:rsidR="00F15F32" w:rsidRPr="00895CDB">
        <w:rPr>
          <w:rFonts w:ascii="Arial" w:hAnsi="Arial" w:cs="Arial"/>
          <w:i/>
          <w:sz w:val="24"/>
          <w:szCs w:val="24"/>
          <w:lang w:val="ro-RO"/>
        </w:rPr>
        <w:t xml:space="preserve"> va fi minoră, nesemnificativ</w:t>
      </w:r>
      <w:r w:rsidR="00A80556" w:rsidRPr="00895CDB">
        <w:rPr>
          <w:rFonts w:ascii="Arial" w:hAnsi="Arial" w:cs="Arial"/>
          <w:i/>
          <w:sz w:val="24"/>
          <w:szCs w:val="24"/>
          <w:lang w:val="ro-RO"/>
        </w:rPr>
        <w:t>ă</w:t>
      </w:r>
      <w:r w:rsidR="00F15F32" w:rsidRPr="00895CDB">
        <w:rPr>
          <w:rFonts w:ascii="Arial" w:hAnsi="Arial" w:cs="Arial"/>
          <w:i/>
          <w:sz w:val="24"/>
          <w:szCs w:val="24"/>
          <w:lang w:val="ro-RO"/>
        </w:rPr>
        <w:t>, iar extinderea spațială a impactului va fi locală.</w:t>
      </w:r>
    </w:p>
    <w:p w:rsidR="004E6183" w:rsidRPr="00895CDB" w:rsidRDefault="00170F1F" w:rsidP="00EB748E">
      <w:pPr>
        <w:spacing w:after="0" w:line="240" w:lineRule="auto"/>
        <w:ind w:firstLine="720"/>
        <w:jc w:val="both"/>
        <w:rPr>
          <w:rFonts w:ascii="Arial" w:hAnsi="Arial" w:cs="Arial"/>
          <w:bCs/>
          <w:noProof/>
          <w:sz w:val="24"/>
          <w:szCs w:val="24"/>
          <w:lang w:val="ro-RO"/>
        </w:rPr>
      </w:pPr>
      <w:r w:rsidRPr="00895CDB">
        <w:rPr>
          <w:rFonts w:ascii="Arial" w:hAnsi="Arial" w:cs="Arial"/>
          <w:sz w:val="24"/>
          <w:szCs w:val="24"/>
          <w:lang w:val="ro-RO"/>
        </w:rPr>
        <w:t xml:space="preserve">   </w:t>
      </w:r>
      <w:r w:rsidRPr="00895CDB">
        <w:rPr>
          <w:rFonts w:ascii="Arial" w:hAnsi="Arial" w:cs="Arial"/>
          <w:bCs/>
          <w:noProof/>
          <w:sz w:val="24"/>
          <w:szCs w:val="24"/>
          <w:lang w:val="ro-RO"/>
        </w:rPr>
        <w:t>d</w:t>
      </w:r>
      <w:r w:rsidRPr="00895CDB">
        <w:rPr>
          <w:rFonts w:ascii="Arial" w:hAnsi="Arial" w:cs="Arial"/>
          <w:bCs/>
          <w:noProof/>
          <w:sz w:val="24"/>
          <w:szCs w:val="24"/>
          <w:vertAlign w:val="subscript"/>
          <w:lang w:val="ro-RO"/>
        </w:rPr>
        <w:t>2</w:t>
      </w:r>
      <w:r w:rsidRPr="00895CDB">
        <w:rPr>
          <w:rFonts w:ascii="Arial" w:hAnsi="Arial" w:cs="Arial"/>
          <w:bCs/>
          <w:noProof/>
          <w:sz w:val="24"/>
          <w:szCs w:val="24"/>
          <w:lang w:val="ro-RO"/>
        </w:rPr>
        <w:t xml:space="preserve">) </w:t>
      </w:r>
      <w:r w:rsidR="004E6183" w:rsidRPr="00895CDB">
        <w:rPr>
          <w:rFonts w:ascii="Arial" w:hAnsi="Arial" w:cs="Arial"/>
          <w:bCs/>
          <w:noProof/>
          <w:sz w:val="24"/>
          <w:szCs w:val="24"/>
          <w:lang w:val="ro-RO"/>
        </w:rPr>
        <w:t>natura impactului</w:t>
      </w:r>
      <w:r w:rsidR="00F31359" w:rsidRPr="00895CDB">
        <w:rPr>
          <w:rFonts w:ascii="Arial" w:hAnsi="Arial" w:cs="Arial"/>
          <w:bCs/>
          <w:noProof/>
          <w:sz w:val="24"/>
          <w:szCs w:val="24"/>
          <w:lang w:val="ro-RO"/>
        </w:rPr>
        <w:t>: -</w:t>
      </w:r>
      <w:r w:rsidR="00EB748E" w:rsidRPr="00895CDB">
        <w:rPr>
          <w:rFonts w:ascii="Arial" w:hAnsi="Arial" w:cs="Arial"/>
          <w:bCs/>
          <w:noProof/>
          <w:sz w:val="24"/>
          <w:szCs w:val="24"/>
          <w:lang w:val="ro-RO"/>
        </w:rPr>
        <w:t xml:space="preserve"> </w:t>
      </w:r>
      <w:r w:rsidR="00BC1D93" w:rsidRPr="00895CDB">
        <w:rPr>
          <w:rFonts w:ascii="Arial" w:hAnsi="Arial" w:cs="Arial"/>
          <w:bCs/>
          <w:i/>
          <w:noProof/>
          <w:sz w:val="24"/>
          <w:szCs w:val="24"/>
          <w:lang w:val="ro-RO"/>
        </w:rPr>
        <w:t>redusă, pe perioada de execuţie şi funcţionare</w:t>
      </w:r>
      <w:r w:rsidR="00EB748E" w:rsidRPr="00895CDB">
        <w:rPr>
          <w:rFonts w:ascii="Arial" w:hAnsi="Arial" w:cs="Arial"/>
          <w:bCs/>
          <w:i/>
          <w:noProof/>
          <w:sz w:val="24"/>
          <w:szCs w:val="24"/>
          <w:lang w:val="ro-RO"/>
        </w:rPr>
        <w:t>.</w:t>
      </w:r>
    </w:p>
    <w:p w:rsidR="004E6183" w:rsidRPr="00895CDB" w:rsidRDefault="00170F1F" w:rsidP="004E6183">
      <w:pPr>
        <w:spacing w:after="0" w:line="240" w:lineRule="auto"/>
        <w:ind w:firstLine="720"/>
        <w:jc w:val="both"/>
        <w:rPr>
          <w:rFonts w:ascii="Arial" w:hAnsi="Arial" w:cs="Arial"/>
          <w:noProof/>
          <w:sz w:val="24"/>
          <w:szCs w:val="24"/>
          <w:lang w:val="ro-RO"/>
        </w:rPr>
      </w:pPr>
      <w:r w:rsidRPr="00895CDB">
        <w:rPr>
          <w:rFonts w:ascii="Arial" w:hAnsi="Arial" w:cs="Arial"/>
          <w:sz w:val="24"/>
          <w:szCs w:val="24"/>
          <w:lang w:val="ro-RO"/>
        </w:rPr>
        <w:t xml:space="preserve">   d</w:t>
      </w:r>
      <w:r w:rsidRPr="00895CDB">
        <w:rPr>
          <w:rFonts w:ascii="Arial" w:hAnsi="Arial" w:cs="Arial"/>
          <w:sz w:val="24"/>
          <w:szCs w:val="24"/>
          <w:vertAlign w:val="subscript"/>
          <w:lang w:val="ro-RO"/>
        </w:rPr>
        <w:t>3</w:t>
      </w:r>
      <w:r w:rsidRPr="00895CDB">
        <w:rPr>
          <w:rFonts w:ascii="Arial" w:hAnsi="Arial" w:cs="Arial"/>
          <w:sz w:val="24"/>
          <w:szCs w:val="24"/>
          <w:lang w:val="ro-RO"/>
        </w:rPr>
        <w:t xml:space="preserve">) </w:t>
      </w:r>
      <w:r w:rsidR="004E6183" w:rsidRPr="00895CDB">
        <w:rPr>
          <w:rFonts w:ascii="Arial" w:hAnsi="Arial" w:cs="Arial"/>
          <w:noProof/>
          <w:sz w:val="24"/>
          <w:szCs w:val="24"/>
          <w:lang w:val="ro-RO"/>
        </w:rPr>
        <w:t>natura transfrontalieră a impactului</w:t>
      </w:r>
      <w:r w:rsidR="00F129DE" w:rsidRPr="00895CDB">
        <w:rPr>
          <w:rFonts w:ascii="Arial" w:hAnsi="Arial" w:cs="Arial"/>
          <w:noProof/>
          <w:sz w:val="24"/>
          <w:szCs w:val="24"/>
          <w:lang w:val="ro-RO"/>
        </w:rPr>
        <w:t xml:space="preserve">: </w:t>
      </w:r>
      <w:r w:rsidR="00F129DE" w:rsidRPr="00895CDB">
        <w:rPr>
          <w:rFonts w:ascii="Arial" w:hAnsi="Arial" w:cs="Arial"/>
          <w:sz w:val="24"/>
          <w:szCs w:val="24"/>
          <w:lang w:val="ro-RO"/>
        </w:rPr>
        <w:t>- nu este cazul</w:t>
      </w:r>
      <w:r w:rsidR="004E6183" w:rsidRPr="00895CDB">
        <w:rPr>
          <w:rFonts w:ascii="Arial" w:hAnsi="Arial" w:cs="Arial"/>
          <w:noProof/>
          <w:sz w:val="24"/>
          <w:szCs w:val="24"/>
          <w:lang w:val="ro-RO"/>
        </w:rPr>
        <w:t>;</w:t>
      </w:r>
      <w:r w:rsidR="002C4B37" w:rsidRPr="00895CDB">
        <w:rPr>
          <w:rFonts w:ascii="Arial" w:hAnsi="Arial" w:cs="Arial"/>
          <w:noProof/>
          <w:sz w:val="24"/>
          <w:szCs w:val="24"/>
          <w:lang w:val="ro-RO"/>
        </w:rPr>
        <w:t xml:space="preserve"> </w:t>
      </w:r>
      <w:r w:rsidR="002C4B37" w:rsidRPr="00895CDB">
        <w:rPr>
          <w:rFonts w:ascii="Arial" w:hAnsi="Arial" w:cs="Arial"/>
          <w:i/>
          <w:noProof/>
          <w:sz w:val="24"/>
          <w:szCs w:val="24"/>
          <w:lang w:val="ro-RO"/>
        </w:rPr>
        <w:t>amplasamentul proiectului nu se află în apropierea graniței cu alte țări</w:t>
      </w:r>
      <w:r w:rsidR="00926C75" w:rsidRPr="00895CDB">
        <w:rPr>
          <w:rFonts w:ascii="Arial" w:hAnsi="Arial" w:cs="Arial"/>
          <w:i/>
          <w:noProof/>
          <w:sz w:val="24"/>
          <w:szCs w:val="24"/>
          <w:lang w:val="ro-RO"/>
        </w:rPr>
        <w:t xml:space="preserve">, proiectul nu va influența calitatea aerului înconjurător al altei țări sau </w:t>
      </w:r>
      <w:r w:rsidR="005831A3" w:rsidRPr="00895CDB">
        <w:rPr>
          <w:rFonts w:ascii="Arial" w:hAnsi="Arial" w:cs="Arial"/>
          <w:i/>
          <w:noProof/>
          <w:sz w:val="24"/>
          <w:szCs w:val="24"/>
          <w:lang w:val="ro-RO"/>
        </w:rPr>
        <w:t xml:space="preserve">nu va genera </w:t>
      </w:r>
      <w:r w:rsidR="00926C75" w:rsidRPr="00895CDB">
        <w:rPr>
          <w:rFonts w:ascii="Arial" w:hAnsi="Arial" w:cs="Arial"/>
          <w:i/>
          <w:noProof/>
          <w:sz w:val="24"/>
          <w:szCs w:val="24"/>
          <w:lang w:val="ro-RO"/>
        </w:rPr>
        <w:t>emisii în ape care se genereze efecte pe teritoriul altui stat.</w:t>
      </w:r>
    </w:p>
    <w:p w:rsidR="004E6183" w:rsidRPr="00276C32" w:rsidRDefault="004E6183" w:rsidP="004E6183">
      <w:pPr>
        <w:spacing w:after="0" w:line="240" w:lineRule="auto"/>
        <w:ind w:firstLine="720"/>
        <w:jc w:val="both"/>
        <w:rPr>
          <w:rFonts w:ascii="Arial" w:hAnsi="Arial" w:cs="Arial"/>
          <w:noProof/>
          <w:sz w:val="24"/>
          <w:szCs w:val="24"/>
          <w:lang w:val="ro-RO"/>
        </w:rPr>
      </w:pPr>
      <w:r w:rsidRPr="002A64AD">
        <w:rPr>
          <w:rFonts w:ascii="Arial" w:hAnsi="Arial" w:cs="Arial"/>
          <w:b/>
          <w:bCs/>
          <w:noProof/>
          <w:color w:val="FF0000"/>
          <w:sz w:val="24"/>
          <w:szCs w:val="24"/>
          <w:lang w:val="ro-RO"/>
        </w:rPr>
        <w:t>   </w:t>
      </w:r>
      <w:r w:rsidR="00170F1F" w:rsidRPr="00276C32">
        <w:rPr>
          <w:rFonts w:ascii="Arial" w:hAnsi="Arial" w:cs="Arial"/>
          <w:sz w:val="24"/>
          <w:szCs w:val="24"/>
          <w:lang w:val="ro-RO"/>
        </w:rPr>
        <w:t>d</w:t>
      </w:r>
      <w:r w:rsidR="00170F1F" w:rsidRPr="00276C32">
        <w:rPr>
          <w:rFonts w:ascii="Arial" w:hAnsi="Arial" w:cs="Arial"/>
          <w:sz w:val="24"/>
          <w:szCs w:val="24"/>
          <w:vertAlign w:val="subscript"/>
          <w:lang w:val="ro-RO"/>
        </w:rPr>
        <w:t>4</w:t>
      </w:r>
      <w:r w:rsidR="00170F1F" w:rsidRPr="00276C32">
        <w:rPr>
          <w:rFonts w:ascii="Arial" w:hAnsi="Arial" w:cs="Arial"/>
          <w:sz w:val="24"/>
          <w:szCs w:val="24"/>
          <w:lang w:val="ro-RO"/>
        </w:rPr>
        <w:t>)</w:t>
      </w:r>
      <w:r w:rsidRPr="00276C32">
        <w:rPr>
          <w:rFonts w:ascii="Arial" w:hAnsi="Arial" w:cs="Arial"/>
          <w:noProof/>
          <w:sz w:val="24"/>
          <w:szCs w:val="24"/>
          <w:lang w:val="ro-RO"/>
        </w:rPr>
        <w:t> intensitatea şi complexitatea impactului</w:t>
      </w:r>
      <w:r w:rsidR="00170F1F" w:rsidRPr="00276C32">
        <w:rPr>
          <w:rFonts w:ascii="Arial" w:hAnsi="Arial" w:cs="Arial"/>
          <w:noProof/>
          <w:sz w:val="24"/>
          <w:szCs w:val="24"/>
          <w:lang w:val="ro-RO"/>
        </w:rPr>
        <w:t xml:space="preserve">: </w:t>
      </w:r>
      <w:r w:rsidR="00170F1F" w:rsidRPr="00276C32">
        <w:rPr>
          <w:rFonts w:ascii="Arial" w:hAnsi="Arial" w:cs="Arial"/>
          <w:sz w:val="24"/>
          <w:szCs w:val="24"/>
          <w:lang w:val="ro-RO"/>
        </w:rPr>
        <w:t xml:space="preserve">- </w:t>
      </w:r>
      <w:r w:rsidR="001576DC" w:rsidRPr="00276C32">
        <w:rPr>
          <w:rFonts w:ascii="Arial" w:hAnsi="Arial" w:cs="Arial"/>
          <w:sz w:val="24"/>
          <w:szCs w:val="24"/>
          <w:lang w:val="ro-RO"/>
        </w:rPr>
        <w:t>va fi mică</w:t>
      </w:r>
      <w:r w:rsidR="00170F1F" w:rsidRPr="00276C32">
        <w:rPr>
          <w:rFonts w:ascii="Arial" w:hAnsi="Arial" w:cs="Arial"/>
          <w:sz w:val="24"/>
          <w:szCs w:val="24"/>
          <w:lang w:val="ro-RO"/>
        </w:rPr>
        <w:t xml:space="preserve"> pe perioada de execuţie şi funcţionare</w:t>
      </w:r>
      <w:r w:rsidRPr="00276C32">
        <w:rPr>
          <w:rFonts w:ascii="Arial" w:hAnsi="Arial" w:cs="Arial"/>
          <w:noProof/>
          <w:sz w:val="24"/>
          <w:szCs w:val="24"/>
          <w:lang w:val="ro-RO"/>
        </w:rPr>
        <w:t>;</w:t>
      </w:r>
    </w:p>
    <w:p w:rsidR="004E6183" w:rsidRPr="00276C32" w:rsidRDefault="004E6183" w:rsidP="00170F1F">
      <w:pPr>
        <w:spacing w:after="0" w:line="240" w:lineRule="auto"/>
        <w:ind w:firstLine="720"/>
        <w:jc w:val="both"/>
        <w:rPr>
          <w:rFonts w:ascii="Arial" w:hAnsi="Arial" w:cs="Arial"/>
          <w:noProof/>
          <w:sz w:val="24"/>
          <w:szCs w:val="24"/>
          <w:lang w:val="ro-RO"/>
        </w:rPr>
      </w:pPr>
      <w:r w:rsidRPr="00276C32">
        <w:rPr>
          <w:rFonts w:ascii="Arial" w:hAnsi="Arial" w:cs="Arial"/>
          <w:b/>
          <w:bCs/>
          <w:noProof/>
          <w:sz w:val="24"/>
          <w:szCs w:val="24"/>
          <w:lang w:val="ro-RO"/>
        </w:rPr>
        <w:t>   </w:t>
      </w:r>
      <w:r w:rsidR="00170F1F" w:rsidRPr="00276C32">
        <w:rPr>
          <w:rFonts w:ascii="Arial" w:hAnsi="Arial" w:cs="Arial"/>
          <w:sz w:val="24"/>
          <w:szCs w:val="24"/>
          <w:lang w:val="ro-RO"/>
        </w:rPr>
        <w:t>d</w:t>
      </w:r>
      <w:r w:rsidR="0062600A" w:rsidRPr="00276C32">
        <w:rPr>
          <w:rFonts w:ascii="Arial" w:hAnsi="Arial" w:cs="Arial"/>
          <w:sz w:val="24"/>
          <w:szCs w:val="24"/>
          <w:vertAlign w:val="subscript"/>
          <w:lang w:val="ro-RO"/>
        </w:rPr>
        <w:t>5</w:t>
      </w:r>
      <w:r w:rsidR="00170F1F" w:rsidRPr="00276C32">
        <w:rPr>
          <w:rFonts w:ascii="Arial" w:hAnsi="Arial" w:cs="Arial"/>
          <w:sz w:val="24"/>
          <w:szCs w:val="24"/>
          <w:lang w:val="ro-RO"/>
        </w:rPr>
        <w:t xml:space="preserve">) </w:t>
      </w:r>
      <w:r w:rsidRPr="00276C32">
        <w:rPr>
          <w:rFonts w:ascii="Arial" w:hAnsi="Arial" w:cs="Arial"/>
          <w:noProof/>
          <w:sz w:val="24"/>
          <w:szCs w:val="24"/>
          <w:lang w:val="ro-RO"/>
        </w:rPr>
        <w:t>probabilitatea impactului</w:t>
      </w:r>
      <w:r w:rsidR="00170F1F" w:rsidRPr="00276C32">
        <w:rPr>
          <w:rFonts w:ascii="Arial" w:hAnsi="Arial" w:cs="Arial"/>
          <w:noProof/>
          <w:sz w:val="24"/>
          <w:szCs w:val="24"/>
          <w:lang w:val="ro-RO"/>
        </w:rPr>
        <w:t xml:space="preserve"> </w:t>
      </w:r>
      <w:r w:rsidR="00170F1F" w:rsidRPr="00276C32">
        <w:rPr>
          <w:rFonts w:ascii="Arial" w:hAnsi="Arial" w:cs="Arial"/>
          <w:sz w:val="24"/>
          <w:szCs w:val="24"/>
          <w:lang w:val="ro-RO"/>
        </w:rPr>
        <w:t xml:space="preserve">- redusă, </w:t>
      </w:r>
      <w:r w:rsidR="00BC1D93" w:rsidRPr="00276C32">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4463A7" w:rsidRPr="00276C32">
        <w:rPr>
          <w:rFonts w:ascii="Arial" w:hAnsi="Arial" w:cs="Arial"/>
          <w:noProof/>
          <w:sz w:val="24"/>
          <w:szCs w:val="24"/>
          <w:lang w:val="ro-RO"/>
        </w:rPr>
        <w:t>.</w:t>
      </w:r>
      <w:r w:rsidR="004463A7" w:rsidRPr="00276C32">
        <w:rPr>
          <w:rFonts w:ascii="Arial" w:eastAsia="Times New Roman" w:hAnsi="Arial" w:cs="Arial"/>
          <w:sz w:val="24"/>
          <w:szCs w:val="24"/>
          <w:lang w:val="ro-RO"/>
        </w:rPr>
        <w:t xml:space="preserve"> </w:t>
      </w:r>
      <w:r w:rsidR="004463A7" w:rsidRPr="00276C32">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276C32">
        <w:rPr>
          <w:rFonts w:ascii="Arial" w:hAnsi="Arial" w:cs="Arial"/>
          <w:noProof/>
          <w:sz w:val="24"/>
          <w:szCs w:val="24"/>
          <w:lang w:val="ro-RO"/>
        </w:rPr>
        <w:t>.</w:t>
      </w:r>
    </w:p>
    <w:p w:rsidR="004E6183" w:rsidRPr="00F35DF9" w:rsidRDefault="0062600A" w:rsidP="004E6183">
      <w:pPr>
        <w:spacing w:after="0" w:line="240" w:lineRule="auto"/>
        <w:ind w:firstLine="720"/>
        <w:jc w:val="both"/>
        <w:rPr>
          <w:rFonts w:ascii="Arial" w:hAnsi="Arial" w:cs="Arial"/>
          <w:noProof/>
          <w:sz w:val="24"/>
          <w:szCs w:val="24"/>
          <w:lang w:val="ro-RO"/>
        </w:rPr>
      </w:pPr>
      <w:r w:rsidRPr="00F35DF9">
        <w:rPr>
          <w:rFonts w:ascii="Arial" w:hAnsi="Arial" w:cs="Arial"/>
          <w:sz w:val="24"/>
          <w:szCs w:val="24"/>
          <w:lang w:val="ro-RO"/>
        </w:rPr>
        <w:t xml:space="preserve">   d</w:t>
      </w:r>
      <w:r w:rsidRPr="00F35DF9">
        <w:rPr>
          <w:rFonts w:ascii="Arial" w:hAnsi="Arial" w:cs="Arial"/>
          <w:sz w:val="24"/>
          <w:szCs w:val="24"/>
          <w:vertAlign w:val="subscript"/>
          <w:lang w:val="ro-RO"/>
        </w:rPr>
        <w:t>6</w:t>
      </w:r>
      <w:r w:rsidRPr="00F35DF9">
        <w:rPr>
          <w:rFonts w:ascii="Arial" w:hAnsi="Arial" w:cs="Arial"/>
          <w:sz w:val="24"/>
          <w:szCs w:val="24"/>
          <w:lang w:val="ro-RO"/>
        </w:rPr>
        <w:t xml:space="preserve">) </w:t>
      </w:r>
      <w:r w:rsidR="004E6183" w:rsidRPr="00F35DF9">
        <w:rPr>
          <w:rFonts w:ascii="Arial" w:hAnsi="Arial" w:cs="Arial"/>
          <w:noProof/>
          <w:sz w:val="24"/>
          <w:szCs w:val="24"/>
          <w:lang w:val="ro-RO"/>
        </w:rPr>
        <w:t>debutul, durata, frecvenţa şi reversibilitatea preconizate ale impactului</w:t>
      </w:r>
      <w:r w:rsidRPr="00F35DF9">
        <w:rPr>
          <w:rFonts w:ascii="Arial" w:hAnsi="Arial" w:cs="Arial"/>
          <w:noProof/>
          <w:sz w:val="24"/>
          <w:szCs w:val="24"/>
          <w:lang w:val="ro-RO"/>
        </w:rPr>
        <w:t xml:space="preserve">: </w:t>
      </w:r>
      <w:r w:rsidRPr="00F35DF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35DF9">
        <w:rPr>
          <w:rFonts w:ascii="Arial" w:hAnsi="Arial" w:cs="Arial"/>
          <w:sz w:val="24"/>
          <w:szCs w:val="24"/>
          <w:lang w:val="ro-RO"/>
        </w:rPr>
        <w:t xml:space="preserve">durata și frecvența </w:t>
      </w:r>
      <w:r w:rsidRPr="00F35DF9">
        <w:rPr>
          <w:rFonts w:ascii="Arial" w:hAnsi="Arial" w:cs="Arial"/>
          <w:sz w:val="24"/>
          <w:szCs w:val="24"/>
          <w:lang w:val="ro-RO"/>
        </w:rPr>
        <w:t>impactul</w:t>
      </w:r>
      <w:r w:rsidR="005F1303" w:rsidRPr="00F35DF9">
        <w:rPr>
          <w:rFonts w:ascii="Arial" w:hAnsi="Arial" w:cs="Arial"/>
          <w:sz w:val="24"/>
          <w:szCs w:val="24"/>
          <w:lang w:val="ro-RO"/>
        </w:rPr>
        <w:t>ui</w:t>
      </w:r>
      <w:r w:rsidRPr="00F35DF9">
        <w:rPr>
          <w:rFonts w:ascii="Arial" w:hAnsi="Arial" w:cs="Arial"/>
          <w:sz w:val="24"/>
          <w:szCs w:val="24"/>
          <w:lang w:val="ro-RO"/>
        </w:rPr>
        <w:t xml:space="preserve"> asupra factorilor de mediu va fi temporar</w:t>
      </w:r>
      <w:r w:rsidR="004634C3" w:rsidRPr="00F35DF9">
        <w:rPr>
          <w:rFonts w:ascii="Arial" w:hAnsi="Arial" w:cs="Arial"/>
          <w:sz w:val="24"/>
          <w:szCs w:val="24"/>
          <w:lang w:val="ro-RO"/>
        </w:rPr>
        <w:t xml:space="preserve"> și pe termen scurt</w:t>
      </w:r>
      <w:r w:rsidRPr="00F35DF9">
        <w:rPr>
          <w:rFonts w:ascii="Arial" w:hAnsi="Arial" w:cs="Arial"/>
          <w:sz w:val="24"/>
          <w:szCs w:val="24"/>
          <w:lang w:val="ro-RO"/>
        </w:rPr>
        <w:t>. Pe măsura realizării lucrărilor şi închiderii fronturilor de lucru, calitatea factorilor de mediu afectaţi va reveni la parametrii iniţiali</w:t>
      </w:r>
      <w:r w:rsidR="004E6183" w:rsidRPr="00F35DF9">
        <w:rPr>
          <w:rFonts w:ascii="Arial" w:hAnsi="Arial" w:cs="Arial"/>
          <w:noProof/>
          <w:sz w:val="24"/>
          <w:szCs w:val="24"/>
          <w:lang w:val="ro-RO"/>
        </w:rPr>
        <w:t>;</w:t>
      </w:r>
    </w:p>
    <w:p w:rsidR="004E6183" w:rsidRPr="00F35DF9" w:rsidRDefault="004E6183" w:rsidP="004E6183">
      <w:pPr>
        <w:spacing w:after="0" w:line="240" w:lineRule="auto"/>
        <w:ind w:firstLine="720"/>
        <w:jc w:val="both"/>
        <w:rPr>
          <w:rFonts w:ascii="Arial" w:hAnsi="Arial" w:cs="Arial"/>
          <w:noProof/>
          <w:sz w:val="24"/>
          <w:szCs w:val="24"/>
          <w:lang w:val="ro-RO"/>
        </w:rPr>
      </w:pPr>
      <w:r w:rsidRPr="00F35DF9">
        <w:rPr>
          <w:rFonts w:ascii="Arial" w:hAnsi="Arial" w:cs="Arial"/>
          <w:b/>
          <w:bCs/>
          <w:noProof/>
          <w:sz w:val="24"/>
          <w:szCs w:val="24"/>
          <w:lang w:val="ro-RO"/>
        </w:rPr>
        <w:t>   </w:t>
      </w:r>
      <w:r w:rsidR="00744F41" w:rsidRPr="00F35DF9">
        <w:rPr>
          <w:rFonts w:ascii="Arial" w:hAnsi="Arial" w:cs="Arial"/>
          <w:sz w:val="24"/>
          <w:szCs w:val="24"/>
          <w:lang w:val="ro-RO"/>
        </w:rPr>
        <w:t>d</w:t>
      </w:r>
      <w:r w:rsidR="00744F41" w:rsidRPr="00F35DF9">
        <w:rPr>
          <w:rFonts w:ascii="Arial" w:hAnsi="Arial" w:cs="Arial"/>
          <w:sz w:val="24"/>
          <w:szCs w:val="24"/>
          <w:vertAlign w:val="subscript"/>
          <w:lang w:val="ro-RO"/>
        </w:rPr>
        <w:t>7</w:t>
      </w:r>
      <w:r w:rsidR="00744F41" w:rsidRPr="00F35DF9">
        <w:rPr>
          <w:rFonts w:ascii="Arial" w:hAnsi="Arial" w:cs="Arial"/>
          <w:sz w:val="24"/>
          <w:szCs w:val="24"/>
          <w:lang w:val="ro-RO"/>
        </w:rPr>
        <w:t>)</w:t>
      </w:r>
      <w:r w:rsidRPr="00F35DF9">
        <w:rPr>
          <w:rFonts w:ascii="Arial" w:hAnsi="Arial" w:cs="Arial"/>
          <w:noProof/>
          <w:sz w:val="24"/>
          <w:szCs w:val="24"/>
          <w:lang w:val="ro-RO"/>
        </w:rPr>
        <w:t> cumularea impactului cu impactul altor proiecte existente şi/sau aprobate</w:t>
      </w:r>
      <w:r w:rsidR="00744F41" w:rsidRPr="00F35DF9">
        <w:rPr>
          <w:rFonts w:ascii="Arial" w:hAnsi="Arial" w:cs="Arial"/>
          <w:noProof/>
          <w:sz w:val="24"/>
          <w:szCs w:val="24"/>
          <w:lang w:val="ro-RO"/>
        </w:rPr>
        <w:t xml:space="preserve">: </w:t>
      </w:r>
      <w:r w:rsidR="001605DA" w:rsidRPr="00F35DF9">
        <w:rPr>
          <w:rFonts w:ascii="Arial" w:hAnsi="Arial" w:cs="Arial"/>
          <w:i/>
          <w:noProof/>
          <w:sz w:val="24"/>
          <w:szCs w:val="24"/>
          <w:lang w:val="ro-RO"/>
        </w:rPr>
        <w:t>nu este cazul</w:t>
      </w:r>
      <w:r w:rsidRPr="00F35DF9">
        <w:rPr>
          <w:rFonts w:ascii="Arial" w:hAnsi="Arial" w:cs="Arial"/>
          <w:i/>
          <w:noProof/>
          <w:sz w:val="24"/>
          <w:szCs w:val="24"/>
          <w:lang w:val="ro-RO"/>
        </w:rPr>
        <w:t>;</w:t>
      </w:r>
    </w:p>
    <w:p w:rsidR="004E6183" w:rsidRPr="00F35DF9" w:rsidRDefault="002070E7" w:rsidP="004E6183">
      <w:pPr>
        <w:spacing w:after="0" w:line="240" w:lineRule="auto"/>
        <w:ind w:firstLine="720"/>
        <w:jc w:val="both"/>
        <w:rPr>
          <w:rFonts w:ascii="Arial" w:hAnsi="Arial" w:cs="Arial"/>
          <w:noProof/>
          <w:sz w:val="24"/>
          <w:szCs w:val="24"/>
          <w:lang w:val="ro-RO"/>
        </w:rPr>
      </w:pPr>
      <w:r w:rsidRPr="00F35DF9">
        <w:rPr>
          <w:rFonts w:ascii="Arial" w:hAnsi="Arial" w:cs="Arial"/>
          <w:sz w:val="24"/>
          <w:szCs w:val="24"/>
          <w:lang w:val="ro-RO"/>
        </w:rPr>
        <w:t xml:space="preserve">   d</w:t>
      </w:r>
      <w:r w:rsidRPr="00F35DF9">
        <w:rPr>
          <w:rFonts w:ascii="Arial" w:hAnsi="Arial" w:cs="Arial"/>
          <w:sz w:val="24"/>
          <w:szCs w:val="24"/>
          <w:vertAlign w:val="subscript"/>
          <w:lang w:val="ro-RO"/>
        </w:rPr>
        <w:t>8</w:t>
      </w:r>
      <w:r w:rsidRPr="00F35DF9">
        <w:rPr>
          <w:rFonts w:ascii="Arial" w:hAnsi="Arial" w:cs="Arial"/>
          <w:sz w:val="24"/>
          <w:szCs w:val="24"/>
          <w:lang w:val="ro-RO"/>
        </w:rPr>
        <w:t>)</w:t>
      </w:r>
      <w:r w:rsidR="004E6183" w:rsidRPr="00F35DF9">
        <w:rPr>
          <w:rFonts w:ascii="Arial" w:hAnsi="Arial" w:cs="Arial"/>
          <w:noProof/>
          <w:sz w:val="24"/>
          <w:szCs w:val="24"/>
          <w:lang w:val="ro-RO"/>
        </w:rPr>
        <w:t> posibilitatea de reducere efectivă a impactului</w:t>
      </w:r>
      <w:r w:rsidR="00C24BD6" w:rsidRPr="00F35DF9">
        <w:rPr>
          <w:rFonts w:ascii="Arial" w:hAnsi="Arial" w:cs="Arial"/>
          <w:noProof/>
          <w:sz w:val="24"/>
          <w:szCs w:val="24"/>
          <w:lang w:val="ro-RO"/>
        </w:rPr>
        <w:t xml:space="preserve">: </w:t>
      </w:r>
      <w:r w:rsidR="00B259DB" w:rsidRPr="00F35DF9">
        <w:rPr>
          <w:rFonts w:ascii="Arial" w:hAnsi="Arial" w:cs="Arial"/>
          <w:i/>
          <w:noProof/>
          <w:sz w:val="24"/>
          <w:szCs w:val="24"/>
          <w:lang w:val="ro-RO"/>
        </w:rPr>
        <w:t xml:space="preserve">nu este cazul, </w:t>
      </w:r>
      <w:r w:rsidR="00C24BD6" w:rsidRPr="00F35DF9">
        <w:rPr>
          <w:rFonts w:ascii="Arial" w:hAnsi="Arial" w:cs="Arial"/>
          <w:i/>
          <w:noProof/>
          <w:sz w:val="24"/>
          <w:szCs w:val="24"/>
          <w:lang w:val="ro-RO"/>
        </w:rPr>
        <w:t xml:space="preserve">respectarea legislației în vigoare și </w:t>
      </w:r>
      <w:r w:rsidR="00D955C1" w:rsidRPr="00F35DF9">
        <w:rPr>
          <w:rFonts w:ascii="Arial" w:hAnsi="Arial" w:cs="Arial"/>
          <w:i/>
          <w:noProof/>
          <w:sz w:val="24"/>
          <w:szCs w:val="24"/>
          <w:lang w:val="ro-RO"/>
        </w:rPr>
        <w:t>respectarea condițiilor</w:t>
      </w:r>
      <w:r w:rsidR="00C24BD6" w:rsidRPr="00F35DF9">
        <w:rPr>
          <w:rFonts w:ascii="Arial" w:hAnsi="Arial" w:cs="Arial"/>
          <w:i/>
          <w:noProof/>
          <w:sz w:val="24"/>
          <w:szCs w:val="24"/>
          <w:lang w:val="ro-RO"/>
        </w:rPr>
        <w:t xml:space="preserve"> </w:t>
      </w:r>
      <w:r w:rsidR="00267409" w:rsidRPr="00F35DF9">
        <w:rPr>
          <w:rFonts w:ascii="Arial" w:hAnsi="Arial" w:cs="Arial"/>
          <w:i/>
          <w:noProof/>
          <w:sz w:val="24"/>
          <w:szCs w:val="24"/>
          <w:lang w:val="ro-RO"/>
        </w:rPr>
        <w:t xml:space="preserve">din </w:t>
      </w:r>
      <w:r w:rsidR="00D955C1" w:rsidRPr="00F35DF9">
        <w:rPr>
          <w:rFonts w:ascii="Arial" w:hAnsi="Arial" w:cs="Arial"/>
          <w:i/>
          <w:noProof/>
          <w:sz w:val="24"/>
          <w:szCs w:val="24"/>
          <w:lang w:val="ro-RO"/>
        </w:rPr>
        <w:t>prezent</w:t>
      </w:r>
      <w:r w:rsidR="00267409" w:rsidRPr="00F35DF9">
        <w:rPr>
          <w:rFonts w:ascii="Arial" w:hAnsi="Arial" w:cs="Arial"/>
          <w:i/>
          <w:noProof/>
          <w:sz w:val="24"/>
          <w:szCs w:val="24"/>
          <w:lang w:val="ro-RO"/>
        </w:rPr>
        <w:t>a</w:t>
      </w:r>
      <w:r w:rsidR="00493C8D" w:rsidRPr="00F35DF9">
        <w:rPr>
          <w:rFonts w:ascii="Arial" w:hAnsi="Arial" w:cs="Arial"/>
          <w:i/>
          <w:noProof/>
          <w:sz w:val="24"/>
          <w:szCs w:val="24"/>
          <w:lang w:val="ro-RO"/>
        </w:rPr>
        <w:t xml:space="preserve"> </w:t>
      </w:r>
      <w:r w:rsidR="00C24BD6" w:rsidRPr="00F35DF9">
        <w:rPr>
          <w:rFonts w:ascii="Arial" w:hAnsi="Arial" w:cs="Arial"/>
          <w:i/>
          <w:noProof/>
          <w:sz w:val="24"/>
          <w:szCs w:val="24"/>
          <w:lang w:val="ro-RO"/>
        </w:rPr>
        <w:t>Decizi</w:t>
      </w:r>
      <w:r w:rsidR="00493C8D" w:rsidRPr="00F35DF9">
        <w:rPr>
          <w:rFonts w:ascii="Arial" w:hAnsi="Arial" w:cs="Arial"/>
          <w:i/>
          <w:noProof/>
          <w:sz w:val="24"/>
          <w:szCs w:val="24"/>
          <w:lang w:val="ro-RO"/>
        </w:rPr>
        <w:t>e</w:t>
      </w:r>
      <w:r w:rsidR="00267409" w:rsidRPr="00F35DF9">
        <w:rPr>
          <w:rFonts w:ascii="Arial" w:hAnsi="Arial" w:cs="Arial"/>
          <w:i/>
          <w:noProof/>
          <w:sz w:val="24"/>
          <w:szCs w:val="24"/>
          <w:lang w:val="ro-RO"/>
        </w:rPr>
        <w:t xml:space="preserve"> etapă</w:t>
      </w:r>
      <w:r w:rsidR="00C24BD6" w:rsidRPr="00F35DF9">
        <w:rPr>
          <w:rFonts w:ascii="Arial" w:hAnsi="Arial" w:cs="Arial"/>
          <w:i/>
          <w:noProof/>
          <w:sz w:val="24"/>
          <w:szCs w:val="24"/>
          <w:lang w:val="ro-RO"/>
        </w:rPr>
        <w:t xml:space="preserve"> de încadrare</w:t>
      </w:r>
      <w:r w:rsidR="004E6183" w:rsidRPr="00F35DF9">
        <w:rPr>
          <w:rFonts w:ascii="Arial" w:hAnsi="Arial" w:cs="Arial"/>
          <w:i/>
          <w:noProof/>
          <w:sz w:val="24"/>
          <w:szCs w:val="24"/>
          <w:lang w:val="ro-RO"/>
        </w:rPr>
        <w:t>.</w:t>
      </w:r>
    </w:p>
    <w:p w:rsidR="00B06A12" w:rsidRPr="002A64AD"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2A64AD">
        <w:rPr>
          <w:rFonts w:ascii="Arial" w:hAnsi="Arial" w:cs="Arial"/>
          <w:b/>
          <w:color w:val="FF0000"/>
          <w:sz w:val="24"/>
          <w:szCs w:val="24"/>
          <w:lang w:val="ro-RO"/>
        </w:rPr>
        <w:t xml:space="preserve">  </w:t>
      </w:r>
    </w:p>
    <w:p w:rsidR="005A2603" w:rsidRDefault="005A2603" w:rsidP="002E485B">
      <w:pPr>
        <w:autoSpaceDE w:val="0"/>
        <w:autoSpaceDN w:val="0"/>
        <w:adjustRightInd w:val="0"/>
        <w:spacing w:after="0" w:line="240" w:lineRule="auto"/>
        <w:jc w:val="both"/>
        <w:rPr>
          <w:rFonts w:ascii="Arial" w:hAnsi="Arial" w:cs="Arial"/>
          <w:b/>
          <w:sz w:val="24"/>
          <w:szCs w:val="24"/>
          <w:lang w:val="ro-RO"/>
        </w:rPr>
      </w:pPr>
    </w:p>
    <w:p w:rsidR="002E485B" w:rsidRPr="00D65CB3" w:rsidRDefault="003B6998" w:rsidP="002E485B">
      <w:pPr>
        <w:autoSpaceDE w:val="0"/>
        <w:autoSpaceDN w:val="0"/>
        <w:adjustRightInd w:val="0"/>
        <w:spacing w:after="0" w:line="240" w:lineRule="auto"/>
        <w:jc w:val="both"/>
        <w:rPr>
          <w:rFonts w:ascii="Arial" w:hAnsi="Arial" w:cs="Arial"/>
          <w:b/>
          <w:sz w:val="24"/>
          <w:szCs w:val="24"/>
          <w:lang w:val="ro-RO"/>
        </w:rPr>
      </w:pPr>
      <w:r w:rsidRPr="00D65CB3">
        <w:rPr>
          <w:rFonts w:ascii="Arial" w:hAnsi="Arial" w:cs="Arial"/>
          <w:b/>
          <w:sz w:val="24"/>
          <w:szCs w:val="24"/>
          <w:lang w:val="ro-RO"/>
        </w:rPr>
        <w:t>II.</w:t>
      </w:r>
      <w:r w:rsidR="002E485B" w:rsidRPr="00D65CB3">
        <w:rPr>
          <w:rFonts w:ascii="Arial" w:hAnsi="Arial" w:cs="Arial"/>
          <w:b/>
          <w:sz w:val="24"/>
          <w:szCs w:val="24"/>
          <w:lang w:val="ro-RO"/>
        </w:rPr>
        <w:t xml:space="preserve"> Motivele pe baza cărora s-a stabilit necesitatea </w:t>
      </w:r>
      <w:r w:rsidR="002E485B" w:rsidRPr="00D65CB3">
        <w:rPr>
          <w:rFonts w:ascii="Arial" w:hAnsi="Arial" w:cs="Arial"/>
          <w:b/>
          <w:sz w:val="24"/>
          <w:szCs w:val="24"/>
          <w:u w:val="single"/>
          <w:lang w:val="ro-RO"/>
        </w:rPr>
        <w:t>neefectuării</w:t>
      </w:r>
      <w:r w:rsidR="002E485B" w:rsidRPr="00D65CB3">
        <w:rPr>
          <w:rFonts w:ascii="Arial" w:hAnsi="Arial" w:cs="Arial"/>
          <w:b/>
          <w:sz w:val="24"/>
          <w:szCs w:val="24"/>
          <w:lang w:val="ro-RO"/>
        </w:rPr>
        <w:t xml:space="preserve"> </w:t>
      </w:r>
      <w:r w:rsidR="002E485B" w:rsidRPr="00D65CB3">
        <w:rPr>
          <w:rFonts w:ascii="Arial" w:hAnsi="Arial" w:cs="Arial"/>
          <w:b/>
          <w:i/>
          <w:sz w:val="24"/>
          <w:szCs w:val="24"/>
          <w:lang w:val="ro-RO"/>
        </w:rPr>
        <w:t>evaluării adecvate</w:t>
      </w:r>
      <w:r w:rsidR="002E485B" w:rsidRPr="00D65CB3">
        <w:rPr>
          <w:rFonts w:ascii="Arial" w:hAnsi="Arial" w:cs="Arial"/>
          <w:b/>
          <w:sz w:val="24"/>
          <w:szCs w:val="24"/>
          <w:lang w:val="ro-RO"/>
        </w:rPr>
        <w:t xml:space="preserve"> sunt următoarele:</w:t>
      </w:r>
    </w:p>
    <w:p w:rsidR="003B6998" w:rsidRPr="00D65CB3" w:rsidRDefault="002E485B" w:rsidP="002E485B">
      <w:pPr>
        <w:autoSpaceDE w:val="0"/>
        <w:autoSpaceDN w:val="0"/>
        <w:adjustRightInd w:val="0"/>
        <w:spacing w:after="0" w:line="240" w:lineRule="auto"/>
        <w:ind w:firstLine="720"/>
        <w:jc w:val="both"/>
        <w:rPr>
          <w:rFonts w:ascii="Arial" w:hAnsi="Arial" w:cs="Arial"/>
          <w:b/>
          <w:sz w:val="24"/>
          <w:szCs w:val="24"/>
          <w:lang w:val="ro-RO"/>
        </w:rPr>
      </w:pPr>
      <w:r w:rsidRPr="00D65CB3">
        <w:rPr>
          <w:rFonts w:ascii="Arial" w:hAnsi="Arial" w:cs="Arial"/>
          <w:b/>
          <w:sz w:val="24"/>
          <w:szCs w:val="24"/>
          <w:lang w:val="ro-RO"/>
        </w:rPr>
        <w:t xml:space="preserve">- </w:t>
      </w:r>
      <w:r w:rsidRPr="00D65CB3">
        <w:rPr>
          <w:rFonts w:ascii="Arial" w:hAnsi="Arial" w:cs="Arial"/>
          <w:noProof/>
          <w:sz w:val="24"/>
          <w:szCs w:val="24"/>
          <w:lang w:val="ro-RO"/>
        </w:rPr>
        <w:t>p</w:t>
      </w:r>
      <w:r w:rsidR="003B6998" w:rsidRPr="00D65CB3">
        <w:rPr>
          <w:rFonts w:ascii="Arial" w:hAnsi="Arial" w:cs="Arial"/>
          <w:sz w:val="24"/>
          <w:szCs w:val="24"/>
          <w:lang w:val="ro-RO"/>
        </w:rPr>
        <w:t>roiectul propus</w:t>
      </w:r>
      <w:r w:rsidR="003B6998" w:rsidRPr="00D65CB3">
        <w:rPr>
          <w:rFonts w:ascii="Arial" w:hAnsi="Arial" w:cs="Arial"/>
          <w:b/>
          <w:sz w:val="24"/>
          <w:szCs w:val="24"/>
          <w:lang w:val="ro-RO"/>
        </w:rPr>
        <w:t xml:space="preserve"> </w:t>
      </w:r>
      <w:r w:rsidR="003B6998" w:rsidRPr="00D65CB3">
        <w:rPr>
          <w:rFonts w:ascii="Arial" w:hAnsi="Arial" w:cs="Arial"/>
          <w:b/>
          <w:sz w:val="24"/>
          <w:szCs w:val="24"/>
          <w:u w:val="single"/>
          <w:lang w:val="ro-RO"/>
        </w:rPr>
        <w:t>nu intră</w:t>
      </w:r>
      <w:r w:rsidR="003B6998" w:rsidRPr="00D65CB3">
        <w:rPr>
          <w:rFonts w:ascii="Arial" w:hAnsi="Arial" w:cs="Arial"/>
          <w:b/>
          <w:sz w:val="24"/>
          <w:szCs w:val="24"/>
          <w:lang w:val="ro-RO"/>
        </w:rPr>
        <w:t xml:space="preserve"> </w:t>
      </w:r>
      <w:r w:rsidR="003B6998" w:rsidRPr="00D65CB3">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w:t>
      </w:r>
      <w:r w:rsidR="00AB3297" w:rsidRPr="00D65CB3">
        <w:rPr>
          <w:rFonts w:ascii="Arial" w:hAnsi="Arial" w:cs="Arial"/>
          <w:sz w:val="24"/>
          <w:szCs w:val="24"/>
          <w:lang w:val="ro-RO"/>
        </w:rPr>
        <w:t xml:space="preserve">sau internațional, </w:t>
      </w:r>
      <w:r w:rsidR="003B6998" w:rsidRPr="00D65CB3">
        <w:rPr>
          <w:rFonts w:ascii="Arial" w:hAnsi="Arial" w:cs="Arial"/>
          <w:sz w:val="24"/>
          <w:szCs w:val="24"/>
          <w:lang w:val="ro-RO"/>
        </w:rPr>
        <w:t>conform coordonatelor Stereo 70 prezentate în documentaţie;</w:t>
      </w:r>
    </w:p>
    <w:p w:rsidR="00B06A12"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2A64AD">
        <w:rPr>
          <w:rFonts w:ascii="Arial" w:hAnsi="Arial" w:cs="Arial"/>
          <w:color w:val="FF0000"/>
          <w:sz w:val="24"/>
          <w:szCs w:val="24"/>
          <w:lang w:val="ro-RO"/>
        </w:rPr>
        <w:t xml:space="preserve"> </w:t>
      </w:r>
      <w:r w:rsidR="002F0DC5" w:rsidRPr="002A64AD">
        <w:rPr>
          <w:rFonts w:ascii="Arial" w:hAnsi="Arial" w:cs="Arial"/>
          <w:color w:val="FF0000"/>
          <w:sz w:val="24"/>
          <w:szCs w:val="24"/>
          <w:lang w:val="ro-RO"/>
        </w:rPr>
        <w:tab/>
      </w:r>
    </w:p>
    <w:p w:rsidR="000C23FC" w:rsidRPr="002A64AD" w:rsidRDefault="000C23FC"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2B676B" w:rsidRDefault="003B6998" w:rsidP="003B6998">
      <w:pPr>
        <w:autoSpaceDE w:val="0"/>
        <w:autoSpaceDN w:val="0"/>
        <w:adjustRightInd w:val="0"/>
        <w:spacing w:after="0" w:line="240" w:lineRule="auto"/>
        <w:jc w:val="both"/>
        <w:rPr>
          <w:rFonts w:ascii="Arial" w:hAnsi="Arial" w:cs="Arial"/>
          <w:b/>
          <w:sz w:val="24"/>
          <w:szCs w:val="24"/>
          <w:lang w:val="ro-RO"/>
        </w:rPr>
      </w:pPr>
      <w:r w:rsidRPr="002B676B">
        <w:rPr>
          <w:rFonts w:ascii="Arial" w:hAnsi="Arial" w:cs="Arial"/>
          <w:b/>
          <w:sz w:val="24"/>
          <w:szCs w:val="24"/>
          <w:lang w:val="ro-RO"/>
        </w:rPr>
        <w:lastRenderedPageBreak/>
        <w:t xml:space="preserve">III. </w:t>
      </w:r>
      <w:r w:rsidRPr="002B676B">
        <w:rPr>
          <w:rFonts w:ascii="Arial" w:hAnsi="Arial" w:cs="Arial"/>
          <w:b/>
          <w:noProof/>
          <w:sz w:val="24"/>
          <w:szCs w:val="24"/>
          <w:lang w:val="ro-RO"/>
        </w:rPr>
        <w:t xml:space="preserve">Motivele pe baza cărora s-a stabilit necesitatea </w:t>
      </w:r>
      <w:r w:rsidRPr="00701EEB">
        <w:rPr>
          <w:rFonts w:ascii="Arial" w:hAnsi="Arial" w:cs="Arial"/>
          <w:b/>
          <w:noProof/>
          <w:sz w:val="24"/>
          <w:szCs w:val="24"/>
          <w:u w:val="single"/>
          <w:lang w:val="ro-RO"/>
        </w:rPr>
        <w:t>neefectuării</w:t>
      </w:r>
      <w:r w:rsidRPr="002B676B">
        <w:rPr>
          <w:rFonts w:ascii="Arial" w:hAnsi="Arial" w:cs="Arial"/>
          <w:b/>
          <w:noProof/>
          <w:sz w:val="24"/>
          <w:szCs w:val="24"/>
          <w:lang w:val="ro-RO"/>
        </w:rPr>
        <w:t xml:space="preserve"> </w:t>
      </w:r>
      <w:r w:rsidRPr="002B676B">
        <w:rPr>
          <w:rFonts w:ascii="Arial" w:hAnsi="Arial" w:cs="Arial"/>
          <w:b/>
          <w:i/>
          <w:noProof/>
          <w:sz w:val="24"/>
          <w:szCs w:val="24"/>
          <w:lang w:val="ro-RO"/>
        </w:rPr>
        <w:t>evaluării impactului asupra corpurilor de apă</w:t>
      </w:r>
      <w:r w:rsidRPr="002B676B">
        <w:rPr>
          <w:rFonts w:ascii="Arial" w:hAnsi="Arial" w:cs="Arial"/>
          <w:b/>
          <w:noProof/>
          <w:sz w:val="24"/>
          <w:szCs w:val="24"/>
          <w:lang w:val="ro-RO"/>
        </w:rPr>
        <w:t xml:space="preserve"> sunt următoarele:</w:t>
      </w:r>
    </w:p>
    <w:p w:rsidR="003B6998" w:rsidRPr="00C71635"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C71635">
        <w:rPr>
          <w:rFonts w:ascii="Arial" w:hAnsi="Arial" w:cs="Arial"/>
          <w:sz w:val="24"/>
          <w:szCs w:val="24"/>
          <w:lang w:val="ro-RO"/>
        </w:rPr>
        <w:t xml:space="preserve">- proiectul propus </w:t>
      </w:r>
      <w:r w:rsidRPr="00C71635">
        <w:rPr>
          <w:rFonts w:ascii="Arial" w:hAnsi="Arial" w:cs="Arial"/>
          <w:b/>
          <w:sz w:val="24"/>
          <w:szCs w:val="24"/>
          <w:u w:val="single"/>
          <w:lang w:val="ro-RO"/>
        </w:rPr>
        <w:t>intră</w:t>
      </w:r>
      <w:r w:rsidRPr="00C71635">
        <w:rPr>
          <w:rFonts w:ascii="Arial" w:hAnsi="Arial" w:cs="Arial"/>
          <w:sz w:val="24"/>
          <w:szCs w:val="24"/>
          <w:lang w:val="ro-RO"/>
        </w:rPr>
        <w:t xml:space="preserve"> sub incidenţa prevederilor art. 48 şi 54 din Legea apelor nr. 107/1996, cu modificările şi completările ulterioare;</w:t>
      </w:r>
    </w:p>
    <w:p w:rsidR="00A53093" w:rsidRPr="00EE0D70"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EE0D70">
        <w:rPr>
          <w:rFonts w:ascii="Arial" w:eastAsia="Times New Roman" w:hAnsi="Arial" w:cs="Arial"/>
          <w:sz w:val="24"/>
          <w:szCs w:val="24"/>
          <w:u w:val="single"/>
          <w:lang w:val="ro-RO"/>
        </w:rPr>
        <w:t>Localizarea proiectului:</w:t>
      </w:r>
    </w:p>
    <w:p w:rsidR="008A163D" w:rsidRDefault="0051467D" w:rsidP="008A163D">
      <w:pPr>
        <w:autoSpaceDE w:val="0"/>
        <w:autoSpaceDN w:val="0"/>
        <w:adjustRightInd w:val="0"/>
        <w:spacing w:after="0" w:line="240" w:lineRule="auto"/>
        <w:jc w:val="both"/>
        <w:rPr>
          <w:rFonts w:ascii="Arial" w:eastAsia="Times New Roman" w:hAnsi="Arial" w:cs="Arial"/>
          <w:b/>
          <w:sz w:val="24"/>
          <w:szCs w:val="24"/>
          <w:lang w:val="ro-RO" w:eastAsia="ar-SA"/>
        </w:rPr>
      </w:pPr>
      <w:r>
        <w:rPr>
          <w:rFonts w:ascii="Arial" w:eastAsia="Times New Roman" w:hAnsi="Arial" w:cs="Arial"/>
          <w:b/>
          <w:sz w:val="24"/>
          <w:szCs w:val="24"/>
          <w:lang w:val="ro-RO" w:eastAsia="ar-SA"/>
        </w:rPr>
        <w:t xml:space="preserve">Corp de apă de suprafață: RORW2.2.17_B1, Zalău </w:t>
      </w:r>
    </w:p>
    <w:p w:rsidR="0051467D" w:rsidRPr="00D977BF" w:rsidRDefault="0051467D" w:rsidP="008A163D">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b/>
          <w:sz w:val="24"/>
          <w:szCs w:val="24"/>
          <w:lang w:val="ro-RO" w:eastAsia="ar-SA"/>
        </w:rPr>
        <w:t xml:space="preserve">Corp de apă </w:t>
      </w:r>
      <w:r w:rsidR="005A2603">
        <w:rPr>
          <w:rFonts w:ascii="Arial" w:eastAsia="Times New Roman" w:hAnsi="Arial" w:cs="Arial"/>
          <w:b/>
          <w:sz w:val="24"/>
          <w:szCs w:val="24"/>
          <w:lang w:val="ro-RO" w:eastAsia="ar-SA"/>
        </w:rPr>
        <w:t>subteran: ROCR08, Arad-Oradea-Satu Mare</w:t>
      </w:r>
    </w:p>
    <w:p w:rsidR="003B6998" w:rsidRPr="00795B17"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D977BF">
        <w:rPr>
          <w:rFonts w:ascii="Arial" w:hAnsi="Arial" w:cs="Arial"/>
          <w:sz w:val="24"/>
          <w:szCs w:val="24"/>
          <w:lang w:val="ro-RO"/>
        </w:rPr>
        <w:t xml:space="preserve">- în conformitate </w:t>
      </w:r>
      <w:r w:rsidRPr="00795B17">
        <w:rPr>
          <w:rFonts w:ascii="Arial" w:hAnsi="Arial" w:cs="Arial"/>
          <w:sz w:val="24"/>
          <w:szCs w:val="24"/>
          <w:lang w:val="ro-RO"/>
        </w:rPr>
        <w:t xml:space="preserve">cu decizia: </w:t>
      </w:r>
      <w:r w:rsidRPr="00795B17">
        <w:rPr>
          <w:rFonts w:ascii="Arial" w:hAnsi="Arial" w:cs="Arial"/>
          <w:i/>
          <w:sz w:val="24"/>
          <w:szCs w:val="24"/>
          <w:lang w:val="ro-RO"/>
        </w:rPr>
        <w:t xml:space="preserve">pentru proiectul propus </w:t>
      </w:r>
      <w:r w:rsidR="00874424" w:rsidRPr="00795B17">
        <w:rPr>
          <w:rFonts w:ascii="Arial" w:hAnsi="Arial" w:cs="Arial"/>
          <w:i/>
          <w:sz w:val="24"/>
          <w:szCs w:val="24"/>
          <w:u w:val="single"/>
          <w:lang w:val="ro-RO"/>
        </w:rPr>
        <w:t xml:space="preserve">nu </w:t>
      </w:r>
      <w:r w:rsidRPr="00795B17">
        <w:rPr>
          <w:rFonts w:ascii="Arial" w:hAnsi="Arial" w:cs="Arial"/>
          <w:i/>
          <w:sz w:val="24"/>
          <w:szCs w:val="24"/>
          <w:u w:val="single"/>
          <w:lang w:val="ro-RO"/>
        </w:rPr>
        <w:t>este necesară elaborarea SEICA</w:t>
      </w:r>
      <w:r w:rsidRPr="00795B17">
        <w:rPr>
          <w:rFonts w:ascii="Arial" w:hAnsi="Arial" w:cs="Arial"/>
          <w:sz w:val="24"/>
          <w:szCs w:val="24"/>
          <w:lang w:val="ro-RO"/>
        </w:rPr>
        <w:t xml:space="preserve">, decizie eliberată de către </w:t>
      </w:r>
      <w:r w:rsidR="00BC5168" w:rsidRPr="00795B17">
        <w:rPr>
          <w:rFonts w:ascii="Arial" w:hAnsi="Arial" w:cs="Arial"/>
          <w:sz w:val="24"/>
          <w:szCs w:val="24"/>
          <w:lang w:val="ro-RO"/>
        </w:rPr>
        <w:t xml:space="preserve">Administrația Națională ”Apele Române” Administrația Bazinală de Apă </w:t>
      </w:r>
      <w:r w:rsidR="00D977BF">
        <w:rPr>
          <w:rFonts w:ascii="Arial" w:hAnsi="Arial" w:cs="Arial"/>
          <w:sz w:val="24"/>
          <w:szCs w:val="24"/>
          <w:lang w:val="ro-RO"/>
        </w:rPr>
        <w:t>Crișuri</w:t>
      </w:r>
      <w:r w:rsidR="00795B17" w:rsidRPr="00795B17">
        <w:rPr>
          <w:rFonts w:ascii="Arial" w:hAnsi="Arial" w:cs="Arial"/>
          <w:sz w:val="24"/>
          <w:szCs w:val="24"/>
          <w:lang w:val="ro-RO"/>
        </w:rPr>
        <w:t xml:space="preserve">, nr. </w:t>
      </w:r>
      <w:r w:rsidR="005A2603">
        <w:rPr>
          <w:rFonts w:ascii="Arial" w:hAnsi="Arial" w:cs="Arial"/>
          <w:sz w:val="24"/>
          <w:szCs w:val="24"/>
          <w:lang w:val="ro-RO"/>
        </w:rPr>
        <w:t>26</w:t>
      </w:r>
      <w:r w:rsidR="00795B17" w:rsidRPr="00795B17">
        <w:rPr>
          <w:rFonts w:ascii="Arial" w:hAnsi="Arial" w:cs="Arial"/>
          <w:sz w:val="24"/>
          <w:szCs w:val="24"/>
          <w:lang w:val="ro-RO"/>
        </w:rPr>
        <w:t xml:space="preserve"> din </w:t>
      </w:r>
      <w:r w:rsidR="00D977BF">
        <w:rPr>
          <w:rFonts w:ascii="Arial" w:hAnsi="Arial" w:cs="Arial"/>
          <w:sz w:val="24"/>
          <w:szCs w:val="24"/>
          <w:lang w:val="ro-RO"/>
        </w:rPr>
        <w:t>2</w:t>
      </w:r>
      <w:r w:rsidR="005A2603">
        <w:rPr>
          <w:rFonts w:ascii="Arial" w:hAnsi="Arial" w:cs="Arial"/>
          <w:sz w:val="24"/>
          <w:szCs w:val="24"/>
          <w:lang w:val="ro-RO"/>
        </w:rPr>
        <w:t>5</w:t>
      </w:r>
      <w:r w:rsidR="00795B17" w:rsidRPr="00795B17">
        <w:rPr>
          <w:rFonts w:ascii="Arial" w:hAnsi="Arial" w:cs="Arial"/>
          <w:sz w:val="24"/>
          <w:szCs w:val="24"/>
          <w:lang w:val="ro-RO"/>
        </w:rPr>
        <w:t>.0</w:t>
      </w:r>
      <w:r w:rsidR="005A2603">
        <w:rPr>
          <w:rFonts w:ascii="Arial" w:hAnsi="Arial" w:cs="Arial"/>
          <w:sz w:val="24"/>
          <w:szCs w:val="24"/>
          <w:lang w:val="ro-RO"/>
        </w:rPr>
        <w:t>5</w:t>
      </w:r>
      <w:r w:rsidR="00BC5168" w:rsidRPr="00795B17">
        <w:rPr>
          <w:rFonts w:ascii="Arial" w:hAnsi="Arial" w:cs="Arial"/>
          <w:sz w:val="24"/>
          <w:szCs w:val="24"/>
          <w:lang w:val="ro-RO"/>
        </w:rPr>
        <w:t>.202</w:t>
      </w:r>
      <w:r w:rsidR="005A2603">
        <w:rPr>
          <w:rFonts w:ascii="Arial" w:hAnsi="Arial" w:cs="Arial"/>
          <w:sz w:val="24"/>
          <w:szCs w:val="24"/>
          <w:lang w:val="ro-RO"/>
        </w:rPr>
        <w:t>2</w:t>
      </w:r>
      <w:r w:rsidR="00BC5168" w:rsidRPr="00795B17">
        <w:rPr>
          <w:rFonts w:ascii="Arial" w:hAnsi="Arial" w:cs="Arial"/>
          <w:sz w:val="24"/>
          <w:szCs w:val="24"/>
          <w:lang w:val="ro-RO"/>
        </w:rPr>
        <w:t>, înre</w:t>
      </w:r>
      <w:r w:rsidR="00795B17" w:rsidRPr="00795B17">
        <w:rPr>
          <w:rFonts w:ascii="Arial" w:hAnsi="Arial" w:cs="Arial"/>
          <w:sz w:val="24"/>
          <w:szCs w:val="24"/>
          <w:lang w:val="ro-RO"/>
        </w:rPr>
        <w:t xml:space="preserve">gistrată la APM Sălaj cu nr. </w:t>
      </w:r>
      <w:r w:rsidR="005A2603">
        <w:rPr>
          <w:rFonts w:ascii="Arial" w:hAnsi="Arial" w:cs="Arial"/>
          <w:sz w:val="24"/>
          <w:szCs w:val="24"/>
          <w:lang w:val="ro-RO"/>
        </w:rPr>
        <w:t>4487</w:t>
      </w:r>
      <w:r w:rsidR="00795B17" w:rsidRPr="00795B17">
        <w:rPr>
          <w:rFonts w:ascii="Arial" w:hAnsi="Arial" w:cs="Arial"/>
          <w:sz w:val="24"/>
          <w:szCs w:val="24"/>
          <w:lang w:val="ro-RO"/>
        </w:rPr>
        <w:t>/</w:t>
      </w:r>
      <w:r w:rsidR="00D977BF">
        <w:rPr>
          <w:rFonts w:ascii="Arial" w:hAnsi="Arial" w:cs="Arial"/>
          <w:sz w:val="24"/>
          <w:szCs w:val="24"/>
          <w:lang w:val="ro-RO"/>
        </w:rPr>
        <w:t>0</w:t>
      </w:r>
      <w:r w:rsidR="005A2603">
        <w:rPr>
          <w:rFonts w:ascii="Arial" w:hAnsi="Arial" w:cs="Arial"/>
          <w:sz w:val="24"/>
          <w:szCs w:val="24"/>
          <w:lang w:val="ro-RO"/>
        </w:rPr>
        <w:t>7</w:t>
      </w:r>
      <w:r w:rsidR="00795B17" w:rsidRPr="00795B17">
        <w:rPr>
          <w:rFonts w:ascii="Arial" w:hAnsi="Arial" w:cs="Arial"/>
          <w:sz w:val="24"/>
          <w:szCs w:val="24"/>
          <w:lang w:val="ro-RO"/>
        </w:rPr>
        <w:t>.0</w:t>
      </w:r>
      <w:r w:rsidR="005A2603">
        <w:rPr>
          <w:rFonts w:ascii="Arial" w:hAnsi="Arial" w:cs="Arial"/>
          <w:sz w:val="24"/>
          <w:szCs w:val="24"/>
          <w:lang w:val="ro-RO"/>
        </w:rPr>
        <w:t>6</w:t>
      </w:r>
      <w:r w:rsidR="00BC5168" w:rsidRPr="00795B17">
        <w:rPr>
          <w:rFonts w:ascii="Arial" w:hAnsi="Arial" w:cs="Arial"/>
          <w:sz w:val="24"/>
          <w:szCs w:val="24"/>
          <w:lang w:val="ro-RO"/>
        </w:rPr>
        <w:t>.202</w:t>
      </w:r>
      <w:r w:rsidR="005A2603">
        <w:rPr>
          <w:rFonts w:ascii="Arial" w:hAnsi="Arial" w:cs="Arial"/>
          <w:sz w:val="24"/>
          <w:szCs w:val="24"/>
          <w:lang w:val="ro-RO"/>
        </w:rPr>
        <w:t>2</w:t>
      </w:r>
      <w:r w:rsidR="00BC5168" w:rsidRPr="00795B17">
        <w:rPr>
          <w:rFonts w:ascii="Arial" w:hAnsi="Arial" w:cs="Arial"/>
          <w:sz w:val="24"/>
          <w:szCs w:val="24"/>
          <w:lang w:val="ro-RO"/>
        </w:rPr>
        <w:t xml:space="preserve">, decizie justificată prin următoarele: lucrările </w:t>
      </w:r>
      <w:r w:rsidR="00795B17">
        <w:rPr>
          <w:rFonts w:ascii="Arial" w:hAnsi="Arial" w:cs="Arial"/>
          <w:sz w:val="24"/>
          <w:szCs w:val="24"/>
          <w:lang w:val="ro-RO"/>
        </w:rPr>
        <w:t>propuse</w:t>
      </w:r>
      <w:r w:rsidR="00BC5168" w:rsidRPr="00795B17">
        <w:rPr>
          <w:rFonts w:ascii="Arial" w:hAnsi="Arial" w:cs="Arial"/>
          <w:sz w:val="24"/>
          <w:szCs w:val="24"/>
          <w:lang w:val="ro-RO"/>
        </w:rPr>
        <w:t xml:space="preserve"> în proiect nu vor avea impact </w:t>
      </w:r>
      <w:r w:rsidR="00795B17">
        <w:rPr>
          <w:rFonts w:ascii="Arial" w:hAnsi="Arial" w:cs="Arial"/>
          <w:sz w:val="24"/>
          <w:szCs w:val="24"/>
          <w:lang w:val="ro-RO"/>
        </w:rPr>
        <w:t>negativ asupra corpului</w:t>
      </w:r>
      <w:r w:rsidR="00BC5168" w:rsidRPr="00795B17">
        <w:rPr>
          <w:rFonts w:ascii="Arial" w:hAnsi="Arial" w:cs="Arial"/>
          <w:sz w:val="24"/>
          <w:szCs w:val="24"/>
          <w:lang w:val="ro-RO"/>
        </w:rPr>
        <w:t xml:space="preserve"> de apă</w:t>
      </w:r>
      <w:r w:rsidRPr="00795B17">
        <w:rPr>
          <w:rFonts w:ascii="Arial" w:hAnsi="Arial" w:cs="Arial"/>
          <w:sz w:val="24"/>
          <w:szCs w:val="24"/>
          <w:lang w:val="ro-RO"/>
        </w:rPr>
        <w:t>;</w:t>
      </w:r>
    </w:p>
    <w:p w:rsidR="00B06A12" w:rsidRPr="002A64AD"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Default="00D928EF"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22439">
        <w:rPr>
          <w:rFonts w:ascii="Arial" w:hAnsi="Arial" w:cs="Arial"/>
          <w:sz w:val="24"/>
          <w:szCs w:val="24"/>
          <w:lang w:val="ro-RO"/>
        </w:rPr>
        <w:t xml:space="preserve">Respectarea măsurilor şi condiţiilor de realizare a proiectului în conformitate cu </w:t>
      </w:r>
      <w:r w:rsidRPr="00D977BF">
        <w:rPr>
          <w:rFonts w:ascii="Arial" w:hAnsi="Arial" w:cs="Arial"/>
          <w:b/>
          <w:i/>
          <w:sz w:val="24"/>
          <w:szCs w:val="24"/>
          <w:u w:val="single"/>
          <w:lang w:val="ro-RO"/>
        </w:rPr>
        <w:t xml:space="preserve">Avizul de </w:t>
      </w:r>
      <w:r w:rsidR="00322439" w:rsidRPr="00D977BF">
        <w:rPr>
          <w:rFonts w:ascii="Arial" w:hAnsi="Arial" w:cs="Arial"/>
          <w:b/>
          <w:i/>
          <w:sz w:val="24"/>
          <w:szCs w:val="24"/>
          <w:u w:val="single"/>
          <w:lang w:val="ro-RO"/>
        </w:rPr>
        <w:t>gospodărire a apelor nr.</w:t>
      </w:r>
      <w:r w:rsidR="005A2603">
        <w:rPr>
          <w:rFonts w:ascii="Arial" w:hAnsi="Arial" w:cs="Arial"/>
          <w:b/>
          <w:i/>
          <w:sz w:val="24"/>
          <w:szCs w:val="24"/>
          <w:u w:val="single"/>
          <w:lang w:val="ro-RO"/>
        </w:rPr>
        <w:t>......................</w:t>
      </w:r>
      <w:r w:rsidRPr="00D977BF">
        <w:rPr>
          <w:rFonts w:ascii="Arial" w:hAnsi="Arial" w:cs="Arial"/>
          <w:b/>
          <w:i/>
          <w:sz w:val="24"/>
          <w:szCs w:val="24"/>
          <w:lang w:val="ro-RO"/>
        </w:rPr>
        <w:t xml:space="preserve">, </w:t>
      </w:r>
      <w:r w:rsidRPr="00D977BF">
        <w:rPr>
          <w:rFonts w:ascii="Arial" w:hAnsi="Arial" w:cs="Arial"/>
          <w:sz w:val="24"/>
          <w:szCs w:val="24"/>
          <w:lang w:val="ro-RO"/>
        </w:rPr>
        <w:t xml:space="preserve">eliberat de Administrația Națională </w:t>
      </w:r>
      <w:r w:rsidRPr="00322439">
        <w:rPr>
          <w:rFonts w:ascii="Arial" w:hAnsi="Arial" w:cs="Arial"/>
          <w:sz w:val="24"/>
          <w:szCs w:val="24"/>
          <w:lang w:val="ro-RO"/>
        </w:rPr>
        <w:t xml:space="preserve">”Apele Române” Administrația Bazinală de Apă </w:t>
      </w:r>
      <w:r w:rsidR="00D977BF">
        <w:rPr>
          <w:rFonts w:ascii="Arial" w:hAnsi="Arial" w:cs="Arial"/>
          <w:sz w:val="24"/>
          <w:szCs w:val="24"/>
          <w:lang w:val="ro-RO"/>
        </w:rPr>
        <w:t>Crișuri</w:t>
      </w:r>
      <w:r w:rsidR="00395DE7" w:rsidRPr="00322439">
        <w:rPr>
          <w:rFonts w:ascii="Arial" w:hAnsi="Arial" w:cs="Arial"/>
          <w:sz w:val="24"/>
          <w:szCs w:val="24"/>
          <w:lang w:val="ro-RO"/>
        </w:rPr>
        <w:t>:</w:t>
      </w:r>
    </w:p>
    <w:p w:rsidR="005A2603" w:rsidRPr="005A2603" w:rsidRDefault="005A2603" w:rsidP="005A2603">
      <w:pPr>
        <w:autoSpaceDE w:val="0"/>
        <w:autoSpaceDN w:val="0"/>
        <w:adjustRightInd w:val="0"/>
        <w:spacing w:after="0" w:line="240" w:lineRule="auto"/>
        <w:jc w:val="both"/>
        <w:rPr>
          <w:rFonts w:ascii="Arial" w:hAnsi="Arial" w:cs="Arial"/>
          <w:noProof/>
          <w:sz w:val="24"/>
          <w:szCs w:val="24"/>
          <w:lang w:val="ro-RO"/>
        </w:rPr>
      </w:pPr>
    </w:p>
    <w:p w:rsidR="005A2603" w:rsidRPr="00376136" w:rsidRDefault="005A2603" w:rsidP="005A2603">
      <w:pPr>
        <w:pStyle w:val="ListParagraph"/>
        <w:numPr>
          <w:ilvl w:val="0"/>
          <w:numId w:val="7"/>
        </w:numPr>
        <w:spacing w:after="0" w:line="240" w:lineRule="auto"/>
        <w:ind w:left="714" w:hanging="357"/>
        <w:contextualSpacing/>
        <w:jc w:val="both"/>
        <w:rPr>
          <w:rFonts w:ascii="Arial" w:hAnsi="Arial" w:cs="Arial"/>
        </w:rPr>
      </w:pPr>
      <w:r w:rsidRPr="00376136">
        <w:rPr>
          <w:rFonts w:ascii="Arial" w:hAnsi="Arial" w:cs="Arial"/>
        </w:rPr>
        <w:t>Începerea execuţiei se va anunţa cu 10 zile înainte la Sistemul de Gospodărire a Apelor Sălaj.</w:t>
      </w:r>
    </w:p>
    <w:p w:rsidR="005A2603" w:rsidRPr="00376136" w:rsidRDefault="005A2603" w:rsidP="005A2603">
      <w:pPr>
        <w:numPr>
          <w:ilvl w:val="0"/>
          <w:numId w:val="7"/>
        </w:numPr>
        <w:spacing w:after="0" w:line="240" w:lineRule="auto"/>
        <w:ind w:left="714" w:hanging="357"/>
        <w:jc w:val="both"/>
        <w:rPr>
          <w:rFonts w:ascii="Arial" w:hAnsi="Arial" w:cs="Arial"/>
          <w:lang w:val="es-ES"/>
        </w:rPr>
      </w:pPr>
      <w:r w:rsidRPr="00376136">
        <w:rPr>
          <w:rFonts w:ascii="Arial" w:hAnsi="Arial" w:cs="Arial"/>
          <w:lang w:val="it-IT"/>
        </w:rPr>
        <w:t xml:space="preserve">Dacă </w:t>
      </w:r>
      <w:r w:rsidRPr="00376136">
        <w:rPr>
          <w:rFonts w:ascii="Arial" w:hAnsi="Arial" w:cs="Arial"/>
        </w:rPr>
        <w:t>înainte de data începerii execuției lucrărilor sau pe parcursul execuției acestora apare</w:t>
      </w:r>
      <w:r w:rsidRPr="00376136">
        <w:rPr>
          <w:rFonts w:ascii="Arial" w:hAnsi="Arial" w:cs="Arial"/>
          <w:bCs/>
        </w:rPr>
        <w:t xml:space="preserve"> orice situație în care este necesară modificarea avizului de gospodărire a apelor, titularul  investiției va solicita </w:t>
      </w:r>
      <w:r w:rsidRPr="00376136">
        <w:rPr>
          <w:rFonts w:ascii="Arial" w:hAnsi="Arial" w:cs="Arial"/>
          <w:i/>
        </w:rPr>
        <w:t>Aviz de gospodărire a apelor modificator</w:t>
      </w:r>
      <w:r w:rsidRPr="00376136">
        <w:rPr>
          <w:rFonts w:ascii="Arial" w:hAnsi="Arial" w:cs="Arial"/>
        </w:rPr>
        <w:t xml:space="preserve">, conform </w:t>
      </w:r>
      <w:r w:rsidRPr="00376136">
        <w:rPr>
          <w:rFonts w:ascii="Arial" w:hAnsi="Arial" w:cs="Arial"/>
          <w:lang w:val="it-IT"/>
        </w:rPr>
        <w:t>Ordinului MAP nr. 828/04.07.2019.</w:t>
      </w:r>
    </w:p>
    <w:p w:rsidR="005A2603" w:rsidRPr="00376136" w:rsidRDefault="005A2603" w:rsidP="005A2603">
      <w:pPr>
        <w:numPr>
          <w:ilvl w:val="0"/>
          <w:numId w:val="7"/>
        </w:numPr>
        <w:spacing w:after="0" w:line="240" w:lineRule="auto"/>
        <w:ind w:left="714" w:hanging="357"/>
        <w:jc w:val="both"/>
        <w:rPr>
          <w:rFonts w:ascii="Arial" w:hAnsi="Arial" w:cs="Arial"/>
        </w:rPr>
      </w:pPr>
      <w:r w:rsidRPr="00376136">
        <w:rPr>
          <w:rFonts w:ascii="Arial" w:hAnsi="Arial" w:cs="Arial"/>
          <w:lang w:val="es-ES"/>
        </w:rPr>
        <w:t>În cazul redimensionării podului, în corelare cu prevederile legale HG nr. 846/2010, se va redimensiona și lucrarea de traversare cu conductă de apă ancorată de acesta.</w:t>
      </w:r>
    </w:p>
    <w:p w:rsidR="005A2603" w:rsidRPr="00376136" w:rsidRDefault="005A2603" w:rsidP="005A2603">
      <w:pPr>
        <w:pStyle w:val="ListParagraph"/>
        <w:numPr>
          <w:ilvl w:val="0"/>
          <w:numId w:val="7"/>
        </w:numPr>
        <w:spacing w:after="0" w:line="240" w:lineRule="auto"/>
        <w:ind w:left="714" w:hanging="357"/>
        <w:contextualSpacing/>
        <w:jc w:val="both"/>
        <w:rPr>
          <w:rFonts w:ascii="Arial" w:hAnsi="Arial" w:cs="Arial"/>
        </w:rPr>
      </w:pPr>
      <w:r w:rsidRPr="00376136">
        <w:rPr>
          <w:rFonts w:ascii="Arial" w:hAnsi="Arial" w:cs="Arial"/>
        </w:rPr>
        <w:t>În cazul producerii unor daune de orice fel riveranilor, beneficiarul va suporta integral cheltuielile generate de remedierea acestora.</w:t>
      </w:r>
    </w:p>
    <w:p w:rsidR="005A2603" w:rsidRPr="00376136" w:rsidRDefault="005A2603" w:rsidP="005A2603">
      <w:pPr>
        <w:pStyle w:val="ListParagraph"/>
        <w:numPr>
          <w:ilvl w:val="0"/>
          <w:numId w:val="7"/>
        </w:numPr>
        <w:spacing w:after="0" w:line="240" w:lineRule="auto"/>
        <w:contextualSpacing/>
        <w:jc w:val="both"/>
        <w:rPr>
          <w:rFonts w:ascii="Arial" w:hAnsi="Arial" w:cs="Arial"/>
        </w:rPr>
      </w:pPr>
      <w:r w:rsidRPr="00376136">
        <w:rPr>
          <w:rFonts w:ascii="Arial" w:hAnsi="Arial" w:cs="Arial"/>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plouărilor accidentale, în special cu produse petroliere ca urmare a exploatării utilajelor tehnologice.</w:t>
      </w:r>
    </w:p>
    <w:p w:rsidR="005A2603" w:rsidRPr="00376136" w:rsidRDefault="005A2603" w:rsidP="005A2603">
      <w:pPr>
        <w:numPr>
          <w:ilvl w:val="0"/>
          <w:numId w:val="7"/>
        </w:numPr>
        <w:spacing w:after="0" w:line="240" w:lineRule="auto"/>
        <w:jc w:val="both"/>
        <w:rPr>
          <w:rFonts w:ascii="Arial" w:hAnsi="Arial" w:cs="Arial"/>
        </w:rPr>
      </w:pPr>
      <w:r w:rsidRPr="00376136">
        <w:rPr>
          <w:rFonts w:ascii="Arial" w:hAnsi="Arial" w:cs="Arial"/>
        </w:rPr>
        <w:t>Să se asigure permanent secțiunea de scurgere în zona lucrărilor, pentru evitarea eventualelor blocaje în perioada apelor mari sau altor fenomene meteorologice periculoase.</w:t>
      </w:r>
    </w:p>
    <w:p w:rsidR="005A2603" w:rsidRPr="00376136" w:rsidRDefault="005A2603" w:rsidP="005A2603">
      <w:pPr>
        <w:numPr>
          <w:ilvl w:val="0"/>
          <w:numId w:val="7"/>
        </w:numPr>
        <w:spacing w:after="0" w:line="240" w:lineRule="auto"/>
        <w:jc w:val="both"/>
        <w:rPr>
          <w:rFonts w:ascii="Arial" w:hAnsi="Arial" w:cs="Arial"/>
        </w:rPr>
      </w:pPr>
      <w:r w:rsidRPr="00376136">
        <w:rPr>
          <w:rFonts w:ascii="Arial" w:hAnsi="Arial" w:cs="Arial"/>
        </w:rPr>
        <w:t>Beneficiarul va fi pregătit permanent pentru a lua măsuri și a face lucrări de apărare la viituri a obiectivului aflat în execuție.</w:t>
      </w:r>
    </w:p>
    <w:p w:rsidR="005A2603" w:rsidRPr="00376136" w:rsidRDefault="005A2603" w:rsidP="005A2603">
      <w:pPr>
        <w:numPr>
          <w:ilvl w:val="0"/>
          <w:numId w:val="7"/>
        </w:numPr>
        <w:spacing w:after="0" w:line="240" w:lineRule="auto"/>
        <w:jc w:val="both"/>
        <w:rPr>
          <w:rFonts w:ascii="Arial" w:hAnsi="Arial" w:cs="Arial"/>
        </w:rPr>
      </w:pPr>
      <w:r w:rsidRPr="00376136">
        <w:rPr>
          <w:rFonts w:ascii="Arial" w:hAnsi="Arial" w:cs="Arial"/>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5A2603" w:rsidRPr="00376136" w:rsidRDefault="005A2603" w:rsidP="005A2603">
      <w:pPr>
        <w:numPr>
          <w:ilvl w:val="0"/>
          <w:numId w:val="7"/>
        </w:numPr>
        <w:spacing w:after="0" w:line="240" w:lineRule="auto"/>
        <w:jc w:val="both"/>
        <w:rPr>
          <w:rFonts w:ascii="Arial" w:hAnsi="Arial" w:cs="Arial"/>
        </w:rPr>
      </w:pPr>
      <w:r w:rsidRPr="00376136">
        <w:rPr>
          <w:rFonts w:ascii="Arial" w:hAnsi="Arial" w:cs="Arial"/>
        </w:rPr>
        <w:t>La terminarea lucrărilor se vor dezafecta și reda folosinței inițiale terenurile ocupate provizoriu cu drumuri de acces și platforme de  lucru.</w:t>
      </w:r>
    </w:p>
    <w:p w:rsidR="005A2603" w:rsidRPr="00376136" w:rsidRDefault="005A2603" w:rsidP="005A2603">
      <w:pPr>
        <w:pStyle w:val="ListParagraph"/>
        <w:numPr>
          <w:ilvl w:val="0"/>
          <w:numId w:val="7"/>
        </w:numPr>
        <w:spacing w:after="0" w:line="240" w:lineRule="auto"/>
        <w:contextualSpacing/>
        <w:jc w:val="both"/>
        <w:rPr>
          <w:rFonts w:ascii="Arial" w:hAnsi="Arial" w:cs="Arial"/>
        </w:rPr>
      </w:pPr>
      <w:r w:rsidRPr="00376136">
        <w:rPr>
          <w:rFonts w:ascii="Arial" w:hAnsi="Arial" w:cs="Arial"/>
        </w:rPr>
        <w:t xml:space="preserve">Pe durata execuției lucrărilor şi după, constructorul şi beneficiarul au obligaţia de a asigura scurgerea liberă a apelor, depozitarea de materiale sau staţionarea utilajelor în albie sau pe malurile cursului de apă fiind interzisă. </w:t>
      </w:r>
    </w:p>
    <w:p w:rsidR="005A2603" w:rsidRPr="00376136" w:rsidRDefault="005A2603" w:rsidP="005A2603">
      <w:pPr>
        <w:pStyle w:val="ListParagraph"/>
        <w:numPr>
          <w:ilvl w:val="0"/>
          <w:numId w:val="7"/>
        </w:numPr>
        <w:spacing w:after="0" w:line="240" w:lineRule="auto"/>
        <w:contextualSpacing/>
        <w:jc w:val="both"/>
        <w:rPr>
          <w:rFonts w:ascii="Arial" w:hAnsi="Arial" w:cs="Arial"/>
        </w:rPr>
      </w:pPr>
      <w:r w:rsidRPr="00376136">
        <w:rPr>
          <w:rFonts w:ascii="Arial" w:hAnsi="Arial" w:cs="Arial"/>
        </w:rPr>
        <w:t>Respectarea regimului restricționat de folosință a terenurilor în zona de protecție a cursurilor de apă, conform prevederilor Legii Apelor nr.107/1996 cu modificările și completările ulterioare, Anexa nr. 2.</w:t>
      </w:r>
    </w:p>
    <w:p w:rsidR="005A2603" w:rsidRDefault="005A2603" w:rsidP="005A2603">
      <w:pPr>
        <w:pStyle w:val="ListParagraph"/>
        <w:numPr>
          <w:ilvl w:val="0"/>
          <w:numId w:val="7"/>
        </w:numPr>
        <w:spacing w:after="0" w:line="240" w:lineRule="auto"/>
        <w:ind w:left="714" w:hanging="357"/>
        <w:contextualSpacing/>
        <w:jc w:val="both"/>
        <w:rPr>
          <w:rFonts w:ascii="Arial" w:hAnsi="Arial" w:cs="Arial"/>
        </w:rPr>
      </w:pPr>
      <w:r w:rsidRPr="00376136">
        <w:rPr>
          <w:rFonts w:ascii="Arial" w:hAnsi="Arial" w:cs="Arial"/>
        </w:rPr>
        <w:t>Recepția lucrărilor se va face în prezența delegatului Sistemului de Gospodărire a Apelor Sălaj.</w:t>
      </w:r>
    </w:p>
    <w:p w:rsidR="005A2603" w:rsidRPr="00D47DB4" w:rsidRDefault="005A2603" w:rsidP="005A2603">
      <w:pPr>
        <w:numPr>
          <w:ilvl w:val="0"/>
          <w:numId w:val="7"/>
        </w:numPr>
        <w:spacing w:after="120" w:line="240" w:lineRule="auto"/>
        <w:ind w:left="714"/>
        <w:jc w:val="both"/>
        <w:rPr>
          <w:rFonts w:ascii="Arial" w:hAnsi="Arial" w:cs="Arial"/>
        </w:rPr>
      </w:pPr>
      <w:r w:rsidRPr="00D47DB4">
        <w:rPr>
          <w:rFonts w:ascii="Arial" w:hAnsi="Arial" w:cs="Arial"/>
        </w:rPr>
        <w:t>La punerea în funcţiune a lucrărilor avizate beneficiarul va solicita și va obţine autorizaţia de gospodărire a apelor, conform prevederilor Legii Apelor nr. 107/1996, cu modificările şi completările ulterioare.</w:t>
      </w:r>
    </w:p>
    <w:p w:rsidR="00B57C7B"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A2603" w:rsidRDefault="005A260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A2603" w:rsidRDefault="005A260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A2603" w:rsidRPr="002A64AD" w:rsidRDefault="005A260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bookmarkStart w:id="1" w:name="_GoBack"/>
      <w:bookmarkEnd w:id="1"/>
    </w:p>
    <w:p w:rsidR="005B372E" w:rsidRDefault="00EE2396" w:rsidP="005B372E">
      <w:pPr>
        <w:autoSpaceDE w:val="0"/>
        <w:autoSpaceDN w:val="0"/>
        <w:adjustRightInd w:val="0"/>
        <w:spacing w:after="0" w:line="240" w:lineRule="auto"/>
        <w:jc w:val="both"/>
        <w:rPr>
          <w:rFonts w:ascii="Arial" w:hAnsi="Arial" w:cs="Arial"/>
          <w:b/>
          <w:i/>
          <w:noProof/>
          <w:sz w:val="24"/>
          <w:szCs w:val="24"/>
          <w:lang w:val="ro-RO"/>
        </w:rPr>
      </w:pPr>
      <w:r w:rsidRPr="00D977BF">
        <w:rPr>
          <w:rFonts w:ascii="Arial" w:eastAsia="Times New Roman" w:hAnsi="Arial" w:cs="Arial"/>
          <w:b/>
          <w:i/>
          <w:noProof/>
          <w:sz w:val="24"/>
          <w:szCs w:val="24"/>
          <w:lang w:val="ro-RO" w:eastAsia="en-GB"/>
        </w:rPr>
        <w:lastRenderedPageBreak/>
        <w:t>Caracteristicile proiectului şi/sau condiţiile de realizare a proiectului</w:t>
      </w:r>
      <w:r w:rsidR="005B372E" w:rsidRPr="00D977BF">
        <w:rPr>
          <w:rFonts w:ascii="Arial" w:hAnsi="Arial" w:cs="Arial"/>
          <w:b/>
          <w:i/>
          <w:noProof/>
          <w:sz w:val="24"/>
          <w:szCs w:val="24"/>
          <w:lang w:val="ro-RO"/>
        </w:rPr>
        <w:t>:</w:t>
      </w:r>
    </w:p>
    <w:p w:rsidR="00D977BF" w:rsidRPr="00D977BF" w:rsidRDefault="00D977BF" w:rsidP="005B372E">
      <w:pPr>
        <w:autoSpaceDE w:val="0"/>
        <w:autoSpaceDN w:val="0"/>
        <w:adjustRightInd w:val="0"/>
        <w:spacing w:after="0" w:line="240" w:lineRule="auto"/>
        <w:jc w:val="both"/>
        <w:rPr>
          <w:rFonts w:ascii="Arial" w:hAnsi="Arial" w:cs="Arial"/>
          <w:b/>
          <w:i/>
          <w:noProof/>
          <w:sz w:val="24"/>
          <w:szCs w:val="24"/>
          <w:lang w:val="ro-RO"/>
        </w:rPr>
      </w:pPr>
    </w:p>
    <w:p w:rsidR="001A10F8" w:rsidRPr="00D977BF" w:rsidRDefault="001A10F8"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977BF">
        <w:rPr>
          <w:rFonts w:ascii="Arial" w:hAnsi="Arial" w:cs="Arial"/>
          <w:noProof/>
          <w:sz w:val="24"/>
          <w:szCs w:val="24"/>
          <w:lang w:val="ro-RO"/>
        </w:rPr>
        <w:t xml:space="preserve">Respectarea condiţiilor din </w:t>
      </w:r>
      <w:r w:rsidR="00D977BF" w:rsidRPr="00D977BF">
        <w:rPr>
          <w:rFonts w:ascii="Arial" w:hAnsi="Arial" w:cs="Arial"/>
          <w:b/>
          <w:i/>
          <w:noProof/>
          <w:sz w:val="24"/>
          <w:szCs w:val="24"/>
          <w:u w:val="single"/>
          <w:lang w:val="ro-RO"/>
        </w:rPr>
        <w:t xml:space="preserve">Avizul de gospodărire a apelor nr. </w:t>
      </w:r>
      <w:r w:rsidR="005A2603">
        <w:rPr>
          <w:rFonts w:ascii="Arial" w:hAnsi="Arial" w:cs="Arial"/>
          <w:b/>
          <w:i/>
          <w:noProof/>
          <w:sz w:val="24"/>
          <w:szCs w:val="24"/>
          <w:u w:val="single"/>
          <w:lang w:val="ro-RO"/>
        </w:rPr>
        <w:t>...................</w:t>
      </w:r>
      <w:r w:rsidR="00D863A3" w:rsidRPr="00D977BF">
        <w:rPr>
          <w:rFonts w:ascii="Arial" w:hAnsi="Arial" w:cs="Arial"/>
          <w:b/>
          <w:i/>
          <w:noProof/>
          <w:sz w:val="24"/>
          <w:szCs w:val="24"/>
          <w:lang w:val="ro-RO"/>
        </w:rPr>
        <w:t xml:space="preserve">, eliberat de Administrația Națională ”Apele Române” Administrația Bazinală de Apă </w:t>
      </w:r>
      <w:r w:rsidR="00D977BF" w:rsidRPr="00D977BF">
        <w:rPr>
          <w:rFonts w:ascii="Arial" w:hAnsi="Arial" w:cs="Arial"/>
          <w:b/>
          <w:i/>
          <w:noProof/>
          <w:sz w:val="24"/>
          <w:szCs w:val="24"/>
          <w:lang w:val="ro-RO"/>
        </w:rPr>
        <w:t>Crișuri</w:t>
      </w:r>
      <w:r w:rsidR="00536DF3" w:rsidRPr="00D977BF">
        <w:rPr>
          <w:rFonts w:ascii="Arial" w:hAnsi="Arial" w:cs="Arial"/>
          <w:noProof/>
          <w:sz w:val="24"/>
          <w:szCs w:val="24"/>
          <w:lang w:val="ro-RO"/>
        </w:rPr>
        <w: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Respectarea prev</w:t>
      </w:r>
      <w:r w:rsidR="00667B18" w:rsidRPr="007C288E">
        <w:rPr>
          <w:rFonts w:ascii="Arial" w:hAnsi="Arial" w:cs="Arial"/>
          <w:noProof/>
          <w:sz w:val="24"/>
          <w:szCs w:val="24"/>
          <w:lang w:val="ro-RO"/>
        </w:rPr>
        <w:t>ederilor art. 20</w:t>
      </w:r>
      <w:r w:rsidRPr="007C288E">
        <w:rPr>
          <w:rFonts w:ascii="Arial" w:hAnsi="Arial" w:cs="Arial"/>
          <w:noProof/>
          <w:sz w:val="24"/>
          <w:szCs w:val="24"/>
          <w:lang w:val="ro-RO"/>
        </w:rPr>
        <w:t xml:space="preserve"> alin</w:t>
      </w:r>
      <w:r w:rsidRPr="007C288E">
        <w:rPr>
          <w:rFonts w:ascii="Arial" w:hAnsi="Arial" w:cs="Arial"/>
          <w:sz w:val="24"/>
          <w:szCs w:val="24"/>
          <w:lang w:val="ro-RO"/>
        </w:rPr>
        <w:t xml:space="preserve">. (1) din </w:t>
      </w:r>
      <w:r w:rsidR="00667B18" w:rsidRPr="007C288E">
        <w:rPr>
          <w:rFonts w:ascii="Arial" w:hAnsi="Arial" w:cs="Arial"/>
          <w:sz w:val="24"/>
          <w:szCs w:val="24"/>
          <w:lang w:val="ro-RO" w:eastAsia="ro-RO"/>
        </w:rPr>
        <w:t>Legea nr. 292/2018</w:t>
      </w:r>
      <w:r w:rsidRPr="007C288E">
        <w:rPr>
          <w:rFonts w:ascii="Arial" w:hAnsi="Arial" w:cs="Arial"/>
          <w:sz w:val="24"/>
          <w:szCs w:val="24"/>
          <w:lang w:val="ro-RO"/>
        </w:rPr>
        <w:t>: "</w:t>
      </w:r>
      <w:r w:rsidRPr="007C288E">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7C288E">
        <w:rPr>
          <w:rFonts w:ascii="Arial" w:hAnsi="Arial" w:cs="Arial"/>
          <w:i/>
          <w:sz w:val="24"/>
          <w:szCs w:val="24"/>
          <w:lang w:val="ro-RO"/>
        </w:rPr>
        <w:t>competentă</w:t>
      </w:r>
      <w:r w:rsidRPr="007C288E">
        <w:rPr>
          <w:rFonts w:ascii="Arial" w:hAnsi="Arial" w:cs="Arial"/>
          <w:i/>
          <w:sz w:val="24"/>
          <w:szCs w:val="24"/>
          <w:lang w:val="ro-RO"/>
        </w:rPr>
        <w:t xml:space="preserve"> pentru protecţia mediului emitentă </w:t>
      </w:r>
      <w:r w:rsidR="00667B18" w:rsidRPr="007C288E">
        <w:rPr>
          <w:rFonts w:ascii="Arial" w:hAnsi="Arial" w:cs="Arial"/>
          <w:i/>
          <w:sz w:val="24"/>
          <w:szCs w:val="24"/>
          <w:lang w:val="ro-RO"/>
        </w:rPr>
        <w:t>cu privire la aceste</w:t>
      </w:r>
      <w:r w:rsidRPr="007C288E">
        <w:rPr>
          <w:rFonts w:ascii="Arial" w:hAnsi="Arial" w:cs="Arial"/>
          <w:i/>
          <w:sz w:val="24"/>
          <w:szCs w:val="24"/>
          <w:lang w:val="ro-RO"/>
        </w:rPr>
        <w:t xml:space="preserve"> modificări</w:t>
      </w:r>
      <w:r w:rsidRPr="007C288E">
        <w:rPr>
          <w:rFonts w:ascii="Arial" w:hAnsi="Arial" w:cs="Arial"/>
          <w:sz w:val="24"/>
          <w:szCs w:val="24"/>
          <w:lang w:val="ro-RO"/>
        </w:rPr>
        <w: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Respectarea prevederilor actelor/avizelor emise de alte autorităţi pentru prezentul proiect.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Respectarea prevederilor Ord. 119/2014,</w:t>
      </w:r>
      <w:r w:rsidR="00925F1F" w:rsidRPr="007C288E">
        <w:rPr>
          <w:rFonts w:ascii="Arial" w:hAnsi="Arial" w:cs="Arial"/>
          <w:sz w:val="24"/>
          <w:szCs w:val="24"/>
          <w:lang w:val="ro-RO"/>
        </w:rPr>
        <w:t xml:space="preserve"> cu modificările ulterioare,</w:t>
      </w:r>
      <w:r w:rsidRPr="007C288E">
        <w:rPr>
          <w:rFonts w:ascii="Arial" w:hAnsi="Arial" w:cs="Arial"/>
          <w:sz w:val="24"/>
          <w:szCs w:val="24"/>
          <w:lang w:val="ro-RO"/>
        </w:rPr>
        <w:t xml:space="preserve"> privind nivelul de zgomot.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Înterzicerea depozitării direct pe sol a deşeurilor sau a materialelor cu pericol de poluare.</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Luarea tuturor măsurilor de prevenire eficientă a poluării, care să asigure că nicio poluare importantă nu va fi cauzată.</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Prevenirea accidentelor și limitarea consecințelor acesora.</w:t>
      </w:r>
    </w:p>
    <w:p w:rsidR="001A66B6" w:rsidRDefault="001A66B6"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vor lua toate măsurile necesare pentru a preveni producerea de pulberi (praf) în toate fazele proiectului.</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Să supravegheze desfășurarea activității, astfel încât să nu se producă fenomene de poluare.</w:t>
      </w:r>
    </w:p>
    <w:p w:rsidR="00DD45A2" w:rsidRPr="007C288E" w:rsidRDefault="00DD45A2"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interzice depozitarea pe amplasament de substanțe și preparate periculoase.</w:t>
      </w:r>
    </w:p>
    <w:p w:rsidR="00D977BF"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Menținerea în stare de curățenie a spațiului destinat implementării proiectului, fără depozitări necontrolate de deșeuri.</w:t>
      </w:r>
    </w:p>
    <w:p w:rsidR="00D977BF" w:rsidRPr="00D977BF" w:rsidRDefault="00D977BF"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977BF">
        <w:rPr>
          <w:rFonts w:ascii="Arial" w:hAnsi="Arial" w:cs="Arial"/>
          <w:iCs/>
          <w:sz w:val="24"/>
          <w:szCs w:val="24"/>
          <w:lang w:val="ro-RO"/>
        </w:rPr>
        <w:t xml:space="preserve"> Deşeurile rezultate, indiferent de natura lor se vor gestiona în conformitate cu prevederile OUG 92/2021, privind regimul deşeurilor;</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Asigurarea refacerii mediului în toată zona de implementare a proiectului.</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impune respectarea cu strictețe a amplasamentului, fără extinderi sau modificări ulterioare.</w:t>
      </w:r>
    </w:p>
    <w:p w:rsidR="00F45ED5"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7C288E" w:rsidRDefault="00066878"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 xml:space="preserve">Conform art. 43, alin. 3-4 din anexa. nr. 5 la procedură, din </w:t>
      </w:r>
      <w:r w:rsidRPr="007C288E">
        <w:rPr>
          <w:rFonts w:ascii="Arial" w:hAnsi="Arial" w:cs="Arial"/>
          <w:sz w:val="24"/>
          <w:szCs w:val="24"/>
          <w:lang w:val="ro-RO" w:eastAsia="ro-RO"/>
        </w:rPr>
        <w:t xml:space="preserve">Legea nr. 292/2018 </w:t>
      </w:r>
      <w:r w:rsidRPr="007C288E">
        <w:rPr>
          <w:rFonts w:ascii="Arial" w:hAnsi="Arial" w:cs="Arial"/>
          <w:i/>
          <w:sz w:val="24"/>
          <w:szCs w:val="24"/>
          <w:lang w:val="ro-RO"/>
        </w:rPr>
        <w:t>privind evaluarea impactului anumitor proiecte publice şi private asupra mediului</w:t>
      </w:r>
      <w:r w:rsidRPr="007C288E">
        <w:rPr>
          <w:rFonts w:ascii="Arial" w:hAnsi="Arial" w:cs="Arial"/>
          <w:sz w:val="24"/>
          <w:szCs w:val="24"/>
          <w:lang w:val="ro-RO"/>
        </w:rPr>
        <w:t xml:space="preserve">: </w:t>
      </w:r>
      <w:r w:rsidRPr="007C288E">
        <w:rPr>
          <w:rFonts w:ascii="Arial" w:hAnsi="Arial" w:cs="Arial"/>
          <w:bCs/>
          <w:sz w:val="24"/>
          <w:szCs w:val="24"/>
          <w:lang w:val="ro-RO"/>
        </w:rPr>
        <w:t>(3)</w:t>
      </w:r>
      <w:r w:rsidRPr="007C288E">
        <w:rPr>
          <w:rFonts w:ascii="Arial" w:hAnsi="Arial" w:cs="Arial"/>
          <w:sz w:val="24"/>
          <w:szCs w:val="24"/>
          <w:lang w:val="ro-RO"/>
        </w:rPr>
        <w:t> La finalizarea proiectelor publice şi private care au făcut obiectul procedurii de evaluare a impactului asupra mediului, autoritatea competentă pentru protecţi</w:t>
      </w:r>
      <w:r w:rsidR="00FD587E" w:rsidRPr="00FD587E">
        <w:rPr>
          <w:rFonts w:ascii="Arial" w:hAnsi="Arial" w:cs="Arial"/>
          <w:iCs/>
          <w:sz w:val="24"/>
          <w:szCs w:val="24"/>
          <w:lang w:val="ro-RO"/>
        </w:rPr>
        <w:t xml:space="preserve"> </w:t>
      </w:r>
      <w:r w:rsidR="00FD587E" w:rsidRPr="00D977BF">
        <w:rPr>
          <w:rFonts w:ascii="Arial" w:hAnsi="Arial" w:cs="Arial"/>
          <w:iCs/>
          <w:sz w:val="24"/>
          <w:szCs w:val="24"/>
          <w:lang w:val="ro-RO"/>
        </w:rPr>
        <w:t>OUG 92/2021, privind regimul deşeurilor</w:t>
      </w:r>
      <w:r w:rsidR="00FD587E" w:rsidRPr="007C288E">
        <w:rPr>
          <w:rFonts w:ascii="Arial" w:hAnsi="Arial" w:cs="Arial"/>
          <w:sz w:val="24"/>
          <w:szCs w:val="24"/>
          <w:lang w:val="ro-RO"/>
        </w:rPr>
        <w:t xml:space="preserve"> </w:t>
      </w:r>
      <w:r w:rsidRPr="007C288E">
        <w:rPr>
          <w:rFonts w:ascii="Arial" w:hAnsi="Arial" w:cs="Arial"/>
          <w:sz w:val="24"/>
          <w:szCs w:val="24"/>
          <w:lang w:val="ro-RO"/>
        </w:rPr>
        <w:t xml:space="preserve">a mediului care a parcurs procedura verifică respectarea prevederilor deciziei etapei de încadrare sau a acordului de mediu, după caz; </w:t>
      </w:r>
      <w:r w:rsidRPr="007C288E">
        <w:rPr>
          <w:rFonts w:ascii="Arial" w:hAnsi="Arial" w:cs="Arial"/>
          <w:bCs/>
          <w:sz w:val="24"/>
          <w:szCs w:val="24"/>
          <w:lang w:val="ro-RO"/>
        </w:rPr>
        <w:t>(4)</w:t>
      </w:r>
      <w:r w:rsidRPr="007C288E">
        <w:rPr>
          <w:rFonts w:ascii="Arial" w:hAnsi="Arial" w:cs="Arial"/>
          <w:sz w:val="24"/>
          <w:szCs w:val="24"/>
          <w:lang w:val="ro-RO"/>
        </w:rPr>
        <w:t xml:space="preserve"> Procesul-verbal întocmit în situaţia prevăzută la alin. (3) se </w:t>
      </w:r>
      <w:r w:rsidRPr="007C288E">
        <w:rPr>
          <w:rFonts w:ascii="Arial" w:hAnsi="Arial" w:cs="Arial"/>
          <w:noProof/>
          <w:sz w:val="24"/>
          <w:szCs w:val="24"/>
          <w:lang w:val="ro-RO"/>
        </w:rPr>
        <w:t>anexează şi face parte integrantă din procesul-verbal de recepţie la terminarea lucrărilor.</w:t>
      </w:r>
    </w:p>
    <w:p w:rsidR="00B06A12" w:rsidRPr="00BD46D0"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7C288E" w:rsidRDefault="00361191" w:rsidP="00B31A39">
      <w:pPr>
        <w:spacing w:after="0" w:line="240" w:lineRule="auto"/>
        <w:ind w:firstLine="360"/>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Prezenta decizie este valabilă pe toată perioada de realizare a proiectului, iar în situaţia în care intervin elemente noi, necunoscute la data emiterii prezentei decizii, sau se modifică </w:t>
      </w:r>
      <w:r w:rsidRPr="007C288E">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7C288E">
        <w:rPr>
          <w:rFonts w:ascii="Arial" w:hAnsi="Arial" w:cs="Arial"/>
          <w:sz w:val="24"/>
          <w:szCs w:val="24"/>
          <w:lang w:val="ro-RO" w:eastAsia="ro-RO"/>
        </w:rPr>
        <w:t>Legea nr. 292/2018</w:t>
      </w:r>
      <w:r w:rsidRPr="007C288E">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7C288E">
        <w:rPr>
          <w:rFonts w:ascii="Arial" w:hAnsi="Arial" w:cs="Arial"/>
          <w:sz w:val="24"/>
          <w:szCs w:val="24"/>
          <w:lang w:val="ro-RO" w:eastAsia="ro-RO"/>
        </w:rPr>
        <w:t>Legea nr. 292/2018</w:t>
      </w:r>
      <w:r w:rsidR="003230BA" w:rsidRPr="007C288E">
        <w:rPr>
          <w:rFonts w:ascii="Arial" w:eastAsia="Times New Roman" w:hAnsi="Arial" w:cs="Arial"/>
          <w:noProof/>
          <w:sz w:val="24"/>
          <w:szCs w:val="24"/>
          <w:lang w:val="ro-RO" w:eastAsia="en-GB"/>
        </w:rPr>
        <w:t xml:space="preserve"> </w:t>
      </w:r>
      <w:r w:rsidRPr="007C288E">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1A2FF4" w:rsidRDefault="00361191" w:rsidP="00B3605B">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w:t>
      </w:r>
    </w:p>
    <w:p w:rsidR="00B3605B" w:rsidRPr="007C288E" w:rsidRDefault="001A2FF4" w:rsidP="001A2FF4">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00361191" w:rsidRPr="007C288E">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B3605B" w:rsidRPr="007C288E" w:rsidRDefault="00B3605B" w:rsidP="00B3605B">
      <w:pPr>
        <w:autoSpaceDE w:val="0"/>
        <w:autoSpaceDN w:val="0"/>
        <w:adjustRightInd w:val="0"/>
        <w:spacing w:after="0" w:line="240" w:lineRule="auto"/>
        <w:jc w:val="both"/>
        <w:rPr>
          <w:rFonts w:ascii="Arial" w:hAnsi="Arial" w:cs="Arial"/>
          <w:noProof/>
          <w:sz w:val="24"/>
          <w:szCs w:val="24"/>
          <w:lang w:val="ro-RO"/>
        </w:rPr>
      </w:pPr>
      <w:r w:rsidRPr="007C288E">
        <w:rPr>
          <w:rFonts w:ascii="Arial" w:hAnsi="Arial" w:cs="Arial"/>
          <w:noProof/>
          <w:sz w:val="24"/>
          <w:szCs w:val="24"/>
          <w:lang w:val="ro-RO"/>
        </w:rPr>
        <w:t xml:space="preserve">    Prezenta decizie poate fi contestată în conformitate cu prevederile </w:t>
      </w:r>
      <w:r w:rsidRPr="007C288E">
        <w:rPr>
          <w:rFonts w:ascii="Arial" w:hAnsi="Arial" w:cs="Arial"/>
          <w:sz w:val="24"/>
          <w:szCs w:val="24"/>
          <w:lang w:val="ro-RO" w:eastAsia="ro-RO"/>
        </w:rPr>
        <w:t>Legii nr. 292/2018</w:t>
      </w:r>
      <w:r w:rsidRPr="007C288E">
        <w:rPr>
          <w:rFonts w:ascii="Arial" w:eastAsia="Times New Roman" w:hAnsi="Arial" w:cs="Arial"/>
          <w:noProof/>
          <w:sz w:val="24"/>
          <w:szCs w:val="24"/>
          <w:lang w:val="ro-RO" w:eastAsia="en-GB"/>
        </w:rPr>
        <w:t xml:space="preserve"> privind evaluarea impactului anumitor proiecte publice şi private asupra mediului</w:t>
      </w:r>
      <w:r w:rsidRPr="007C288E">
        <w:rPr>
          <w:rFonts w:ascii="Arial" w:hAnsi="Arial" w:cs="Arial"/>
          <w:b/>
          <w:sz w:val="24"/>
          <w:szCs w:val="24"/>
          <w:lang w:val="ro-RO" w:eastAsia="ro-RO"/>
        </w:rPr>
        <w:t xml:space="preserve"> </w:t>
      </w:r>
      <w:r w:rsidRPr="007C288E">
        <w:rPr>
          <w:rFonts w:ascii="Arial" w:hAnsi="Arial" w:cs="Arial"/>
          <w:noProof/>
          <w:sz w:val="24"/>
          <w:szCs w:val="24"/>
          <w:lang w:val="ro-RO"/>
        </w:rPr>
        <w:t>şi ale Legii contenciosului administrativ nr. 554/2004, cu modificările şi completările ulterioare.</w:t>
      </w:r>
    </w:p>
    <w:p w:rsidR="001334D5" w:rsidRPr="007C288E" w:rsidRDefault="00356C75" w:rsidP="00461EDF">
      <w:pPr>
        <w:autoSpaceDE w:val="0"/>
        <w:autoSpaceDN w:val="0"/>
        <w:adjustRightInd w:val="0"/>
        <w:spacing w:after="0" w:line="240" w:lineRule="auto"/>
        <w:jc w:val="both"/>
        <w:rPr>
          <w:rFonts w:ascii="Arial" w:hAnsi="Arial" w:cs="Arial"/>
          <w:noProof/>
          <w:sz w:val="24"/>
          <w:szCs w:val="24"/>
          <w:lang w:val="ro-RO"/>
        </w:rPr>
      </w:pPr>
      <w:r w:rsidRPr="007C288E">
        <w:rPr>
          <w:rFonts w:ascii="Arial" w:hAnsi="Arial" w:cs="Arial"/>
          <w:sz w:val="24"/>
          <w:szCs w:val="24"/>
          <w:lang w:val="ro-RO"/>
        </w:rPr>
        <w:t xml:space="preserve">    </w:t>
      </w:r>
      <w:r w:rsidR="00B3605B" w:rsidRPr="007C288E">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E6ADD" w:rsidRDefault="00CE6ADD"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487F6B" w:rsidRDefault="00DC65B9" w:rsidP="00D977BF">
      <w:pPr>
        <w:spacing w:after="0" w:line="360" w:lineRule="auto"/>
        <w:jc w:val="both"/>
        <w:rPr>
          <w:rFonts w:ascii="Arial" w:hAnsi="Arial" w:cs="Arial"/>
          <w:bCs/>
          <w:sz w:val="24"/>
          <w:szCs w:val="24"/>
          <w:lang w:val="ro-RO"/>
        </w:rPr>
      </w:pPr>
      <w:r w:rsidRPr="00804654">
        <w:rPr>
          <w:rFonts w:ascii="Arial" w:hAnsi="Arial" w:cs="Arial"/>
          <w:b/>
          <w:bCs/>
          <w:sz w:val="24"/>
          <w:szCs w:val="24"/>
          <w:lang w:val="ro-RO"/>
        </w:rPr>
        <w:t xml:space="preserve">       </w:t>
      </w:r>
    </w:p>
    <w:p w:rsidR="00CE6ADD" w:rsidRDefault="00CE6ADD" w:rsidP="00DC65B9">
      <w:pPr>
        <w:spacing w:after="0" w:line="240" w:lineRule="auto"/>
        <w:jc w:val="both"/>
        <w:outlineLvl w:val="0"/>
        <w:rPr>
          <w:rFonts w:ascii="Arial" w:hAnsi="Arial" w:cs="Arial"/>
          <w:bCs/>
          <w:sz w:val="24"/>
          <w:szCs w:val="24"/>
          <w:lang w:val="ro-RO"/>
        </w:rPr>
      </w:pPr>
    </w:p>
    <w:p w:rsidR="001A2FF4" w:rsidRDefault="001A2FF4"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FD587E" w:rsidP="000161F5">
      <w:pPr>
        <w:spacing w:after="0" w:line="240" w:lineRule="auto"/>
        <w:ind w:left="6480" w:firstLine="720"/>
        <w:jc w:val="both"/>
        <w:rPr>
          <w:rFonts w:ascii="Arial" w:hAnsi="Arial" w:cs="Arial"/>
          <w:bCs/>
          <w:sz w:val="24"/>
          <w:szCs w:val="24"/>
          <w:lang w:val="ro-RO"/>
        </w:rPr>
      </w:pPr>
      <w:r>
        <w:rPr>
          <w:rFonts w:ascii="Arial" w:hAnsi="Arial" w:cs="Arial"/>
          <w:bCs/>
          <w:sz w:val="24"/>
          <w:szCs w:val="24"/>
          <w:lang w:val="ro-RO"/>
        </w:rPr>
        <w:t xml:space="preserve">  </w:t>
      </w:r>
      <w:r w:rsidR="00DC65B9" w:rsidRPr="00804654">
        <w:rPr>
          <w:rFonts w:ascii="Arial" w:hAnsi="Arial" w:cs="Arial"/>
          <w:bCs/>
          <w:sz w:val="24"/>
          <w:szCs w:val="24"/>
          <w:lang w:val="ro-RO"/>
        </w:rPr>
        <w:t xml:space="preserve">Întocmit, </w:t>
      </w:r>
    </w:p>
    <w:p w:rsidR="00DC68E1" w:rsidRPr="00804654" w:rsidRDefault="00D977BF" w:rsidP="00D977BF">
      <w:pPr>
        <w:spacing w:after="0" w:line="360" w:lineRule="auto"/>
        <w:ind w:left="5040" w:firstLine="720"/>
        <w:jc w:val="both"/>
        <w:rPr>
          <w:rFonts w:ascii="Arial" w:hAnsi="Arial" w:cs="Arial"/>
          <w:b/>
          <w:bCs/>
          <w:sz w:val="24"/>
          <w:szCs w:val="24"/>
          <w:lang w:val="ro-RO"/>
        </w:rPr>
      </w:pPr>
      <w:r>
        <w:rPr>
          <w:rFonts w:ascii="Arial" w:hAnsi="Arial" w:cs="Arial"/>
          <w:bCs/>
          <w:sz w:val="24"/>
          <w:szCs w:val="24"/>
          <w:lang w:val="ro-RO"/>
        </w:rPr>
        <w:t xml:space="preserve"> </w:t>
      </w:r>
      <w:r w:rsidR="000161F5">
        <w:rPr>
          <w:rFonts w:ascii="Arial" w:hAnsi="Arial" w:cs="Arial"/>
          <w:bCs/>
          <w:sz w:val="24"/>
          <w:szCs w:val="24"/>
          <w:lang w:val="ro-RO"/>
        </w:rPr>
        <w:t xml:space="preserve">         </w:t>
      </w:r>
      <w:r w:rsidR="00FD587E">
        <w:rPr>
          <w:rFonts w:ascii="Arial" w:hAnsi="Arial" w:cs="Arial"/>
          <w:bCs/>
          <w:sz w:val="24"/>
          <w:szCs w:val="24"/>
          <w:lang w:val="ro-RO"/>
        </w:rPr>
        <w:t xml:space="preserve">    </w:t>
      </w:r>
      <w:r>
        <w:rPr>
          <w:rFonts w:ascii="Arial" w:hAnsi="Arial" w:cs="Arial"/>
          <w:bCs/>
          <w:sz w:val="24"/>
          <w:szCs w:val="24"/>
          <w:lang w:val="ro-RO"/>
        </w:rPr>
        <w:t xml:space="preserve"> </w:t>
      </w:r>
      <w:r w:rsidR="00FD587E">
        <w:rPr>
          <w:rFonts w:ascii="Arial" w:hAnsi="Arial" w:cs="Arial"/>
          <w:bCs/>
          <w:sz w:val="24"/>
          <w:szCs w:val="24"/>
          <w:lang w:val="ro-RO"/>
        </w:rPr>
        <w:t xml:space="preserve">  </w:t>
      </w:r>
      <w:r>
        <w:rPr>
          <w:rFonts w:ascii="Arial" w:hAnsi="Arial" w:cs="Arial"/>
          <w:bCs/>
          <w:sz w:val="24"/>
          <w:szCs w:val="24"/>
          <w:lang w:val="ro-RO"/>
        </w:rPr>
        <w:t>ing. Anca Horotan</w:t>
      </w:r>
    </w:p>
    <w:sectPr w:rsidR="00DC68E1" w:rsidRPr="00804654"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AD" w:rsidRDefault="004E1FAD" w:rsidP="000B208E">
      <w:pPr>
        <w:spacing w:after="0" w:line="240" w:lineRule="auto"/>
      </w:pPr>
      <w:r>
        <w:separator/>
      </w:r>
    </w:p>
  </w:endnote>
  <w:endnote w:type="continuationSeparator" w:id="0">
    <w:p w:rsidR="004E1FAD" w:rsidRDefault="004E1FA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AE450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F4B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4E1FA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2325143"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E8ED"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A2603">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AE450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7E621"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4E1FA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2325145"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2188"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4E1FA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AD" w:rsidRDefault="004E1FAD" w:rsidP="000B208E">
      <w:pPr>
        <w:spacing w:after="0" w:line="240" w:lineRule="auto"/>
      </w:pPr>
      <w:r>
        <w:separator/>
      </w:r>
    </w:p>
  </w:footnote>
  <w:footnote w:type="continuationSeparator" w:id="0">
    <w:p w:rsidR="004E1FAD" w:rsidRDefault="004E1FA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AE450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4501" w:rsidRDefault="00AE4501" w:rsidP="00AE450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AE4501" w:rsidRDefault="00AE4501" w:rsidP="00AE450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CA5DC1" w:rsidP="00CA5DC1">
    <w:pPr>
      <w:pStyle w:val="Header"/>
      <w:tabs>
        <w:tab w:val="clear" w:pos="4680"/>
      </w:tabs>
      <w:jc w:val="center"/>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39370</wp:posOffset>
          </wp:positionV>
          <wp:extent cx="771525" cy="762635"/>
          <wp:effectExtent l="0" t="0" r="9525"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71525" cy="762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1FA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6in;margin-top:1.4pt;width:56.95pt;height:45.8pt;z-index:-251634688;mso-position-horizontal-relative:text;mso-position-vertical-relative:text">
          <v:imagedata r:id="rId2" o:title=""/>
        </v:shape>
        <o:OLEObject Type="Embed" ProgID="CorelDRAW.Graphic.13" ShapeID="_x0000_s2070" DrawAspect="Content" ObjectID="_1722325144" r:id="rId3"/>
      </w:object>
    </w:r>
  </w:p>
  <w:p w:rsidR="00517BA6" w:rsidRPr="00110204" w:rsidRDefault="00CA5DC1" w:rsidP="00CA5DC1">
    <w:pPr>
      <w:pStyle w:val="Header"/>
      <w:tabs>
        <w:tab w:val="clear" w:pos="4680"/>
        <w:tab w:val="clear" w:pos="9360"/>
        <w:tab w:val="left" w:pos="7695"/>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517BA6" w:rsidRPr="00110204">
      <w:rPr>
        <w:rFonts w:ascii="Times New Roman" w:hAnsi="Times New Roman"/>
        <w:b/>
        <w:noProof/>
        <w:color w:val="00214E"/>
        <w:sz w:val="32"/>
        <w:szCs w:val="32"/>
        <w:lang w:val="it-IT"/>
      </w:rPr>
      <w:t>Ministerul Mediului, Apelor și Pădurilor</w:t>
    </w:r>
    <w:r>
      <w:rPr>
        <w:rFonts w:ascii="Times New Roman" w:hAnsi="Times New Roman"/>
        <w:b/>
        <w:noProof/>
        <w:color w:val="00214E"/>
        <w:sz w:val="32"/>
        <w:szCs w:val="32"/>
        <w:lang w:val="it-IT"/>
      </w:rPr>
      <w:tab/>
    </w:r>
  </w:p>
  <w:p w:rsidR="00517BA6" w:rsidRPr="005616CC" w:rsidRDefault="00517BA6" w:rsidP="00CA5DC1">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2360504A"/>
    <w:multiLevelType w:val="hybridMultilevel"/>
    <w:tmpl w:val="DF38287E"/>
    <w:lvl w:ilvl="0" w:tplc="6DAA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27FA9"/>
    <w:multiLevelType w:val="hybridMultilevel"/>
    <w:tmpl w:val="7CAA1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4"/>
  </w:num>
  <w:num w:numId="6">
    <w:abstractNumId w:val="8"/>
  </w:num>
  <w:num w:numId="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306"/>
    <w:rsid w:val="000014A0"/>
    <w:rsid w:val="00001F02"/>
    <w:rsid w:val="00002917"/>
    <w:rsid w:val="0000291B"/>
    <w:rsid w:val="00002B27"/>
    <w:rsid w:val="0000315E"/>
    <w:rsid w:val="00003C4A"/>
    <w:rsid w:val="000047F6"/>
    <w:rsid w:val="00004A9A"/>
    <w:rsid w:val="0000501B"/>
    <w:rsid w:val="00005FE7"/>
    <w:rsid w:val="000068F8"/>
    <w:rsid w:val="00007157"/>
    <w:rsid w:val="00007593"/>
    <w:rsid w:val="00007D4B"/>
    <w:rsid w:val="000108C5"/>
    <w:rsid w:val="00010C13"/>
    <w:rsid w:val="00010EBA"/>
    <w:rsid w:val="000135A9"/>
    <w:rsid w:val="00013617"/>
    <w:rsid w:val="00013A9C"/>
    <w:rsid w:val="00013EEA"/>
    <w:rsid w:val="000145A6"/>
    <w:rsid w:val="00015B3B"/>
    <w:rsid w:val="000161F5"/>
    <w:rsid w:val="000163B2"/>
    <w:rsid w:val="00016FFF"/>
    <w:rsid w:val="00017208"/>
    <w:rsid w:val="00020594"/>
    <w:rsid w:val="00020E2D"/>
    <w:rsid w:val="00021225"/>
    <w:rsid w:val="000225D3"/>
    <w:rsid w:val="00022BE4"/>
    <w:rsid w:val="00022E78"/>
    <w:rsid w:val="000233C7"/>
    <w:rsid w:val="000247BF"/>
    <w:rsid w:val="000269D7"/>
    <w:rsid w:val="000272B3"/>
    <w:rsid w:val="00027C79"/>
    <w:rsid w:val="0003131C"/>
    <w:rsid w:val="0003226A"/>
    <w:rsid w:val="00032FEE"/>
    <w:rsid w:val="000359DC"/>
    <w:rsid w:val="000361C8"/>
    <w:rsid w:val="000365EB"/>
    <w:rsid w:val="0003678B"/>
    <w:rsid w:val="00037CE2"/>
    <w:rsid w:val="000409BE"/>
    <w:rsid w:val="00040A64"/>
    <w:rsid w:val="00041282"/>
    <w:rsid w:val="00042E83"/>
    <w:rsid w:val="000435C3"/>
    <w:rsid w:val="0004388D"/>
    <w:rsid w:val="000442F2"/>
    <w:rsid w:val="0004439E"/>
    <w:rsid w:val="0004471D"/>
    <w:rsid w:val="000463A9"/>
    <w:rsid w:val="00047405"/>
    <w:rsid w:val="0004785E"/>
    <w:rsid w:val="0004786E"/>
    <w:rsid w:val="0005072B"/>
    <w:rsid w:val="00051BD5"/>
    <w:rsid w:val="00051D30"/>
    <w:rsid w:val="000521F6"/>
    <w:rsid w:val="0005233F"/>
    <w:rsid w:val="00052960"/>
    <w:rsid w:val="00052C23"/>
    <w:rsid w:val="000539D5"/>
    <w:rsid w:val="00054335"/>
    <w:rsid w:val="00054C9D"/>
    <w:rsid w:val="00054EE3"/>
    <w:rsid w:val="00055967"/>
    <w:rsid w:val="00055F07"/>
    <w:rsid w:val="000572B0"/>
    <w:rsid w:val="000613A3"/>
    <w:rsid w:val="000627B8"/>
    <w:rsid w:val="000628E4"/>
    <w:rsid w:val="00062B0C"/>
    <w:rsid w:val="000636EA"/>
    <w:rsid w:val="00064F9E"/>
    <w:rsid w:val="000659E7"/>
    <w:rsid w:val="00066878"/>
    <w:rsid w:val="00066DB1"/>
    <w:rsid w:val="000676DE"/>
    <w:rsid w:val="00067B8D"/>
    <w:rsid w:val="00070A43"/>
    <w:rsid w:val="0007158E"/>
    <w:rsid w:val="000716F7"/>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1E7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D6E"/>
    <w:rsid w:val="00096D90"/>
    <w:rsid w:val="00096EDE"/>
    <w:rsid w:val="000A020A"/>
    <w:rsid w:val="000A26FA"/>
    <w:rsid w:val="000A3086"/>
    <w:rsid w:val="000A32BA"/>
    <w:rsid w:val="000A3806"/>
    <w:rsid w:val="000A43A7"/>
    <w:rsid w:val="000A4484"/>
    <w:rsid w:val="000A455E"/>
    <w:rsid w:val="000A4BEA"/>
    <w:rsid w:val="000A4FFA"/>
    <w:rsid w:val="000A55AA"/>
    <w:rsid w:val="000A5DC6"/>
    <w:rsid w:val="000A650C"/>
    <w:rsid w:val="000A6823"/>
    <w:rsid w:val="000A730B"/>
    <w:rsid w:val="000A7B0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20E"/>
    <w:rsid w:val="000C1627"/>
    <w:rsid w:val="000C22B6"/>
    <w:rsid w:val="000C23FC"/>
    <w:rsid w:val="000C30DD"/>
    <w:rsid w:val="000C44B0"/>
    <w:rsid w:val="000C4C81"/>
    <w:rsid w:val="000C65B6"/>
    <w:rsid w:val="000C678F"/>
    <w:rsid w:val="000C6DC6"/>
    <w:rsid w:val="000C6E65"/>
    <w:rsid w:val="000C789B"/>
    <w:rsid w:val="000C7C4F"/>
    <w:rsid w:val="000C7DFB"/>
    <w:rsid w:val="000C7FA6"/>
    <w:rsid w:val="000D000B"/>
    <w:rsid w:val="000D06E3"/>
    <w:rsid w:val="000D0B15"/>
    <w:rsid w:val="000D0CDB"/>
    <w:rsid w:val="000D0FA9"/>
    <w:rsid w:val="000D202C"/>
    <w:rsid w:val="000D252B"/>
    <w:rsid w:val="000D3417"/>
    <w:rsid w:val="000D4E6B"/>
    <w:rsid w:val="000D4FCE"/>
    <w:rsid w:val="000D52AD"/>
    <w:rsid w:val="000D5F35"/>
    <w:rsid w:val="000D62B4"/>
    <w:rsid w:val="000D6A3F"/>
    <w:rsid w:val="000D7675"/>
    <w:rsid w:val="000D7CE3"/>
    <w:rsid w:val="000D7E25"/>
    <w:rsid w:val="000E196E"/>
    <w:rsid w:val="000E2207"/>
    <w:rsid w:val="000E319F"/>
    <w:rsid w:val="000E3B50"/>
    <w:rsid w:val="000E44F7"/>
    <w:rsid w:val="000E4769"/>
    <w:rsid w:val="000E5B3B"/>
    <w:rsid w:val="000E5BC6"/>
    <w:rsid w:val="000E60B0"/>
    <w:rsid w:val="000E65B3"/>
    <w:rsid w:val="000E6F19"/>
    <w:rsid w:val="000E70BE"/>
    <w:rsid w:val="000E754E"/>
    <w:rsid w:val="000F0F59"/>
    <w:rsid w:val="000F1306"/>
    <w:rsid w:val="000F17BC"/>
    <w:rsid w:val="000F205D"/>
    <w:rsid w:val="000F2248"/>
    <w:rsid w:val="000F3ED5"/>
    <w:rsid w:val="000F4326"/>
    <w:rsid w:val="000F5E78"/>
    <w:rsid w:val="000F69B7"/>
    <w:rsid w:val="000F6AA5"/>
    <w:rsid w:val="000F6AEF"/>
    <w:rsid w:val="000F7D11"/>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173AD"/>
    <w:rsid w:val="001174AF"/>
    <w:rsid w:val="00120E83"/>
    <w:rsid w:val="00121D21"/>
    <w:rsid w:val="001221C1"/>
    <w:rsid w:val="00122765"/>
    <w:rsid w:val="00122886"/>
    <w:rsid w:val="00122C9C"/>
    <w:rsid w:val="00122DAD"/>
    <w:rsid w:val="00122FA8"/>
    <w:rsid w:val="0012306C"/>
    <w:rsid w:val="0012308D"/>
    <w:rsid w:val="00123637"/>
    <w:rsid w:val="00123AEA"/>
    <w:rsid w:val="00123FDF"/>
    <w:rsid w:val="001241BB"/>
    <w:rsid w:val="00125A5C"/>
    <w:rsid w:val="0012710C"/>
    <w:rsid w:val="001301D3"/>
    <w:rsid w:val="001306EB"/>
    <w:rsid w:val="00130BD2"/>
    <w:rsid w:val="00131B32"/>
    <w:rsid w:val="00131EAD"/>
    <w:rsid w:val="001329A5"/>
    <w:rsid w:val="00133483"/>
    <w:rsid w:val="001334D5"/>
    <w:rsid w:val="00133835"/>
    <w:rsid w:val="00136790"/>
    <w:rsid w:val="001368D6"/>
    <w:rsid w:val="00136F6B"/>
    <w:rsid w:val="001376B3"/>
    <w:rsid w:val="00137789"/>
    <w:rsid w:val="00137964"/>
    <w:rsid w:val="00137FC4"/>
    <w:rsid w:val="00140571"/>
    <w:rsid w:val="00140658"/>
    <w:rsid w:val="00140C57"/>
    <w:rsid w:val="00140D73"/>
    <w:rsid w:val="00141486"/>
    <w:rsid w:val="001415AC"/>
    <w:rsid w:val="001415C4"/>
    <w:rsid w:val="001415CC"/>
    <w:rsid w:val="001421D5"/>
    <w:rsid w:val="00142AC4"/>
    <w:rsid w:val="00143D27"/>
    <w:rsid w:val="0014500D"/>
    <w:rsid w:val="00145177"/>
    <w:rsid w:val="00145A9A"/>
    <w:rsid w:val="00145CCB"/>
    <w:rsid w:val="00145EFA"/>
    <w:rsid w:val="00145FF2"/>
    <w:rsid w:val="00146E3B"/>
    <w:rsid w:val="00146FB1"/>
    <w:rsid w:val="00147614"/>
    <w:rsid w:val="001502A2"/>
    <w:rsid w:val="00150956"/>
    <w:rsid w:val="001509D0"/>
    <w:rsid w:val="00150FBC"/>
    <w:rsid w:val="001529C5"/>
    <w:rsid w:val="00152CA3"/>
    <w:rsid w:val="00153925"/>
    <w:rsid w:val="001540DF"/>
    <w:rsid w:val="00155B3F"/>
    <w:rsid w:val="00155E8D"/>
    <w:rsid w:val="00155F31"/>
    <w:rsid w:val="0015656C"/>
    <w:rsid w:val="001569AE"/>
    <w:rsid w:val="00156AD8"/>
    <w:rsid w:val="00156F90"/>
    <w:rsid w:val="001576DC"/>
    <w:rsid w:val="001578AD"/>
    <w:rsid w:val="001605DA"/>
    <w:rsid w:val="00160BE9"/>
    <w:rsid w:val="00161DA7"/>
    <w:rsid w:val="0016256B"/>
    <w:rsid w:val="00162B9C"/>
    <w:rsid w:val="00165136"/>
    <w:rsid w:val="001664FE"/>
    <w:rsid w:val="00166C68"/>
    <w:rsid w:val="00166D06"/>
    <w:rsid w:val="00166DC5"/>
    <w:rsid w:val="00166E50"/>
    <w:rsid w:val="00166EC1"/>
    <w:rsid w:val="00167111"/>
    <w:rsid w:val="00167D63"/>
    <w:rsid w:val="0017091F"/>
    <w:rsid w:val="00170F1F"/>
    <w:rsid w:val="001720C3"/>
    <w:rsid w:val="00173802"/>
    <w:rsid w:val="001757EB"/>
    <w:rsid w:val="00176221"/>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E01"/>
    <w:rsid w:val="0019418E"/>
    <w:rsid w:val="00194FD7"/>
    <w:rsid w:val="001A0854"/>
    <w:rsid w:val="001A0959"/>
    <w:rsid w:val="001A0A37"/>
    <w:rsid w:val="001A0F63"/>
    <w:rsid w:val="001A10F8"/>
    <w:rsid w:val="001A17C2"/>
    <w:rsid w:val="001A2AAA"/>
    <w:rsid w:val="001A2CB9"/>
    <w:rsid w:val="001A2E39"/>
    <w:rsid w:val="001A2FF4"/>
    <w:rsid w:val="001A459D"/>
    <w:rsid w:val="001A4B52"/>
    <w:rsid w:val="001A5254"/>
    <w:rsid w:val="001A5B32"/>
    <w:rsid w:val="001A5F6F"/>
    <w:rsid w:val="001A62B0"/>
    <w:rsid w:val="001A66B6"/>
    <w:rsid w:val="001A6EA1"/>
    <w:rsid w:val="001A72FA"/>
    <w:rsid w:val="001B0815"/>
    <w:rsid w:val="001B1A04"/>
    <w:rsid w:val="001B255D"/>
    <w:rsid w:val="001B2A08"/>
    <w:rsid w:val="001B4838"/>
    <w:rsid w:val="001B51C8"/>
    <w:rsid w:val="001B7066"/>
    <w:rsid w:val="001B7068"/>
    <w:rsid w:val="001B762F"/>
    <w:rsid w:val="001C08BB"/>
    <w:rsid w:val="001C148E"/>
    <w:rsid w:val="001C1C73"/>
    <w:rsid w:val="001C1EC7"/>
    <w:rsid w:val="001C37CD"/>
    <w:rsid w:val="001C41E0"/>
    <w:rsid w:val="001C4C39"/>
    <w:rsid w:val="001C558F"/>
    <w:rsid w:val="001C6440"/>
    <w:rsid w:val="001C699A"/>
    <w:rsid w:val="001C77E2"/>
    <w:rsid w:val="001C77E7"/>
    <w:rsid w:val="001C7F97"/>
    <w:rsid w:val="001D063B"/>
    <w:rsid w:val="001D19A0"/>
    <w:rsid w:val="001D1F05"/>
    <w:rsid w:val="001D23F1"/>
    <w:rsid w:val="001D2EF7"/>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45A"/>
    <w:rsid w:val="0020789F"/>
    <w:rsid w:val="00207D7D"/>
    <w:rsid w:val="00207F5C"/>
    <w:rsid w:val="00210369"/>
    <w:rsid w:val="002106E4"/>
    <w:rsid w:val="002108DD"/>
    <w:rsid w:val="002128AE"/>
    <w:rsid w:val="00212D1D"/>
    <w:rsid w:val="00213C99"/>
    <w:rsid w:val="00214068"/>
    <w:rsid w:val="002143BE"/>
    <w:rsid w:val="00214E53"/>
    <w:rsid w:val="002160B4"/>
    <w:rsid w:val="00216348"/>
    <w:rsid w:val="00216BF3"/>
    <w:rsid w:val="00216DEE"/>
    <w:rsid w:val="0021757F"/>
    <w:rsid w:val="00217A53"/>
    <w:rsid w:val="00217A5A"/>
    <w:rsid w:val="00217A98"/>
    <w:rsid w:val="00217C91"/>
    <w:rsid w:val="00220141"/>
    <w:rsid w:val="002202E1"/>
    <w:rsid w:val="00221E84"/>
    <w:rsid w:val="00222035"/>
    <w:rsid w:val="00222266"/>
    <w:rsid w:val="00223C77"/>
    <w:rsid w:val="002265D5"/>
    <w:rsid w:val="00226E28"/>
    <w:rsid w:val="002274F1"/>
    <w:rsid w:val="0022752C"/>
    <w:rsid w:val="00227C35"/>
    <w:rsid w:val="002301A8"/>
    <w:rsid w:val="002312EB"/>
    <w:rsid w:val="00231F64"/>
    <w:rsid w:val="0023240E"/>
    <w:rsid w:val="00233543"/>
    <w:rsid w:val="0023383B"/>
    <w:rsid w:val="002338CC"/>
    <w:rsid w:val="00233F72"/>
    <w:rsid w:val="002344B2"/>
    <w:rsid w:val="00234506"/>
    <w:rsid w:val="00234DFD"/>
    <w:rsid w:val="00234ED5"/>
    <w:rsid w:val="002357DE"/>
    <w:rsid w:val="00235A39"/>
    <w:rsid w:val="002362C5"/>
    <w:rsid w:val="00236AD0"/>
    <w:rsid w:val="00237AED"/>
    <w:rsid w:val="002400A9"/>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3B80"/>
    <w:rsid w:val="0025506F"/>
    <w:rsid w:val="0025587A"/>
    <w:rsid w:val="00257FEB"/>
    <w:rsid w:val="0026093E"/>
    <w:rsid w:val="00260A63"/>
    <w:rsid w:val="002612FF"/>
    <w:rsid w:val="00261588"/>
    <w:rsid w:val="002616D4"/>
    <w:rsid w:val="002619F5"/>
    <w:rsid w:val="00261EE2"/>
    <w:rsid w:val="002620D0"/>
    <w:rsid w:val="002621BA"/>
    <w:rsid w:val="00262699"/>
    <w:rsid w:val="00262B61"/>
    <w:rsid w:val="002637B5"/>
    <w:rsid w:val="00263E71"/>
    <w:rsid w:val="00264BE2"/>
    <w:rsid w:val="00264EA6"/>
    <w:rsid w:val="00265CDE"/>
    <w:rsid w:val="00266C21"/>
    <w:rsid w:val="00266E24"/>
    <w:rsid w:val="00267409"/>
    <w:rsid w:val="00270547"/>
    <w:rsid w:val="00270B31"/>
    <w:rsid w:val="00271767"/>
    <w:rsid w:val="00273020"/>
    <w:rsid w:val="0027564A"/>
    <w:rsid w:val="00275873"/>
    <w:rsid w:val="00275FAB"/>
    <w:rsid w:val="00276C32"/>
    <w:rsid w:val="00281170"/>
    <w:rsid w:val="002818C5"/>
    <w:rsid w:val="00281CE1"/>
    <w:rsid w:val="00282997"/>
    <w:rsid w:val="0028452F"/>
    <w:rsid w:val="00284E87"/>
    <w:rsid w:val="00286ED3"/>
    <w:rsid w:val="00287998"/>
    <w:rsid w:val="00287C76"/>
    <w:rsid w:val="00287CDE"/>
    <w:rsid w:val="00287D38"/>
    <w:rsid w:val="002902A8"/>
    <w:rsid w:val="00290D90"/>
    <w:rsid w:val="00291165"/>
    <w:rsid w:val="0029148F"/>
    <w:rsid w:val="00292F82"/>
    <w:rsid w:val="002931D7"/>
    <w:rsid w:val="0029378D"/>
    <w:rsid w:val="002937D5"/>
    <w:rsid w:val="002938EF"/>
    <w:rsid w:val="00293B32"/>
    <w:rsid w:val="00297211"/>
    <w:rsid w:val="00297443"/>
    <w:rsid w:val="002A0356"/>
    <w:rsid w:val="002A191C"/>
    <w:rsid w:val="002A1C68"/>
    <w:rsid w:val="002A20C1"/>
    <w:rsid w:val="002A3483"/>
    <w:rsid w:val="002A36DC"/>
    <w:rsid w:val="002A3F1A"/>
    <w:rsid w:val="002A42F4"/>
    <w:rsid w:val="002A4645"/>
    <w:rsid w:val="002A497B"/>
    <w:rsid w:val="002A64AD"/>
    <w:rsid w:val="002A7363"/>
    <w:rsid w:val="002A7430"/>
    <w:rsid w:val="002B00B4"/>
    <w:rsid w:val="002B1BA3"/>
    <w:rsid w:val="002B2662"/>
    <w:rsid w:val="002B3C1F"/>
    <w:rsid w:val="002B3F96"/>
    <w:rsid w:val="002B4E8F"/>
    <w:rsid w:val="002B4EFD"/>
    <w:rsid w:val="002B562B"/>
    <w:rsid w:val="002B5B42"/>
    <w:rsid w:val="002B6381"/>
    <w:rsid w:val="002B676B"/>
    <w:rsid w:val="002B754E"/>
    <w:rsid w:val="002B77A7"/>
    <w:rsid w:val="002B7B04"/>
    <w:rsid w:val="002C0AE0"/>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4171"/>
    <w:rsid w:val="002D4513"/>
    <w:rsid w:val="002D4774"/>
    <w:rsid w:val="002D500E"/>
    <w:rsid w:val="002D5657"/>
    <w:rsid w:val="002D5DBE"/>
    <w:rsid w:val="002D5FF5"/>
    <w:rsid w:val="002D7175"/>
    <w:rsid w:val="002D7A06"/>
    <w:rsid w:val="002D7AAF"/>
    <w:rsid w:val="002D7C35"/>
    <w:rsid w:val="002E0193"/>
    <w:rsid w:val="002E03B2"/>
    <w:rsid w:val="002E144F"/>
    <w:rsid w:val="002E1A08"/>
    <w:rsid w:val="002E22BC"/>
    <w:rsid w:val="002E24B7"/>
    <w:rsid w:val="002E3159"/>
    <w:rsid w:val="002E39AD"/>
    <w:rsid w:val="002E3A7F"/>
    <w:rsid w:val="002E3BFC"/>
    <w:rsid w:val="002E3DE5"/>
    <w:rsid w:val="002E460F"/>
    <w:rsid w:val="002E485B"/>
    <w:rsid w:val="002E499B"/>
    <w:rsid w:val="002E5568"/>
    <w:rsid w:val="002E613D"/>
    <w:rsid w:val="002E6257"/>
    <w:rsid w:val="002E6E19"/>
    <w:rsid w:val="002E7527"/>
    <w:rsid w:val="002F0DC5"/>
    <w:rsid w:val="002F136A"/>
    <w:rsid w:val="002F1751"/>
    <w:rsid w:val="002F1B98"/>
    <w:rsid w:val="002F21AC"/>
    <w:rsid w:val="002F3475"/>
    <w:rsid w:val="002F35BE"/>
    <w:rsid w:val="002F44D1"/>
    <w:rsid w:val="002F4680"/>
    <w:rsid w:val="002F66A8"/>
    <w:rsid w:val="002F6867"/>
    <w:rsid w:val="002F68D8"/>
    <w:rsid w:val="002F6DE0"/>
    <w:rsid w:val="002F7B0A"/>
    <w:rsid w:val="00300603"/>
    <w:rsid w:val="003009F0"/>
    <w:rsid w:val="00300E4F"/>
    <w:rsid w:val="00300EC1"/>
    <w:rsid w:val="00302577"/>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4B"/>
    <w:rsid w:val="00314090"/>
    <w:rsid w:val="00320831"/>
    <w:rsid w:val="00320FC6"/>
    <w:rsid w:val="003214A4"/>
    <w:rsid w:val="00321795"/>
    <w:rsid w:val="00322439"/>
    <w:rsid w:val="00322F08"/>
    <w:rsid w:val="003230BA"/>
    <w:rsid w:val="00323392"/>
    <w:rsid w:val="003237E1"/>
    <w:rsid w:val="00323954"/>
    <w:rsid w:val="00324AA6"/>
    <w:rsid w:val="00324DEE"/>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BE7"/>
    <w:rsid w:val="00356135"/>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6AE"/>
    <w:rsid w:val="00375B16"/>
    <w:rsid w:val="00375E46"/>
    <w:rsid w:val="00376CCF"/>
    <w:rsid w:val="003774DC"/>
    <w:rsid w:val="00381799"/>
    <w:rsid w:val="00381E67"/>
    <w:rsid w:val="00382306"/>
    <w:rsid w:val="00382CB2"/>
    <w:rsid w:val="00382D5A"/>
    <w:rsid w:val="00383D38"/>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64FB"/>
    <w:rsid w:val="003A7B98"/>
    <w:rsid w:val="003A7CA1"/>
    <w:rsid w:val="003A7F41"/>
    <w:rsid w:val="003B275F"/>
    <w:rsid w:val="003B2DC1"/>
    <w:rsid w:val="003B321D"/>
    <w:rsid w:val="003B3C11"/>
    <w:rsid w:val="003B667C"/>
    <w:rsid w:val="003B6998"/>
    <w:rsid w:val="003B740D"/>
    <w:rsid w:val="003B749E"/>
    <w:rsid w:val="003C011F"/>
    <w:rsid w:val="003C02EE"/>
    <w:rsid w:val="003C05FC"/>
    <w:rsid w:val="003C1546"/>
    <w:rsid w:val="003C1A3E"/>
    <w:rsid w:val="003C33E9"/>
    <w:rsid w:val="003C374F"/>
    <w:rsid w:val="003C3C83"/>
    <w:rsid w:val="003C46B3"/>
    <w:rsid w:val="003C4C35"/>
    <w:rsid w:val="003C59E1"/>
    <w:rsid w:val="003C6CEB"/>
    <w:rsid w:val="003C6EC5"/>
    <w:rsid w:val="003D0314"/>
    <w:rsid w:val="003D05A0"/>
    <w:rsid w:val="003D0D39"/>
    <w:rsid w:val="003D10BE"/>
    <w:rsid w:val="003D2245"/>
    <w:rsid w:val="003D2273"/>
    <w:rsid w:val="003D2D55"/>
    <w:rsid w:val="003D2D80"/>
    <w:rsid w:val="003D4029"/>
    <w:rsid w:val="003D5607"/>
    <w:rsid w:val="003D738E"/>
    <w:rsid w:val="003E21E7"/>
    <w:rsid w:val="003E34F5"/>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11B3"/>
    <w:rsid w:val="004020A6"/>
    <w:rsid w:val="00402309"/>
    <w:rsid w:val="0040263A"/>
    <w:rsid w:val="00403E9A"/>
    <w:rsid w:val="00404180"/>
    <w:rsid w:val="004042E1"/>
    <w:rsid w:val="00404A3C"/>
    <w:rsid w:val="004059B5"/>
    <w:rsid w:val="00405BD0"/>
    <w:rsid w:val="00406106"/>
    <w:rsid w:val="00406EE6"/>
    <w:rsid w:val="00407007"/>
    <w:rsid w:val="004075E4"/>
    <w:rsid w:val="004103ED"/>
    <w:rsid w:val="004111AB"/>
    <w:rsid w:val="00412AF3"/>
    <w:rsid w:val="00413395"/>
    <w:rsid w:val="00413AD9"/>
    <w:rsid w:val="00413C84"/>
    <w:rsid w:val="00413CE7"/>
    <w:rsid w:val="00413F09"/>
    <w:rsid w:val="00414DDC"/>
    <w:rsid w:val="00415A86"/>
    <w:rsid w:val="00417CC5"/>
    <w:rsid w:val="00420758"/>
    <w:rsid w:val="004223CB"/>
    <w:rsid w:val="004238FE"/>
    <w:rsid w:val="00423DC3"/>
    <w:rsid w:val="004242C5"/>
    <w:rsid w:val="00424DF3"/>
    <w:rsid w:val="004256DE"/>
    <w:rsid w:val="004259BE"/>
    <w:rsid w:val="004265B0"/>
    <w:rsid w:val="00426B25"/>
    <w:rsid w:val="0042740B"/>
    <w:rsid w:val="00427415"/>
    <w:rsid w:val="00430995"/>
    <w:rsid w:val="004326DD"/>
    <w:rsid w:val="004329F3"/>
    <w:rsid w:val="00432F26"/>
    <w:rsid w:val="0043315D"/>
    <w:rsid w:val="004331D5"/>
    <w:rsid w:val="00434B56"/>
    <w:rsid w:val="00434D11"/>
    <w:rsid w:val="00435E66"/>
    <w:rsid w:val="00435E72"/>
    <w:rsid w:val="00436067"/>
    <w:rsid w:val="00437C0B"/>
    <w:rsid w:val="004402CF"/>
    <w:rsid w:val="00440554"/>
    <w:rsid w:val="00440962"/>
    <w:rsid w:val="00441920"/>
    <w:rsid w:val="00441B09"/>
    <w:rsid w:val="00442D50"/>
    <w:rsid w:val="00443445"/>
    <w:rsid w:val="004435C2"/>
    <w:rsid w:val="004442B8"/>
    <w:rsid w:val="0044487D"/>
    <w:rsid w:val="0044588D"/>
    <w:rsid w:val="00445AD8"/>
    <w:rsid w:val="004463A7"/>
    <w:rsid w:val="0044699F"/>
    <w:rsid w:val="00447356"/>
    <w:rsid w:val="00450EFE"/>
    <w:rsid w:val="004522C9"/>
    <w:rsid w:val="0045272A"/>
    <w:rsid w:val="004527CE"/>
    <w:rsid w:val="00452815"/>
    <w:rsid w:val="00453055"/>
    <w:rsid w:val="0045389B"/>
    <w:rsid w:val="00453A17"/>
    <w:rsid w:val="00453F14"/>
    <w:rsid w:val="00454DE0"/>
    <w:rsid w:val="00455105"/>
    <w:rsid w:val="004562A8"/>
    <w:rsid w:val="004564A0"/>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66C46"/>
    <w:rsid w:val="00470433"/>
    <w:rsid w:val="0047051A"/>
    <w:rsid w:val="00471386"/>
    <w:rsid w:val="004720A9"/>
    <w:rsid w:val="00472864"/>
    <w:rsid w:val="0047293D"/>
    <w:rsid w:val="004738D5"/>
    <w:rsid w:val="00473E3B"/>
    <w:rsid w:val="00473E88"/>
    <w:rsid w:val="00473F8E"/>
    <w:rsid w:val="00474326"/>
    <w:rsid w:val="00475AC9"/>
    <w:rsid w:val="004767AC"/>
    <w:rsid w:val="00477EAB"/>
    <w:rsid w:val="00480808"/>
    <w:rsid w:val="0048101F"/>
    <w:rsid w:val="004815FF"/>
    <w:rsid w:val="0048342B"/>
    <w:rsid w:val="004843BD"/>
    <w:rsid w:val="00485983"/>
    <w:rsid w:val="00486236"/>
    <w:rsid w:val="004862DE"/>
    <w:rsid w:val="0048688D"/>
    <w:rsid w:val="004871D5"/>
    <w:rsid w:val="00487A5E"/>
    <w:rsid w:val="00487F6B"/>
    <w:rsid w:val="0049055D"/>
    <w:rsid w:val="004908EF"/>
    <w:rsid w:val="00490EF4"/>
    <w:rsid w:val="0049142B"/>
    <w:rsid w:val="00491501"/>
    <w:rsid w:val="00493656"/>
    <w:rsid w:val="00493C8D"/>
    <w:rsid w:val="0049502B"/>
    <w:rsid w:val="00495160"/>
    <w:rsid w:val="00496858"/>
    <w:rsid w:val="00496953"/>
    <w:rsid w:val="00497517"/>
    <w:rsid w:val="004A0239"/>
    <w:rsid w:val="004A0683"/>
    <w:rsid w:val="004A157D"/>
    <w:rsid w:val="004A1DD7"/>
    <w:rsid w:val="004A21F8"/>
    <w:rsid w:val="004A2E43"/>
    <w:rsid w:val="004A35E1"/>
    <w:rsid w:val="004A369C"/>
    <w:rsid w:val="004A4EAF"/>
    <w:rsid w:val="004A59A2"/>
    <w:rsid w:val="004A5C65"/>
    <w:rsid w:val="004A6217"/>
    <w:rsid w:val="004A6478"/>
    <w:rsid w:val="004A67F5"/>
    <w:rsid w:val="004A69B3"/>
    <w:rsid w:val="004A7026"/>
    <w:rsid w:val="004A71EE"/>
    <w:rsid w:val="004A7BC3"/>
    <w:rsid w:val="004A7C07"/>
    <w:rsid w:val="004A7C12"/>
    <w:rsid w:val="004A7C28"/>
    <w:rsid w:val="004B0830"/>
    <w:rsid w:val="004B08A4"/>
    <w:rsid w:val="004B0C84"/>
    <w:rsid w:val="004B166A"/>
    <w:rsid w:val="004B1F3F"/>
    <w:rsid w:val="004B26CF"/>
    <w:rsid w:val="004B2AFE"/>
    <w:rsid w:val="004B3DD8"/>
    <w:rsid w:val="004B536A"/>
    <w:rsid w:val="004B5F22"/>
    <w:rsid w:val="004B61E8"/>
    <w:rsid w:val="004B62C5"/>
    <w:rsid w:val="004B6601"/>
    <w:rsid w:val="004B678D"/>
    <w:rsid w:val="004B69F7"/>
    <w:rsid w:val="004B732D"/>
    <w:rsid w:val="004B7BE2"/>
    <w:rsid w:val="004B7CB5"/>
    <w:rsid w:val="004C0221"/>
    <w:rsid w:val="004C0693"/>
    <w:rsid w:val="004C0AAC"/>
    <w:rsid w:val="004C10D5"/>
    <w:rsid w:val="004C1984"/>
    <w:rsid w:val="004C2974"/>
    <w:rsid w:val="004C2D5C"/>
    <w:rsid w:val="004C35FC"/>
    <w:rsid w:val="004C3745"/>
    <w:rsid w:val="004C3B84"/>
    <w:rsid w:val="004C4414"/>
    <w:rsid w:val="004C4842"/>
    <w:rsid w:val="004C4DF5"/>
    <w:rsid w:val="004C5249"/>
    <w:rsid w:val="004C5CAF"/>
    <w:rsid w:val="004C6107"/>
    <w:rsid w:val="004C61A8"/>
    <w:rsid w:val="004C674C"/>
    <w:rsid w:val="004D1408"/>
    <w:rsid w:val="004D2203"/>
    <w:rsid w:val="004D2252"/>
    <w:rsid w:val="004D2392"/>
    <w:rsid w:val="004D29B4"/>
    <w:rsid w:val="004D2E4A"/>
    <w:rsid w:val="004D2E93"/>
    <w:rsid w:val="004D4DD7"/>
    <w:rsid w:val="004D5E64"/>
    <w:rsid w:val="004D6607"/>
    <w:rsid w:val="004D7CC9"/>
    <w:rsid w:val="004E12D5"/>
    <w:rsid w:val="004E1FAD"/>
    <w:rsid w:val="004E267B"/>
    <w:rsid w:val="004E2B85"/>
    <w:rsid w:val="004E2BEF"/>
    <w:rsid w:val="004E333C"/>
    <w:rsid w:val="004E37BD"/>
    <w:rsid w:val="004E3E1A"/>
    <w:rsid w:val="004E530F"/>
    <w:rsid w:val="004E589D"/>
    <w:rsid w:val="004E6183"/>
    <w:rsid w:val="004E649D"/>
    <w:rsid w:val="004F0325"/>
    <w:rsid w:val="004F0D36"/>
    <w:rsid w:val="004F17FC"/>
    <w:rsid w:val="004F4D25"/>
    <w:rsid w:val="004F4DA7"/>
    <w:rsid w:val="004F4EBD"/>
    <w:rsid w:val="004F51BA"/>
    <w:rsid w:val="004F54D5"/>
    <w:rsid w:val="004F553C"/>
    <w:rsid w:val="004F5BC2"/>
    <w:rsid w:val="004F6DB5"/>
    <w:rsid w:val="004F73A7"/>
    <w:rsid w:val="004F75CF"/>
    <w:rsid w:val="004F7F0B"/>
    <w:rsid w:val="004F7FBF"/>
    <w:rsid w:val="00500114"/>
    <w:rsid w:val="005001AB"/>
    <w:rsid w:val="00500889"/>
    <w:rsid w:val="005015EC"/>
    <w:rsid w:val="00501801"/>
    <w:rsid w:val="00501D6D"/>
    <w:rsid w:val="00501E60"/>
    <w:rsid w:val="00504517"/>
    <w:rsid w:val="00505263"/>
    <w:rsid w:val="0050770D"/>
    <w:rsid w:val="00507998"/>
    <w:rsid w:val="00507D73"/>
    <w:rsid w:val="005103B0"/>
    <w:rsid w:val="005109D0"/>
    <w:rsid w:val="005111AE"/>
    <w:rsid w:val="00511896"/>
    <w:rsid w:val="00511E34"/>
    <w:rsid w:val="0051262E"/>
    <w:rsid w:val="00512A58"/>
    <w:rsid w:val="00512EE4"/>
    <w:rsid w:val="0051385D"/>
    <w:rsid w:val="0051467D"/>
    <w:rsid w:val="0051652F"/>
    <w:rsid w:val="005167E4"/>
    <w:rsid w:val="005168C6"/>
    <w:rsid w:val="00517BA6"/>
    <w:rsid w:val="00517CA6"/>
    <w:rsid w:val="0052015B"/>
    <w:rsid w:val="00521562"/>
    <w:rsid w:val="00521999"/>
    <w:rsid w:val="00521A07"/>
    <w:rsid w:val="005228E1"/>
    <w:rsid w:val="00522AB1"/>
    <w:rsid w:val="00523227"/>
    <w:rsid w:val="005237C6"/>
    <w:rsid w:val="00523C49"/>
    <w:rsid w:val="00523DBE"/>
    <w:rsid w:val="00524F28"/>
    <w:rsid w:val="005261B3"/>
    <w:rsid w:val="005306A8"/>
    <w:rsid w:val="00530E19"/>
    <w:rsid w:val="00531007"/>
    <w:rsid w:val="0053187B"/>
    <w:rsid w:val="00532667"/>
    <w:rsid w:val="00532A1D"/>
    <w:rsid w:val="00532A4D"/>
    <w:rsid w:val="00532D0F"/>
    <w:rsid w:val="00533F40"/>
    <w:rsid w:val="0053429B"/>
    <w:rsid w:val="00534353"/>
    <w:rsid w:val="0053449B"/>
    <w:rsid w:val="00534A00"/>
    <w:rsid w:val="005353A7"/>
    <w:rsid w:val="00535CB2"/>
    <w:rsid w:val="005369A8"/>
    <w:rsid w:val="00536DF3"/>
    <w:rsid w:val="0053774E"/>
    <w:rsid w:val="00537EE7"/>
    <w:rsid w:val="00540405"/>
    <w:rsid w:val="0054177B"/>
    <w:rsid w:val="005428ED"/>
    <w:rsid w:val="00543F5C"/>
    <w:rsid w:val="00544555"/>
    <w:rsid w:val="005448D5"/>
    <w:rsid w:val="00544DD6"/>
    <w:rsid w:val="00546C33"/>
    <w:rsid w:val="00546D1E"/>
    <w:rsid w:val="0054798A"/>
    <w:rsid w:val="00547991"/>
    <w:rsid w:val="00547EAB"/>
    <w:rsid w:val="00550EC3"/>
    <w:rsid w:val="00551E25"/>
    <w:rsid w:val="005524E1"/>
    <w:rsid w:val="005527B7"/>
    <w:rsid w:val="00552C10"/>
    <w:rsid w:val="00555A08"/>
    <w:rsid w:val="00556567"/>
    <w:rsid w:val="00557F86"/>
    <w:rsid w:val="005606B9"/>
    <w:rsid w:val="005616CC"/>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61B"/>
    <w:rsid w:val="00572BE7"/>
    <w:rsid w:val="005734C7"/>
    <w:rsid w:val="0057387A"/>
    <w:rsid w:val="00574078"/>
    <w:rsid w:val="005741D4"/>
    <w:rsid w:val="005750F9"/>
    <w:rsid w:val="005752BF"/>
    <w:rsid w:val="005755C2"/>
    <w:rsid w:val="00575718"/>
    <w:rsid w:val="00575B30"/>
    <w:rsid w:val="00575C03"/>
    <w:rsid w:val="00576B53"/>
    <w:rsid w:val="0057714A"/>
    <w:rsid w:val="00577873"/>
    <w:rsid w:val="00577A9A"/>
    <w:rsid w:val="00580B21"/>
    <w:rsid w:val="00580D84"/>
    <w:rsid w:val="00581536"/>
    <w:rsid w:val="00581EB1"/>
    <w:rsid w:val="00582E39"/>
    <w:rsid w:val="005831A3"/>
    <w:rsid w:val="005843FB"/>
    <w:rsid w:val="00585C5B"/>
    <w:rsid w:val="00586B83"/>
    <w:rsid w:val="00586EFE"/>
    <w:rsid w:val="00587938"/>
    <w:rsid w:val="00587AD1"/>
    <w:rsid w:val="00590BB6"/>
    <w:rsid w:val="00591089"/>
    <w:rsid w:val="005912FD"/>
    <w:rsid w:val="005939BA"/>
    <w:rsid w:val="00595930"/>
    <w:rsid w:val="00596432"/>
    <w:rsid w:val="00596E73"/>
    <w:rsid w:val="00596FAD"/>
    <w:rsid w:val="00597646"/>
    <w:rsid w:val="005976AA"/>
    <w:rsid w:val="005979E3"/>
    <w:rsid w:val="005A01B9"/>
    <w:rsid w:val="005A2527"/>
    <w:rsid w:val="005A2603"/>
    <w:rsid w:val="005A266A"/>
    <w:rsid w:val="005A283A"/>
    <w:rsid w:val="005A28DB"/>
    <w:rsid w:val="005A3841"/>
    <w:rsid w:val="005A45A6"/>
    <w:rsid w:val="005A5C9B"/>
    <w:rsid w:val="005A6F53"/>
    <w:rsid w:val="005A7A7C"/>
    <w:rsid w:val="005B072F"/>
    <w:rsid w:val="005B0BD7"/>
    <w:rsid w:val="005B12F7"/>
    <w:rsid w:val="005B2E5B"/>
    <w:rsid w:val="005B3071"/>
    <w:rsid w:val="005B30B0"/>
    <w:rsid w:val="005B3164"/>
    <w:rsid w:val="005B31BC"/>
    <w:rsid w:val="005B372E"/>
    <w:rsid w:val="005B37EF"/>
    <w:rsid w:val="005B45D8"/>
    <w:rsid w:val="005B5FE4"/>
    <w:rsid w:val="005B601F"/>
    <w:rsid w:val="005B7A31"/>
    <w:rsid w:val="005C0138"/>
    <w:rsid w:val="005C04E7"/>
    <w:rsid w:val="005C1352"/>
    <w:rsid w:val="005C15CE"/>
    <w:rsid w:val="005C2BBB"/>
    <w:rsid w:val="005C33DF"/>
    <w:rsid w:val="005C3554"/>
    <w:rsid w:val="005C5155"/>
    <w:rsid w:val="005C5459"/>
    <w:rsid w:val="005C6043"/>
    <w:rsid w:val="005C6575"/>
    <w:rsid w:val="005D11C3"/>
    <w:rsid w:val="005D12DA"/>
    <w:rsid w:val="005D17EB"/>
    <w:rsid w:val="005D2B4D"/>
    <w:rsid w:val="005D3D1C"/>
    <w:rsid w:val="005D45A8"/>
    <w:rsid w:val="005D5201"/>
    <w:rsid w:val="005D52CA"/>
    <w:rsid w:val="005D5FEC"/>
    <w:rsid w:val="005D7569"/>
    <w:rsid w:val="005E01F7"/>
    <w:rsid w:val="005E059F"/>
    <w:rsid w:val="005E0AF8"/>
    <w:rsid w:val="005E0EB4"/>
    <w:rsid w:val="005E1381"/>
    <w:rsid w:val="005E193B"/>
    <w:rsid w:val="005E1DC4"/>
    <w:rsid w:val="005E1E3F"/>
    <w:rsid w:val="005E1FA4"/>
    <w:rsid w:val="005E35E4"/>
    <w:rsid w:val="005E366F"/>
    <w:rsid w:val="005E4215"/>
    <w:rsid w:val="005E507B"/>
    <w:rsid w:val="005E5125"/>
    <w:rsid w:val="005E54EC"/>
    <w:rsid w:val="005E71FF"/>
    <w:rsid w:val="005E7BD9"/>
    <w:rsid w:val="005E7BF2"/>
    <w:rsid w:val="005E7D46"/>
    <w:rsid w:val="005E7EAC"/>
    <w:rsid w:val="005E7F09"/>
    <w:rsid w:val="005E7F3B"/>
    <w:rsid w:val="005F1152"/>
    <w:rsid w:val="005F1180"/>
    <w:rsid w:val="005F1303"/>
    <w:rsid w:val="005F151F"/>
    <w:rsid w:val="005F1E6A"/>
    <w:rsid w:val="005F2384"/>
    <w:rsid w:val="005F303F"/>
    <w:rsid w:val="005F4368"/>
    <w:rsid w:val="005F5A91"/>
    <w:rsid w:val="005F5C58"/>
    <w:rsid w:val="005F5FEB"/>
    <w:rsid w:val="005F6029"/>
    <w:rsid w:val="005F67F2"/>
    <w:rsid w:val="005F6852"/>
    <w:rsid w:val="005F69E6"/>
    <w:rsid w:val="005F7911"/>
    <w:rsid w:val="005F7970"/>
    <w:rsid w:val="0060041A"/>
    <w:rsid w:val="00600BDF"/>
    <w:rsid w:val="00601D99"/>
    <w:rsid w:val="00602185"/>
    <w:rsid w:val="0060269F"/>
    <w:rsid w:val="00602AC1"/>
    <w:rsid w:val="00602CD3"/>
    <w:rsid w:val="0060302F"/>
    <w:rsid w:val="00605AA2"/>
    <w:rsid w:val="0060606B"/>
    <w:rsid w:val="00606823"/>
    <w:rsid w:val="00607518"/>
    <w:rsid w:val="00607751"/>
    <w:rsid w:val="00610810"/>
    <w:rsid w:val="00610998"/>
    <w:rsid w:val="00611DCE"/>
    <w:rsid w:val="00611F42"/>
    <w:rsid w:val="00613CA0"/>
    <w:rsid w:val="00614659"/>
    <w:rsid w:val="006147BF"/>
    <w:rsid w:val="006153EA"/>
    <w:rsid w:val="00616109"/>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E"/>
    <w:rsid w:val="006333FB"/>
    <w:rsid w:val="006340F4"/>
    <w:rsid w:val="0063442D"/>
    <w:rsid w:val="00635592"/>
    <w:rsid w:val="00636A3C"/>
    <w:rsid w:val="00636D04"/>
    <w:rsid w:val="00636FA6"/>
    <w:rsid w:val="00637730"/>
    <w:rsid w:val="00637AA3"/>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47CA6"/>
    <w:rsid w:val="00650132"/>
    <w:rsid w:val="00650C91"/>
    <w:rsid w:val="00650F78"/>
    <w:rsid w:val="006512C1"/>
    <w:rsid w:val="006517E8"/>
    <w:rsid w:val="00651E6B"/>
    <w:rsid w:val="0065232D"/>
    <w:rsid w:val="006523D9"/>
    <w:rsid w:val="0065258B"/>
    <w:rsid w:val="006528A9"/>
    <w:rsid w:val="0065290C"/>
    <w:rsid w:val="00653C23"/>
    <w:rsid w:val="0065494A"/>
    <w:rsid w:val="00654CFE"/>
    <w:rsid w:val="00654D84"/>
    <w:rsid w:val="006567AA"/>
    <w:rsid w:val="00656AD6"/>
    <w:rsid w:val="00656D5D"/>
    <w:rsid w:val="00657940"/>
    <w:rsid w:val="006606A7"/>
    <w:rsid w:val="00660B58"/>
    <w:rsid w:val="00661AB5"/>
    <w:rsid w:val="00662D19"/>
    <w:rsid w:val="00663E5B"/>
    <w:rsid w:val="006643CC"/>
    <w:rsid w:val="006661DE"/>
    <w:rsid w:val="00666240"/>
    <w:rsid w:val="006668EE"/>
    <w:rsid w:val="00666CAE"/>
    <w:rsid w:val="00666F79"/>
    <w:rsid w:val="00666FE0"/>
    <w:rsid w:val="006673C9"/>
    <w:rsid w:val="00667B18"/>
    <w:rsid w:val="00671840"/>
    <w:rsid w:val="00671DAB"/>
    <w:rsid w:val="00671E4B"/>
    <w:rsid w:val="0067220E"/>
    <w:rsid w:val="006730E3"/>
    <w:rsid w:val="00673697"/>
    <w:rsid w:val="00673761"/>
    <w:rsid w:val="0067503F"/>
    <w:rsid w:val="00675492"/>
    <w:rsid w:val="00675B64"/>
    <w:rsid w:val="00675E40"/>
    <w:rsid w:val="0067683D"/>
    <w:rsid w:val="0067729D"/>
    <w:rsid w:val="00680140"/>
    <w:rsid w:val="00680230"/>
    <w:rsid w:val="00680AEB"/>
    <w:rsid w:val="00680FA3"/>
    <w:rsid w:val="0068183F"/>
    <w:rsid w:val="0068199E"/>
    <w:rsid w:val="00681EE1"/>
    <w:rsid w:val="00682C15"/>
    <w:rsid w:val="00682F2C"/>
    <w:rsid w:val="00685880"/>
    <w:rsid w:val="00685D48"/>
    <w:rsid w:val="00685F13"/>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42"/>
    <w:rsid w:val="006B4867"/>
    <w:rsid w:val="006B4973"/>
    <w:rsid w:val="006B5EE9"/>
    <w:rsid w:val="006B7540"/>
    <w:rsid w:val="006B7B9E"/>
    <w:rsid w:val="006C0973"/>
    <w:rsid w:val="006C1CF9"/>
    <w:rsid w:val="006C2D10"/>
    <w:rsid w:val="006C3036"/>
    <w:rsid w:val="006C35B6"/>
    <w:rsid w:val="006C383C"/>
    <w:rsid w:val="006C4188"/>
    <w:rsid w:val="006C41CF"/>
    <w:rsid w:val="006C4E97"/>
    <w:rsid w:val="006C56E0"/>
    <w:rsid w:val="006C6330"/>
    <w:rsid w:val="006C6E19"/>
    <w:rsid w:val="006C777C"/>
    <w:rsid w:val="006D00AA"/>
    <w:rsid w:val="006D0A12"/>
    <w:rsid w:val="006D188D"/>
    <w:rsid w:val="006D1A2C"/>
    <w:rsid w:val="006D22ED"/>
    <w:rsid w:val="006D25A7"/>
    <w:rsid w:val="006D3854"/>
    <w:rsid w:val="006D46F9"/>
    <w:rsid w:val="006D5319"/>
    <w:rsid w:val="006D61F9"/>
    <w:rsid w:val="006D6EFE"/>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E7FD4"/>
    <w:rsid w:val="006F0BBD"/>
    <w:rsid w:val="006F1696"/>
    <w:rsid w:val="006F2D2E"/>
    <w:rsid w:val="006F2E87"/>
    <w:rsid w:val="006F35CE"/>
    <w:rsid w:val="006F4036"/>
    <w:rsid w:val="006F423F"/>
    <w:rsid w:val="006F473A"/>
    <w:rsid w:val="006F4F6C"/>
    <w:rsid w:val="006F6240"/>
    <w:rsid w:val="006F6850"/>
    <w:rsid w:val="006F6912"/>
    <w:rsid w:val="00700721"/>
    <w:rsid w:val="00700869"/>
    <w:rsid w:val="00700F6C"/>
    <w:rsid w:val="00701EEB"/>
    <w:rsid w:val="0070258E"/>
    <w:rsid w:val="00703C36"/>
    <w:rsid w:val="007045B0"/>
    <w:rsid w:val="007047F7"/>
    <w:rsid w:val="00704A0B"/>
    <w:rsid w:val="00704D59"/>
    <w:rsid w:val="007059BF"/>
    <w:rsid w:val="00706B13"/>
    <w:rsid w:val="007071B2"/>
    <w:rsid w:val="007076C5"/>
    <w:rsid w:val="00707CB2"/>
    <w:rsid w:val="007111C9"/>
    <w:rsid w:val="00711AA6"/>
    <w:rsid w:val="00711C81"/>
    <w:rsid w:val="00712CAD"/>
    <w:rsid w:val="0071437F"/>
    <w:rsid w:val="0071439A"/>
    <w:rsid w:val="00714CD9"/>
    <w:rsid w:val="00714D8D"/>
    <w:rsid w:val="00716590"/>
    <w:rsid w:val="0071688A"/>
    <w:rsid w:val="0072099F"/>
    <w:rsid w:val="00720E06"/>
    <w:rsid w:val="007215EF"/>
    <w:rsid w:val="0072192A"/>
    <w:rsid w:val="00721BCC"/>
    <w:rsid w:val="0072213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433C"/>
    <w:rsid w:val="00744AC8"/>
    <w:rsid w:val="00744F41"/>
    <w:rsid w:val="00745B4C"/>
    <w:rsid w:val="00745BF8"/>
    <w:rsid w:val="007467A4"/>
    <w:rsid w:val="00746852"/>
    <w:rsid w:val="00746A13"/>
    <w:rsid w:val="00746BEB"/>
    <w:rsid w:val="0074707C"/>
    <w:rsid w:val="00747F7E"/>
    <w:rsid w:val="00747FD6"/>
    <w:rsid w:val="00750279"/>
    <w:rsid w:val="0075028F"/>
    <w:rsid w:val="0075082D"/>
    <w:rsid w:val="00750982"/>
    <w:rsid w:val="00750E33"/>
    <w:rsid w:val="00752342"/>
    <w:rsid w:val="007524CA"/>
    <w:rsid w:val="00752A9D"/>
    <w:rsid w:val="0075391C"/>
    <w:rsid w:val="00754533"/>
    <w:rsid w:val="00754C22"/>
    <w:rsid w:val="0075519F"/>
    <w:rsid w:val="00755597"/>
    <w:rsid w:val="007555E1"/>
    <w:rsid w:val="007556E5"/>
    <w:rsid w:val="0075570B"/>
    <w:rsid w:val="00755C42"/>
    <w:rsid w:val="00756940"/>
    <w:rsid w:val="00756BEE"/>
    <w:rsid w:val="00760198"/>
    <w:rsid w:val="007609B4"/>
    <w:rsid w:val="00762BE5"/>
    <w:rsid w:val="00763006"/>
    <w:rsid w:val="00763389"/>
    <w:rsid w:val="00763552"/>
    <w:rsid w:val="00765491"/>
    <w:rsid w:val="00770515"/>
    <w:rsid w:val="007707FA"/>
    <w:rsid w:val="00770CE2"/>
    <w:rsid w:val="00771326"/>
    <w:rsid w:val="00771651"/>
    <w:rsid w:val="00771B49"/>
    <w:rsid w:val="00771F41"/>
    <w:rsid w:val="00772104"/>
    <w:rsid w:val="00772176"/>
    <w:rsid w:val="0077272F"/>
    <w:rsid w:val="007732DA"/>
    <w:rsid w:val="00773870"/>
    <w:rsid w:val="007739A4"/>
    <w:rsid w:val="00774428"/>
    <w:rsid w:val="00774BEF"/>
    <w:rsid w:val="00775ABE"/>
    <w:rsid w:val="00775F36"/>
    <w:rsid w:val="00776D39"/>
    <w:rsid w:val="00777260"/>
    <w:rsid w:val="00777305"/>
    <w:rsid w:val="00777B99"/>
    <w:rsid w:val="007806C1"/>
    <w:rsid w:val="00781406"/>
    <w:rsid w:val="0078180C"/>
    <w:rsid w:val="00782766"/>
    <w:rsid w:val="00782FD0"/>
    <w:rsid w:val="00784054"/>
    <w:rsid w:val="0078620D"/>
    <w:rsid w:val="007864DC"/>
    <w:rsid w:val="007866B6"/>
    <w:rsid w:val="00787217"/>
    <w:rsid w:val="00790F69"/>
    <w:rsid w:val="00791FE8"/>
    <w:rsid w:val="0079206F"/>
    <w:rsid w:val="007946F5"/>
    <w:rsid w:val="00795B17"/>
    <w:rsid w:val="00796CD5"/>
    <w:rsid w:val="00796E2A"/>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308D"/>
    <w:rsid w:val="007A30A4"/>
    <w:rsid w:val="007A3596"/>
    <w:rsid w:val="007A41F1"/>
    <w:rsid w:val="007A56F7"/>
    <w:rsid w:val="007A5A06"/>
    <w:rsid w:val="007A602C"/>
    <w:rsid w:val="007A606E"/>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A5E"/>
    <w:rsid w:val="007C1B25"/>
    <w:rsid w:val="007C21D9"/>
    <w:rsid w:val="007C24CE"/>
    <w:rsid w:val="007C26F7"/>
    <w:rsid w:val="007C288E"/>
    <w:rsid w:val="007C28D5"/>
    <w:rsid w:val="007C303A"/>
    <w:rsid w:val="007C33D3"/>
    <w:rsid w:val="007C4162"/>
    <w:rsid w:val="007C4188"/>
    <w:rsid w:val="007C4EA5"/>
    <w:rsid w:val="007C72D6"/>
    <w:rsid w:val="007D12D4"/>
    <w:rsid w:val="007D12FA"/>
    <w:rsid w:val="007D1795"/>
    <w:rsid w:val="007D21DD"/>
    <w:rsid w:val="007D27DE"/>
    <w:rsid w:val="007D2900"/>
    <w:rsid w:val="007D3ACC"/>
    <w:rsid w:val="007D4349"/>
    <w:rsid w:val="007D4543"/>
    <w:rsid w:val="007D52A7"/>
    <w:rsid w:val="007D571C"/>
    <w:rsid w:val="007D5E4B"/>
    <w:rsid w:val="007D6479"/>
    <w:rsid w:val="007D762D"/>
    <w:rsid w:val="007D7989"/>
    <w:rsid w:val="007D7E9E"/>
    <w:rsid w:val="007E105A"/>
    <w:rsid w:val="007E12A2"/>
    <w:rsid w:val="007E13EF"/>
    <w:rsid w:val="007E14DC"/>
    <w:rsid w:val="007E1735"/>
    <w:rsid w:val="007E1C8F"/>
    <w:rsid w:val="007E2085"/>
    <w:rsid w:val="007E2B64"/>
    <w:rsid w:val="007E32C6"/>
    <w:rsid w:val="007E33B5"/>
    <w:rsid w:val="007E4AD5"/>
    <w:rsid w:val="007E540D"/>
    <w:rsid w:val="007E54F3"/>
    <w:rsid w:val="007E5BCD"/>
    <w:rsid w:val="007E5F8B"/>
    <w:rsid w:val="007E6B1B"/>
    <w:rsid w:val="007E7AF6"/>
    <w:rsid w:val="007E7F84"/>
    <w:rsid w:val="007F0639"/>
    <w:rsid w:val="007F0B5F"/>
    <w:rsid w:val="007F0BF1"/>
    <w:rsid w:val="007F0E9D"/>
    <w:rsid w:val="007F1F32"/>
    <w:rsid w:val="007F2F65"/>
    <w:rsid w:val="007F536A"/>
    <w:rsid w:val="007F56F1"/>
    <w:rsid w:val="007F5EDD"/>
    <w:rsid w:val="007F61A6"/>
    <w:rsid w:val="007F67EC"/>
    <w:rsid w:val="007F6F8C"/>
    <w:rsid w:val="007F77C4"/>
    <w:rsid w:val="007F7838"/>
    <w:rsid w:val="00801746"/>
    <w:rsid w:val="00802822"/>
    <w:rsid w:val="00802DF5"/>
    <w:rsid w:val="008036B2"/>
    <w:rsid w:val="00804057"/>
    <w:rsid w:val="00804223"/>
    <w:rsid w:val="00804444"/>
    <w:rsid w:val="00804654"/>
    <w:rsid w:val="00804A51"/>
    <w:rsid w:val="008052ED"/>
    <w:rsid w:val="00806187"/>
    <w:rsid w:val="0080627A"/>
    <w:rsid w:val="00806486"/>
    <w:rsid w:val="00806556"/>
    <w:rsid w:val="00811057"/>
    <w:rsid w:val="0081211D"/>
    <w:rsid w:val="0081326F"/>
    <w:rsid w:val="0081366A"/>
    <w:rsid w:val="008145BA"/>
    <w:rsid w:val="00814802"/>
    <w:rsid w:val="008151D8"/>
    <w:rsid w:val="00815BA2"/>
    <w:rsid w:val="008162DF"/>
    <w:rsid w:val="00816838"/>
    <w:rsid w:val="00816877"/>
    <w:rsid w:val="008168F9"/>
    <w:rsid w:val="008175C5"/>
    <w:rsid w:val="0081774C"/>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ED5"/>
    <w:rsid w:val="00831F93"/>
    <w:rsid w:val="0083291B"/>
    <w:rsid w:val="00832F56"/>
    <w:rsid w:val="00832F78"/>
    <w:rsid w:val="00833203"/>
    <w:rsid w:val="00835859"/>
    <w:rsid w:val="00836508"/>
    <w:rsid w:val="00837495"/>
    <w:rsid w:val="008376B7"/>
    <w:rsid w:val="00837C11"/>
    <w:rsid w:val="008414C4"/>
    <w:rsid w:val="00841BEF"/>
    <w:rsid w:val="00843462"/>
    <w:rsid w:val="008436AB"/>
    <w:rsid w:val="00843EE5"/>
    <w:rsid w:val="00844156"/>
    <w:rsid w:val="00844C55"/>
    <w:rsid w:val="00844E6A"/>
    <w:rsid w:val="008451AA"/>
    <w:rsid w:val="0084553E"/>
    <w:rsid w:val="008458C2"/>
    <w:rsid w:val="00845A58"/>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1833"/>
    <w:rsid w:val="00861CE8"/>
    <w:rsid w:val="00862A2F"/>
    <w:rsid w:val="008632C6"/>
    <w:rsid w:val="00863446"/>
    <w:rsid w:val="00864544"/>
    <w:rsid w:val="00865FE3"/>
    <w:rsid w:val="00871506"/>
    <w:rsid w:val="00871ED1"/>
    <w:rsid w:val="008726B9"/>
    <w:rsid w:val="00873055"/>
    <w:rsid w:val="008737E5"/>
    <w:rsid w:val="00873D01"/>
    <w:rsid w:val="00874424"/>
    <w:rsid w:val="0087551C"/>
    <w:rsid w:val="0087656B"/>
    <w:rsid w:val="008774D3"/>
    <w:rsid w:val="008807DF"/>
    <w:rsid w:val="00880B5E"/>
    <w:rsid w:val="00880D0F"/>
    <w:rsid w:val="008823F4"/>
    <w:rsid w:val="00882B13"/>
    <w:rsid w:val="00883DE5"/>
    <w:rsid w:val="008840E9"/>
    <w:rsid w:val="00885167"/>
    <w:rsid w:val="00885F85"/>
    <w:rsid w:val="00890009"/>
    <w:rsid w:val="00890563"/>
    <w:rsid w:val="00890DD9"/>
    <w:rsid w:val="00891053"/>
    <w:rsid w:val="00891D56"/>
    <w:rsid w:val="00892E5C"/>
    <w:rsid w:val="00893EA6"/>
    <w:rsid w:val="00894FB2"/>
    <w:rsid w:val="0089533F"/>
    <w:rsid w:val="00895CDB"/>
    <w:rsid w:val="008967C7"/>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DCB"/>
    <w:rsid w:val="008B34AE"/>
    <w:rsid w:val="008B4281"/>
    <w:rsid w:val="008B4296"/>
    <w:rsid w:val="008B43D4"/>
    <w:rsid w:val="008B467B"/>
    <w:rsid w:val="008B48C3"/>
    <w:rsid w:val="008B49E6"/>
    <w:rsid w:val="008B59D8"/>
    <w:rsid w:val="008B5E6F"/>
    <w:rsid w:val="008B6B5E"/>
    <w:rsid w:val="008B753D"/>
    <w:rsid w:val="008C07E3"/>
    <w:rsid w:val="008C11FD"/>
    <w:rsid w:val="008C180E"/>
    <w:rsid w:val="008C27E3"/>
    <w:rsid w:val="008C2BD0"/>
    <w:rsid w:val="008C2DB3"/>
    <w:rsid w:val="008C3DB8"/>
    <w:rsid w:val="008C4937"/>
    <w:rsid w:val="008C4EF3"/>
    <w:rsid w:val="008C5882"/>
    <w:rsid w:val="008C793B"/>
    <w:rsid w:val="008D148E"/>
    <w:rsid w:val="008D247C"/>
    <w:rsid w:val="008D3427"/>
    <w:rsid w:val="008D408E"/>
    <w:rsid w:val="008D5166"/>
    <w:rsid w:val="008D6503"/>
    <w:rsid w:val="008D72C0"/>
    <w:rsid w:val="008D7E14"/>
    <w:rsid w:val="008E034D"/>
    <w:rsid w:val="008E0877"/>
    <w:rsid w:val="008E097B"/>
    <w:rsid w:val="008E1DC0"/>
    <w:rsid w:val="008E353A"/>
    <w:rsid w:val="008E3B8F"/>
    <w:rsid w:val="008E3F77"/>
    <w:rsid w:val="008E43A9"/>
    <w:rsid w:val="008E7605"/>
    <w:rsid w:val="008E7717"/>
    <w:rsid w:val="008E78BB"/>
    <w:rsid w:val="008F033C"/>
    <w:rsid w:val="008F1BDD"/>
    <w:rsid w:val="008F1EA0"/>
    <w:rsid w:val="008F2343"/>
    <w:rsid w:val="008F2F9D"/>
    <w:rsid w:val="008F338C"/>
    <w:rsid w:val="008F3665"/>
    <w:rsid w:val="008F3842"/>
    <w:rsid w:val="008F3FE8"/>
    <w:rsid w:val="008F5641"/>
    <w:rsid w:val="008F568D"/>
    <w:rsid w:val="008F598D"/>
    <w:rsid w:val="008F5E2B"/>
    <w:rsid w:val="008F6167"/>
    <w:rsid w:val="008F6B69"/>
    <w:rsid w:val="008F702A"/>
    <w:rsid w:val="008F7623"/>
    <w:rsid w:val="008F7891"/>
    <w:rsid w:val="008F7C8C"/>
    <w:rsid w:val="00900FC6"/>
    <w:rsid w:val="00901402"/>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8BC"/>
    <w:rsid w:val="00914A04"/>
    <w:rsid w:val="00914A6F"/>
    <w:rsid w:val="00914EED"/>
    <w:rsid w:val="00914F12"/>
    <w:rsid w:val="00914F53"/>
    <w:rsid w:val="00916969"/>
    <w:rsid w:val="00916B40"/>
    <w:rsid w:val="00916CFD"/>
    <w:rsid w:val="00916D51"/>
    <w:rsid w:val="009170DF"/>
    <w:rsid w:val="00917532"/>
    <w:rsid w:val="009175F5"/>
    <w:rsid w:val="009204A9"/>
    <w:rsid w:val="00921937"/>
    <w:rsid w:val="0092250B"/>
    <w:rsid w:val="00922976"/>
    <w:rsid w:val="0092378B"/>
    <w:rsid w:val="0092392B"/>
    <w:rsid w:val="00923CDD"/>
    <w:rsid w:val="00924B52"/>
    <w:rsid w:val="00925F1F"/>
    <w:rsid w:val="00926389"/>
    <w:rsid w:val="00926C75"/>
    <w:rsid w:val="00926F2E"/>
    <w:rsid w:val="009272FA"/>
    <w:rsid w:val="00931CE6"/>
    <w:rsid w:val="009324C2"/>
    <w:rsid w:val="00933459"/>
    <w:rsid w:val="00933A49"/>
    <w:rsid w:val="00934159"/>
    <w:rsid w:val="00934B4C"/>
    <w:rsid w:val="00935324"/>
    <w:rsid w:val="0093589A"/>
    <w:rsid w:val="00936862"/>
    <w:rsid w:val="00936FA3"/>
    <w:rsid w:val="00941EEF"/>
    <w:rsid w:val="009430B4"/>
    <w:rsid w:val="00943B00"/>
    <w:rsid w:val="009440D8"/>
    <w:rsid w:val="00944486"/>
    <w:rsid w:val="00944A0F"/>
    <w:rsid w:val="00945120"/>
    <w:rsid w:val="009452DE"/>
    <w:rsid w:val="0094537E"/>
    <w:rsid w:val="00945778"/>
    <w:rsid w:val="00945F0D"/>
    <w:rsid w:val="00946CFE"/>
    <w:rsid w:val="00947D27"/>
    <w:rsid w:val="00947FAB"/>
    <w:rsid w:val="00950199"/>
    <w:rsid w:val="00951D6F"/>
    <w:rsid w:val="009521CA"/>
    <w:rsid w:val="0095260A"/>
    <w:rsid w:val="00953953"/>
    <w:rsid w:val="009568CF"/>
    <w:rsid w:val="009577B2"/>
    <w:rsid w:val="00957E37"/>
    <w:rsid w:val="00960323"/>
    <w:rsid w:val="00960A54"/>
    <w:rsid w:val="0096213E"/>
    <w:rsid w:val="00962456"/>
    <w:rsid w:val="00962DB5"/>
    <w:rsid w:val="00963325"/>
    <w:rsid w:val="0096363F"/>
    <w:rsid w:val="00963AD0"/>
    <w:rsid w:val="009642E0"/>
    <w:rsid w:val="0096439B"/>
    <w:rsid w:val="00964899"/>
    <w:rsid w:val="00965A65"/>
    <w:rsid w:val="0096609C"/>
    <w:rsid w:val="00966AC5"/>
    <w:rsid w:val="00966AFC"/>
    <w:rsid w:val="00967162"/>
    <w:rsid w:val="009712B7"/>
    <w:rsid w:val="009712D7"/>
    <w:rsid w:val="009712EB"/>
    <w:rsid w:val="00971D99"/>
    <w:rsid w:val="0097298F"/>
    <w:rsid w:val="00972ACE"/>
    <w:rsid w:val="00973525"/>
    <w:rsid w:val="00973BE4"/>
    <w:rsid w:val="00974093"/>
    <w:rsid w:val="00974AEC"/>
    <w:rsid w:val="00974B4A"/>
    <w:rsid w:val="00975513"/>
    <w:rsid w:val="00975C06"/>
    <w:rsid w:val="00975C71"/>
    <w:rsid w:val="0097640C"/>
    <w:rsid w:val="009764E0"/>
    <w:rsid w:val="00977A1B"/>
    <w:rsid w:val="00977CA4"/>
    <w:rsid w:val="00981655"/>
    <w:rsid w:val="00981742"/>
    <w:rsid w:val="009823DD"/>
    <w:rsid w:val="00983D94"/>
    <w:rsid w:val="0098469C"/>
    <w:rsid w:val="00984C52"/>
    <w:rsid w:val="00985A5A"/>
    <w:rsid w:val="00986230"/>
    <w:rsid w:val="009865A2"/>
    <w:rsid w:val="00986670"/>
    <w:rsid w:val="009866AF"/>
    <w:rsid w:val="00986AB2"/>
    <w:rsid w:val="0098781B"/>
    <w:rsid w:val="00987A97"/>
    <w:rsid w:val="009905DF"/>
    <w:rsid w:val="00991002"/>
    <w:rsid w:val="009918D4"/>
    <w:rsid w:val="00992354"/>
    <w:rsid w:val="00992524"/>
    <w:rsid w:val="00992F52"/>
    <w:rsid w:val="0099337C"/>
    <w:rsid w:val="009933CF"/>
    <w:rsid w:val="00994838"/>
    <w:rsid w:val="00994DA4"/>
    <w:rsid w:val="00994E6C"/>
    <w:rsid w:val="00994FF1"/>
    <w:rsid w:val="00995F0A"/>
    <w:rsid w:val="009963BF"/>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DA0"/>
    <w:rsid w:val="009A78EA"/>
    <w:rsid w:val="009A7DC2"/>
    <w:rsid w:val="009A7DC6"/>
    <w:rsid w:val="009B1658"/>
    <w:rsid w:val="009B27BB"/>
    <w:rsid w:val="009B2FE2"/>
    <w:rsid w:val="009B37F6"/>
    <w:rsid w:val="009B5FCC"/>
    <w:rsid w:val="009B617F"/>
    <w:rsid w:val="009B747E"/>
    <w:rsid w:val="009C064F"/>
    <w:rsid w:val="009C1133"/>
    <w:rsid w:val="009C1A93"/>
    <w:rsid w:val="009C1E91"/>
    <w:rsid w:val="009C1F89"/>
    <w:rsid w:val="009C27D0"/>
    <w:rsid w:val="009C27DB"/>
    <w:rsid w:val="009C36BD"/>
    <w:rsid w:val="009C3A38"/>
    <w:rsid w:val="009C3B03"/>
    <w:rsid w:val="009C3FFA"/>
    <w:rsid w:val="009C55F9"/>
    <w:rsid w:val="009C5C5D"/>
    <w:rsid w:val="009C67F4"/>
    <w:rsid w:val="009C69B5"/>
    <w:rsid w:val="009C6D4D"/>
    <w:rsid w:val="009C73D9"/>
    <w:rsid w:val="009D0B68"/>
    <w:rsid w:val="009D1BAC"/>
    <w:rsid w:val="009D202B"/>
    <w:rsid w:val="009D2A5B"/>
    <w:rsid w:val="009D2B96"/>
    <w:rsid w:val="009D3050"/>
    <w:rsid w:val="009D322C"/>
    <w:rsid w:val="009D345D"/>
    <w:rsid w:val="009D430B"/>
    <w:rsid w:val="009D4491"/>
    <w:rsid w:val="009D4A06"/>
    <w:rsid w:val="009D5CB0"/>
    <w:rsid w:val="009D6049"/>
    <w:rsid w:val="009D6399"/>
    <w:rsid w:val="009D77C7"/>
    <w:rsid w:val="009D7D3D"/>
    <w:rsid w:val="009E19DF"/>
    <w:rsid w:val="009E1A58"/>
    <w:rsid w:val="009E1B4D"/>
    <w:rsid w:val="009E20C7"/>
    <w:rsid w:val="009E2D8C"/>
    <w:rsid w:val="009E33B2"/>
    <w:rsid w:val="009E407B"/>
    <w:rsid w:val="009E4B2F"/>
    <w:rsid w:val="009E4CA9"/>
    <w:rsid w:val="009E52A1"/>
    <w:rsid w:val="009E5326"/>
    <w:rsid w:val="009E543D"/>
    <w:rsid w:val="009E652D"/>
    <w:rsid w:val="009E66C2"/>
    <w:rsid w:val="009E7549"/>
    <w:rsid w:val="009E7BDE"/>
    <w:rsid w:val="009F06FC"/>
    <w:rsid w:val="009F1550"/>
    <w:rsid w:val="009F158D"/>
    <w:rsid w:val="009F17EC"/>
    <w:rsid w:val="009F20B9"/>
    <w:rsid w:val="009F274C"/>
    <w:rsid w:val="009F3B7D"/>
    <w:rsid w:val="009F43A2"/>
    <w:rsid w:val="009F4F37"/>
    <w:rsid w:val="009F5415"/>
    <w:rsid w:val="009F6D49"/>
    <w:rsid w:val="009F7EC1"/>
    <w:rsid w:val="00A0245B"/>
    <w:rsid w:val="00A0313E"/>
    <w:rsid w:val="00A04633"/>
    <w:rsid w:val="00A04A29"/>
    <w:rsid w:val="00A05081"/>
    <w:rsid w:val="00A05905"/>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26DD"/>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6AC"/>
    <w:rsid w:val="00A37B72"/>
    <w:rsid w:val="00A37D15"/>
    <w:rsid w:val="00A400BB"/>
    <w:rsid w:val="00A40E3F"/>
    <w:rsid w:val="00A43A44"/>
    <w:rsid w:val="00A43E1D"/>
    <w:rsid w:val="00A43FAC"/>
    <w:rsid w:val="00A44676"/>
    <w:rsid w:val="00A45300"/>
    <w:rsid w:val="00A45422"/>
    <w:rsid w:val="00A457F3"/>
    <w:rsid w:val="00A4667B"/>
    <w:rsid w:val="00A467B9"/>
    <w:rsid w:val="00A47D84"/>
    <w:rsid w:val="00A506F7"/>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411B"/>
    <w:rsid w:val="00A64DAE"/>
    <w:rsid w:val="00A65B4B"/>
    <w:rsid w:val="00A65DEB"/>
    <w:rsid w:val="00A66761"/>
    <w:rsid w:val="00A66EA3"/>
    <w:rsid w:val="00A67ABA"/>
    <w:rsid w:val="00A70012"/>
    <w:rsid w:val="00A71854"/>
    <w:rsid w:val="00A71EE1"/>
    <w:rsid w:val="00A739F5"/>
    <w:rsid w:val="00A74018"/>
    <w:rsid w:val="00A742E1"/>
    <w:rsid w:val="00A74A81"/>
    <w:rsid w:val="00A74C5F"/>
    <w:rsid w:val="00A7528D"/>
    <w:rsid w:val="00A75951"/>
    <w:rsid w:val="00A766A0"/>
    <w:rsid w:val="00A76E9B"/>
    <w:rsid w:val="00A772E4"/>
    <w:rsid w:val="00A77DFD"/>
    <w:rsid w:val="00A80556"/>
    <w:rsid w:val="00A807A8"/>
    <w:rsid w:val="00A81521"/>
    <w:rsid w:val="00A81787"/>
    <w:rsid w:val="00A818A9"/>
    <w:rsid w:val="00A81BEB"/>
    <w:rsid w:val="00A82716"/>
    <w:rsid w:val="00A83B63"/>
    <w:rsid w:val="00A84435"/>
    <w:rsid w:val="00A8479E"/>
    <w:rsid w:val="00A84BCF"/>
    <w:rsid w:val="00A85F21"/>
    <w:rsid w:val="00A8621D"/>
    <w:rsid w:val="00A8674F"/>
    <w:rsid w:val="00A87A55"/>
    <w:rsid w:val="00A87D70"/>
    <w:rsid w:val="00A9006B"/>
    <w:rsid w:val="00A90DA9"/>
    <w:rsid w:val="00A91462"/>
    <w:rsid w:val="00A922E8"/>
    <w:rsid w:val="00A92CDC"/>
    <w:rsid w:val="00A93026"/>
    <w:rsid w:val="00A93294"/>
    <w:rsid w:val="00A933EA"/>
    <w:rsid w:val="00A93658"/>
    <w:rsid w:val="00A95614"/>
    <w:rsid w:val="00A95617"/>
    <w:rsid w:val="00A95A66"/>
    <w:rsid w:val="00A95E07"/>
    <w:rsid w:val="00A9622A"/>
    <w:rsid w:val="00A97164"/>
    <w:rsid w:val="00A971A9"/>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0F59"/>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F64"/>
    <w:rsid w:val="00AC1556"/>
    <w:rsid w:val="00AC23F0"/>
    <w:rsid w:val="00AC2472"/>
    <w:rsid w:val="00AC2B54"/>
    <w:rsid w:val="00AC3634"/>
    <w:rsid w:val="00AC380E"/>
    <w:rsid w:val="00AC58C1"/>
    <w:rsid w:val="00AC6653"/>
    <w:rsid w:val="00AC732A"/>
    <w:rsid w:val="00AC73F6"/>
    <w:rsid w:val="00AC7E93"/>
    <w:rsid w:val="00AC7F1D"/>
    <w:rsid w:val="00AD0061"/>
    <w:rsid w:val="00AD043B"/>
    <w:rsid w:val="00AD0C35"/>
    <w:rsid w:val="00AD126D"/>
    <w:rsid w:val="00AD18F6"/>
    <w:rsid w:val="00AD31FB"/>
    <w:rsid w:val="00AD4563"/>
    <w:rsid w:val="00AD52BE"/>
    <w:rsid w:val="00AD66EE"/>
    <w:rsid w:val="00AD71E8"/>
    <w:rsid w:val="00AD7331"/>
    <w:rsid w:val="00AE0EF9"/>
    <w:rsid w:val="00AE1690"/>
    <w:rsid w:val="00AE1F83"/>
    <w:rsid w:val="00AE22FC"/>
    <w:rsid w:val="00AE3596"/>
    <w:rsid w:val="00AE3738"/>
    <w:rsid w:val="00AE4501"/>
    <w:rsid w:val="00AE50B1"/>
    <w:rsid w:val="00AE515F"/>
    <w:rsid w:val="00AE524C"/>
    <w:rsid w:val="00AE58BA"/>
    <w:rsid w:val="00AE604F"/>
    <w:rsid w:val="00AE6281"/>
    <w:rsid w:val="00AE6DBB"/>
    <w:rsid w:val="00AE6E81"/>
    <w:rsid w:val="00AE6FB2"/>
    <w:rsid w:val="00AF145D"/>
    <w:rsid w:val="00AF27CE"/>
    <w:rsid w:val="00AF46B7"/>
    <w:rsid w:val="00B0011A"/>
    <w:rsid w:val="00B01117"/>
    <w:rsid w:val="00B03925"/>
    <w:rsid w:val="00B04FB9"/>
    <w:rsid w:val="00B059CA"/>
    <w:rsid w:val="00B06016"/>
    <w:rsid w:val="00B06A12"/>
    <w:rsid w:val="00B077D0"/>
    <w:rsid w:val="00B07EC2"/>
    <w:rsid w:val="00B100F0"/>
    <w:rsid w:val="00B115E4"/>
    <w:rsid w:val="00B11AB0"/>
    <w:rsid w:val="00B1282C"/>
    <w:rsid w:val="00B12A33"/>
    <w:rsid w:val="00B12AD9"/>
    <w:rsid w:val="00B13184"/>
    <w:rsid w:val="00B13977"/>
    <w:rsid w:val="00B13BF3"/>
    <w:rsid w:val="00B15369"/>
    <w:rsid w:val="00B157FE"/>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18BB"/>
    <w:rsid w:val="00B41963"/>
    <w:rsid w:val="00B44177"/>
    <w:rsid w:val="00B45487"/>
    <w:rsid w:val="00B45912"/>
    <w:rsid w:val="00B4634C"/>
    <w:rsid w:val="00B466D9"/>
    <w:rsid w:val="00B4671D"/>
    <w:rsid w:val="00B47977"/>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0AF"/>
    <w:rsid w:val="00B60ADD"/>
    <w:rsid w:val="00B60D59"/>
    <w:rsid w:val="00B6141F"/>
    <w:rsid w:val="00B6339D"/>
    <w:rsid w:val="00B63C8A"/>
    <w:rsid w:val="00B64533"/>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31B"/>
    <w:rsid w:val="00B843F1"/>
    <w:rsid w:val="00B85419"/>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E47"/>
    <w:rsid w:val="00B95F8E"/>
    <w:rsid w:val="00B95FDB"/>
    <w:rsid w:val="00B96285"/>
    <w:rsid w:val="00B96D8F"/>
    <w:rsid w:val="00B974C2"/>
    <w:rsid w:val="00B97A24"/>
    <w:rsid w:val="00B97C3D"/>
    <w:rsid w:val="00B97FAD"/>
    <w:rsid w:val="00BA0ABD"/>
    <w:rsid w:val="00BA15BB"/>
    <w:rsid w:val="00BA175A"/>
    <w:rsid w:val="00BA235E"/>
    <w:rsid w:val="00BA24A0"/>
    <w:rsid w:val="00BA36DF"/>
    <w:rsid w:val="00BA3989"/>
    <w:rsid w:val="00BA3E79"/>
    <w:rsid w:val="00BA446A"/>
    <w:rsid w:val="00BA54A5"/>
    <w:rsid w:val="00BA5F95"/>
    <w:rsid w:val="00BA638A"/>
    <w:rsid w:val="00BA6FEF"/>
    <w:rsid w:val="00BB02B9"/>
    <w:rsid w:val="00BB0D05"/>
    <w:rsid w:val="00BB1E59"/>
    <w:rsid w:val="00BB2108"/>
    <w:rsid w:val="00BB27C4"/>
    <w:rsid w:val="00BB2B57"/>
    <w:rsid w:val="00BB2C0C"/>
    <w:rsid w:val="00BB3201"/>
    <w:rsid w:val="00BB34F9"/>
    <w:rsid w:val="00BB3643"/>
    <w:rsid w:val="00BB3DF8"/>
    <w:rsid w:val="00BB412E"/>
    <w:rsid w:val="00BB4974"/>
    <w:rsid w:val="00BB4DB2"/>
    <w:rsid w:val="00BB5D06"/>
    <w:rsid w:val="00BB63A6"/>
    <w:rsid w:val="00BB63BC"/>
    <w:rsid w:val="00BB7CA6"/>
    <w:rsid w:val="00BC18C0"/>
    <w:rsid w:val="00BC1D93"/>
    <w:rsid w:val="00BC2DF4"/>
    <w:rsid w:val="00BC423C"/>
    <w:rsid w:val="00BC5168"/>
    <w:rsid w:val="00BC56A8"/>
    <w:rsid w:val="00BC57AE"/>
    <w:rsid w:val="00BC5DEB"/>
    <w:rsid w:val="00BC671F"/>
    <w:rsid w:val="00BC676C"/>
    <w:rsid w:val="00BC76D1"/>
    <w:rsid w:val="00BC7726"/>
    <w:rsid w:val="00BD00D2"/>
    <w:rsid w:val="00BD042A"/>
    <w:rsid w:val="00BD04D7"/>
    <w:rsid w:val="00BD205B"/>
    <w:rsid w:val="00BD23B9"/>
    <w:rsid w:val="00BD3604"/>
    <w:rsid w:val="00BD36AE"/>
    <w:rsid w:val="00BD372C"/>
    <w:rsid w:val="00BD46D0"/>
    <w:rsid w:val="00BD46ED"/>
    <w:rsid w:val="00BD4889"/>
    <w:rsid w:val="00BD4ACB"/>
    <w:rsid w:val="00BD4BF6"/>
    <w:rsid w:val="00BD57BC"/>
    <w:rsid w:val="00BD7E1A"/>
    <w:rsid w:val="00BD7F21"/>
    <w:rsid w:val="00BE019B"/>
    <w:rsid w:val="00BE18DC"/>
    <w:rsid w:val="00BE20C3"/>
    <w:rsid w:val="00BE293B"/>
    <w:rsid w:val="00BE2B29"/>
    <w:rsid w:val="00BE532E"/>
    <w:rsid w:val="00BE54BA"/>
    <w:rsid w:val="00BE5913"/>
    <w:rsid w:val="00BE5AA3"/>
    <w:rsid w:val="00BE63FB"/>
    <w:rsid w:val="00BE694B"/>
    <w:rsid w:val="00BE7635"/>
    <w:rsid w:val="00BE765E"/>
    <w:rsid w:val="00BE76FB"/>
    <w:rsid w:val="00BF2BE7"/>
    <w:rsid w:val="00BF2D99"/>
    <w:rsid w:val="00BF319F"/>
    <w:rsid w:val="00BF3DB8"/>
    <w:rsid w:val="00BF41A9"/>
    <w:rsid w:val="00BF45A4"/>
    <w:rsid w:val="00BF606A"/>
    <w:rsid w:val="00BF6105"/>
    <w:rsid w:val="00BF6157"/>
    <w:rsid w:val="00BF728D"/>
    <w:rsid w:val="00C000CA"/>
    <w:rsid w:val="00C007FE"/>
    <w:rsid w:val="00C02212"/>
    <w:rsid w:val="00C02CB0"/>
    <w:rsid w:val="00C032A3"/>
    <w:rsid w:val="00C0356C"/>
    <w:rsid w:val="00C04ECF"/>
    <w:rsid w:val="00C050EE"/>
    <w:rsid w:val="00C05AB9"/>
    <w:rsid w:val="00C063E9"/>
    <w:rsid w:val="00C064DB"/>
    <w:rsid w:val="00C07B4E"/>
    <w:rsid w:val="00C113DF"/>
    <w:rsid w:val="00C116FF"/>
    <w:rsid w:val="00C12698"/>
    <w:rsid w:val="00C12839"/>
    <w:rsid w:val="00C13E87"/>
    <w:rsid w:val="00C14A53"/>
    <w:rsid w:val="00C14E43"/>
    <w:rsid w:val="00C155EA"/>
    <w:rsid w:val="00C16080"/>
    <w:rsid w:val="00C17394"/>
    <w:rsid w:val="00C17917"/>
    <w:rsid w:val="00C17FC9"/>
    <w:rsid w:val="00C21B6F"/>
    <w:rsid w:val="00C21E91"/>
    <w:rsid w:val="00C221F0"/>
    <w:rsid w:val="00C23836"/>
    <w:rsid w:val="00C2443F"/>
    <w:rsid w:val="00C24483"/>
    <w:rsid w:val="00C24546"/>
    <w:rsid w:val="00C24BD6"/>
    <w:rsid w:val="00C25135"/>
    <w:rsid w:val="00C25DA8"/>
    <w:rsid w:val="00C26E02"/>
    <w:rsid w:val="00C274A6"/>
    <w:rsid w:val="00C27AFF"/>
    <w:rsid w:val="00C30AB5"/>
    <w:rsid w:val="00C30B97"/>
    <w:rsid w:val="00C31139"/>
    <w:rsid w:val="00C32390"/>
    <w:rsid w:val="00C32B6F"/>
    <w:rsid w:val="00C32C6F"/>
    <w:rsid w:val="00C34518"/>
    <w:rsid w:val="00C3475C"/>
    <w:rsid w:val="00C34CE6"/>
    <w:rsid w:val="00C352DD"/>
    <w:rsid w:val="00C3532C"/>
    <w:rsid w:val="00C353A7"/>
    <w:rsid w:val="00C35EB0"/>
    <w:rsid w:val="00C36191"/>
    <w:rsid w:val="00C37C7F"/>
    <w:rsid w:val="00C415FA"/>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8B0"/>
    <w:rsid w:val="00C56D8E"/>
    <w:rsid w:val="00C57156"/>
    <w:rsid w:val="00C603AF"/>
    <w:rsid w:val="00C61DB0"/>
    <w:rsid w:val="00C61FB8"/>
    <w:rsid w:val="00C62724"/>
    <w:rsid w:val="00C6331D"/>
    <w:rsid w:val="00C63ACA"/>
    <w:rsid w:val="00C64566"/>
    <w:rsid w:val="00C64E72"/>
    <w:rsid w:val="00C6564B"/>
    <w:rsid w:val="00C656BA"/>
    <w:rsid w:val="00C65C8A"/>
    <w:rsid w:val="00C6633C"/>
    <w:rsid w:val="00C666F5"/>
    <w:rsid w:val="00C66CB8"/>
    <w:rsid w:val="00C70369"/>
    <w:rsid w:val="00C7069A"/>
    <w:rsid w:val="00C71635"/>
    <w:rsid w:val="00C71DA2"/>
    <w:rsid w:val="00C71F10"/>
    <w:rsid w:val="00C72509"/>
    <w:rsid w:val="00C72F71"/>
    <w:rsid w:val="00C75997"/>
    <w:rsid w:val="00C77C6E"/>
    <w:rsid w:val="00C8026E"/>
    <w:rsid w:val="00C80356"/>
    <w:rsid w:val="00C8069C"/>
    <w:rsid w:val="00C80E09"/>
    <w:rsid w:val="00C82450"/>
    <w:rsid w:val="00C82A84"/>
    <w:rsid w:val="00C82C02"/>
    <w:rsid w:val="00C82DAA"/>
    <w:rsid w:val="00C833F9"/>
    <w:rsid w:val="00C834CB"/>
    <w:rsid w:val="00C83712"/>
    <w:rsid w:val="00C83717"/>
    <w:rsid w:val="00C83A49"/>
    <w:rsid w:val="00C84531"/>
    <w:rsid w:val="00C85027"/>
    <w:rsid w:val="00C866D0"/>
    <w:rsid w:val="00C8761E"/>
    <w:rsid w:val="00C87B06"/>
    <w:rsid w:val="00C9055F"/>
    <w:rsid w:val="00C9266F"/>
    <w:rsid w:val="00C92A5C"/>
    <w:rsid w:val="00C931F2"/>
    <w:rsid w:val="00C938C4"/>
    <w:rsid w:val="00C93D5D"/>
    <w:rsid w:val="00C93F0E"/>
    <w:rsid w:val="00C94121"/>
    <w:rsid w:val="00C94C7C"/>
    <w:rsid w:val="00C95C7C"/>
    <w:rsid w:val="00C9674A"/>
    <w:rsid w:val="00C96DD9"/>
    <w:rsid w:val="00CA00BF"/>
    <w:rsid w:val="00CA04B3"/>
    <w:rsid w:val="00CA0BC6"/>
    <w:rsid w:val="00CA0D5C"/>
    <w:rsid w:val="00CA1857"/>
    <w:rsid w:val="00CA3567"/>
    <w:rsid w:val="00CA4A84"/>
    <w:rsid w:val="00CA4CE6"/>
    <w:rsid w:val="00CA5145"/>
    <w:rsid w:val="00CA55A4"/>
    <w:rsid w:val="00CA5DC1"/>
    <w:rsid w:val="00CA5FEB"/>
    <w:rsid w:val="00CA6D81"/>
    <w:rsid w:val="00CA707B"/>
    <w:rsid w:val="00CB02F9"/>
    <w:rsid w:val="00CB0553"/>
    <w:rsid w:val="00CB0ADB"/>
    <w:rsid w:val="00CB2A75"/>
    <w:rsid w:val="00CB483D"/>
    <w:rsid w:val="00CB5B66"/>
    <w:rsid w:val="00CB675C"/>
    <w:rsid w:val="00CB6D1C"/>
    <w:rsid w:val="00CB6DEB"/>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DEC"/>
    <w:rsid w:val="00CC7D58"/>
    <w:rsid w:val="00CC7EDA"/>
    <w:rsid w:val="00CD01CD"/>
    <w:rsid w:val="00CD0255"/>
    <w:rsid w:val="00CD0746"/>
    <w:rsid w:val="00CD14CD"/>
    <w:rsid w:val="00CD16B7"/>
    <w:rsid w:val="00CD183C"/>
    <w:rsid w:val="00CD3472"/>
    <w:rsid w:val="00CD3BC4"/>
    <w:rsid w:val="00CD3E82"/>
    <w:rsid w:val="00CD4C82"/>
    <w:rsid w:val="00CD5201"/>
    <w:rsid w:val="00CD533A"/>
    <w:rsid w:val="00CD5547"/>
    <w:rsid w:val="00CD5A10"/>
    <w:rsid w:val="00CD61EB"/>
    <w:rsid w:val="00CD6B40"/>
    <w:rsid w:val="00CD71EB"/>
    <w:rsid w:val="00CD757C"/>
    <w:rsid w:val="00CD75A2"/>
    <w:rsid w:val="00CD76A6"/>
    <w:rsid w:val="00CE3F1E"/>
    <w:rsid w:val="00CE4015"/>
    <w:rsid w:val="00CE4A28"/>
    <w:rsid w:val="00CE4A89"/>
    <w:rsid w:val="00CE6ABE"/>
    <w:rsid w:val="00CE6ADD"/>
    <w:rsid w:val="00CE792E"/>
    <w:rsid w:val="00CF03C4"/>
    <w:rsid w:val="00CF0584"/>
    <w:rsid w:val="00CF06D1"/>
    <w:rsid w:val="00CF087F"/>
    <w:rsid w:val="00CF0F05"/>
    <w:rsid w:val="00CF22DF"/>
    <w:rsid w:val="00CF237C"/>
    <w:rsid w:val="00CF264C"/>
    <w:rsid w:val="00CF29EA"/>
    <w:rsid w:val="00CF2F65"/>
    <w:rsid w:val="00CF3C12"/>
    <w:rsid w:val="00CF45D4"/>
    <w:rsid w:val="00CF52B5"/>
    <w:rsid w:val="00CF5D2C"/>
    <w:rsid w:val="00CF68FE"/>
    <w:rsid w:val="00CF721E"/>
    <w:rsid w:val="00CF7F16"/>
    <w:rsid w:val="00CF7FBD"/>
    <w:rsid w:val="00D01A75"/>
    <w:rsid w:val="00D01EF9"/>
    <w:rsid w:val="00D02B3A"/>
    <w:rsid w:val="00D0360B"/>
    <w:rsid w:val="00D03CD9"/>
    <w:rsid w:val="00D03D7F"/>
    <w:rsid w:val="00D043BD"/>
    <w:rsid w:val="00D056D7"/>
    <w:rsid w:val="00D0679D"/>
    <w:rsid w:val="00D06833"/>
    <w:rsid w:val="00D07793"/>
    <w:rsid w:val="00D07CA6"/>
    <w:rsid w:val="00D07FDC"/>
    <w:rsid w:val="00D105A1"/>
    <w:rsid w:val="00D10C4A"/>
    <w:rsid w:val="00D11978"/>
    <w:rsid w:val="00D12B3C"/>
    <w:rsid w:val="00D12E2E"/>
    <w:rsid w:val="00D13388"/>
    <w:rsid w:val="00D137AE"/>
    <w:rsid w:val="00D14565"/>
    <w:rsid w:val="00D14DBC"/>
    <w:rsid w:val="00D15963"/>
    <w:rsid w:val="00D167E5"/>
    <w:rsid w:val="00D171F4"/>
    <w:rsid w:val="00D17730"/>
    <w:rsid w:val="00D203FC"/>
    <w:rsid w:val="00D21409"/>
    <w:rsid w:val="00D21C6E"/>
    <w:rsid w:val="00D21ECA"/>
    <w:rsid w:val="00D221EF"/>
    <w:rsid w:val="00D22394"/>
    <w:rsid w:val="00D2262A"/>
    <w:rsid w:val="00D22A5C"/>
    <w:rsid w:val="00D2339E"/>
    <w:rsid w:val="00D2366C"/>
    <w:rsid w:val="00D25055"/>
    <w:rsid w:val="00D25D17"/>
    <w:rsid w:val="00D2620C"/>
    <w:rsid w:val="00D2738E"/>
    <w:rsid w:val="00D27907"/>
    <w:rsid w:val="00D301C3"/>
    <w:rsid w:val="00D30463"/>
    <w:rsid w:val="00D308B5"/>
    <w:rsid w:val="00D31C1A"/>
    <w:rsid w:val="00D31D3C"/>
    <w:rsid w:val="00D322B9"/>
    <w:rsid w:val="00D33360"/>
    <w:rsid w:val="00D33918"/>
    <w:rsid w:val="00D33E96"/>
    <w:rsid w:val="00D344CD"/>
    <w:rsid w:val="00D34B2F"/>
    <w:rsid w:val="00D35157"/>
    <w:rsid w:val="00D3525E"/>
    <w:rsid w:val="00D353E5"/>
    <w:rsid w:val="00D3574C"/>
    <w:rsid w:val="00D36AFC"/>
    <w:rsid w:val="00D36D7E"/>
    <w:rsid w:val="00D36EF3"/>
    <w:rsid w:val="00D370EA"/>
    <w:rsid w:val="00D3767A"/>
    <w:rsid w:val="00D37B80"/>
    <w:rsid w:val="00D37D53"/>
    <w:rsid w:val="00D40F02"/>
    <w:rsid w:val="00D426E5"/>
    <w:rsid w:val="00D42CF8"/>
    <w:rsid w:val="00D42F72"/>
    <w:rsid w:val="00D4340D"/>
    <w:rsid w:val="00D466A4"/>
    <w:rsid w:val="00D51BE2"/>
    <w:rsid w:val="00D539C8"/>
    <w:rsid w:val="00D5547E"/>
    <w:rsid w:val="00D554E5"/>
    <w:rsid w:val="00D60CE1"/>
    <w:rsid w:val="00D6308A"/>
    <w:rsid w:val="00D6367B"/>
    <w:rsid w:val="00D63798"/>
    <w:rsid w:val="00D64723"/>
    <w:rsid w:val="00D647E6"/>
    <w:rsid w:val="00D64C3D"/>
    <w:rsid w:val="00D65BFC"/>
    <w:rsid w:val="00D65CB3"/>
    <w:rsid w:val="00D663D8"/>
    <w:rsid w:val="00D66B2D"/>
    <w:rsid w:val="00D67072"/>
    <w:rsid w:val="00D67974"/>
    <w:rsid w:val="00D70273"/>
    <w:rsid w:val="00D70B65"/>
    <w:rsid w:val="00D70DA2"/>
    <w:rsid w:val="00D7234E"/>
    <w:rsid w:val="00D7273A"/>
    <w:rsid w:val="00D73031"/>
    <w:rsid w:val="00D74DAB"/>
    <w:rsid w:val="00D7524F"/>
    <w:rsid w:val="00D75B25"/>
    <w:rsid w:val="00D77570"/>
    <w:rsid w:val="00D80932"/>
    <w:rsid w:val="00D8149E"/>
    <w:rsid w:val="00D8151B"/>
    <w:rsid w:val="00D81875"/>
    <w:rsid w:val="00D82A9B"/>
    <w:rsid w:val="00D82DEB"/>
    <w:rsid w:val="00D83C4D"/>
    <w:rsid w:val="00D85A52"/>
    <w:rsid w:val="00D863A3"/>
    <w:rsid w:val="00D86B2A"/>
    <w:rsid w:val="00D86F64"/>
    <w:rsid w:val="00D873F6"/>
    <w:rsid w:val="00D879B1"/>
    <w:rsid w:val="00D902C2"/>
    <w:rsid w:val="00D90950"/>
    <w:rsid w:val="00D90A3C"/>
    <w:rsid w:val="00D90C21"/>
    <w:rsid w:val="00D91529"/>
    <w:rsid w:val="00D928EF"/>
    <w:rsid w:val="00D9312B"/>
    <w:rsid w:val="00D94241"/>
    <w:rsid w:val="00D94465"/>
    <w:rsid w:val="00D945DB"/>
    <w:rsid w:val="00D947CD"/>
    <w:rsid w:val="00D954B1"/>
    <w:rsid w:val="00D955A3"/>
    <w:rsid w:val="00D955C1"/>
    <w:rsid w:val="00D9647F"/>
    <w:rsid w:val="00D972EB"/>
    <w:rsid w:val="00D977BF"/>
    <w:rsid w:val="00DA015B"/>
    <w:rsid w:val="00DA04D4"/>
    <w:rsid w:val="00DA1EE0"/>
    <w:rsid w:val="00DA1F34"/>
    <w:rsid w:val="00DA25A2"/>
    <w:rsid w:val="00DA2C70"/>
    <w:rsid w:val="00DA2CB1"/>
    <w:rsid w:val="00DA39AD"/>
    <w:rsid w:val="00DA3EDE"/>
    <w:rsid w:val="00DA3F0C"/>
    <w:rsid w:val="00DA52C6"/>
    <w:rsid w:val="00DA52F8"/>
    <w:rsid w:val="00DA651C"/>
    <w:rsid w:val="00DA67A2"/>
    <w:rsid w:val="00DA7DE6"/>
    <w:rsid w:val="00DB01A3"/>
    <w:rsid w:val="00DB0586"/>
    <w:rsid w:val="00DB072A"/>
    <w:rsid w:val="00DB0B71"/>
    <w:rsid w:val="00DB1629"/>
    <w:rsid w:val="00DB17CF"/>
    <w:rsid w:val="00DB25A7"/>
    <w:rsid w:val="00DB3559"/>
    <w:rsid w:val="00DB666B"/>
    <w:rsid w:val="00DB71BD"/>
    <w:rsid w:val="00DB787C"/>
    <w:rsid w:val="00DB7DDC"/>
    <w:rsid w:val="00DC05A8"/>
    <w:rsid w:val="00DC1A06"/>
    <w:rsid w:val="00DC214B"/>
    <w:rsid w:val="00DC37BF"/>
    <w:rsid w:val="00DC47DE"/>
    <w:rsid w:val="00DC507C"/>
    <w:rsid w:val="00DC548D"/>
    <w:rsid w:val="00DC564B"/>
    <w:rsid w:val="00DC65B9"/>
    <w:rsid w:val="00DC68E1"/>
    <w:rsid w:val="00DC7A92"/>
    <w:rsid w:val="00DC7CC4"/>
    <w:rsid w:val="00DD03C5"/>
    <w:rsid w:val="00DD05F6"/>
    <w:rsid w:val="00DD0BF0"/>
    <w:rsid w:val="00DD3640"/>
    <w:rsid w:val="00DD3A2B"/>
    <w:rsid w:val="00DD3A7E"/>
    <w:rsid w:val="00DD3C8F"/>
    <w:rsid w:val="00DD45A2"/>
    <w:rsid w:val="00DD6531"/>
    <w:rsid w:val="00DD7189"/>
    <w:rsid w:val="00DD79D2"/>
    <w:rsid w:val="00DE020D"/>
    <w:rsid w:val="00DE0A04"/>
    <w:rsid w:val="00DE3984"/>
    <w:rsid w:val="00DE48CE"/>
    <w:rsid w:val="00DE4B36"/>
    <w:rsid w:val="00DE5AE3"/>
    <w:rsid w:val="00DE68A0"/>
    <w:rsid w:val="00DE6CE6"/>
    <w:rsid w:val="00DE7233"/>
    <w:rsid w:val="00DE7276"/>
    <w:rsid w:val="00DE7F3F"/>
    <w:rsid w:val="00DF0604"/>
    <w:rsid w:val="00DF0657"/>
    <w:rsid w:val="00DF06B9"/>
    <w:rsid w:val="00DF0B22"/>
    <w:rsid w:val="00DF2855"/>
    <w:rsid w:val="00DF2AD4"/>
    <w:rsid w:val="00DF34D2"/>
    <w:rsid w:val="00DF3C4C"/>
    <w:rsid w:val="00DF3D1F"/>
    <w:rsid w:val="00DF4310"/>
    <w:rsid w:val="00DF51EE"/>
    <w:rsid w:val="00DF53BA"/>
    <w:rsid w:val="00DF5C99"/>
    <w:rsid w:val="00DF5E85"/>
    <w:rsid w:val="00DF6FE1"/>
    <w:rsid w:val="00DF74C3"/>
    <w:rsid w:val="00DF751C"/>
    <w:rsid w:val="00DF7735"/>
    <w:rsid w:val="00DF7B57"/>
    <w:rsid w:val="00DF7C24"/>
    <w:rsid w:val="00E00A1B"/>
    <w:rsid w:val="00E01625"/>
    <w:rsid w:val="00E0163E"/>
    <w:rsid w:val="00E029CF"/>
    <w:rsid w:val="00E035B8"/>
    <w:rsid w:val="00E03CAC"/>
    <w:rsid w:val="00E03DB0"/>
    <w:rsid w:val="00E03FC8"/>
    <w:rsid w:val="00E04392"/>
    <w:rsid w:val="00E0641C"/>
    <w:rsid w:val="00E06AF3"/>
    <w:rsid w:val="00E073A1"/>
    <w:rsid w:val="00E07B61"/>
    <w:rsid w:val="00E07F31"/>
    <w:rsid w:val="00E10057"/>
    <w:rsid w:val="00E10488"/>
    <w:rsid w:val="00E11881"/>
    <w:rsid w:val="00E12A6D"/>
    <w:rsid w:val="00E12B1F"/>
    <w:rsid w:val="00E12EA8"/>
    <w:rsid w:val="00E133FA"/>
    <w:rsid w:val="00E14AB1"/>
    <w:rsid w:val="00E161E4"/>
    <w:rsid w:val="00E16650"/>
    <w:rsid w:val="00E168AE"/>
    <w:rsid w:val="00E176DD"/>
    <w:rsid w:val="00E17DAD"/>
    <w:rsid w:val="00E20376"/>
    <w:rsid w:val="00E20849"/>
    <w:rsid w:val="00E210C0"/>
    <w:rsid w:val="00E21227"/>
    <w:rsid w:val="00E21863"/>
    <w:rsid w:val="00E22936"/>
    <w:rsid w:val="00E22B58"/>
    <w:rsid w:val="00E23032"/>
    <w:rsid w:val="00E235CE"/>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2CAB"/>
    <w:rsid w:val="00E53CCA"/>
    <w:rsid w:val="00E53E7A"/>
    <w:rsid w:val="00E55873"/>
    <w:rsid w:val="00E55A74"/>
    <w:rsid w:val="00E55DDF"/>
    <w:rsid w:val="00E55EE0"/>
    <w:rsid w:val="00E56A23"/>
    <w:rsid w:val="00E57616"/>
    <w:rsid w:val="00E57930"/>
    <w:rsid w:val="00E6022B"/>
    <w:rsid w:val="00E60916"/>
    <w:rsid w:val="00E610A2"/>
    <w:rsid w:val="00E627E9"/>
    <w:rsid w:val="00E636D9"/>
    <w:rsid w:val="00E639AE"/>
    <w:rsid w:val="00E6435E"/>
    <w:rsid w:val="00E65113"/>
    <w:rsid w:val="00E656FF"/>
    <w:rsid w:val="00E669C8"/>
    <w:rsid w:val="00E67223"/>
    <w:rsid w:val="00E676F5"/>
    <w:rsid w:val="00E67726"/>
    <w:rsid w:val="00E67D86"/>
    <w:rsid w:val="00E70097"/>
    <w:rsid w:val="00E70219"/>
    <w:rsid w:val="00E70D8A"/>
    <w:rsid w:val="00E70DA1"/>
    <w:rsid w:val="00E719D7"/>
    <w:rsid w:val="00E71EB4"/>
    <w:rsid w:val="00E726CA"/>
    <w:rsid w:val="00E72CA1"/>
    <w:rsid w:val="00E72CE6"/>
    <w:rsid w:val="00E72E10"/>
    <w:rsid w:val="00E72FEA"/>
    <w:rsid w:val="00E73BCC"/>
    <w:rsid w:val="00E74CD3"/>
    <w:rsid w:val="00E75329"/>
    <w:rsid w:val="00E75F52"/>
    <w:rsid w:val="00E762BE"/>
    <w:rsid w:val="00E7724C"/>
    <w:rsid w:val="00E774CB"/>
    <w:rsid w:val="00E801D1"/>
    <w:rsid w:val="00E8101B"/>
    <w:rsid w:val="00E81234"/>
    <w:rsid w:val="00E81A40"/>
    <w:rsid w:val="00E81CA7"/>
    <w:rsid w:val="00E83E42"/>
    <w:rsid w:val="00E844C5"/>
    <w:rsid w:val="00E8483D"/>
    <w:rsid w:val="00E84AC8"/>
    <w:rsid w:val="00E85052"/>
    <w:rsid w:val="00E85310"/>
    <w:rsid w:val="00E87E76"/>
    <w:rsid w:val="00E91317"/>
    <w:rsid w:val="00E913AF"/>
    <w:rsid w:val="00E91477"/>
    <w:rsid w:val="00E91BCB"/>
    <w:rsid w:val="00E92270"/>
    <w:rsid w:val="00E923F2"/>
    <w:rsid w:val="00E925E4"/>
    <w:rsid w:val="00E941C6"/>
    <w:rsid w:val="00E94B0E"/>
    <w:rsid w:val="00E951A8"/>
    <w:rsid w:val="00E9572F"/>
    <w:rsid w:val="00E96069"/>
    <w:rsid w:val="00E9743E"/>
    <w:rsid w:val="00E974A1"/>
    <w:rsid w:val="00E974E5"/>
    <w:rsid w:val="00E97777"/>
    <w:rsid w:val="00EA1FC5"/>
    <w:rsid w:val="00EA20DF"/>
    <w:rsid w:val="00EA2C5D"/>
    <w:rsid w:val="00EA3865"/>
    <w:rsid w:val="00EA4E97"/>
    <w:rsid w:val="00EA5F69"/>
    <w:rsid w:val="00EA77D7"/>
    <w:rsid w:val="00EA793D"/>
    <w:rsid w:val="00EA7CB7"/>
    <w:rsid w:val="00EB0421"/>
    <w:rsid w:val="00EB066C"/>
    <w:rsid w:val="00EB0B8A"/>
    <w:rsid w:val="00EB0C56"/>
    <w:rsid w:val="00EB3215"/>
    <w:rsid w:val="00EB32D1"/>
    <w:rsid w:val="00EB3653"/>
    <w:rsid w:val="00EB3961"/>
    <w:rsid w:val="00EB44FC"/>
    <w:rsid w:val="00EB4A1F"/>
    <w:rsid w:val="00EB50C6"/>
    <w:rsid w:val="00EB554E"/>
    <w:rsid w:val="00EB5F86"/>
    <w:rsid w:val="00EB603F"/>
    <w:rsid w:val="00EB617E"/>
    <w:rsid w:val="00EB632F"/>
    <w:rsid w:val="00EB6481"/>
    <w:rsid w:val="00EB669F"/>
    <w:rsid w:val="00EB6FA6"/>
    <w:rsid w:val="00EB748E"/>
    <w:rsid w:val="00EB7722"/>
    <w:rsid w:val="00EC0857"/>
    <w:rsid w:val="00EC0D4C"/>
    <w:rsid w:val="00EC161F"/>
    <w:rsid w:val="00EC1755"/>
    <w:rsid w:val="00EC2189"/>
    <w:rsid w:val="00EC27DF"/>
    <w:rsid w:val="00EC2CBE"/>
    <w:rsid w:val="00EC304A"/>
    <w:rsid w:val="00EC31FF"/>
    <w:rsid w:val="00EC402F"/>
    <w:rsid w:val="00EC43D4"/>
    <w:rsid w:val="00EC4AE4"/>
    <w:rsid w:val="00EC4FA2"/>
    <w:rsid w:val="00EC5865"/>
    <w:rsid w:val="00EC5FA7"/>
    <w:rsid w:val="00EC637F"/>
    <w:rsid w:val="00EC6F9A"/>
    <w:rsid w:val="00EC7164"/>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0D70"/>
    <w:rsid w:val="00EE192C"/>
    <w:rsid w:val="00EE196E"/>
    <w:rsid w:val="00EE2396"/>
    <w:rsid w:val="00EE24B7"/>
    <w:rsid w:val="00EE2D1D"/>
    <w:rsid w:val="00EE3017"/>
    <w:rsid w:val="00EE3D71"/>
    <w:rsid w:val="00EE425A"/>
    <w:rsid w:val="00EE50E4"/>
    <w:rsid w:val="00EE539D"/>
    <w:rsid w:val="00EE5675"/>
    <w:rsid w:val="00EE6A3B"/>
    <w:rsid w:val="00EE743F"/>
    <w:rsid w:val="00EE7984"/>
    <w:rsid w:val="00EE7A10"/>
    <w:rsid w:val="00EF0EDC"/>
    <w:rsid w:val="00EF145A"/>
    <w:rsid w:val="00EF1EB1"/>
    <w:rsid w:val="00EF218A"/>
    <w:rsid w:val="00EF3055"/>
    <w:rsid w:val="00EF3789"/>
    <w:rsid w:val="00EF6470"/>
    <w:rsid w:val="00EF7914"/>
    <w:rsid w:val="00EF7CCA"/>
    <w:rsid w:val="00EF7CFD"/>
    <w:rsid w:val="00F0082B"/>
    <w:rsid w:val="00F014A7"/>
    <w:rsid w:val="00F0191A"/>
    <w:rsid w:val="00F027AF"/>
    <w:rsid w:val="00F027DB"/>
    <w:rsid w:val="00F031C5"/>
    <w:rsid w:val="00F0371F"/>
    <w:rsid w:val="00F03BC8"/>
    <w:rsid w:val="00F04BFB"/>
    <w:rsid w:val="00F065F3"/>
    <w:rsid w:val="00F071F9"/>
    <w:rsid w:val="00F10F22"/>
    <w:rsid w:val="00F112D0"/>
    <w:rsid w:val="00F129DE"/>
    <w:rsid w:val="00F13334"/>
    <w:rsid w:val="00F148E2"/>
    <w:rsid w:val="00F15779"/>
    <w:rsid w:val="00F15AAA"/>
    <w:rsid w:val="00F15F32"/>
    <w:rsid w:val="00F16119"/>
    <w:rsid w:val="00F16BD1"/>
    <w:rsid w:val="00F20007"/>
    <w:rsid w:val="00F22802"/>
    <w:rsid w:val="00F2288B"/>
    <w:rsid w:val="00F233F5"/>
    <w:rsid w:val="00F23749"/>
    <w:rsid w:val="00F2416F"/>
    <w:rsid w:val="00F24DAC"/>
    <w:rsid w:val="00F25743"/>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5DF9"/>
    <w:rsid w:val="00F3608A"/>
    <w:rsid w:val="00F362DF"/>
    <w:rsid w:val="00F365F1"/>
    <w:rsid w:val="00F36CE5"/>
    <w:rsid w:val="00F37343"/>
    <w:rsid w:val="00F37A91"/>
    <w:rsid w:val="00F37BCC"/>
    <w:rsid w:val="00F37CBE"/>
    <w:rsid w:val="00F37F29"/>
    <w:rsid w:val="00F403F9"/>
    <w:rsid w:val="00F40431"/>
    <w:rsid w:val="00F40759"/>
    <w:rsid w:val="00F40CC5"/>
    <w:rsid w:val="00F40FD6"/>
    <w:rsid w:val="00F41EE3"/>
    <w:rsid w:val="00F42E7B"/>
    <w:rsid w:val="00F44D77"/>
    <w:rsid w:val="00F45ED5"/>
    <w:rsid w:val="00F46635"/>
    <w:rsid w:val="00F471A1"/>
    <w:rsid w:val="00F475D1"/>
    <w:rsid w:val="00F477DC"/>
    <w:rsid w:val="00F47B2F"/>
    <w:rsid w:val="00F50313"/>
    <w:rsid w:val="00F5046F"/>
    <w:rsid w:val="00F50498"/>
    <w:rsid w:val="00F50BE1"/>
    <w:rsid w:val="00F512D3"/>
    <w:rsid w:val="00F52392"/>
    <w:rsid w:val="00F52683"/>
    <w:rsid w:val="00F53E26"/>
    <w:rsid w:val="00F548EA"/>
    <w:rsid w:val="00F54FBD"/>
    <w:rsid w:val="00F5527F"/>
    <w:rsid w:val="00F553D4"/>
    <w:rsid w:val="00F56271"/>
    <w:rsid w:val="00F56EB2"/>
    <w:rsid w:val="00F56EDB"/>
    <w:rsid w:val="00F57518"/>
    <w:rsid w:val="00F60127"/>
    <w:rsid w:val="00F60EC2"/>
    <w:rsid w:val="00F61026"/>
    <w:rsid w:val="00F61193"/>
    <w:rsid w:val="00F614DB"/>
    <w:rsid w:val="00F6166E"/>
    <w:rsid w:val="00F62066"/>
    <w:rsid w:val="00F630D0"/>
    <w:rsid w:val="00F63D42"/>
    <w:rsid w:val="00F642E6"/>
    <w:rsid w:val="00F64D9D"/>
    <w:rsid w:val="00F678A7"/>
    <w:rsid w:val="00F67E4F"/>
    <w:rsid w:val="00F67EF4"/>
    <w:rsid w:val="00F67FE8"/>
    <w:rsid w:val="00F70F10"/>
    <w:rsid w:val="00F71254"/>
    <w:rsid w:val="00F72B6E"/>
    <w:rsid w:val="00F72CCF"/>
    <w:rsid w:val="00F733E7"/>
    <w:rsid w:val="00F7349F"/>
    <w:rsid w:val="00F734BB"/>
    <w:rsid w:val="00F74097"/>
    <w:rsid w:val="00F74170"/>
    <w:rsid w:val="00F749E0"/>
    <w:rsid w:val="00F74DA9"/>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4E5"/>
    <w:rsid w:val="00F87A1C"/>
    <w:rsid w:val="00F9014F"/>
    <w:rsid w:val="00F901A0"/>
    <w:rsid w:val="00F90639"/>
    <w:rsid w:val="00F90897"/>
    <w:rsid w:val="00F90F31"/>
    <w:rsid w:val="00F91128"/>
    <w:rsid w:val="00F91498"/>
    <w:rsid w:val="00F91FFB"/>
    <w:rsid w:val="00F921D6"/>
    <w:rsid w:val="00F928EA"/>
    <w:rsid w:val="00F92A21"/>
    <w:rsid w:val="00F930BB"/>
    <w:rsid w:val="00F9366A"/>
    <w:rsid w:val="00F93BF3"/>
    <w:rsid w:val="00F9484B"/>
    <w:rsid w:val="00F9486F"/>
    <w:rsid w:val="00F94BF6"/>
    <w:rsid w:val="00F961A2"/>
    <w:rsid w:val="00F97425"/>
    <w:rsid w:val="00FA057C"/>
    <w:rsid w:val="00FA1030"/>
    <w:rsid w:val="00FA13D5"/>
    <w:rsid w:val="00FA1E67"/>
    <w:rsid w:val="00FA3BF8"/>
    <w:rsid w:val="00FA4448"/>
    <w:rsid w:val="00FA4DEB"/>
    <w:rsid w:val="00FA5131"/>
    <w:rsid w:val="00FA72C7"/>
    <w:rsid w:val="00FA77DA"/>
    <w:rsid w:val="00FA78D0"/>
    <w:rsid w:val="00FB033D"/>
    <w:rsid w:val="00FB0E0F"/>
    <w:rsid w:val="00FB145B"/>
    <w:rsid w:val="00FB43CC"/>
    <w:rsid w:val="00FB61C6"/>
    <w:rsid w:val="00FB6F5B"/>
    <w:rsid w:val="00FB7B75"/>
    <w:rsid w:val="00FC0F04"/>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4C5E"/>
    <w:rsid w:val="00FD587E"/>
    <w:rsid w:val="00FD69B0"/>
    <w:rsid w:val="00FD6D64"/>
    <w:rsid w:val="00FD71A5"/>
    <w:rsid w:val="00FD7585"/>
    <w:rsid w:val="00FE0354"/>
    <w:rsid w:val="00FE12E7"/>
    <w:rsid w:val="00FE1942"/>
    <w:rsid w:val="00FE2170"/>
    <w:rsid w:val="00FE2D00"/>
    <w:rsid w:val="00FE39FB"/>
    <w:rsid w:val="00FE46C2"/>
    <w:rsid w:val="00FE4A9B"/>
    <w:rsid w:val="00FE5425"/>
    <w:rsid w:val="00FE54F7"/>
    <w:rsid w:val="00FE6376"/>
    <w:rsid w:val="00FE6B39"/>
    <w:rsid w:val="00FE6CE0"/>
    <w:rsid w:val="00FE7A41"/>
    <w:rsid w:val="00FF0192"/>
    <w:rsid w:val="00FF1C44"/>
    <w:rsid w:val="00FF1D16"/>
    <w:rsid w:val="00FF1D77"/>
    <w:rsid w:val="00FF2323"/>
    <w:rsid w:val="00FF4488"/>
    <w:rsid w:val="00FF4A75"/>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57D1660"/>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TableGrid1">
    <w:name w:val="Table Grid1"/>
    <w:basedOn w:val="TableNormal"/>
    <w:next w:val="TableGrid"/>
    <w:uiPriority w:val="59"/>
    <w:unhideWhenUsed/>
    <w:rsid w:val="00F911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C7F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C374F"/>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rsid w:val="003C374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568">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317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F851F-F140-4AC5-8334-D9E77E98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2021-11-01T10:25:00Z</cp:lastPrinted>
  <dcterms:created xsi:type="dcterms:W3CDTF">2022-08-18T07:52:00Z</dcterms:created>
  <dcterms:modified xsi:type="dcterms:W3CDTF">2022-08-18T07:52:00Z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