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5F2990" w:rsidRDefault="003F404A" w:rsidP="003F404A">
      <w:pPr>
        <w:pStyle w:val="Heading1"/>
        <w:spacing w:after="120"/>
        <w:jc w:val="center"/>
        <w:rPr>
          <w:rFonts w:ascii="Arial" w:hAnsi="Arial" w:cs="Arial"/>
          <w:b/>
          <w:bCs/>
        </w:rPr>
      </w:pPr>
      <w:r w:rsidRPr="005F2990">
        <w:rPr>
          <w:rFonts w:ascii="Arial" w:hAnsi="Arial" w:cs="Arial"/>
          <w:b/>
        </w:rPr>
        <w:t>DECIZIA ETAPEI DE ÎNCADRARE</w:t>
      </w:r>
      <w:r w:rsidRPr="005F2990">
        <w:rPr>
          <w:rFonts w:ascii="Arial" w:hAnsi="Arial" w:cs="Arial"/>
          <w:b/>
          <w:bCs/>
        </w:rPr>
        <w:t xml:space="preserve"> </w:t>
      </w:r>
    </w:p>
    <w:p w:rsidR="00C833F9"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091B76">
        <w:rPr>
          <w:rFonts w:ascii="Arial" w:hAnsi="Arial" w:cs="Arial"/>
          <w:i w:val="0"/>
          <w:color w:val="FF0000"/>
          <w:lang w:val="ro-RO"/>
        </w:rPr>
        <w:t>Nr.</w:t>
      </w:r>
      <w:r w:rsidR="00DE7CF1" w:rsidRPr="00091B76">
        <w:rPr>
          <w:rFonts w:ascii="Arial" w:hAnsi="Arial" w:cs="Arial"/>
          <w:i w:val="0"/>
          <w:color w:val="FF0000"/>
          <w:lang w:val="ro-RO"/>
        </w:rPr>
        <w:t xml:space="preserve"> </w:t>
      </w:r>
      <w:r w:rsidR="00A33C13" w:rsidRPr="00091B76">
        <w:rPr>
          <w:rFonts w:ascii="Arial" w:hAnsi="Arial" w:cs="Arial"/>
          <w:i w:val="0"/>
          <w:color w:val="FF0000"/>
          <w:lang w:val="ro-RO"/>
        </w:rPr>
        <w:t>00</w:t>
      </w:r>
      <w:r w:rsidR="00B157FE" w:rsidRPr="00091B76">
        <w:rPr>
          <w:rFonts w:ascii="Arial" w:hAnsi="Arial" w:cs="Arial"/>
          <w:i w:val="0"/>
          <w:color w:val="FF0000"/>
          <w:lang w:val="ro-RO"/>
        </w:rPr>
        <w:t xml:space="preserve"> </w:t>
      </w:r>
      <w:r w:rsidR="00413AD9" w:rsidRPr="00091B76">
        <w:rPr>
          <w:rFonts w:ascii="Arial" w:hAnsi="Arial" w:cs="Arial"/>
          <w:i w:val="0"/>
          <w:color w:val="FF0000"/>
          <w:lang w:val="ro-RO"/>
        </w:rPr>
        <w:t>din</w:t>
      </w:r>
      <w:r w:rsidR="004F1EA7" w:rsidRPr="00091B76">
        <w:rPr>
          <w:rFonts w:ascii="Arial" w:hAnsi="Arial" w:cs="Arial"/>
          <w:i w:val="0"/>
          <w:color w:val="FF0000"/>
          <w:lang w:val="ro-RO"/>
        </w:rPr>
        <w:t xml:space="preserve"> </w:t>
      </w:r>
      <w:r w:rsidR="00A33C13" w:rsidRPr="00091B76">
        <w:rPr>
          <w:rFonts w:ascii="Arial" w:hAnsi="Arial" w:cs="Arial"/>
          <w:i w:val="0"/>
          <w:color w:val="FF0000"/>
          <w:lang w:val="ro-RO"/>
        </w:rPr>
        <w:t>00.07</w:t>
      </w:r>
      <w:r w:rsidR="000E26A8" w:rsidRPr="00091B76">
        <w:rPr>
          <w:rFonts w:ascii="Arial" w:hAnsi="Arial" w:cs="Arial"/>
          <w:i w:val="0"/>
          <w:color w:val="FF0000"/>
          <w:lang w:val="ro-RO"/>
        </w:rPr>
        <w:t>.2022</w:t>
      </w:r>
    </w:p>
    <w:p w:rsidR="00EA40A9" w:rsidRPr="006052F1" w:rsidRDefault="006052F1" w:rsidP="006052F1">
      <w:pPr>
        <w:jc w:val="center"/>
        <w:rPr>
          <w:lang w:val="ro-RO"/>
        </w:rPr>
      </w:pPr>
      <w:r>
        <w:rPr>
          <w:lang w:val="ro-RO"/>
        </w:rPr>
        <w:t>Proiect</w:t>
      </w:r>
    </w:p>
    <w:p w:rsidR="003F404A" w:rsidRPr="005F2990" w:rsidRDefault="003F404A" w:rsidP="00A54A3B">
      <w:pPr>
        <w:autoSpaceDE w:val="0"/>
        <w:spacing w:after="0" w:line="240" w:lineRule="auto"/>
        <w:ind w:firstLine="540"/>
        <w:jc w:val="both"/>
        <w:rPr>
          <w:rFonts w:ascii="Arial" w:hAnsi="Arial" w:cs="Arial"/>
          <w:sz w:val="24"/>
          <w:szCs w:val="24"/>
          <w:lang w:val="ro-RO"/>
        </w:rPr>
      </w:pPr>
      <w:r w:rsidRPr="005F2990">
        <w:rPr>
          <w:rFonts w:ascii="Arial" w:hAnsi="Arial" w:cs="Arial"/>
          <w:sz w:val="24"/>
          <w:szCs w:val="24"/>
          <w:lang w:val="ro-RO"/>
        </w:rPr>
        <w:t>Ca urmare a solicitării de emitere a acordului de mediu adresate de</w:t>
      </w:r>
      <w:r w:rsidRPr="005F2990">
        <w:rPr>
          <w:rFonts w:ascii="Arial" w:hAnsi="Arial" w:cs="Arial"/>
          <w:b/>
          <w:sz w:val="24"/>
          <w:szCs w:val="24"/>
          <w:lang w:val="ro-RO"/>
        </w:rPr>
        <w:t xml:space="preserve"> </w:t>
      </w:r>
      <w:r w:rsidR="005F2990" w:rsidRPr="005F2990">
        <w:rPr>
          <w:rFonts w:ascii="Arial" w:hAnsi="Arial" w:cs="Arial"/>
          <w:b/>
          <w:sz w:val="24"/>
          <w:szCs w:val="24"/>
          <w:lang w:val="ro-RO"/>
        </w:rPr>
        <w:t>Comuna Creaca</w:t>
      </w:r>
      <w:r w:rsidR="00D81875" w:rsidRPr="005F2990">
        <w:rPr>
          <w:rFonts w:ascii="Arial" w:hAnsi="Arial" w:cs="Arial"/>
          <w:b/>
          <w:sz w:val="24"/>
          <w:szCs w:val="24"/>
          <w:lang w:val="ro-RO"/>
        </w:rPr>
        <w:t xml:space="preserve">, </w:t>
      </w:r>
      <w:r w:rsidR="00D81875" w:rsidRPr="005F2990">
        <w:rPr>
          <w:rFonts w:ascii="Arial" w:hAnsi="Arial" w:cs="Arial"/>
          <w:sz w:val="24"/>
          <w:szCs w:val="24"/>
          <w:lang w:val="ro-RO"/>
        </w:rPr>
        <w:t>cu</w:t>
      </w:r>
      <w:r w:rsidR="00D81875" w:rsidRPr="00091B76">
        <w:rPr>
          <w:rFonts w:ascii="Arial" w:hAnsi="Arial" w:cs="Arial"/>
          <w:color w:val="FF0000"/>
          <w:sz w:val="24"/>
          <w:szCs w:val="24"/>
          <w:lang w:val="ro-RO"/>
        </w:rPr>
        <w:t xml:space="preserve"> </w:t>
      </w:r>
      <w:r w:rsidR="00D81875" w:rsidRPr="005F2990">
        <w:rPr>
          <w:rFonts w:ascii="Arial" w:hAnsi="Arial" w:cs="Arial"/>
          <w:sz w:val="24"/>
          <w:szCs w:val="24"/>
          <w:lang w:val="ro-RO"/>
        </w:rPr>
        <w:t xml:space="preserve">sediul în </w:t>
      </w:r>
      <w:r w:rsidR="005F2990" w:rsidRPr="005F2990">
        <w:rPr>
          <w:rFonts w:ascii="Arial" w:hAnsi="Arial" w:cs="Arial"/>
          <w:sz w:val="24"/>
          <w:szCs w:val="24"/>
          <w:lang w:val="ro-RO"/>
        </w:rPr>
        <w:t>județul Sălaj, comuna Creaca, satul Creaca, nr. 179/B</w:t>
      </w:r>
      <w:r w:rsidRPr="005F2990">
        <w:rPr>
          <w:rFonts w:ascii="Arial" w:hAnsi="Arial" w:cs="Arial"/>
          <w:sz w:val="24"/>
          <w:szCs w:val="24"/>
          <w:lang w:val="ro-RO"/>
        </w:rPr>
        <w:t xml:space="preserve">, înregistrată la APM Salaj cu nr. </w:t>
      </w:r>
      <w:r w:rsidR="005F2990" w:rsidRPr="005F2990">
        <w:rPr>
          <w:rFonts w:ascii="Arial" w:hAnsi="Arial" w:cs="Arial"/>
          <w:sz w:val="24"/>
          <w:szCs w:val="24"/>
          <w:lang w:val="ro-RO"/>
        </w:rPr>
        <w:t>3554/11.05.2022</w:t>
      </w:r>
      <w:r w:rsidRPr="005F2990">
        <w:rPr>
          <w:rFonts w:ascii="Arial" w:hAnsi="Arial" w:cs="Arial"/>
          <w:spacing w:val="-6"/>
          <w:sz w:val="24"/>
          <w:szCs w:val="24"/>
          <w:lang w:val="ro-RO"/>
        </w:rPr>
        <w:t>,</w:t>
      </w:r>
      <w:r w:rsidRPr="005F2990">
        <w:rPr>
          <w:rFonts w:ascii="Arial" w:hAnsi="Arial" w:cs="Arial"/>
          <w:sz w:val="24"/>
          <w:szCs w:val="24"/>
          <w:lang w:val="ro-RO"/>
        </w:rPr>
        <w:t xml:space="preserve">  în baza:</w:t>
      </w:r>
    </w:p>
    <w:p w:rsidR="003F404A" w:rsidRPr="005F2990"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5F2990">
        <w:rPr>
          <w:rFonts w:ascii="Arial" w:hAnsi="Arial" w:cs="Arial"/>
          <w:b/>
          <w:sz w:val="24"/>
          <w:szCs w:val="24"/>
          <w:lang w:val="ro-RO" w:eastAsia="ro-RO"/>
        </w:rPr>
        <w:t xml:space="preserve">Legii nr. 292/2018 </w:t>
      </w:r>
      <w:r w:rsidRPr="005F2990">
        <w:rPr>
          <w:rFonts w:ascii="Arial" w:hAnsi="Arial" w:cs="Arial"/>
          <w:sz w:val="24"/>
          <w:szCs w:val="24"/>
          <w:lang w:val="ro-RO" w:eastAsia="ro-RO"/>
        </w:rPr>
        <w:t xml:space="preserve">privind evaluarea impactului anumitor proiecte publice </w:t>
      </w:r>
      <w:r w:rsidR="00E7594D" w:rsidRPr="005F2990">
        <w:rPr>
          <w:rFonts w:ascii="Arial" w:hAnsi="Arial" w:cs="Arial"/>
          <w:sz w:val="24"/>
          <w:szCs w:val="24"/>
          <w:lang w:val="ro-RO" w:eastAsia="ro-RO"/>
        </w:rPr>
        <w:t>si</w:t>
      </w:r>
      <w:r w:rsidRPr="005F2990">
        <w:rPr>
          <w:rFonts w:ascii="Arial" w:hAnsi="Arial" w:cs="Arial"/>
          <w:sz w:val="24"/>
          <w:szCs w:val="24"/>
          <w:lang w:val="ro-RO" w:eastAsia="ro-RO"/>
        </w:rPr>
        <w:t xml:space="preserve"> private asupra mediului</w:t>
      </w:r>
      <w:r w:rsidR="008B753D" w:rsidRPr="005F2990">
        <w:rPr>
          <w:rFonts w:ascii="Arial" w:hAnsi="Arial" w:cs="Arial"/>
          <w:sz w:val="24"/>
          <w:szCs w:val="24"/>
          <w:lang w:val="ro-RO" w:eastAsia="ro-RO"/>
        </w:rPr>
        <w:t xml:space="preserve">, </w:t>
      </w:r>
      <w:r w:rsidR="005F2990">
        <w:rPr>
          <w:rFonts w:ascii="Arial" w:hAnsi="Arial" w:cs="Arial"/>
          <w:sz w:val="24"/>
          <w:szCs w:val="24"/>
          <w:lang w:val="ro-RO" w:eastAsia="ro-RO"/>
        </w:rPr>
        <w:t>ș</w:t>
      </w:r>
      <w:r w:rsidR="00E7594D" w:rsidRPr="005F2990">
        <w:rPr>
          <w:rFonts w:ascii="Arial" w:hAnsi="Arial" w:cs="Arial"/>
          <w:sz w:val="24"/>
          <w:szCs w:val="24"/>
          <w:lang w:val="ro-RO" w:eastAsia="ro-RO"/>
        </w:rPr>
        <w:t>i</w:t>
      </w:r>
      <w:r w:rsidR="008B753D" w:rsidRPr="005F2990">
        <w:rPr>
          <w:rFonts w:ascii="Arial" w:hAnsi="Arial" w:cs="Arial"/>
          <w:sz w:val="24"/>
          <w:szCs w:val="24"/>
          <w:lang w:val="ro-RO" w:eastAsia="ro-RO"/>
        </w:rPr>
        <w:t xml:space="preserve"> a</w:t>
      </w:r>
    </w:p>
    <w:p w:rsidR="003F404A" w:rsidRPr="005F299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5F2990">
        <w:rPr>
          <w:rFonts w:ascii="Arial" w:hAnsi="Arial" w:cs="Arial"/>
          <w:b/>
          <w:sz w:val="24"/>
          <w:szCs w:val="24"/>
          <w:lang w:val="ro-RO"/>
        </w:rPr>
        <w:t>Ordonanţei de Urgenţă a Guvernului nr. 57/2007</w:t>
      </w:r>
      <w:r w:rsidRPr="005F2990">
        <w:rPr>
          <w:rFonts w:ascii="Arial" w:hAnsi="Arial" w:cs="Arial"/>
          <w:sz w:val="24"/>
          <w:szCs w:val="24"/>
          <w:lang w:val="ro-RO"/>
        </w:rPr>
        <w:t xml:space="preserve"> privind regimul ariilor naturale protejate, conservarea habitatelor naturale, a florei </w:t>
      </w:r>
      <w:r w:rsidR="00E7594D" w:rsidRPr="005F2990">
        <w:rPr>
          <w:rFonts w:ascii="Arial" w:hAnsi="Arial" w:cs="Arial"/>
          <w:sz w:val="24"/>
          <w:szCs w:val="24"/>
          <w:lang w:val="ro-RO"/>
        </w:rPr>
        <w:t>si</w:t>
      </w:r>
      <w:r w:rsidRPr="005F2990">
        <w:rPr>
          <w:rFonts w:ascii="Arial" w:hAnsi="Arial" w:cs="Arial"/>
          <w:sz w:val="24"/>
          <w:szCs w:val="24"/>
          <w:lang w:val="ro-RO"/>
        </w:rPr>
        <w:t xml:space="preserve"> faunei sǎlbatice, </w:t>
      </w:r>
      <w:r w:rsidR="00E70DA1" w:rsidRPr="005F2990">
        <w:rPr>
          <w:rFonts w:ascii="Arial" w:hAnsi="Arial" w:cs="Arial"/>
          <w:sz w:val="24"/>
          <w:szCs w:val="24"/>
          <w:lang w:val="ro-RO"/>
        </w:rPr>
        <w:t xml:space="preserve">aprobată cu modificǎri </w:t>
      </w:r>
      <w:r w:rsidR="00E7594D" w:rsidRPr="005F2990">
        <w:rPr>
          <w:rFonts w:ascii="Arial" w:hAnsi="Arial" w:cs="Arial"/>
          <w:sz w:val="24"/>
          <w:szCs w:val="24"/>
          <w:lang w:val="ro-RO"/>
        </w:rPr>
        <w:t>si</w:t>
      </w:r>
      <w:r w:rsidR="00E70DA1" w:rsidRPr="005F2990">
        <w:rPr>
          <w:rFonts w:ascii="Arial" w:hAnsi="Arial" w:cs="Arial"/>
          <w:sz w:val="24"/>
          <w:szCs w:val="24"/>
          <w:lang w:val="ro-RO"/>
        </w:rPr>
        <w:t xml:space="preserve"> completǎri</w:t>
      </w:r>
      <w:r w:rsidRPr="005F2990">
        <w:rPr>
          <w:rFonts w:ascii="Arial" w:hAnsi="Arial" w:cs="Arial"/>
          <w:sz w:val="24"/>
          <w:szCs w:val="24"/>
          <w:lang w:val="ro-RO"/>
        </w:rPr>
        <w:t xml:space="preserve"> prin </w:t>
      </w:r>
      <w:r w:rsidRPr="005F2990">
        <w:rPr>
          <w:rFonts w:ascii="Arial" w:hAnsi="Arial" w:cs="Arial"/>
          <w:b/>
          <w:sz w:val="24"/>
          <w:szCs w:val="24"/>
          <w:lang w:val="ro-RO"/>
        </w:rPr>
        <w:t>Legea nr. 49/2011</w:t>
      </w:r>
      <w:r w:rsidRPr="005F2990">
        <w:rPr>
          <w:rFonts w:ascii="Arial" w:hAnsi="Arial" w:cs="Arial"/>
          <w:sz w:val="24"/>
          <w:szCs w:val="24"/>
          <w:lang w:val="ro-RO"/>
        </w:rPr>
        <w:t>,</w:t>
      </w:r>
      <w:r w:rsidR="00E70DA1" w:rsidRPr="005F2990">
        <w:rPr>
          <w:rFonts w:ascii="Arial" w:hAnsi="Arial" w:cs="Arial"/>
          <w:sz w:val="24"/>
          <w:szCs w:val="24"/>
          <w:lang w:val="ro-RO"/>
        </w:rPr>
        <w:t xml:space="preserve"> cu modificările </w:t>
      </w:r>
      <w:r w:rsidR="00E7594D" w:rsidRPr="005F2990">
        <w:rPr>
          <w:rFonts w:ascii="Arial" w:hAnsi="Arial" w:cs="Arial"/>
          <w:sz w:val="24"/>
          <w:szCs w:val="24"/>
          <w:lang w:val="ro-RO"/>
        </w:rPr>
        <w:t>si</w:t>
      </w:r>
      <w:r w:rsidR="00E70DA1" w:rsidRPr="005F2990">
        <w:rPr>
          <w:rFonts w:ascii="Arial" w:hAnsi="Arial" w:cs="Arial"/>
          <w:sz w:val="24"/>
          <w:szCs w:val="24"/>
          <w:lang w:val="ro-RO"/>
        </w:rPr>
        <w:t xml:space="preserve"> completările ulterioare,</w:t>
      </w:r>
    </w:p>
    <w:p w:rsidR="007F5EDD" w:rsidRPr="007A6F74"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6A20E1">
        <w:rPr>
          <w:rFonts w:ascii="Arial" w:hAnsi="Arial" w:cs="Arial"/>
          <w:sz w:val="24"/>
          <w:szCs w:val="24"/>
          <w:lang w:val="ro-RO"/>
        </w:rPr>
        <w:t>autoritatea competentă pentru protecţia mediului APM Sălaj decide, ca urmare a consultărilo</w:t>
      </w:r>
      <w:r w:rsidR="00FF7388" w:rsidRPr="006A20E1">
        <w:rPr>
          <w:rFonts w:ascii="Arial" w:hAnsi="Arial" w:cs="Arial"/>
          <w:sz w:val="24"/>
          <w:szCs w:val="24"/>
          <w:lang w:val="ro-RO"/>
        </w:rPr>
        <w:t xml:space="preserve">r </w:t>
      </w:r>
      <w:r w:rsidR="00C866D0" w:rsidRPr="006A20E1">
        <w:rPr>
          <w:rFonts w:ascii="Arial" w:hAnsi="Arial" w:cs="Arial"/>
          <w:sz w:val="24"/>
          <w:szCs w:val="24"/>
          <w:lang w:val="ro-RO"/>
        </w:rPr>
        <w:t>desfăşurate în cadrul şedinţei</w:t>
      </w:r>
      <w:r w:rsidRPr="006A20E1">
        <w:rPr>
          <w:rFonts w:ascii="Arial" w:hAnsi="Arial" w:cs="Arial"/>
          <w:sz w:val="24"/>
          <w:szCs w:val="24"/>
          <w:lang w:val="ro-RO"/>
        </w:rPr>
        <w:t xml:space="preserve"> Comi</w:t>
      </w:r>
      <w:r w:rsidR="00E7594D" w:rsidRPr="006A20E1">
        <w:rPr>
          <w:rFonts w:ascii="Arial" w:hAnsi="Arial" w:cs="Arial"/>
          <w:sz w:val="24"/>
          <w:szCs w:val="24"/>
          <w:lang w:val="ro-RO"/>
        </w:rPr>
        <w:t>si</w:t>
      </w:r>
      <w:r w:rsidRPr="006A20E1">
        <w:rPr>
          <w:rFonts w:ascii="Arial" w:hAnsi="Arial" w:cs="Arial"/>
          <w:sz w:val="24"/>
          <w:szCs w:val="24"/>
          <w:lang w:val="ro-RO"/>
        </w:rPr>
        <w:t xml:space="preserve">ei de Analiză Tehnică din data de </w:t>
      </w:r>
      <w:r w:rsidR="006A20E1" w:rsidRPr="006A20E1">
        <w:rPr>
          <w:rFonts w:ascii="Arial" w:hAnsi="Arial" w:cs="Arial"/>
          <w:sz w:val="24"/>
          <w:szCs w:val="24"/>
          <w:lang w:val="ro-RO"/>
        </w:rPr>
        <w:t>14.07</w:t>
      </w:r>
      <w:r w:rsidR="00D00841" w:rsidRPr="006A20E1">
        <w:rPr>
          <w:rFonts w:ascii="Arial" w:hAnsi="Arial" w:cs="Arial"/>
          <w:sz w:val="24"/>
          <w:szCs w:val="24"/>
          <w:lang w:val="ro-RO"/>
        </w:rPr>
        <w:t>.2022</w:t>
      </w:r>
      <w:r w:rsidR="00C567CC" w:rsidRPr="006A20E1">
        <w:rPr>
          <w:rFonts w:ascii="Arial" w:hAnsi="Arial" w:cs="Arial"/>
          <w:sz w:val="24"/>
          <w:szCs w:val="24"/>
          <w:lang w:val="ro-RO"/>
        </w:rPr>
        <w:t xml:space="preserve">, </w:t>
      </w:r>
      <w:r w:rsidRPr="006A20E1">
        <w:rPr>
          <w:rFonts w:ascii="Arial" w:hAnsi="Arial" w:cs="Arial"/>
          <w:sz w:val="24"/>
          <w:szCs w:val="24"/>
          <w:lang w:val="ro-RO"/>
        </w:rPr>
        <w:t>că proiectul:</w:t>
      </w:r>
      <w:r w:rsidRPr="00091B76">
        <w:rPr>
          <w:rFonts w:ascii="Arial" w:hAnsi="Arial" w:cs="Arial"/>
          <w:color w:val="FF0000"/>
          <w:sz w:val="24"/>
          <w:szCs w:val="24"/>
          <w:lang w:val="ro-RO"/>
        </w:rPr>
        <w:t xml:space="preserve"> </w:t>
      </w:r>
      <w:r w:rsidR="006A20E1" w:rsidRPr="006A20E1">
        <w:rPr>
          <w:rFonts w:ascii="Arial" w:hAnsi="Arial" w:cs="Arial"/>
          <w:b/>
          <w:i/>
          <w:sz w:val="24"/>
          <w:szCs w:val="24"/>
          <w:lang w:val="ro-RO"/>
        </w:rPr>
        <w:t>Înființare rețea de canalizare în comuna Creaca, județul Sălaj</w:t>
      </w:r>
      <w:r w:rsidRPr="006A20E1">
        <w:rPr>
          <w:rFonts w:ascii="Arial" w:hAnsi="Arial" w:cs="Arial"/>
          <w:sz w:val="24"/>
          <w:szCs w:val="24"/>
          <w:lang w:val="ro-RO"/>
        </w:rPr>
        <w:t>, propus a fi amplasat în</w:t>
      </w:r>
      <w:r w:rsidR="0040263A" w:rsidRPr="006A20E1">
        <w:rPr>
          <w:rFonts w:ascii="Times New Roman" w:hAnsi="Times New Roman"/>
          <w:lang w:val="ro-RO"/>
        </w:rPr>
        <w:t xml:space="preserve"> </w:t>
      </w:r>
      <w:r w:rsidR="00846142" w:rsidRPr="006A20E1">
        <w:rPr>
          <w:rFonts w:ascii="Arial" w:hAnsi="Arial" w:cs="Arial"/>
          <w:sz w:val="24"/>
          <w:szCs w:val="24"/>
          <w:lang w:val="ro-RO"/>
        </w:rPr>
        <w:t xml:space="preserve">amplasat în </w:t>
      </w:r>
      <w:r w:rsidR="002C6BDE" w:rsidRPr="006A20E1">
        <w:rPr>
          <w:rFonts w:ascii="Arial" w:hAnsi="Arial" w:cs="Arial"/>
          <w:sz w:val="24"/>
          <w:szCs w:val="24"/>
          <w:lang w:val="ro-RO"/>
        </w:rPr>
        <w:t>județul Sălaj,</w:t>
      </w:r>
      <w:r w:rsidR="002C6BDE" w:rsidRPr="00091B76">
        <w:rPr>
          <w:rFonts w:ascii="Arial" w:hAnsi="Arial" w:cs="Arial"/>
          <w:color w:val="FF0000"/>
          <w:sz w:val="24"/>
          <w:szCs w:val="24"/>
          <w:lang w:val="ro-RO"/>
        </w:rPr>
        <w:t xml:space="preserve"> </w:t>
      </w:r>
      <w:r w:rsidR="007A6F74" w:rsidRPr="007A6F74">
        <w:rPr>
          <w:rFonts w:ascii="Arial" w:hAnsi="Arial" w:cs="Arial"/>
          <w:sz w:val="24"/>
          <w:szCs w:val="24"/>
          <w:lang w:val="ro-RO"/>
        </w:rPr>
        <w:t>comuna Creaca și orașul Jibou, satul Creaca, Brebi, Jac, Lupoaia, Prodănești, Borza, Brusturi</w:t>
      </w:r>
      <w:r w:rsidR="001731E5" w:rsidRPr="007A6F74">
        <w:rPr>
          <w:rFonts w:ascii="Arial" w:hAnsi="Arial" w:cs="Arial"/>
          <w:sz w:val="24"/>
          <w:szCs w:val="24"/>
          <w:lang w:val="ro-RO"/>
        </w:rPr>
        <w:t>,</w:t>
      </w:r>
    </w:p>
    <w:p w:rsidR="00125A5C" w:rsidRPr="00091B76" w:rsidRDefault="00125A5C" w:rsidP="00A54A3B">
      <w:pPr>
        <w:autoSpaceDE w:val="0"/>
        <w:autoSpaceDN w:val="0"/>
        <w:adjustRightInd w:val="0"/>
        <w:spacing w:after="0" w:line="240" w:lineRule="auto"/>
        <w:ind w:firstLine="540"/>
        <w:jc w:val="both"/>
        <w:rPr>
          <w:rFonts w:ascii="Arial" w:hAnsi="Arial" w:cs="Arial"/>
          <w:b/>
          <w:i/>
          <w:color w:val="FF0000"/>
          <w:sz w:val="24"/>
          <w:szCs w:val="24"/>
          <w:lang w:val="ro-RO"/>
        </w:rPr>
      </w:pPr>
    </w:p>
    <w:p w:rsidR="003F404A" w:rsidRPr="005F2990"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5F2990">
        <w:rPr>
          <w:rFonts w:ascii="Arial" w:hAnsi="Arial" w:cs="Arial"/>
          <w:b/>
          <w:i/>
          <w:sz w:val="24"/>
          <w:szCs w:val="24"/>
          <w:lang w:val="ro-RO"/>
        </w:rPr>
        <w:t>nu se supune evaluării impactului asupra mediului</w:t>
      </w:r>
      <w:r w:rsidR="004738D5" w:rsidRPr="005F2990">
        <w:rPr>
          <w:rFonts w:ascii="Arial" w:hAnsi="Arial" w:cs="Arial"/>
          <w:b/>
          <w:i/>
          <w:sz w:val="24"/>
          <w:szCs w:val="24"/>
          <w:lang w:val="ro-RO"/>
        </w:rPr>
        <w:t xml:space="preserve"> </w:t>
      </w:r>
      <w:r w:rsidR="00195D95" w:rsidRPr="005F2990">
        <w:rPr>
          <w:rFonts w:ascii="Arial" w:hAnsi="Arial" w:cs="Arial"/>
          <w:b/>
          <w:i/>
          <w:sz w:val="24"/>
          <w:szCs w:val="24"/>
          <w:lang w:val="ro-RO"/>
        </w:rPr>
        <w:t>ș</w:t>
      </w:r>
      <w:r w:rsidR="00E7594D" w:rsidRPr="005F2990">
        <w:rPr>
          <w:rFonts w:ascii="Arial" w:hAnsi="Arial" w:cs="Arial"/>
          <w:b/>
          <w:i/>
          <w:sz w:val="24"/>
          <w:szCs w:val="24"/>
          <w:lang w:val="ro-RO"/>
        </w:rPr>
        <w:t>i</w:t>
      </w:r>
      <w:r w:rsidR="00CD61EB" w:rsidRPr="005F2990">
        <w:rPr>
          <w:rFonts w:ascii="Arial" w:hAnsi="Arial" w:cs="Arial"/>
          <w:b/>
          <w:i/>
          <w:sz w:val="24"/>
          <w:szCs w:val="24"/>
          <w:lang w:val="ro-RO"/>
        </w:rPr>
        <w:t xml:space="preserve"> nu se supune evaluării impactului asupra corpurilor de apă</w:t>
      </w:r>
      <w:r w:rsidRPr="005F2990">
        <w:rPr>
          <w:rFonts w:ascii="Arial" w:hAnsi="Arial" w:cs="Arial"/>
          <w:b/>
          <w:i/>
          <w:sz w:val="24"/>
          <w:szCs w:val="24"/>
          <w:lang w:val="ro-RO"/>
        </w:rPr>
        <w:t xml:space="preserve">.  </w:t>
      </w:r>
    </w:p>
    <w:p w:rsidR="00F90897" w:rsidRPr="005F2990" w:rsidRDefault="003F404A" w:rsidP="003F404A">
      <w:pPr>
        <w:autoSpaceDE w:val="0"/>
        <w:autoSpaceDN w:val="0"/>
        <w:adjustRightInd w:val="0"/>
        <w:spacing w:after="0" w:line="240" w:lineRule="auto"/>
        <w:jc w:val="both"/>
        <w:rPr>
          <w:rFonts w:ascii="Arial" w:hAnsi="Arial" w:cs="Arial"/>
          <w:sz w:val="24"/>
          <w:szCs w:val="24"/>
          <w:lang w:val="ro-RO"/>
        </w:rPr>
      </w:pPr>
      <w:r w:rsidRPr="005F2990">
        <w:rPr>
          <w:rFonts w:ascii="Arial" w:hAnsi="Arial" w:cs="Arial"/>
          <w:sz w:val="24"/>
          <w:szCs w:val="24"/>
          <w:lang w:val="ro-RO"/>
        </w:rPr>
        <w:t xml:space="preserve">    </w:t>
      </w:r>
    </w:p>
    <w:p w:rsidR="003F404A" w:rsidRPr="005F2990" w:rsidRDefault="003F404A" w:rsidP="003F404A">
      <w:pPr>
        <w:autoSpaceDE w:val="0"/>
        <w:autoSpaceDN w:val="0"/>
        <w:adjustRightInd w:val="0"/>
        <w:spacing w:after="0" w:line="240" w:lineRule="auto"/>
        <w:jc w:val="both"/>
        <w:rPr>
          <w:rFonts w:ascii="Arial" w:hAnsi="Arial" w:cs="Arial"/>
          <w:sz w:val="24"/>
          <w:szCs w:val="24"/>
          <w:lang w:val="ro-RO"/>
        </w:rPr>
      </w:pPr>
      <w:r w:rsidRPr="005F2990">
        <w:rPr>
          <w:rFonts w:ascii="Arial" w:hAnsi="Arial" w:cs="Arial"/>
          <w:sz w:val="24"/>
          <w:szCs w:val="24"/>
          <w:lang w:val="ro-RO"/>
        </w:rPr>
        <w:t>Justificarea prezentei decizii:</w:t>
      </w:r>
    </w:p>
    <w:p w:rsidR="00F67E4F" w:rsidRPr="005F2990" w:rsidRDefault="00AE1F83" w:rsidP="00F67E4F">
      <w:pPr>
        <w:autoSpaceDE w:val="0"/>
        <w:autoSpaceDN w:val="0"/>
        <w:adjustRightInd w:val="0"/>
        <w:spacing w:after="0" w:line="240" w:lineRule="auto"/>
        <w:jc w:val="both"/>
        <w:rPr>
          <w:rFonts w:ascii="Arial" w:hAnsi="Arial" w:cs="Arial"/>
          <w:b/>
          <w:sz w:val="24"/>
          <w:szCs w:val="24"/>
          <w:lang w:val="ro-RO"/>
        </w:rPr>
      </w:pPr>
      <w:r w:rsidRPr="005F2990">
        <w:rPr>
          <w:rFonts w:ascii="Arial" w:hAnsi="Arial" w:cs="Arial"/>
          <w:b/>
          <w:noProof/>
          <w:sz w:val="24"/>
          <w:szCs w:val="24"/>
          <w:lang w:val="ro-RO"/>
        </w:rPr>
        <w:t xml:space="preserve">   I. </w:t>
      </w:r>
      <w:r w:rsidR="00F67E4F" w:rsidRPr="005F2990">
        <w:rPr>
          <w:rFonts w:ascii="Arial" w:hAnsi="Arial" w:cs="Arial"/>
          <w:b/>
          <w:noProof/>
          <w:sz w:val="24"/>
          <w:szCs w:val="24"/>
          <w:lang w:val="ro-RO"/>
        </w:rPr>
        <w:t>Motivele pe baza cărora s-a stabilit nece</w:t>
      </w:r>
      <w:r w:rsidR="00E7594D" w:rsidRPr="005F2990">
        <w:rPr>
          <w:rFonts w:ascii="Arial" w:hAnsi="Arial" w:cs="Arial"/>
          <w:b/>
          <w:noProof/>
          <w:sz w:val="24"/>
          <w:szCs w:val="24"/>
          <w:lang w:val="ro-RO"/>
        </w:rPr>
        <w:t>si</w:t>
      </w:r>
      <w:r w:rsidR="00F67E4F" w:rsidRPr="005F2990">
        <w:rPr>
          <w:rFonts w:ascii="Arial" w:hAnsi="Arial" w:cs="Arial"/>
          <w:b/>
          <w:noProof/>
          <w:sz w:val="24"/>
          <w:szCs w:val="24"/>
          <w:lang w:val="ro-RO"/>
        </w:rPr>
        <w:t xml:space="preserve">tatea neefectuării </w:t>
      </w:r>
      <w:r w:rsidR="00F67E4F" w:rsidRPr="005F2990">
        <w:rPr>
          <w:rFonts w:ascii="Arial" w:hAnsi="Arial" w:cs="Arial"/>
          <w:b/>
          <w:i/>
          <w:noProof/>
          <w:sz w:val="24"/>
          <w:szCs w:val="24"/>
          <w:lang w:val="ro-RO"/>
        </w:rPr>
        <w:t>evaluării impactului asupra mediului</w:t>
      </w:r>
      <w:r w:rsidR="00F67E4F" w:rsidRPr="005F2990">
        <w:rPr>
          <w:rFonts w:ascii="Arial" w:hAnsi="Arial" w:cs="Arial"/>
          <w:b/>
          <w:noProof/>
          <w:sz w:val="24"/>
          <w:szCs w:val="24"/>
          <w:lang w:val="ro-RO"/>
        </w:rPr>
        <w:t xml:space="preserve"> sunt următoarele:</w:t>
      </w:r>
    </w:p>
    <w:p w:rsidR="003F404A" w:rsidRPr="00144580" w:rsidRDefault="003F404A" w:rsidP="003F404A">
      <w:pPr>
        <w:autoSpaceDE w:val="0"/>
        <w:autoSpaceDN w:val="0"/>
        <w:adjustRightInd w:val="0"/>
        <w:spacing w:after="0" w:line="240" w:lineRule="auto"/>
        <w:jc w:val="both"/>
        <w:rPr>
          <w:rFonts w:ascii="Arial" w:hAnsi="Arial" w:cs="Arial"/>
          <w:sz w:val="24"/>
          <w:szCs w:val="24"/>
          <w:lang w:val="ro-RO"/>
        </w:rPr>
      </w:pPr>
      <w:r w:rsidRPr="00144580">
        <w:rPr>
          <w:rFonts w:ascii="Arial" w:hAnsi="Arial" w:cs="Arial"/>
          <w:b/>
          <w:sz w:val="24"/>
          <w:szCs w:val="24"/>
          <w:lang w:val="ro-RO"/>
        </w:rPr>
        <w:t>a)</w:t>
      </w:r>
      <w:r w:rsidR="002D1902" w:rsidRPr="00144580">
        <w:rPr>
          <w:rFonts w:ascii="Arial" w:hAnsi="Arial" w:cs="Arial"/>
          <w:b/>
          <w:sz w:val="24"/>
          <w:szCs w:val="24"/>
          <w:lang w:val="ro-RO"/>
        </w:rPr>
        <w:t>.</w:t>
      </w:r>
      <w:r w:rsidRPr="00144580">
        <w:rPr>
          <w:rFonts w:ascii="Arial" w:hAnsi="Arial" w:cs="Arial"/>
          <w:sz w:val="24"/>
          <w:szCs w:val="24"/>
          <w:lang w:val="ro-RO"/>
        </w:rPr>
        <w:t xml:space="preserve"> Proiectul </w:t>
      </w:r>
      <w:r w:rsidR="00F56EB2" w:rsidRPr="00144580">
        <w:rPr>
          <w:rFonts w:ascii="Arial" w:hAnsi="Arial" w:cs="Arial"/>
          <w:sz w:val="24"/>
          <w:szCs w:val="24"/>
          <w:lang w:val="ro-RO"/>
        </w:rPr>
        <w:t xml:space="preserve">intră sub incidenţa </w:t>
      </w:r>
      <w:r w:rsidR="00302577" w:rsidRPr="00144580">
        <w:rPr>
          <w:rFonts w:ascii="Arial" w:hAnsi="Arial" w:cs="Arial"/>
          <w:sz w:val="24"/>
          <w:szCs w:val="24"/>
          <w:lang w:val="ro-RO"/>
        </w:rPr>
        <w:t xml:space="preserve">Legii nr. 292/2018 privind evaluarea impactului anumitor proiecte publice </w:t>
      </w:r>
      <w:r w:rsidR="00E7594D" w:rsidRPr="00144580">
        <w:rPr>
          <w:rFonts w:ascii="Arial" w:hAnsi="Arial" w:cs="Arial"/>
          <w:sz w:val="24"/>
          <w:szCs w:val="24"/>
          <w:lang w:val="ro-RO"/>
        </w:rPr>
        <w:t>si</w:t>
      </w:r>
      <w:r w:rsidR="00302577" w:rsidRPr="00144580">
        <w:rPr>
          <w:rFonts w:ascii="Arial" w:hAnsi="Arial" w:cs="Arial"/>
          <w:sz w:val="24"/>
          <w:szCs w:val="24"/>
          <w:lang w:val="ro-RO"/>
        </w:rPr>
        <w:t xml:space="preserve"> private asupra mediului, fiind încadrat în</w:t>
      </w:r>
      <w:r w:rsidR="009B747E" w:rsidRPr="00144580">
        <w:rPr>
          <w:rFonts w:ascii="Arial" w:hAnsi="Arial" w:cs="Arial"/>
          <w:sz w:val="24"/>
          <w:szCs w:val="24"/>
          <w:lang w:val="ro-RO"/>
        </w:rPr>
        <w:t xml:space="preserve"> </w:t>
      </w:r>
      <w:r w:rsidR="0040263A" w:rsidRPr="00144580">
        <w:rPr>
          <w:rFonts w:ascii="Arial" w:hAnsi="Arial" w:cs="Arial"/>
          <w:sz w:val="24"/>
          <w:szCs w:val="24"/>
          <w:lang w:val="ro-RO"/>
        </w:rPr>
        <w:t xml:space="preserve">anexa </w:t>
      </w:r>
      <w:r w:rsidR="00E67163" w:rsidRPr="00144580">
        <w:rPr>
          <w:rFonts w:ascii="Arial" w:hAnsi="Arial" w:cs="Arial"/>
          <w:sz w:val="24"/>
          <w:szCs w:val="24"/>
          <w:lang w:val="ro-RO"/>
        </w:rPr>
        <w:t xml:space="preserve">nr. 2, la pct. 10 lit. b) </w:t>
      </w:r>
      <w:r w:rsidR="00137C7C" w:rsidRPr="00144580">
        <w:rPr>
          <w:rFonts w:ascii="Arial" w:hAnsi="Arial" w:cs="Arial"/>
          <w:sz w:val="24"/>
          <w:szCs w:val="24"/>
          <w:lang w:val="ro-RO"/>
        </w:rPr>
        <w:t>proiecte de dezvoltare urbană, inclusiv construcția centrelor comerciale și a parcărilor auto publice</w:t>
      </w:r>
      <w:r w:rsidR="005F6029" w:rsidRPr="00144580">
        <w:rPr>
          <w:rFonts w:ascii="Arial" w:hAnsi="Arial" w:cs="Arial"/>
          <w:sz w:val="24"/>
          <w:szCs w:val="24"/>
          <w:lang w:val="ro-RO"/>
        </w:rPr>
        <w:t>;</w:t>
      </w:r>
    </w:p>
    <w:p w:rsidR="003A282D" w:rsidRPr="00144580" w:rsidRDefault="003A282D" w:rsidP="003A282D">
      <w:pPr>
        <w:autoSpaceDE w:val="0"/>
        <w:autoSpaceDN w:val="0"/>
        <w:adjustRightInd w:val="0"/>
        <w:spacing w:after="0" w:line="240" w:lineRule="auto"/>
        <w:jc w:val="both"/>
        <w:rPr>
          <w:rFonts w:ascii="Arial" w:hAnsi="Arial" w:cs="Arial"/>
          <w:sz w:val="24"/>
          <w:szCs w:val="24"/>
          <w:lang w:val="ro-RO"/>
        </w:rPr>
      </w:pPr>
      <w:r w:rsidRPr="00144580">
        <w:rPr>
          <w:rFonts w:ascii="Arial" w:hAnsi="Arial" w:cs="Arial"/>
          <w:sz w:val="24"/>
          <w:szCs w:val="24"/>
          <w:lang w:val="ro-RO"/>
        </w:rPr>
        <w:t xml:space="preserve">- </w:t>
      </w:r>
      <w:r w:rsidR="003C05FC" w:rsidRPr="00144580">
        <w:rPr>
          <w:rFonts w:ascii="Arial" w:hAnsi="Arial" w:cs="Arial"/>
          <w:sz w:val="24"/>
          <w:szCs w:val="24"/>
          <w:lang w:val="ro-RO"/>
        </w:rPr>
        <w:t>autorităţile reprezentate în comi</w:t>
      </w:r>
      <w:r w:rsidR="00E7594D" w:rsidRPr="00144580">
        <w:rPr>
          <w:rFonts w:ascii="Arial" w:hAnsi="Arial" w:cs="Arial"/>
          <w:sz w:val="24"/>
          <w:szCs w:val="24"/>
          <w:lang w:val="ro-RO"/>
        </w:rPr>
        <w:t>si</w:t>
      </w:r>
      <w:r w:rsidR="003C05FC" w:rsidRPr="00144580">
        <w:rPr>
          <w:rFonts w:ascii="Arial" w:hAnsi="Arial" w:cs="Arial"/>
          <w:sz w:val="24"/>
          <w:szCs w:val="24"/>
          <w:lang w:val="ro-RO"/>
        </w:rPr>
        <w:t>a de analiză tehnică nu au avut obiecţii/observaţii în ceea ce priveşte proiectul în cauză în urma transmiterii punctelor de vedere</w:t>
      </w:r>
      <w:r w:rsidRPr="00144580">
        <w:rPr>
          <w:rFonts w:ascii="Arial" w:hAnsi="Arial" w:cs="Arial"/>
          <w:sz w:val="24"/>
          <w:szCs w:val="24"/>
          <w:lang w:val="ro-RO"/>
        </w:rPr>
        <w:t>;</w:t>
      </w:r>
    </w:p>
    <w:p w:rsidR="003A282D" w:rsidRPr="00177194" w:rsidRDefault="003A282D" w:rsidP="003A282D">
      <w:pPr>
        <w:autoSpaceDE w:val="0"/>
        <w:autoSpaceDN w:val="0"/>
        <w:adjustRightInd w:val="0"/>
        <w:spacing w:after="0" w:line="240" w:lineRule="auto"/>
        <w:jc w:val="both"/>
        <w:rPr>
          <w:rFonts w:ascii="Arial" w:hAnsi="Arial" w:cs="Arial"/>
          <w:sz w:val="24"/>
          <w:szCs w:val="24"/>
          <w:lang w:val="ro-RO"/>
        </w:rPr>
      </w:pPr>
      <w:r w:rsidRPr="00177194">
        <w:rPr>
          <w:rFonts w:ascii="Arial" w:hAnsi="Arial" w:cs="Arial"/>
          <w:sz w:val="24"/>
          <w:szCs w:val="24"/>
          <w:lang w:val="ro-RO"/>
        </w:rPr>
        <w:t xml:space="preserve">- prezenta solicitare a fost mediatizată prin publicare anunţ în ziarul </w:t>
      </w:r>
      <w:r w:rsidR="00A944DA" w:rsidRPr="00177194">
        <w:rPr>
          <w:rFonts w:ascii="Arial" w:hAnsi="Arial" w:cs="Arial"/>
          <w:sz w:val="24"/>
          <w:szCs w:val="24"/>
          <w:lang w:val="ro-RO"/>
        </w:rPr>
        <w:t>Graiul Sălajului</w:t>
      </w:r>
      <w:r w:rsidRPr="00177194">
        <w:rPr>
          <w:rFonts w:ascii="Arial" w:hAnsi="Arial" w:cs="Arial"/>
          <w:sz w:val="24"/>
          <w:szCs w:val="24"/>
          <w:lang w:val="ro-RO"/>
        </w:rPr>
        <w:t xml:space="preserve">, afişare </w:t>
      </w:r>
      <w:r w:rsidR="00A944DA" w:rsidRPr="00177194">
        <w:rPr>
          <w:rFonts w:ascii="Arial" w:hAnsi="Arial" w:cs="Arial"/>
          <w:sz w:val="24"/>
          <w:szCs w:val="24"/>
          <w:lang w:val="ro-RO"/>
        </w:rPr>
        <w:t>ș</w:t>
      </w:r>
      <w:r w:rsidR="00E7594D" w:rsidRPr="00177194">
        <w:rPr>
          <w:rFonts w:ascii="Arial" w:hAnsi="Arial" w:cs="Arial"/>
          <w:sz w:val="24"/>
          <w:szCs w:val="24"/>
          <w:lang w:val="ro-RO"/>
        </w:rPr>
        <w:t>i</w:t>
      </w:r>
      <w:r w:rsidRPr="00177194">
        <w:rPr>
          <w:rFonts w:ascii="Arial" w:hAnsi="Arial" w:cs="Arial"/>
          <w:sz w:val="24"/>
          <w:szCs w:val="24"/>
          <w:lang w:val="ro-RO"/>
        </w:rPr>
        <w:t xml:space="preserve"> înregistrare anunţ la sediul </w:t>
      </w:r>
      <w:r w:rsidR="00D350E8" w:rsidRPr="00177194">
        <w:rPr>
          <w:rFonts w:ascii="Arial" w:hAnsi="Arial" w:cs="Arial"/>
          <w:sz w:val="24"/>
          <w:szCs w:val="24"/>
          <w:lang w:val="ro-RO"/>
        </w:rPr>
        <w:t xml:space="preserve">Primăriei </w:t>
      </w:r>
      <w:r w:rsidR="00607F10" w:rsidRPr="00177194">
        <w:rPr>
          <w:rFonts w:ascii="Arial" w:hAnsi="Arial" w:cs="Arial"/>
          <w:sz w:val="24"/>
          <w:szCs w:val="24"/>
          <w:lang w:val="ro-RO"/>
        </w:rPr>
        <w:t xml:space="preserve">Comunei </w:t>
      </w:r>
      <w:r w:rsidR="005D219F" w:rsidRPr="00177194">
        <w:rPr>
          <w:rFonts w:ascii="Arial" w:hAnsi="Arial" w:cs="Arial"/>
          <w:sz w:val="24"/>
          <w:szCs w:val="24"/>
          <w:lang w:val="ro-RO"/>
        </w:rPr>
        <w:t>Creaca</w:t>
      </w:r>
      <w:r w:rsidR="007A6B54" w:rsidRPr="00177194">
        <w:rPr>
          <w:rFonts w:ascii="Arial" w:hAnsi="Arial" w:cs="Arial"/>
          <w:sz w:val="24"/>
          <w:szCs w:val="24"/>
          <w:lang w:val="ro-RO"/>
        </w:rPr>
        <w:t xml:space="preserve">, </w:t>
      </w:r>
      <w:r w:rsidRPr="00177194">
        <w:rPr>
          <w:rFonts w:ascii="Arial" w:hAnsi="Arial" w:cs="Arial"/>
          <w:sz w:val="24"/>
          <w:szCs w:val="24"/>
          <w:lang w:val="ro-RO"/>
        </w:rPr>
        <w:t xml:space="preserve">precum </w:t>
      </w:r>
      <w:r w:rsidR="000B77C1" w:rsidRPr="00177194">
        <w:rPr>
          <w:rFonts w:ascii="Arial" w:hAnsi="Arial" w:cs="Arial"/>
          <w:sz w:val="24"/>
          <w:szCs w:val="24"/>
          <w:lang w:val="ro-RO"/>
        </w:rPr>
        <w:t>ș</w:t>
      </w:r>
      <w:r w:rsidR="00E7594D" w:rsidRPr="00177194">
        <w:rPr>
          <w:rFonts w:ascii="Arial" w:hAnsi="Arial" w:cs="Arial"/>
          <w:sz w:val="24"/>
          <w:szCs w:val="24"/>
          <w:lang w:val="ro-RO"/>
        </w:rPr>
        <w:t>i</w:t>
      </w:r>
      <w:r w:rsidRPr="00177194">
        <w:rPr>
          <w:rFonts w:ascii="Arial" w:hAnsi="Arial" w:cs="Arial"/>
          <w:sz w:val="24"/>
          <w:szCs w:val="24"/>
          <w:lang w:val="ro-RO"/>
        </w:rPr>
        <w:t xml:space="preserve"> la sediul </w:t>
      </w:r>
      <w:r w:rsidR="000B77C1" w:rsidRPr="00177194">
        <w:rPr>
          <w:rFonts w:ascii="Arial" w:hAnsi="Arial" w:cs="Arial"/>
          <w:sz w:val="24"/>
          <w:szCs w:val="24"/>
          <w:lang w:val="ro-RO"/>
        </w:rPr>
        <w:t>ș</w:t>
      </w:r>
      <w:r w:rsidR="00E7594D" w:rsidRPr="00177194">
        <w:rPr>
          <w:rFonts w:ascii="Arial" w:hAnsi="Arial" w:cs="Arial"/>
          <w:sz w:val="24"/>
          <w:szCs w:val="24"/>
          <w:lang w:val="ro-RO"/>
        </w:rPr>
        <w:t>i</w:t>
      </w:r>
      <w:r w:rsidRPr="00177194">
        <w:rPr>
          <w:rFonts w:ascii="Arial" w:hAnsi="Arial" w:cs="Arial"/>
          <w:sz w:val="24"/>
          <w:szCs w:val="24"/>
          <w:lang w:val="ro-RO"/>
        </w:rPr>
        <w:t xml:space="preserve"> pe pagina de internet a APM Sălaj, iar proiectul de Decizie etapă de încadrare a fost postat pe pagina de internet a APM Sălaj;</w:t>
      </w:r>
    </w:p>
    <w:p w:rsidR="003A282D" w:rsidRPr="00177194" w:rsidRDefault="003A282D" w:rsidP="003A282D">
      <w:pPr>
        <w:autoSpaceDE w:val="0"/>
        <w:autoSpaceDN w:val="0"/>
        <w:adjustRightInd w:val="0"/>
        <w:spacing w:after="0" w:line="240" w:lineRule="auto"/>
        <w:jc w:val="both"/>
        <w:rPr>
          <w:rFonts w:ascii="Arial" w:hAnsi="Arial" w:cs="Arial"/>
          <w:sz w:val="24"/>
          <w:szCs w:val="24"/>
          <w:lang w:val="ro-RO"/>
        </w:rPr>
      </w:pPr>
      <w:r w:rsidRPr="00177194">
        <w:rPr>
          <w:rFonts w:ascii="Arial" w:hAnsi="Arial" w:cs="Arial"/>
          <w:sz w:val="24"/>
          <w:szCs w:val="24"/>
          <w:lang w:val="ro-RO"/>
        </w:rPr>
        <w:t>- în urma mediatizării nu au fost înregistrate observaţii/obiecţii din partea publicului privind proiectul în cauză;</w:t>
      </w:r>
    </w:p>
    <w:p w:rsidR="007A6B54" w:rsidRPr="00177194" w:rsidRDefault="007A6B54" w:rsidP="003A282D">
      <w:pPr>
        <w:autoSpaceDE w:val="0"/>
        <w:autoSpaceDN w:val="0"/>
        <w:adjustRightInd w:val="0"/>
        <w:spacing w:after="0" w:line="240" w:lineRule="auto"/>
        <w:jc w:val="both"/>
        <w:rPr>
          <w:rFonts w:ascii="Arial" w:hAnsi="Arial" w:cs="Arial"/>
          <w:sz w:val="24"/>
          <w:szCs w:val="24"/>
          <w:lang w:val="ro-RO"/>
        </w:rPr>
      </w:pPr>
      <w:r w:rsidRPr="00177194">
        <w:rPr>
          <w:rFonts w:ascii="Arial" w:hAnsi="Arial" w:cs="Arial"/>
          <w:sz w:val="24"/>
          <w:szCs w:val="24"/>
          <w:lang w:val="ro-RO"/>
        </w:rPr>
        <w:t>- în  urma analizării caracteristicilor proiectului (mărime, producţia de deşeuri, emi</w:t>
      </w:r>
      <w:r w:rsidR="00E7594D" w:rsidRPr="00177194">
        <w:rPr>
          <w:rFonts w:ascii="Arial" w:hAnsi="Arial" w:cs="Arial"/>
          <w:sz w:val="24"/>
          <w:szCs w:val="24"/>
          <w:lang w:val="ro-RO"/>
        </w:rPr>
        <w:t>si</w:t>
      </w:r>
      <w:r w:rsidRPr="00177194">
        <w:rPr>
          <w:rFonts w:ascii="Arial" w:hAnsi="Arial" w:cs="Arial"/>
          <w:sz w:val="24"/>
          <w:szCs w:val="24"/>
          <w:lang w:val="ro-RO"/>
        </w:rPr>
        <w:t xml:space="preserve">i poluante, riscul de accidente), a localizării </w:t>
      </w:r>
      <w:r w:rsidR="006036F6" w:rsidRPr="00177194">
        <w:rPr>
          <w:rFonts w:ascii="Arial" w:hAnsi="Arial" w:cs="Arial"/>
          <w:sz w:val="24"/>
          <w:szCs w:val="24"/>
          <w:lang w:val="ro-RO"/>
        </w:rPr>
        <w:t>ș</w:t>
      </w:r>
      <w:r w:rsidR="00E7594D" w:rsidRPr="00177194">
        <w:rPr>
          <w:rFonts w:ascii="Arial" w:hAnsi="Arial" w:cs="Arial"/>
          <w:sz w:val="24"/>
          <w:szCs w:val="24"/>
          <w:lang w:val="ro-RO"/>
        </w:rPr>
        <w:t>i</w:t>
      </w:r>
      <w:r w:rsidRPr="00177194">
        <w:rPr>
          <w:rFonts w:ascii="Arial" w:hAnsi="Arial" w:cs="Arial"/>
          <w:sz w:val="24"/>
          <w:szCs w:val="24"/>
          <w:lang w:val="ro-RO"/>
        </w:rPr>
        <w:t xml:space="preserve"> caracteristicilor imp</w:t>
      </w:r>
      <w:r w:rsidR="006036F6" w:rsidRPr="00177194">
        <w:rPr>
          <w:rFonts w:ascii="Arial" w:hAnsi="Arial" w:cs="Arial"/>
          <w:sz w:val="24"/>
          <w:szCs w:val="24"/>
          <w:lang w:val="ro-RO"/>
        </w:rPr>
        <w:t xml:space="preserve">actului potenţial, s-a stabilit </w:t>
      </w:r>
      <w:r w:rsidRPr="00177194">
        <w:rPr>
          <w:rFonts w:ascii="Arial" w:hAnsi="Arial" w:cs="Arial"/>
          <w:sz w:val="24"/>
          <w:szCs w:val="24"/>
          <w:lang w:val="ro-RO"/>
        </w:rPr>
        <w:t>că r</w:t>
      </w:r>
      <w:r w:rsidR="006036F6" w:rsidRPr="00177194">
        <w:rPr>
          <w:rFonts w:ascii="Arial" w:hAnsi="Arial" w:cs="Arial"/>
          <w:sz w:val="24"/>
          <w:szCs w:val="24"/>
          <w:lang w:val="ro-RO"/>
        </w:rPr>
        <w:t xml:space="preserve">ealizarea acestuia nu va avea </w:t>
      </w:r>
      <w:r w:rsidRPr="00177194">
        <w:rPr>
          <w:rFonts w:ascii="Arial" w:hAnsi="Arial" w:cs="Arial"/>
          <w:sz w:val="24"/>
          <w:szCs w:val="24"/>
          <w:lang w:val="ro-RO"/>
        </w:rPr>
        <w:t>un impact semnificativ asupra calităţii factorilor de mediu;</w:t>
      </w:r>
    </w:p>
    <w:p w:rsidR="00F90897" w:rsidRDefault="00F90897" w:rsidP="003F404A">
      <w:pPr>
        <w:spacing w:after="0" w:line="240" w:lineRule="auto"/>
        <w:jc w:val="both"/>
        <w:rPr>
          <w:rFonts w:ascii="Arial" w:hAnsi="Arial" w:cs="Arial"/>
          <w:b/>
          <w:sz w:val="24"/>
          <w:szCs w:val="24"/>
          <w:lang w:val="ro-RO"/>
        </w:rPr>
      </w:pPr>
    </w:p>
    <w:p w:rsidR="00C964CC" w:rsidRDefault="00C964CC" w:rsidP="003F404A">
      <w:pPr>
        <w:spacing w:after="0" w:line="240" w:lineRule="auto"/>
        <w:jc w:val="both"/>
        <w:rPr>
          <w:rFonts w:ascii="Arial" w:hAnsi="Arial" w:cs="Arial"/>
          <w:b/>
          <w:sz w:val="24"/>
          <w:szCs w:val="24"/>
          <w:lang w:val="ro-RO"/>
        </w:rPr>
      </w:pPr>
    </w:p>
    <w:p w:rsidR="006052F1" w:rsidRDefault="006052F1" w:rsidP="003F404A">
      <w:pPr>
        <w:spacing w:after="0" w:line="240" w:lineRule="auto"/>
        <w:jc w:val="both"/>
        <w:rPr>
          <w:rFonts w:ascii="Arial" w:hAnsi="Arial" w:cs="Arial"/>
          <w:b/>
          <w:sz w:val="24"/>
          <w:szCs w:val="24"/>
          <w:lang w:val="ro-RO"/>
        </w:rPr>
      </w:pPr>
      <w:bookmarkStart w:id="0" w:name="_GoBack"/>
      <w:bookmarkEnd w:id="0"/>
    </w:p>
    <w:p w:rsidR="00C964CC" w:rsidRPr="00177194" w:rsidRDefault="00C964CC" w:rsidP="003F404A">
      <w:pPr>
        <w:spacing w:after="0" w:line="240" w:lineRule="auto"/>
        <w:jc w:val="both"/>
        <w:rPr>
          <w:rFonts w:ascii="Arial" w:hAnsi="Arial" w:cs="Arial"/>
          <w:b/>
          <w:sz w:val="24"/>
          <w:szCs w:val="24"/>
          <w:lang w:val="ro-RO"/>
        </w:rPr>
      </w:pPr>
    </w:p>
    <w:p w:rsidR="003F404A" w:rsidRPr="00177194" w:rsidRDefault="003F404A" w:rsidP="003F404A">
      <w:pPr>
        <w:spacing w:after="0" w:line="240" w:lineRule="auto"/>
        <w:jc w:val="both"/>
        <w:rPr>
          <w:rFonts w:ascii="Arial" w:hAnsi="Arial" w:cs="Arial"/>
          <w:b/>
          <w:sz w:val="24"/>
          <w:szCs w:val="24"/>
          <w:lang w:val="ro-RO"/>
        </w:rPr>
      </w:pPr>
      <w:r w:rsidRPr="00177194">
        <w:rPr>
          <w:rFonts w:ascii="Arial" w:hAnsi="Arial" w:cs="Arial"/>
          <w:b/>
          <w:sz w:val="24"/>
          <w:szCs w:val="24"/>
          <w:lang w:val="ro-RO"/>
        </w:rPr>
        <w:lastRenderedPageBreak/>
        <w:t>b) Caracteristicile proiectului:</w:t>
      </w:r>
    </w:p>
    <w:p w:rsidR="00371759" w:rsidRPr="00371759" w:rsidRDefault="00885F85" w:rsidP="00371759">
      <w:pPr>
        <w:spacing w:after="0" w:line="240" w:lineRule="auto"/>
        <w:jc w:val="both"/>
        <w:rPr>
          <w:rFonts w:ascii="Arial" w:hAnsi="Arial" w:cs="Arial"/>
          <w:noProof/>
          <w:sz w:val="24"/>
          <w:szCs w:val="24"/>
          <w:lang w:val="ro-RO"/>
        </w:rPr>
      </w:pPr>
      <w:r w:rsidRPr="00595098">
        <w:rPr>
          <w:rFonts w:ascii="Arial" w:hAnsi="Arial" w:cs="Arial"/>
          <w:b/>
          <w:bCs/>
          <w:i/>
          <w:noProof/>
          <w:sz w:val="24"/>
          <w:szCs w:val="24"/>
          <w:lang w:val="ro-RO"/>
        </w:rPr>
        <w:t>b</w:t>
      </w:r>
      <w:r w:rsidRPr="00595098">
        <w:rPr>
          <w:rFonts w:ascii="Arial" w:hAnsi="Arial" w:cs="Arial"/>
          <w:b/>
          <w:bCs/>
          <w:i/>
          <w:noProof/>
          <w:sz w:val="24"/>
          <w:szCs w:val="24"/>
          <w:vertAlign w:val="subscript"/>
          <w:lang w:val="ro-RO"/>
        </w:rPr>
        <w:t>1</w:t>
      </w:r>
      <w:r w:rsidR="004E6183" w:rsidRPr="00595098">
        <w:rPr>
          <w:rFonts w:ascii="Arial" w:hAnsi="Arial" w:cs="Arial"/>
          <w:b/>
          <w:bCs/>
          <w:i/>
          <w:noProof/>
          <w:sz w:val="24"/>
          <w:szCs w:val="24"/>
          <w:lang w:val="ro-RO"/>
        </w:rPr>
        <w:t>)</w:t>
      </w:r>
      <w:r w:rsidR="004E6183" w:rsidRPr="00595098">
        <w:rPr>
          <w:rFonts w:ascii="Arial" w:hAnsi="Arial" w:cs="Arial"/>
          <w:b/>
          <w:i/>
          <w:noProof/>
          <w:sz w:val="24"/>
          <w:szCs w:val="24"/>
          <w:lang w:val="ro-RO"/>
        </w:rPr>
        <w:t> dimen</w:t>
      </w:r>
      <w:r w:rsidR="00E7594D" w:rsidRPr="00595098">
        <w:rPr>
          <w:rFonts w:ascii="Arial" w:hAnsi="Arial" w:cs="Arial"/>
          <w:b/>
          <w:i/>
          <w:noProof/>
          <w:sz w:val="24"/>
          <w:szCs w:val="24"/>
          <w:lang w:val="ro-RO"/>
        </w:rPr>
        <w:t>si</w:t>
      </w:r>
      <w:r w:rsidR="004E6183" w:rsidRPr="00595098">
        <w:rPr>
          <w:rFonts w:ascii="Arial" w:hAnsi="Arial" w:cs="Arial"/>
          <w:b/>
          <w:i/>
          <w:noProof/>
          <w:sz w:val="24"/>
          <w:szCs w:val="24"/>
          <w:lang w:val="ro-RO"/>
        </w:rPr>
        <w:t xml:space="preserve">unea </w:t>
      </w:r>
      <w:r w:rsidR="00E7594D" w:rsidRPr="00595098">
        <w:rPr>
          <w:rFonts w:ascii="Arial" w:hAnsi="Arial" w:cs="Arial"/>
          <w:b/>
          <w:i/>
          <w:noProof/>
          <w:sz w:val="24"/>
          <w:szCs w:val="24"/>
          <w:lang w:val="ro-RO"/>
        </w:rPr>
        <w:t>si</w:t>
      </w:r>
      <w:r w:rsidR="00E762BE" w:rsidRPr="00595098">
        <w:rPr>
          <w:rFonts w:ascii="Arial" w:hAnsi="Arial" w:cs="Arial"/>
          <w:b/>
          <w:i/>
          <w:noProof/>
          <w:sz w:val="24"/>
          <w:szCs w:val="24"/>
          <w:lang w:val="ro-RO"/>
        </w:rPr>
        <w:t xml:space="preserve"> concepţia întregului proiect:</w:t>
      </w:r>
      <w:r w:rsidR="004C4414" w:rsidRPr="00091B76">
        <w:rPr>
          <w:rFonts w:ascii="Arial" w:hAnsi="Arial" w:cs="Arial"/>
          <w:b/>
          <w:i/>
          <w:noProof/>
          <w:color w:val="FF0000"/>
          <w:sz w:val="24"/>
          <w:szCs w:val="24"/>
          <w:lang w:val="ro-RO"/>
        </w:rPr>
        <w:t xml:space="preserve"> </w:t>
      </w:r>
      <w:r w:rsidR="00C93B27" w:rsidRPr="00371759">
        <w:rPr>
          <w:rFonts w:ascii="Arial" w:hAnsi="Arial" w:cs="Arial"/>
          <w:noProof/>
          <w:sz w:val="24"/>
          <w:szCs w:val="24"/>
          <w:lang w:val="ro-RO"/>
        </w:rPr>
        <w:t>Prin proiect se propune</w:t>
      </w:r>
      <w:r w:rsidR="00371759">
        <w:rPr>
          <w:rFonts w:ascii="Arial" w:hAnsi="Arial" w:cs="Arial"/>
          <w:noProof/>
          <w:color w:val="FF0000"/>
          <w:sz w:val="24"/>
          <w:szCs w:val="24"/>
          <w:lang w:val="ro-RO"/>
        </w:rPr>
        <w:t xml:space="preserve"> </w:t>
      </w:r>
      <w:r w:rsidR="00371759" w:rsidRPr="00371759">
        <w:rPr>
          <w:rFonts w:ascii="Arial" w:hAnsi="Arial" w:cs="Arial"/>
          <w:noProof/>
          <w:sz w:val="24"/>
          <w:szCs w:val="24"/>
          <w:lang w:val="ro-RO"/>
        </w:rPr>
        <w:t>realizarea sistemului de canalizare menajeră în comuna Creaca, județul Sălaj, pentru colectarea și transportul apelor uzate brute, cu debitele: Q</w:t>
      </w:r>
      <w:r w:rsidR="00371759" w:rsidRPr="00371759">
        <w:rPr>
          <w:rFonts w:ascii="Arial" w:hAnsi="Arial" w:cs="Arial"/>
          <w:noProof/>
          <w:sz w:val="24"/>
          <w:szCs w:val="24"/>
          <w:vertAlign w:val="subscript"/>
          <w:lang w:val="ro-RO"/>
        </w:rPr>
        <w:t>u zi max.</w:t>
      </w:r>
      <w:r w:rsidR="00371759" w:rsidRPr="00371759">
        <w:rPr>
          <w:rFonts w:ascii="Arial" w:hAnsi="Arial" w:cs="Arial"/>
          <w:noProof/>
          <w:sz w:val="24"/>
          <w:szCs w:val="24"/>
          <w:lang w:val="ro-RO"/>
        </w:rPr>
        <w:t>= 436,39 m</w:t>
      </w:r>
      <w:r w:rsidR="00371759" w:rsidRPr="00371759">
        <w:rPr>
          <w:rFonts w:ascii="Arial" w:hAnsi="Arial" w:cs="Arial"/>
          <w:noProof/>
          <w:sz w:val="24"/>
          <w:szCs w:val="24"/>
          <w:vertAlign w:val="superscript"/>
          <w:lang w:val="ro-RO"/>
        </w:rPr>
        <w:t>3</w:t>
      </w:r>
      <w:r w:rsidR="00371759" w:rsidRPr="00371759">
        <w:rPr>
          <w:rFonts w:ascii="Arial" w:hAnsi="Arial" w:cs="Arial"/>
          <w:noProof/>
          <w:sz w:val="24"/>
          <w:szCs w:val="24"/>
          <w:lang w:val="ro-RO"/>
        </w:rPr>
        <w:t>/zi (5,05 l/s), Q</w:t>
      </w:r>
      <w:r w:rsidR="00371759" w:rsidRPr="00371759">
        <w:rPr>
          <w:rFonts w:ascii="Arial" w:hAnsi="Arial" w:cs="Arial"/>
          <w:noProof/>
          <w:sz w:val="24"/>
          <w:szCs w:val="24"/>
          <w:vertAlign w:val="subscript"/>
          <w:lang w:val="ro-RO"/>
        </w:rPr>
        <w:t>u zi med.</w:t>
      </w:r>
      <w:r w:rsidR="00371759" w:rsidRPr="00371759">
        <w:rPr>
          <w:rFonts w:ascii="Arial" w:hAnsi="Arial" w:cs="Arial"/>
          <w:noProof/>
          <w:sz w:val="24"/>
          <w:szCs w:val="24"/>
          <w:lang w:val="ro-RO"/>
        </w:rPr>
        <w:t>= 335,69 m</w:t>
      </w:r>
      <w:r w:rsidR="00371759" w:rsidRPr="00371759">
        <w:rPr>
          <w:rFonts w:ascii="Arial" w:hAnsi="Arial" w:cs="Arial"/>
          <w:noProof/>
          <w:sz w:val="24"/>
          <w:szCs w:val="24"/>
          <w:vertAlign w:val="superscript"/>
          <w:lang w:val="ro-RO"/>
        </w:rPr>
        <w:t>3</w:t>
      </w:r>
      <w:r w:rsidR="00371759" w:rsidRPr="00371759">
        <w:rPr>
          <w:rFonts w:ascii="Arial" w:hAnsi="Arial" w:cs="Arial"/>
          <w:noProof/>
          <w:sz w:val="24"/>
          <w:szCs w:val="24"/>
          <w:lang w:val="ro-RO"/>
        </w:rPr>
        <w:t>/zi (3,89 l/s), Q</w:t>
      </w:r>
      <w:r w:rsidR="00371759" w:rsidRPr="00371759">
        <w:rPr>
          <w:rFonts w:ascii="Arial" w:hAnsi="Arial" w:cs="Arial"/>
          <w:noProof/>
          <w:sz w:val="24"/>
          <w:szCs w:val="24"/>
          <w:vertAlign w:val="subscript"/>
          <w:lang w:val="ro-RO"/>
        </w:rPr>
        <w:t>u zi min.</w:t>
      </w:r>
      <w:r w:rsidR="00371759" w:rsidRPr="00371759">
        <w:rPr>
          <w:rFonts w:ascii="Arial" w:hAnsi="Arial" w:cs="Arial"/>
          <w:noProof/>
          <w:sz w:val="24"/>
          <w:szCs w:val="24"/>
          <w:lang w:val="ro-RO"/>
        </w:rPr>
        <w:t>= 43,68 m</w:t>
      </w:r>
      <w:r w:rsidR="00371759" w:rsidRPr="00371759">
        <w:rPr>
          <w:rFonts w:ascii="Arial" w:hAnsi="Arial" w:cs="Arial"/>
          <w:noProof/>
          <w:sz w:val="24"/>
          <w:szCs w:val="24"/>
          <w:vertAlign w:val="superscript"/>
          <w:lang w:val="ro-RO"/>
        </w:rPr>
        <w:t>3</w:t>
      </w:r>
      <w:r w:rsidR="00371759" w:rsidRPr="00371759">
        <w:rPr>
          <w:rFonts w:ascii="Arial" w:hAnsi="Arial" w:cs="Arial"/>
          <w:noProof/>
          <w:sz w:val="24"/>
          <w:szCs w:val="24"/>
          <w:lang w:val="ro-RO"/>
        </w:rPr>
        <w:t>/zi (0,51 l/s), în montaj îngropat, de-a lungul drumurilor de acces, aparținând domeniul public, până la rețeaua de canalizare menajeră a orașului Jibou, în montaj:</w:t>
      </w:r>
      <w:r w:rsidR="00371759" w:rsidRPr="00371759">
        <w:rPr>
          <w:rFonts w:ascii="Arial" w:hAnsi="Arial" w:cs="Arial"/>
          <w:noProof/>
          <w:sz w:val="24"/>
          <w:szCs w:val="24"/>
          <w:lang w:val="ro-RO"/>
        </w:rPr>
        <w:tab/>
      </w:r>
    </w:p>
    <w:p w:rsidR="00371759" w:rsidRPr="00C964CC" w:rsidRDefault="00371759" w:rsidP="00371759">
      <w:pPr>
        <w:spacing w:after="0" w:line="240" w:lineRule="auto"/>
        <w:ind w:firstLine="720"/>
        <w:jc w:val="both"/>
        <w:rPr>
          <w:rFonts w:ascii="Arial" w:hAnsi="Arial" w:cs="Arial"/>
          <w:noProof/>
          <w:sz w:val="24"/>
          <w:szCs w:val="24"/>
          <w:lang w:val="ro-RO"/>
        </w:rPr>
      </w:pPr>
      <w:r w:rsidRPr="00371759">
        <w:rPr>
          <w:rFonts w:ascii="Arial" w:hAnsi="Arial" w:cs="Arial"/>
          <w:noProof/>
          <w:sz w:val="24"/>
          <w:szCs w:val="24"/>
          <w:lang w:val="es-ES"/>
        </w:rPr>
        <w:t xml:space="preserve">- </w:t>
      </w:r>
      <w:r w:rsidRPr="00371759">
        <w:rPr>
          <w:rFonts w:ascii="Arial" w:hAnsi="Arial" w:cs="Arial"/>
          <w:b/>
          <w:i/>
          <w:noProof/>
          <w:sz w:val="24"/>
          <w:szCs w:val="24"/>
          <w:u w:val="single"/>
          <w:lang w:val="es-ES"/>
        </w:rPr>
        <w:t>gravitațional</w:t>
      </w:r>
      <w:r w:rsidRPr="00371759">
        <w:rPr>
          <w:rFonts w:ascii="Arial" w:hAnsi="Arial" w:cs="Arial"/>
          <w:noProof/>
          <w:sz w:val="24"/>
          <w:szCs w:val="24"/>
          <w:lang w:val="es-ES"/>
        </w:rPr>
        <w:t xml:space="preserve">,  pe o lungime totală </w:t>
      </w:r>
      <w:r w:rsidR="00C964CC">
        <w:rPr>
          <w:rFonts w:ascii="Arial" w:hAnsi="Arial" w:cs="Arial"/>
          <w:noProof/>
          <w:sz w:val="24"/>
          <w:szCs w:val="24"/>
          <w:lang w:val="ro-RO"/>
        </w:rPr>
        <w:t>L=</w:t>
      </w:r>
      <w:r w:rsidRPr="00371759">
        <w:rPr>
          <w:rFonts w:ascii="Arial" w:hAnsi="Arial" w:cs="Arial"/>
          <w:noProof/>
          <w:sz w:val="24"/>
          <w:szCs w:val="24"/>
          <w:lang w:val="ro-RO"/>
        </w:rPr>
        <w:t>25147 m,</w:t>
      </w:r>
      <w:r w:rsidRPr="00371759">
        <w:rPr>
          <w:rFonts w:ascii="Arial" w:hAnsi="Arial" w:cs="Arial"/>
          <w:noProof/>
          <w:sz w:val="24"/>
          <w:szCs w:val="24"/>
          <w:lang w:val="es-ES"/>
        </w:rPr>
        <w:t xml:space="preserve"> cu conducte PVC KG SN 8, Dn 250 mm,</w:t>
      </w:r>
      <w:r w:rsidRPr="00371759">
        <w:rPr>
          <w:rFonts w:ascii="Arial" w:hAnsi="Arial" w:cs="Arial"/>
          <w:noProof/>
          <w:color w:val="FF0000"/>
          <w:sz w:val="24"/>
          <w:szCs w:val="24"/>
          <w:lang w:val="es-ES"/>
        </w:rPr>
        <w:t xml:space="preserve"> </w:t>
      </w:r>
      <w:r w:rsidRPr="00C964CC">
        <w:rPr>
          <w:rFonts w:ascii="Arial" w:hAnsi="Arial" w:cs="Arial"/>
          <w:noProof/>
          <w:sz w:val="24"/>
          <w:szCs w:val="24"/>
          <w:lang w:val="es-ES"/>
        </w:rPr>
        <w:t>echipate cu un număr de 981 buc. cămine de vizitare din elemente prefabricate din beton și 1267 buc. racorduri la rețeaua de canalizare pentru gospodăriile comunei, repartizată pe localități, astfel</w:t>
      </w:r>
      <w:r w:rsidRPr="00C964CC">
        <w:rPr>
          <w:rFonts w:ascii="Arial" w:hAnsi="Arial" w:cs="Arial"/>
          <w:noProof/>
          <w:sz w:val="24"/>
          <w:szCs w:val="24"/>
          <w:lang w:val="ro-RO"/>
        </w:rPr>
        <w:t>:</w:t>
      </w:r>
    </w:p>
    <w:p w:rsidR="00C964CC" w:rsidRPr="00C964CC" w:rsidRDefault="00371759" w:rsidP="00C964CC">
      <w:pPr>
        <w:spacing w:after="0" w:line="240" w:lineRule="auto"/>
        <w:ind w:firstLine="1134"/>
        <w:jc w:val="both"/>
        <w:rPr>
          <w:rFonts w:ascii="Arial" w:hAnsi="Arial" w:cs="Arial"/>
          <w:noProof/>
          <w:sz w:val="24"/>
          <w:szCs w:val="24"/>
          <w:lang w:val="es-ES"/>
        </w:rPr>
      </w:pPr>
      <w:r w:rsidRPr="00C964CC">
        <w:rPr>
          <w:rFonts w:ascii="Arial" w:hAnsi="Arial" w:cs="Arial"/>
          <w:noProof/>
          <w:sz w:val="24"/>
          <w:szCs w:val="24"/>
          <w:lang w:val="es-ES"/>
        </w:rPr>
        <w:t xml:space="preserve">- în localitatea </w:t>
      </w:r>
      <w:r w:rsidRPr="00C964CC">
        <w:rPr>
          <w:rFonts w:ascii="Arial" w:hAnsi="Arial" w:cs="Arial"/>
          <w:b/>
          <w:noProof/>
          <w:sz w:val="24"/>
          <w:szCs w:val="24"/>
          <w:lang w:val="es-ES"/>
        </w:rPr>
        <w:t>Creaca</w:t>
      </w:r>
      <w:r w:rsidRPr="00C964CC">
        <w:rPr>
          <w:rFonts w:ascii="Arial" w:hAnsi="Arial" w:cs="Arial"/>
          <w:noProof/>
          <w:sz w:val="24"/>
          <w:szCs w:val="24"/>
          <w:lang w:val="es-ES"/>
        </w:rPr>
        <w:t>, pe o lungime L=2747 ml, echipată cu 103 buc. cămine de vizitare și 228 buc. racorduri de canalizare;</w:t>
      </w:r>
    </w:p>
    <w:p w:rsidR="00C964CC" w:rsidRPr="00C964CC" w:rsidRDefault="00371759" w:rsidP="00C964CC">
      <w:pPr>
        <w:spacing w:after="0" w:line="240" w:lineRule="auto"/>
        <w:ind w:firstLine="1134"/>
        <w:jc w:val="both"/>
        <w:rPr>
          <w:rFonts w:ascii="Arial" w:hAnsi="Arial" w:cs="Arial"/>
          <w:noProof/>
          <w:sz w:val="24"/>
          <w:szCs w:val="24"/>
          <w:lang w:val="es-ES"/>
        </w:rPr>
      </w:pPr>
      <w:r w:rsidRPr="00C964CC">
        <w:rPr>
          <w:rFonts w:ascii="Arial" w:hAnsi="Arial" w:cs="Arial"/>
          <w:noProof/>
          <w:sz w:val="24"/>
          <w:szCs w:val="24"/>
          <w:lang w:val="es-ES"/>
        </w:rPr>
        <w:t xml:space="preserve">- în localitatea </w:t>
      </w:r>
      <w:r w:rsidRPr="00C964CC">
        <w:rPr>
          <w:rFonts w:ascii="Arial" w:hAnsi="Arial" w:cs="Arial"/>
          <w:b/>
          <w:noProof/>
          <w:sz w:val="24"/>
          <w:szCs w:val="24"/>
          <w:lang w:val="es-ES"/>
        </w:rPr>
        <w:t>Jac</w:t>
      </w:r>
      <w:r w:rsidRPr="00C964CC">
        <w:rPr>
          <w:rFonts w:ascii="Arial" w:hAnsi="Arial" w:cs="Arial"/>
          <w:noProof/>
          <w:sz w:val="24"/>
          <w:szCs w:val="24"/>
          <w:lang w:val="es-ES"/>
        </w:rPr>
        <w:t>, pe o lungime L=8126 ml, echipată cu 292 buc. cămine de vizitare și 342 buc. racorduri de canalizare;</w:t>
      </w:r>
    </w:p>
    <w:p w:rsidR="00C964CC" w:rsidRPr="00C964CC" w:rsidRDefault="00371759" w:rsidP="00C964CC">
      <w:pPr>
        <w:spacing w:after="0" w:line="240" w:lineRule="auto"/>
        <w:ind w:firstLine="1134"/>
        <w:jc w:val="both"/>
        <w:rPr>
          <w:rFonts w:ascii="Arial" w:hAnsi="Arial" w:cs="Arial"/>
          <w:noProof/>
          <w:sz w:val="24"/>
          <w:szCs w:val="24"/>
          <w:lang w:val="es-ES"/>
        </w:rPr>
      </w:pPr>
      <w:r w:rsidRPr="00C964CC">
        <w:rPr>
          <w:rFonts w:ascii="Arial" w:hAnsi="Arial" w:cs="Arial"/>
          <w:noProof/>
          <w:sz w:val="24"/>
          <w:szCs w:val="24"/>
          <w:lang w:val="es-ES"/>
        </w:rPr>
        <w:t xml:space="preserve">- în localitatea </w:t>
      </w:r>
      <w:r w:rsidRPr="00C964CC">
        <w:rPr>
          <w:rFonts w:ascii="Arial" w:hAnsi="Arial" w:cs="Arial"/>
          <w:b/>
          <w:noProof/>
          <w:sz w:val="24"/>
          <w:szCs w:val="24"/>
          <w:lang w:val="es-ES"/>
        </w:rPr>
        <w:t>Brusturi</w:t>
      </w:r>
      <w:r w:rsidRPr="00C964CC">
        <w:rPr>
          <w:rFonts w:ascii="Arial" w:hAnsi="Arial" w:cs="Arial"/>
          <w:noProof/>
          <w:sz w:val="24"/>
          <w:szCs w:val="24"/>
          <w:lang w:val="es-ES"/>
        </w:rPr>
        <w:t>, pe o lungime L=2956 ml, echipată cu 141 buc. cămine de vizitare și 141 buc. racorduri de canalizare;</w:t>
      </w:r>
    </w:p>
    <w:p w:rsidR="00C964CC" w:rsidRPr="00C964CC" w:rsidRDefault="00371759" w:rsidP="00C964CC">
      <w:pPr>
        <w:spacing w:after="0" w:line="240" w:lineRule="auto"/>
        <w:ind w:firstLine="1134"/>
        <w:jc w:val="both"/>
        <w:rPr>
          <w:rFonts w:ascii="Arial" w:hAnsi="Arial" w:cs="Arial"/>
          <w:noProof/>
          <w:sz w:val="24"/>
          <w:szCs w:val="24"/>
          <w:lang w:val="es-ES"/>
        </w:rPr>
      </w:pPr>
      <w:r w:rsidRPr="00C964CC">
        <w:rPr>
          <w:rFonts w:ascii="Arial" w:hAnsi="Arial" w:cs="Arial"/>
          <w:noProof/>
          <w:sz w:val="24"/>
          <w:szCs w:val="24"/>
          <w:lang w:val="es-ES"/>
        </w:rPr>
        <w:t xml:space="preserve">- în localitatea </w:t>
      </w:r>
      <w:r w:rsidRPr="00C964CC">
        <w:rPr>
          <w:rFonts w:ascii="Arial" w:hAnsi="Arial" w:cs="Arial"/>
          <w:b/>
          <w:noProof/>
          <w:sz w:val="24"/>
          <w:szCs w:val="24"/>
          <w:lang w:val="es-ES"/>
        </w:rPr>
        <w:t>Lupoaia</w:t>
      </w:r>
      <w:r w:rsidRPr="00C964CC">
        <w:rPr>
          <w:rFonts w:ascii="Arial" w:hAnsi="Arial" w:cs="Arial"/>
          <w:noProof/>
          <w:sz w:val="24"/>
          <w:szCs w:val="24"/>
          <w:lang w:val="es-ES"/>
        </w:rPr>
        <w:t>, pe o lungime L=1940 ml, echipate cu 70 buc. cămine de vizitare și 157 buc. racorduri de canalizare;</w:t>
      </w:r>
    </w:p>
    <w:p w:rsidR="00C964CC" w:rsidRPr="00C964CC" w:rsidRDefault="00371759" w:rsidP="00C964CC">
      <w:pPr>
        <w:spacing w:after="0" w:line="240" w:lineRule="auto"/>
        <w:ind w:firstLine="1134"/>
        <w:jc w:val="both"/>
        <w:rPr>
          <w:rFonts w:ascii="Arial" w:hAnsi="Arial" w:cs="Arial"/>
          <w:noProof/>
          <w:sz w:val="24"/>
          <w:szCs w:val="24"/>
          <w:lang w:val="es-ES"/>
        </w:rPr>
      </w:pPr>
      <w:r w:rsidRPr="00C964CC">
        <w:rPr>
          <w:rFonts w:ascii="Arial" w:hAnsi="Arial" w:cs="Arial"/>
          <w:noProof/>
          <w:sz w:val="24"/>
          <w:szCs w:val="24"/>
          <w:lang w:val="es-ES"/>
        </w:rPr>
        <w:t xml:space="preserve">- în localitatea </w:t>
      </w:r>
      <w:r w:rsidRPr="00C964CC">
        <w:rPr>
          <w:rFonts w:ascii="Arial" w:hAnsi="Arial" w:cs="Arial"/>
          <w:b/>
          <w:noProof/>
          <w:sz w:val="24"/>
          <w:szCs w:val="24"/>
          <w:lang w:val="es-ES"/>
        </w:rPr>
        <w:t>Brebi</w:t>
      </w:r>
      <w:r w:rsidRPr="00C964CC">
        <w:rPr>
          <w:rFonts w:ascii="Arial" w:hAnsi="Arial" w:cs="Arial"/>
          <w:noProof/>
          <w:sz w:val="24"/>
          <w:szCs w:val="24"/>
          <w:lang w:val="es-ES"/>
        </w:rPr>
        <w:t>, pe o lungime L=6937 ml, echipate cu 266 buc. cămine de vizitare și 283 buc. racorduri de canalizare;</w:t>
      </w:r>
    </w:p>
    <w:p w:rsidR="00C964CC" w:rsidRPr="00C964CC" w:rsidRDefault="00371759" w:rsidP="00C964CC">
      <w:pPr>
        <w:spacing w:after="0" w:line="240" w:lineRule="auto"/>
        <w:ind w:firstLine="1134"/>
        <w:jc w:val="both"/>
        <w:rPr>
          <w:rFonts w:ascii="Arial" w:hAnsi="Arial" w:cs="Arial"/>
          <w:noProof/>
          <w:sz w:val="24"/>
          <w:szCs w:val="24"/>
          <w:lang w:val="es-ES"/>
        </w:rPr>
      </w:pPr>
      <w:r w:rsidRPr="00C964CC">
        <w:rPr>
          <w:rFonts w:ascii="Arial" w:hAnsi="Arial" w:cs="Arial"/>
          <w:noProof/>
          <w:sz w:val="24"/>
          <w:szCs w:val="24"/>
          <w:lang w:val="es-ES"/>
        </w:rPr>
        <w:t xml:space="preserve">- în localitatea </w:t>
      </w:r>
      <w:r w:rsidRPr="00C964CC">
        <w:rPr>
          <w:rFonts w:ascii="Arial" w:hAnsi="Arial" w:cs="Arial"/>
          <w:b/>
          <w:noProof/>
          <w:sz w:val="24"/>
          <w:szCs w:val="24"/>
          <w:lang w:val="es-ES"/>
        </w:rPr>
        <w:t>Borza</w:t>
      </w:r>
      <w:r w:rsidRPr="00C964CC">
        <w:rPr>
          <w:rFonts w:ascii="Arial" w:hAnsi="Arial" w:cs="Arial"/>
          <w:noProof/>
          <w:sz w:val="24"/>
          <w:szCs w:val="24"/>
          <w:lang w:val="es-ES"/>
        </w:rPr>
        <w:t>, pe o lungime L=2429 ml, echipate cu 107 buc. cămine de vizitare și 115 buc. racorduri de canalizare;</w:t>
      </w:r>
    </w:p>
    <w:p w:rsidR="00371759" w:rsidRPr="00C964CC" w:rsidRDefault="00371759" w:rsidP="00C964CC">
      <w:pPr>
        <w:spacing w:after="0" w:line="240" w:lineRule="auto"/>
        <w:ind w:firstLine="1134"/>
        <w:jc w:val="both"/>
        <w:rPr>
          <w:rFonts w:ascii="Arial" w:hAnsi="Arial" w:cs="Arial"/>
          <w:noProof/>
          <w:sz w:val="24"/>
          <w:szCs w:val="24"/>
          <w:lang w:val="es-ES"/>
        </w:rPr>
      </w:pPr>
      <w:r w:rsidRPr="00C964CC">
        <w:rPr>
          <w:rFonts w:ascii="Arial" w:hAnsi="Arial" w:cs="Arial"/>
          <w:noProof/>
          <w:sz w:val="24"/>
          <w:szCs w:val="24"/>
          <w:lang w:val="es-ES"/>
        </w:rPr>
        <w:t xml:space="preserve">- în localitatea </w:t>
      </w:r>
      <w:r w:rsidRPr="00C964CC">
        <w:rPr>
          <w:rFonts w:ascii="Arial" w:hAnsi="Arial" w:cs="Arial"/>
          <w:b/>
          <w:noProof/>
          <w:sz w:val="24"/>
          <w:szCs w:val="24"/>
          <w:lang w:val="es-ES"/>
        </w:rPr>
        <w:t>Prodănești</w:t>
      </w:r>
      <w:r w:rsidRPr="00C964CC">
        <w:rPr>
          <w:rFonts w:ascii="Arial" w:hAnsi="Arial" w:cs="Arial"/>
          <w:noProof/>
          <w:sz w:val="24"/>
          <w:szCs w:val="24"/>
          <w:lang w:val="es-ES"/>
        </w:rPr>
        <w:t>, pe o lungime  L=12 ml, echipate cu 2 buc. cămine de vizitare și 1 buc. racorduri de canalizare;</w:t>
      </w:r>
    </w:p>
    <w:p w:rsidR="00371759" w:rsidRPr="00B719F2" w:rsidRDefault="00371759" w:rsidP="00371759">
      <w:pPr>
        <w:spacing w:after="0" w:line="240" w:lineRule="auto"/>
        <w:ind w:firstLine="720"/>
        <w:jc w:val="both"/>
        <w:rPr>
          <w:rFonts w:ascii="Arial" w:hAnsi="Arial" w:cs="Arial"/>
          <w:noProof/>
          <w:sz w:val="24"/>
          <w:szCs w:val="24"/>
          <w:lang w:val="ro-RO"/>
        </w:rPr>
      </w:pPr>
      <w:r w:rsidRPr="00B719F2">
        <w:rPr>
          <w:rFonts w:ascii="Arial" w:hAnsi="Arial" w:cs="Arial"/>
          <w:noProof/>
          <w:sz w:val="24"/>
          <w:szCs w:val="24"/>
          <w:lang w:val="es-ES"/>
        </w:rPr>
        <w:t>-</w:t>
      </w:r>
      <w:r w:rsidRPr="00B719F2">
        <w:rPr>
          <w:rFonts w:ascii="Arial" w:hAnsi="Arial" w:cs="Arial"/>
          <w:b/>
          <w:noProof/>
          <w:sz w:val="24"/>
          <w:szCs w:val="24"/>
          <w:lang w:val="es-ES"/>
        </w:rPr>
        <w:t xml:space="preserve"> </w:t>
      </w:r>
      <w:r w:rsidRPr="00B719F2">
        <w:rPr>
          <w:rFonts w:ascii="Arial" w:hAnsi="Arial" w:cs="Arial"/>
          <w:b/>
          <w:i/>
          <w:noProof/>
          <w:sz w:val="24"/>
          <w:szCs w:val="24"/>
          <w:u w:val="single"/>
          <w:lang w:val="es-ES"/>
        </w:rPr>
        <w:t>sub presiune</w:t>
      </w:r>
      <w:r w:rsidRPr="00B719F2">
        <w:rPr>
          <w:rFonts w:ascii="Arial" w:hAnsi="Arial" w:cs="Arial"/>
          <w:noProof/>
          <w:sz w:val="24"/>
          <w:szCs w:val="24"/>
          <w:lang w:val="es-ES"/>
        </w:rPr>
        <w:t xml:space="preserve">, cu conducte de refulare PEID PE100 PN6, De 90÷125÷140÷160 mm,  pe o lungime totală </w:t>
      </w:r>
      <w:r w:rsidRPr="00B719F2">
        <w:rPr>
          <w:rFonts w:ascii="Arial" w:hAnsi="Arial" w:cs="Arial"/>
          <w:noProof/>
          <w:sz w:val="24"/>
          <w:szCs w:val="24"/>
          <w:lang w:val="ro-RO"/>
        </w:rPr>
        <w:t xml:space="preserve">L= 14.333 m </w:t>
      </w:r>
      <w:r w:rsidRPr="00B719F2">
        <w:rPr>
          <w:rFonts w:ascii="Arial" w:hAnsi="Arial" w:cs="Arial"/>
          <w:noProof/>
          <w:sz w:val="24"/>
          <w:szCs w:val="24"/>
          <w:lang w:val="es-ES"/>
        </w:rPr>
        <w:t>și cu un număr de 14 buc.</w:t>
      </w:r>
      <w:r w:rsidRPr="00B719F2">
        <w:rPr>
          <w:rFonts w:ascii="Arial" w:hAnsi="Arial" w:cs="Arial"/>
          <w:noProof/>
          <w:sz w:val="24"/>
          <w:szCs w:val="24"/>
          <w:lang w:val="ro-RO"/>
        </w:rPr>
        <w:t xml:space="preserve"> stații de pompare tip monobloc, compacte și automatizate</w:t>
      </w:r>
      <w:r w:rsidRPr="00B719F2">
        <w:rPr>
          <w:rFonts w:ascii="Arial" w:hAnsi="Arial" w:cs="Arial"/>
          <w:noProof/>
          <w:sz w:val="24"/>
          <w:szCs w:val="24"/>
          <w:lang w:val="es-ES"/>
        </w:rPr>
        <w:t>, astfel</w:t>
      </w:r>
      <w:r w:rsidRPr="00B719F2">
        <w:rPr>
          <w:rFonts w:ascii="Arial" w:hAnsi="Arial" w:cs="Arial"/>
          <w:noProof/>
          <w:sz w:val="24"/>
          <w:szCs w:val="24"/>
          <w:lang w:val="ro-RO"/>
        </w:rPr>
        <w:t>:</w:t>
      </w:r>
    </w:p>
    <w:p w:rsidR="00F57638" w:rsidRPr="00F57638" w:rsidRDefault="00371759" w:rsidP="00F57638">
      <w:pPr>
        <w:spacing w:after="0" w:line="240" w:lineRule="auto"/>
        <w:ind w:firstLine="1134"/>
        <w:jc w:val="both"/>
        <w:rPr>
          <w:rFonts w:ascii="Arial" w:hAnsi="Arial" w:cs="Arial"/>
          <w:noProof/>
          <w:sz w:val="24"/>
          <w:szCs w:val="24"/>
          <w:lang w:val="ro-RO"/>
        </w:rPr>
      </w:pPr>
      <w:r w:rsidRPr="00F57638">
        <w:rPr>
          <w:rFonts w:ascii="Arial" w:hAnsi="Arial" w:cs="Arial"/>
          <w:noProof/>
          <w:sz w:val="24"/>
          <w:szCs w:val="24"/>
          <w:lang w:val="ro-RO"/>
        </w:rPr>
        <w:t xml:space="preserve">- în localitatea </w:t>
      </w:r>
      <w:r w:rsidRPr="00F57638">
        <w:rPr>
          <w:rFonts w:ascii="Arial" w:hAnsi="Arial" w:cs="Arial"/>
          <w:b/>
          <w:noProof/>
          <w:sz w:val="24"/>
          <w:szCs w:val="24"/>
          <w:lang w:val="ro-RO"/>
        </w:rPr>
        <w:t>Jac</w:t>
      </w:r>
      <w:r w:rsidRPr="00F57638">
        <w:rPr>
          <w:rFonts w:ascii="Arial" w:hAnsi="Arial" w:cs="Arial"/>
          <w:noProof/>
          <w:sz w:val="24"/>
          <w:szCs w:val="24"/>
          <w:lang w:val="ro-RO"/>
        </w:rPr>
        <w:t>, cu 2 buc. stații de pompare (SP1 și SP2) echipate cu 2 pompe fiecare (1+1R, Q</w:t>
      </w:r>
      <w:r w:rsidRPr="00F57638">
        <w:rPr>
          <w:rFonts w:ascii="Arial" w:hAnsi="Arial" w:cs="Arial"/>
          <w:noProof/>
          <w:sz w:val="24"/>
          <w:szCs w:val="24"/>
          <w:vertAlign w:val="subscript"/>
          <w:lang w:val="ro-RO"/>
        </w:rPr>
        <w:t>1,2</w:t>
      </w:r>
      <w:r w:rsidRPr="00F57638">
        <w:rPr>
          <w:rFonts w:ascii="Arial" w:hAnsi="Arial" w:cs="Arial"/>
          <w:noProof/>
          <w:sz w:val="24"/>
          <w:szCs w:val="24"/>
          <w:lang w:val="ro-RO"/>
        </w:rPr>
        <w:t>=3,5 l/s, H</w:t>
      </w:r>
      <w:r w:rsidRPr="00F57638">
        <w:rPr>
          <w:rFonts w:ascii="Arial" w:hAnsi="Arial" w:cs="Arial"/>
          <w:noProof/>
          <w:sz w:val="24"/>
          <w:szCs w:val="24"/>
          <w:vertAlign w:val="subscript"/>
          <w:lang w:val="ro-RO"/>
        </w:rPr>
        <w:t>1,2</w:t>
      </w:r>
      <w:r w:rsidRPr="00F57638">
        <w:rPr>
          <w:rFonts w:ascii="Arial" w:hAnsi="Arial" w:cs="Arial"/>
          <w:noProof/>
          <w:sz w:val="24"/>
          <w:szCs w:val="24"/>
          <w:lang w:val="ro-RO"/>
        </w:rPr>
        <w:t>=10÷12,2 mCA) și conducte de refulare aferente cu De 90 mm, în lungime L</w:t>
      </w:r>
      <w:r w:rsidRPr="00F57638">
        <w:rPr>
          <w:rFonts w:ascii="Arial" w:hAnsi="Arial" w:cs="Arial"/>
          <w:noProof/>
          <w:sz w:val="24"/>
          <w:szCs w:val="24"/>
          <w:vertAlign w:val="subscript"/>
          <w:lang w:val="ro-RO"/>
        </w:rPr>
        <w:t>1</w:t>
      </w:r>
      <w:r w:rsidRPr="00F57638">
        <w:rPr>
          <w:rFonts w:ascii="Arial" w:hAnsi="Arial" w:cs="Arial"/>
          <w:noProof/>
          <w:sz w:val="24"/>
          <w:szCs w:val="24"/>
          <w:lang w:val="ro-RO"/>
        </w:rPr>
        <w:t>= 193 m respectiv L</w:t>
      </w:r>
      <w:r w:rsidRPr="00F57638">
        <w:rPr>
          <w:rFonts w:ascii="Arial" w:hAnsi="Arial" w:cs="Arial"/>
          <w:noProof/>
          <w:sz w:val="24"/>
          <w:szCs w:val="24"/>
          <w:vertAlign w:val="subscript"/>
          <w:lang w:val="ro-RO"/>
        </w:rPr>
        <w:t>2</w:t>
      </w:r>
      <w:r w:rsidRPr="00F57638">
        <w:rPr>
          <w:rFonts w:ascii="Arial" w:hAnsi="Arial" w:cs="Arial"/>
          <w:noProof/>
          <w:sz w:val="24"/>
          <w:szCs w:val="24"/>
          <w:lang w:val="ro-RO"/>
        </w:rPr>
        <w:t>=297 m;</w:t>
      </w:r>
    </w:p>
    <w:p w:rsidR="00F57638" w:rsidRPr="00F57638" w:rsidRDefault="00371759" w:rsidP="00F57638">
      <w:pPr>
        <w:spacing w:after="0" w:line="240" w:lineRule="auto"/>
        <w:ind w:firstLine="1134"/>
        <w:jc w:val="both"/>
        <w:rPr>
          <w:rFonts w:ascii="Arial" w:hAnsi="Arial" w:cs="Arial"/>
          <w:noProof/>
          <w:sz w:val="24"/>
          <w:szCs w:val="24"/>
          <w:lang w:val="ro-RO"/>
        </w:rPr>
      </w:pPr>
      <w:r w:rsidRPr="00F57638">
        <w:rPr>
          <w:rFonts w:ascii="Arial" w:hAnsi="Arial" w:cs="Arial"/>
          <w:noProof/>
          <w:sz w:val="24"/>
          <w:szCs w:val="24"/>
          <w:lang w:val="ro-RO"/>
        </w:rPr>
        <w:t xml:space="preserve">- în localitatea </w:t>
      </w:r>
      <w:r w:rsidRPr="00F57638">
        <w:rPr>
          <w:rFonts w:ascii="Arial" w:hAnsi="Arial" w:cs="Arial"/>
          <w:b/>
          <w:noProof/>
          <w:sz w:val="24"/>
          <w:szCs w:val="24"/>
          <w:lang w:val="ro-RO"/>
        </w:rPr>
        <w:t>Brusturi</w:t>
      </w:r>
      <w:r w:rsidRPr="00F57638">
        <w:rPr>
          <w:rFonts w:ascii="Arial" w:hAnsi="Arial" w:cs="Arial"/>
          <w:noProof/>
          <w:sz w:val="24"/>
          <w:szCs w:val="24"/>
          <w:lang w:val="ro-RO"/>
        </w:rPr>
        <w:t>, cu 2 buc. stații de pompare (SP1 și SP2) echipate cu 2 pompe fiecare (1+1R, Q</w:t>
      </w:r>
      <w:r w:rsidRPr="00F57638">
        <w:rPr>
          <w:rFonts w:ascii="Arial" w:hAnsi="Arial" w:cs="Arial"/>
          <w:noProof/>
          <w:sz w:val="24"/>
          <w:szCs w:val="24"/>
          <w:vertAlign w:val="subscript"/>
          <w:lang w:val="ro-RO"/>
        </w:rPr>
        <w:t>1,2</w:t>
      </w:r>
      <w:r w:rsidRPr="00F57638">
        <w:rPr>
          <w:rFonts w:ascii="Arial" w:hAnsi="Arial" w:cs="Arial"/>
          <w:noProof/>
          <w:sz w:val="24"/>
          <w:szCs w:val="24"/>
          <w:lang w:val="ro-RO"/>
        </w:rPr>
        <w:t>=3,5 ÷3,78 l/s, H</w:t>
      </w:r>
      <w:r w:rsidRPr="00F57638">
        <w:rPr>
          <w:rFonts w:ascii="Arial" w:hAnsi="Arial" w:cs="Arial"/>
          <w:noProof/>
          <w:sz w:val="24"/>
          <w:szCs w:val="24"/>
          <w:vertAlign w:val="subscript"/>
          <w:lang w:val="ro-RO"/>
        </w:rPr>
        <w:t>1,2</w:t>
      </w:r>
      <w:r w:rsidRPr="00F57638">
        <w:rPr>
          <w:rFonts w:ascii="Arial" w:hAnsi="Arial" w:cs="Arial"/>
          <w:noProof/>
          <w:sz w:val="24"/>
          <w:szCs w:val="24"/>
          <w:lang w:val="ro-RO"/>
        </w:rPr>
        <w:t>=19,1÷40 mCA) și conducte de refulare aferente cu diametru De 90 mm, în lungime L</w:t>
      </w:r>
      <w:r w:rsidRPr="00F57638">
        <w:rPr>
          <w:rFonts w:ascii="Arial" w:hAnsi="Arial" w:cs="Arial"/>
          <w:noProof/>
          <w:sz w:val="24"/>
          <w:szCs w:val="24"/>
          <w:vertAlign w:val="subscript"/>
          <w:lang w:val="ro-RO"/>
        </w:rPr>
        <w:t>1</w:t>
      </w:r>
      <w:r w:rsidRPr="00F57638">
        <w:rPr>
          <w:rFonts w:ascii="Arial" w:hAnsi="Arial" w:cs="Arial"/>
          <w:noProof/>
          <w:sz w:val="24"/>
          <w:szCs w:val="24"/>
          <w:lang w:val="ro-RO"/>
        </w:rPr>
        <w:t>= 590 m respectiv L</w:t>
      </w:r>
      <w:r w:rsidRPr="00F57638">
        <w:rPr>
          <w:rFonts w:ascii="Arial" w:hAnsi="Arial" w:cs="Arial"/>
          <w:noProof/>
          <w:sz w:val="24"/>
          <w:szCs w:val="24"/>
          <w:vertAlign w:val="subscript"/>
          <w:lang w:val="ro-RO"/>
        </w:rPr>
        <w:t>2</w:t>
      </w:r>
      <w:r w:rsidRPr="00F57638">
        <w:rPr>
          <w:rFonts w:ascii="Arial" w:hAnsi="Arial" w:cs="Arial"/>
          <w:noProof/>
          <w:sz w:val="24"/>
          <w:szCs w:val="24"/>
          <w:lang w:val="ro-RO"/>
        </w:rPr>
        <w:t>=3464 m;</w:t>
      </w:r>
    </w:p>
    <w:p w:rsidR="00F57638" w:rsidRPr="00F57638" w:rsidRDefault="00371759" w:rsidP="00F57638">
      <w:pPr>
        <w:spacing w:after="0" w:line="240" w:lineRule="auto"/>
        <w:ind w:firstLine="1134"/>
        <w:jc w:val="both"/>
        <w:rPr>
          <w:rFonts w:ascii="Arial" w:hAnsi="Arial" w:cs="Arial"/>
          <w:noProof/>
          <w:sz w:val="24"/>
          <w:szCs w:val="24"/>
          <w:lang w:val="ro-RO"/>
        </w:rPr>
      </w:pPr>
      <w:r w:rsidRPr="00F57638">
        <w:rPr>
          <w:rFonts w:ascii="Arial" w:hAnsi="Arial" w:cs="Arial"/>
          <w:noProof/>
          <w:sz w:val="24"/>
          <w:szCs w:val="24"/>
          <w:lang w:val="ro-RO"/>
        </w:rPr>
        <w:t xml:space="preserve"> </w:t>
      </w:r>
      <w:r w:rsidRPr="00F57638">
        <w:rPr>
          <w:rFonts w:ascii="Arial" w:hAnsi="Arial" w:cs="Arial"/>
          <w:noProof/>
          <w:sz w:val="24"/>
          <w:szCs w:val="24"/>
          <w:lang w:val="es-ES"/>
        </w:rPr>
        <w:t xml:space="preserve">- în localitatea </w:t>
      </w:r>
      <w:r w:rsidRPr="00F57638">
        <w:rPr>
          <w:rFonts w:ascii="Arial" w:hAnsi="Arial" w:cs="Arial"/>
          <w:b/>
          <w:noProof/>
          <w:sz w:val="24"/>
          <w:szCs w:val="24"/>
          <w:lang w:val="es-ES"/>
        </w:rPr>
        <w:t>Lupoaia</w:t>
      </w:r>
      <w:r w:rsidRPr="00F57638">
        <w:rPr>
          <w:rFonts w:ascii="Arial" w:hAnsi="Arial" w:cs="Arial"/>
          <w:noProof/>
          <w:sz w:val="24"/>
          <w:szCs w:val="24"/>
          <w:lang w:val="es-ES"/>
        </w:rPr>
        <w:t>, cu 2 buc. stații de pompare (SP1 și SP2) echipate cu 2 pompe fiecare (1+1R, Q</w:t>
      </w:r>
      <w:r w:rsidRPr="00F57638">
        <w:rPr>
          <w:rFonts w:ascii="Arial" w:hAnsi="Arial" w:cs="Arial"/>
          <w:noProof/>
          <w:sz w:val="24"/>
          <w:szCs w:val="24"/>
          <w:vertAlign w:val="subscript"/>
          <w:lang w:val="es-ES"/>
        </w:rPr>
        <w:t>1,2</w:t>
      </w:r>
      <w:r w:rsidRPr="00F57638">
        <w:rPr>
          <w:rFonts w:ascii="Arial" w:hAnsi="Arial" w:cs="Arial"/>
          <w:noProof/>
          <w:sz w:val="24"/>
          <w:szCs w:val="24"/>
          <w:lang w:val="es-ES"/>
        </w:rPr>
        <w:t>=3,5 ÷9,6 l/s, H</w:t>
      </w:r>
      <w:r w:rsidRPr="00F57638">
        <w:rPr>
          <w:rFonts w:ascii="Arial" w:hAnsi="Arial" w:cs="Arial"/>
          <w:noProof/>
          <w:sz w:val="24"/>
          <w:szCs w:val="24"/>
          <w:vertAlign w:val="subscript"/>
          <w:lang w:val="es-ES"/>
        </w:rPr>
        <w:t>1,2</w:t>
      </w:r>
      <w:r w:rsidRPr="00F57638">
        <w:rPr>
          <w:rFonts w:ascii="Arial" w:hAnsi="Arial" w:cs="Arial"/>
          <w:noProof/>
          <w:sz w:val="24"/>
          <w:szCs w:val="24"/>
          <w:lang w:val="es-ES"/>
        </w:rPr>
        <w:t xml:space="preserve">=12,4÷36,4 mCA) și conducte de refulare aferente cu De 90÷125 mm, în lungime </w:t>
      </w:r>
      <w:r w:rsidRPr="00F57638">
        <w:rPr>
          <w:rFonts w:ascii="Arial" w:hAnsi="Arial" w:cs="Arial"/>
          <w:noProof/>
          <w:sz w:val="24"/>
          <w:szCs w:val="24"/>
          <w:lang w:val="ro-RO"/>
        </w:rPr>
        <w:t>L</w:t>
      </w:r>
      <w:r w:rsidRPr="00F57638">
        <w:rPr>
          <w:rFonts w:ascii="Arial" w:hAnsi="Arial" w:cs="Arial"/>
          <w:noProof/>
          <w:sz w:val="24"/>
          <w:szCs w:val="24"/>
          <w:vertAlign w:val="subscript"/>
          <w:lang w:val="ro-RO"/>
        </w:rPr>
        <w:t>1</w:t>
      </w:r>
      <w:r w:rsidRPr="00F57638">
        <w:rPr>
          <w:rFonts w:ascii="Arial" w:hAnsi="Arial" w:cs="Arial"/>
          <w:noProof/>
          <w:sz w:val="24"/>
          <w:szCs w:val="24"/>
          <w:lang w:val="ro-RO"/>
        </w:rPr>
        <w:t>= 741 m respectiv L</w:t>
      </w:r>
      <w:r w:rsidRPr="00F57638">
        <w:rPr>
          <w:rFonts w:ascii="Arial" w:hAnsi="Arial" w:cs="Arial"/>
          <w:noProof/>
          <w:sz w:val="24"/>
          <w:szCs w:val="24"/>
          <w:vertAlign w:val="subscript"/>
          <w:lang w:val="ro-RO"/>
        </w:rPr>
        <w:t>2</w:t>
      </w:r>
      <w:r w:rsidRPr="00F57638">
        <w:rPr>
          <w:rFonts w:ascii="Arial" w:hAnsi="Arial" w:cs="Arial"/>
          <w:noProof/>
          <w:sz w:val="24"/>
          <w:szCs w:val="24"/>
          <w:lang w:val="ro-RO"/>
        </w:rPr>
        <w:t>=3327 m</w:t>
      </w:r>
      <w:r w:rsidRPr="00F57638">
        <w:rPr>
          <w:rFonts w:ascii="Arial" w:hAnsi="Arial" w:cs="Arial"/>
          <w:noProof/>
          <w:sz w:val="24"/>
          <w:szCs w:val="24"/>
          <w:lang w:val="es-ES"/>
        </w:rPr>
        <w:t>;</w:t>
      </w:r>
    </w:p>
    <w:p w:rsidR="00F57638" w:rsidRPr="00F57638" w:rsidRDefault="00371759" w:rsidP="00F57638">
      <w:pPr>
        <w:spacing w:after="0" w:line="240" w:lineRule="auto"/>
        <w:ind w:firstLine="1134"/>
        <w:jc w:val="both"/>
        <w:rPr>
          <w:rFonts w:ascii="Arial" w:hAnsi="Arial" w:cs="Arial"/>
          <w:noProof/>
          <w:sz w:val="24"/>
          <w:szCs w:val="24"/>
          <w:lang w:val="ro-RO"/>
        </w:rPr>
      </w:pPr>
      <w:r w:rsidRPr="00F57638">
        <w:rPr>
          <w:rFonts w:ascii="Arial" w:hAnsi="Arial" w:cs="Arial"/>
          <w:noProof/>
          <w:sz w:val="24"/>
          <w:szCs w:val="24"/>
          <w:lang w:val="es-ES"/>
        </w:rPr>
        <w:t xml:space="preserve"> - în localitatea </w:t>
      </w:r>
      <w:r w:rsidRPr="00F57638">
        <w:rPr>
          <w:rFonts w:ascii="Arial" w:hAnsi="Arial" w:cs="Arial"/>
          <w:b/>
          <w:noProof/>
          <w:sz w:val="24"/>
          <w:szCs w:val="24"/>
          <w:lang w:val="es-ES"/>
        </w:rPr>
        <w:t>Borza</w:t>
      </w:r>
      <w:r w:rsidRPr="00F57638">
        <w:rPr>
          <w:rFonts w:ascii="Arial" w:hAnsi="Arial" w:cs="Arial"/>
          <w:noProof/>
          <w:sz w:val="24"/>
          <w:szCs w:val="24"/>
          <w:lang w:val="es-ES"/>
        </w:rPr>
        <w:t>, cu 2 buc. stații de pompare (SP1 și SP2) echipate cu 2 pompe fiecare (1+1R, Q</w:t>
      </w:r>
      <w:r w:rsidRPr="00F57638">
        <w:rPr>
          <w:rFonts w:ascii="Arial" w:hAnsi="Arial" w:cs="Arial"/>
          <w:noProof/>
          <w:sz w:val="24"/>
          <w:szCs w:val="24"/>
          <w:vertAlign w:val="subscript"/>
          <w:lang w:val="es-ES"/>
        </w:rPr>
        <w:t>1,2</w:t>
      </w:r>
      <w:r w:rsidRPr="00F57638">
        <w:rPr>
          <w:rFonts w:ascii="Arial" w:hAnsi="Arial" w:cs="Arial"/>
          <w:noProof/>
          <w:sz w:val="24"/>
          <w:szCs w:val="24"/>
          <w:lang w:val="es-ES"/>
        </w:rPr>
        <w:t>=3,5 ÷11,92 l/s, H</w:t>
      </w:r>
      <w:r w:rsidRPr="00F57638">
        <w:rPr>
          <w:rFonts w:ascii="Arial" w:hAnsi="Arial" w:cs="Arial"/>
          <w:noProof/>
          <w:sz w:val="24"/>
          <w:szCs w:val="24"/>
          <w:vertAlign w:val="subscript"/>
          <w:lang w:val="es-ES"/>
        </w:rPr>
        <w:t>1,2</w:t>
      </w:r>
      <w:r w:rsidR="006468E4">
        <w:rPr>
          <w:rFonts w:ascii="Arial" w:hAnsi="Arial" w:cs="Arial"/>
          <w:noProof/>
          <w:sz w:val="24"/>
          <w:szCs w:val="24"/>
          <w:lang w:val="es-ES"/>
        </w:rPr>
        <w:t xml:space="preserve">=8,8÷11,1 mCA) </w:t>
      </w:r>
      <w:r w:rsidRPr="00F57638">
        <w:rPr>
          <w:rFonts w:ascii="Arial" w:hAnsi="Arial" w:cs="Arial"/>
          <w:noProof/>
          <w:sz w:val="24"/>
          <w:szCs w:val="24"/>
          <w:lang w:val="es-ES"/>
        </w:rPr>
        <w:t>și co</w:t>
      </w:r>
      <w:r w:rsidR="006468E4">
        <w:rPr>
          <w:rFonts w:ascii="Arial" w:hAnsi="Arial" w:cs="Arial"/>
          <w:noProof/>
          <w:sz w:val="24"/>
          <w:szCs w:val="24"/>
          <w:lang w:val="es-ES"/>
        </w:rPr>
        <w:t xml:space="preserve">nducte de refulare aferente cu </w:t>
      </w:r>
      <w:r w:rsidRPr="00F57638">
        <w:rPr>
          <w:rFonts w:ascii="Arial" w:hAnsi="Arial" w:cs="Arial"/>
          <w:noProof/>
          <w:sz w:val="24"/>
          <w:szCs w:val="24"/>
          <w:lang w:val="es-ES"/>
        </w:rPr>
        <w:t xml:space="preserve">De 90÷140 mm, în lungime </w:t>
      </w:r>
      <w:r w:rsidRPr="00F57638">
        <w:rPr>
          <w:rFonts w:ascii="Arial" w:hAnsi="Arial" w:cs="Arial"/>
          <w:noProof/>
          <w:sz w:val="24"/>
          <w:szCs w:val="24"/>
          <w:lang w:val="ro-RO"/>
        </w:rPr>
        <w:t>L</w:t>
      </w:r>
      <w:r w:rsidRPr="00F57638">
        <w:rPr>
          <w:rFonts w:ascii="Arial" w:hAnsi="Arial" w:cs="Arial"/>
          <w:noProof/>
          <w:sz w:val="24"/>
          <w:szCs w:val="24"/>
          <w:vertAlign w:val="subscript"/>
          <w:lang w:val="ro-RO"/>
        </w:rPr>
        <w:t>1</w:t>
      </w:r>
      <w:r w:rsidRPr="00F57638">
        <w:rPr>
          <w:rFonts w:ascii="Arial" w:hAnsi="Arial" w:cs="Arial"/>
          <w:noProof/>
          <w:sz w:val="24"/>
          <w:szCs w:val="24"/>
          <w:lang w:val="ro-RO"/>
        </w:rPr>
        <w:t>= 291 m respectiv L</w:t>
      </w:r>
      <w:r w:rsidRPr="00F57638">
        <w:rPr>
          <w:rFonts w:ascii="Arial" w:hAnsi="Arial" w:cs="Arial"/>
          <w:noProof/>
          <w:sz w:val="24"/>
          <w:szCs w:val="24"/>
          <w:vertAlign w:val="subscript"/>
          <w:lang w:val="ro-RO"/>
        </w:rPr>
        <w:t>2</w:t>
      </w:r>
      <w:r w:rsidRPr="00F57638">
        <w:rPr>
          <w:rFonts w:ascii="Arial" w:hAnsi="Arial" w:cs="Arial"/>
          <w:noProof/>
          <w:sz w:val="24"/>
          <w:szCs w:val="24"/>
          <w:lang w:val="ro-RO"/>
        </w:rPr>
        <w:t>=777 m</w:t>
      </w:r>
      <w:r w:rsidRPr="00F57638">
        <w:rPr>
          <w:rFonts w:ascii="Arial" w:hAnsi="Arial" w:cs="Arial"/>
          <w:noProof/>
          <w:sz w:val="24"/>
          <w:szCs w:val="24"/>
          <w:lang w:val="es-ES"/>
        </w:rPr>
        <w:t>;</w:t>
      </w:r>
    </w:p>
    <w:p w:rsidR="00F57638" w:rsidRPr="00F57638" w:rsidRDefault="00371759" w:rsidP="00F57638">
      <w:pPr>
        <w:spacing w:after="0" w:line="240" w:lineRule="auto"/>
        <w:ind w:firstLine="1134"/>
        <w:jc w:val="both"/>
        <w:rPr>
          <w:rFonts w:ascii="Arial" w:hAnsi="Arial" w:cs="Arial"/>
          <w:noProof/>
          <w:sz w:val="24"/>
          <w:szCs w:val="24"/>
          <w:lang w:val="ro-RO"/>
        </w:rPr>
      </w:pPr>
      <w:r w:rsidRPr="00F57638">
        <w:rPr>
          <w:rFonts w:ascii="Arial" w:hAnsi="Arial" w:cs="Arial"/>
          <w:noProof/>
          <w:sz w:val="24"/>
          <w:szCs w:val="24"/>
          <w:lang w:val="ro-RO"/>
        </w:rPr>
        <w:t xml:space="preserve">- în localitatea </w:t>
      </w:r>
      <w:r w:rsidRPr="00F57638">
        <w:rPr>
          <w:rFonts w:ascii="Arial" w:hAnsi="Arial" w:cs="Arial"/>
          <w:b/>
          <w:noProof/>
          <w:sz w:val="24"/>
          <w:szCs w:val="24"/>
          <w:lang w:val="ro-RO"/>
        </w:rPr>
        <w:t>Prodănești</w:t>
      </w:r>
      <w:r w:rsidRPr="00F57638">
        <w:rPr>
          <w:rFonts w:ascii="Arial" w:hAnsi="Arial" w:cs="Arial"/>
          <w:noProof/>
          <w:sz w:val="24"/>
          <w:szCs w:val="24"/>
          <w:lang w:val="ro-RO"/>
        </w:rPr>
        <w:t>, cu 1 buc. stație de pompare (SP1) echipată cu 2 pompe (1+R, Q</w:t>
      </w:r>
      <w:r w:rsidRPr="00F57638">
        <w:rPr>
          <w:rFonts w:ascii="Arial" w:hAnsi="Arial" w:cs="Arial"/>
          <w:noProof/>
          <w:sz w:val="24"/>
          <w:szCs w:val="24"/>
          <w:vertAlign w:val="subscript"/>
          <w:lang w:val="ro-RO"/>
        </w:rPr>
        <w:t>1</w:t>
      </w:r>
      <w:r w:rsidRPr="00F57638">
        <w:rPr>
          <w:rFonts w:ascii="Arial" w:hAnsi="Arial" w:cs="Arial"/>
          <w:noProof/>
          <w:sz w:val="24"/>
          <w:szCs w:val="24"/>
          <w:lang w:val="ro-RO"/>
        </w:rPr>
        <w:t>=13,25 l/s, H</w:t>
      </w:r>
      <w:r w:rsidRPr="00F57638">
        <w:rPr>
          <w:rFonts w:ascii="Arial" w:hAnsi="Arial" w:cs="Arial"/>
          <w:noProof/>
          <w:sz w:val="24"/>
          <w:szCs w:val="24"/>
          <w:vertAlign w:val="subscript"/>
          <w:lang w:val="ro-RO"/>
        </w:rPr>
        <w:t>1</w:t>
      </w:r>
      <w:r w:rsidR="006468E4">
        <w:rPr>
          <w:rFonts w:ascii="Arial" w:hAnsi="Arial" w:cs="Arial"/>
          <w:noProof/>
          <w:sz w:val="24"/>
          <w:szCs w:val="24"/>
          <w:lang w:val="ro-RO"/>
        </w:rPr>
        <w:t xml:space="preserve">=12 mCA) </w:t>
      </w:r>
      <w:r w:rsidRPr="00F57638">
        <w:rPr>
          <w:rFonts w:ascii="Arial" w:hAnsi="Arial" w:cs="Arial"/>
          <w:noProof/>
          <w:sz w:val="24"/>
          <w:szCs w:val="24"/>
          <w:lang w:val="ro-RO"/>
        </w:rPr>
        <w:t>și co</w:t>
      </w:r>
      <w:r w:rsidR="006468E4">
        <w:rPr>
          <w:rFonts w:ascii="Arial" w:hAnsi="Arial" w:cs="Arial"/>
          <w:noProof/>
          <w:sz w:val="24"/>
          <w:szCs w:val="24"/>
          <w:lang w:val="ro-RO"/>
        </w:rPr>
        <w:t xml:space="preserve">nductă de refulare aferentă cu </w:t>
      </w:r>
      <w:r w:rsidRPr="00F57638">
        <w:rPr>
          <w:rFonts w:ascii="Arial" w:hAnsi="Arial" w:cs="Arial"/>
          <w:noProof/>
          <w:sz w:val="24"/>
          <w:szCs w:val="24"/>
          <w:lang w:val="ro-RO"/>
        </w:rPr>
        <w:t>De 160 mm, în lungime L= 2317 m;</w:t>
      </w:r>
    </w:p>
    <w:p w:rsidR="00F57638" w:rsidRPr="00F57638" w:rsidRDefault="00371759" w:rsidP="00F57638">
      <w:pPr>
        <w:spacing w:after="0" w:line="240" w:lineRule="auto"/>
        <w:ind w:firstLine="1134"/>
        <w:jc w:val="both"/>
        <w:rPr>
          <w:rFonts w:ascii="Arial" w:hAnsi="Arial" w:cs="Arial"/>
          <w:noProof/>
          <w:sz w:val="24"/>
          <w:szCs w:val="24"/>
          <w:lang w:val="ro-RO"/>
        </w:rPr>
      </w:pPr>
      <w:r w:rsidRPr="00F57638">
        <w:rPr>
          <w:rFonts w:ascii="Arial" w:hAnsi="Arial" w:cs="Arial"/>
          <w:noProof/>
          <w:sz w:val="24"/>
          <w:szCs w:val="24"/>
          <w:lang w:val="ro-RO"/>
        </w:rPr>
        <w:t xml:space="preserve">- în localitatea </w:t>
      </w:r>
      <w:r w:rsidRPr="00F57638">
        <w:rPr>
          <w:rFonts w:ascii="Arial" w:hAnsi="Arial" w:cs="Arial"/>
          <w:b/>
          <w:noProof/>
          <w:sz w:val="24"/>
          <w:szCs w:val="24"/>
          <w:lang w:val="ro-RO"/>
        </w:rPr>
        <w:t>Brebi</w:t>
      </w:r>
      <w:r w:rsidRPr="00F57638">
        <w:rPr>
          <w:rFonts w:ascii="Arial" w:hAnsi="Arial" w:cs="Arial"/>
          <w:noProof/>
          <w:sz w:val="24"/>
          <w:szCs w:val="24"/>
          <w:lang w:val="ro-RO"/>
        </w:rPr>
        <w:t>, cu 3 buc. stații de pompare (SP1, SP2 și SP3) echipate cu 2 pompe fiecare (1+1R, Q</w:t>
      </w:r>
      <w:r w:rsidRPr="00F57638">
        <w:rPr>
          <w:rFonts w:ascii="Arial" w:hAnsi="Arial" w:cs="Arial"/>
          <w:noProof/>
          <w:sz w:val="24"/>
          <w:szCs w:val="24"/>
          <w:vertAlign w:val="subscript"/>
          <w:lang w:val="ro-RO"/>
        </w:rPr>
        <w:t>1,2,3</w:t>
      </w:r>
      <w:r w:rsidRPr="00F57638">
        <w:rPr>
          <w:rFonts w:ascii="Arial" w:hAnsi="Arial" w:cs="Arial"/>
          <w:noProof/>
          <w:sz w:val="24"/>
          <w:szCs w:val="24"/>
          <w:lang w:val="ro-RO"/>
        </w:rPr>
        <w:t>=3,5 l/s-fiecare, H</w:t>
      </w:r>
      <w:r w:rsidRPr="00F57638">
        <w:rPr>
          <w:rFonts w:ascii="Arial" w:hAnsi="Arial" w:cs="Arial"/>
          <w:noProof/>
          <w:sz w:val="24"/>
          <w:szCs w:val="24"/>
          <w:vertAlign w:val="subscript"/>
          <w:lang w:val="ro-RO"/>
        </w:rPr>
        <w:t>1,2,3</w:t>
      </w:r>
      <w:r w:rsidR="006468E4">
        <w:rPr>
          <w:rFonts w:ascii="Arial" w:hAnsi="Arial" w:cs="Arial"/>
          <w:noProof/>
          <w:sz w:val="24"/>
          <w:szCs w:val="24"/>
          <w:lang w:val="ro-RO"/>
        </w:rPr>
        <w:t>=6÷15,7÷12,2 mCA)</w:t>
      </w:r>
      <w:r w:rsidRPr="00F57638">
        <w:rPr>
          <w:rFonts w:ascii="Arial" w:hAnsi="Arial" w:cs="Arial"/>
          <w:noProof/>
          <w:sz w:val="24"/>
          <w:szCs w:val="24"/>
          <w:lang w:val="ro-RO"/>
        </w:rPr>
        <w:t xml:space="preserve"> și co</w:t>
      </w:r>
      <w:r w:rsidR="006468E4">
        <w:rPr>
          <w:rFonts w:ascii="Arial" w:hAnsi="Arial" w:cs="Arial"/>
          <w:noProof/>
          <w:sz w:val="24"/>
          <w:szCs w:val="24"/>
          <w:lang w:val="ro-RO"/>
        </w:rPr>
        <w:t xml:space="preserve">nducte de refulare aferente cu </w:t>
      </w:r>
      <w:r w:rsidRPr="00F57638">
        <w:rPr>
          <w:rFonts w:ascii="Arial" w:hAnsi="Arial" w:cs="Arial"/>
          <w:noProof/>
          <w:sz w:val="24"/>
          <w:szCs w:val="24"/>
          <w:lang w:val="ro-RO"/>
        </w:rPr>
        <w:t>De 90 mm, în lungime L</w:t>
      </w:r>
      <w:r w:rsidRPr="00F57638">
        <w:rPr>
          <w:rFonts w:ascii="Arial" w:hAnsi="Arial" w:cs="Arial"/>
          <w:noProof/>
          <w:sz w:val="24"/>
          <w:szCs w:val="24"/>
          <w:vertAlign w:val="subscript"/>
          <w:lang w:val="ro-RO"/>
        </w:rPr>
        <w:t>1</w:t>
      </w:r>
      <w:r w:rsidRPr="00F57638">
        <w:rPr>
          <w:rFonts w:ascii="Arial" w:hAnsi="Arial" w:cs="Arial"/>
          <w:noProof/>
          <w:sz w:val="24"/>
          <w:szCs w:val="24"/>
          <w:lang w:val="ro-RO"/>
        </w:rPr>
        <w:t>= 93 m, L</w:t>
      </w:r>
      <w:r w:rsidRPr="00F57638">
        <w:rPr>
          <w:rFonts w:ascii="Arial" w:hAnsi="Arial" w:cs="Arial"/>
          <w:noProof/>
          <w:sz w:val="24"/>
          <w:szCs w:val="24"/>
          <w:vertAlign w:val="subscript"/>
          <w:lang w:val="ro-RO"/>
        </w:rPr>
        <w:t>2</w:t>
      </w:r>
      <w:r w:rsidRPr="00F57638">
        <w:rPr>
          <w:rFonts w:ascii="Arial" w:hAnsi="Arial" w:cs="Arial"/>
          <w:noProof/>
          <w:sz w:val="24"/>
          <w:szCs w:val="24"/>
          <w:lang w:val="ro-RO"/>
        </w:rPr>
        <w:t>=1000 m respectiv L</w:t>
      </w:r>
      <w:r w:rsidRPr="00F57638">
        <w:rPr>
          <w:rFonts w:ascii="Arial" w:hAnsi="Arial" w:cs="Arial"/>
          <w:noProof/>
          <w:sz w:val="24"/>
          <w:szCs w:val="24"/>
          <w:vertAlign w:val="subscript"/>
          <w:lang w:val="ro-RO"/>
        </w:rPr>
        <w:t>3</w:t>
      </w:r>
      <w:r w:rsidRPr="00F57638">
        <w:rPr>
          <w:rFonts w:ascii="Arial" w:hAnsi="Arial" w:cs="Arial"/>
          <w:noProof/>
          <w:sz w:val="24"/>
          <w:szCs w:val="24"/>
          <w:lang w:val="ro-RO"/>
        </w:rPr>
        <w:t>=283 m;</w:t>
      </w:r>
    </w:p>
    <w:p w:rsidR="00371759" w:rsidRPr="00F57638" w:rsidRDefault="00371759" w:rsidP="00F57638">
      <w:pPr>
        <w:spacing w:after="0" w:line="240" w:lineRule="auto"/>
        <w:ind w:firstLine="1134"/>
        <w:jc w:val="both"/>
        <w:rPr>
          <w:rFonts w:ascii="Arial" w:hAnsi="Arial" w:cs="Arial"/>
          <w:noProof/>
          <w:sz w:val="24"/>
          <w:szCs w:val="24"/>
          <w:lang w:val="ro-RO"/>
        </w:rPr>
      </w:pPr>
      <w:r w:rsidRPr="00F57638">
        <w:rPr>
          <w:rFonts w:ascii="Arial" w:hAnsi="Arial" w:cs="Arial"/>
          <w:noProof/>
          <w:sz w:val="24"/>
          <w:szCs w:val="24"/>
          <w:lang w:val="es-ES"/>
        </w:rPr>
        <w:t xml:space="preserve">- în localitatea </w:t>
      </w:r>
      <w:r w:rsidRPr="00F57638">
        <w:rPr>
          <w:rFonts w:ascii="Arial" w:hAnsi="Arial" w:cs="Arial"/>
          <w:b/>
          <w:noProof/>
          <w:sz w:val="24"/>
          <w:szCs w:val="24"/>
          <w:lang w:val="es-ES"/>
        </w:rPr>
        <w:t>Creaca</w:t>
      </w:r>
      <w:r w:rsidRPr="00F57638">
        <w:rPr>
          <w:rFonts w:ascii="Arial" w:hAnsi="Arial" w:cs="Arial"/>
          <w:noProof/>
          <w:sz w:val="24"/>
          <w:szCs w:val="24"/>
          <w:lang w:val="es-ES"/>
        </w:rPr>
        <w:t>, cu 2 buc. stații de pompare (SP1 și SP2) echipate cu 2 pompe fiecare (1+1R, Q</w:t>
      </w:r>
      <w:r w:rsidRPr="00F57638">
        <w:rPr>
          <w:rFonts w:ascii="Arial" w:hAnsi="Arial" w:cs="Arial"/>
          <w:noProof/>
          <w:sz w:val="24"/>
          <w:szCs w:val="24"/>
          <w:vertAlign w:val="subscript"/>
          <w:lang w:val="es-ES"/>
        </w:rPr>
        <w:t>1,2</w:t>
      </w:r>
      <w:r w:rsidRPr="00F57638">
        <w:rPr>
          <w:rFonts w:ascii="Arial" w:hAnsi="Arial" w:cs="Arial"/>
          <w:noProof/>
          <w:sz w:val="24"/>
          <w:szCs w:val="24"/>
          <w:lang w:val="es-ES"/>
        </w:rPr>
        <w:t>=3,5 ÷4,79 l/s, H</w:t>
      </w:r>
      <w:r w:rsidRPr="00F57638">
        <w:rPr>
          <w:rFonts w:ascii="Arial" w:hAnsi="Arial" w:cs="Arial"/>
          <w:noProof/>
          <w:sz w:val="24"/>
          <w:szCs w:val="24"/>
          <w:vertAlign w:val="subscript"/>
          <w:lang w:val="es-ES"/>
        </w:rPr>
        <w:t>1,2</w:t>
      </w:r>
      <w:r w:rsidRPr="00F57638">
        <w:rPr>
          <w:rFonts w:ascii="Arial" w:hAnsi="Arial" w:cs="Arial"/>
          <w:noProof/>
          <w:sz w:val="24"/>
          <w:szCs w:val="24"/>
          <w:lang w:val="es-ES"/>
        </w:rPr>
        <w:t>=15,9÷14,3 mCA</w:t>
      </w:r>
      <w:r w:rsidR="006468E4">
        <w:rPr>
          <w:rFonts w:ascii="Arial" w:hAnsi="Arial" w:cs="Arial"/>
          <w:noProof/>
          <w:sz w:val="24"/>
          <w:szCs w:val="24"/>
          <w:lang w:val="es-ES"/>
        </w:rPr>
        <w:t xml:space="preserve">) </w:t>
      </w:r>
      <w:r w:rsidRPr="00F57638">
        <w:rPr>
          <w:rFonts w:ascii="Arial" w:hAnsi="Arial" w:cs="Arial"/>
          <w:noProof/>
          <w:sz w:val="24"/>
          <w:szCs w:val="24"/>
          <w:lang w:val="es-ES"/>
        </w:rPr>
        <w:t>și co</w:t>
      </w:r>
      <w:r w:rsidR="006468E4">
        <w:rPr>
          <w:rFonts w:ascii="Arial" w:hAnsi="Arial" w:cs="Arial"/>
          <w:noProof/>
          <w:sz w:val="24"/>
          <w:szCs w:val="24"/>
          <w:lang w:val="es-ES"/>
        </w:rPr>
        <w:t xml:space="preserve">nducte de refulare aferente cu </w:t>
      </w:r>
      <w:r w:rsidRPr="00F57638">
        <w:rPr>
          <w:rFonts w:ascii="Arial" w:hAnsi="Arial" w:cs="Arial"/>
          <w:noProof/>
          <w:sz w:val="24"/>
          <w:szCs w:val="24"/>
          <w:lang w:val="es-ES"/>
        </w:rPr>
        <w:t xml:space="preserve">De 90mm, în lungime </w:t>
      </w:r>
      <w:r w:rsidRPr="00F57638">
        <w:rPr>
          <w:rFonts w:ascii="Arial" w:hAnsi="Arial" w:cs="Arial"/>
          <w:noProof/>
          <w:sz w:val="24"/>
          <w:szCs w:val="24"/>
          <w:lang w:val="ro-RO"/>
        </w:rPr>
        <w:t>L</w:t>
      </w:r>
      <w:r w:rsidRPr="00F57638">
        <w:rPr>
          <w:rFonts w:ascii="Arial" w:hAnsi="Arial" w:cs="Arial"/>
          <w:noProof/>
          <w:sz w:val="24"/>
          <w:szCs w:val="24"/>
          <w:vertAlign w:val="subscript"/>
          <w:lang w:val="ro-RO"/>
        </w:rPr>
        <w:t>1</w:t>
      </w:r>
      <w:r w:rsidRPr="00F57638">
        <w:rPr>
          <w:rFonts w:ascii="Arial" w:hAnsi="Arial" w:cs="Arial"/>
          <w:noProof/>
          <w:sz w:val="24"/>
          <w:szCs w:val="24"/>
          <w:lang w:val="ro-RO"/>
        </w:rPr>
        <w:t>= 449 m respectiv L</w:t>
      </w:r>
      <w:r w:rsidRPr="00F57638">
        <w:rPr>
          <w:rFonts w:ascii="Arial" w:hAnsi="Arial" w:cs="Arial"/>
          <w:noProof/>
          <w:sz w:val="24"/>
          <w:szCs w:val="24"/>
          <w:vertAlign w:val="subscript"/>
          <w:lang w:val="ro-RO"/>
        </w:rPr>
        <w:t>2</w:t>
      </w:r>
      <w:r w:rsidRPr="00F57638">
        <w:rPr>
          <w:rFonts w:ascii="Arial" w:hAnsi="Arial" w:cs="Arial"/>
          <w:noProof/>
          <w:sz w:val="24"/>
          <w:szCs w:val="24"/>
          <w:lang w:val="ro-RO"/>
        </w:rPr>
        <w:t>=511 m</w:t>
      </w:r>
      <w:r w:rsidRPr="00F57638">
        <w:rPr>
          <w:rFonts w:ascii="Arial" w:hAnsi="Arial" w:cs="Arial"/>
          <w:noProof/>
          <w:sz w:val="24"/>
          <w:szCs w:val="24"/>
          <w:lang w:val="es-ES"/>
        </w:rPr>
        <w:t>;</w:t>
      </w:r>
    </w:p>
    <w:p w:rsidR="00371759" w:rsidRPr="00371759" w:rsidRDefault="00371759" w:rsidP="00371759">
      <w:pPr>
        <w:spacing w:after="0" w:line="240" w:lineRule="auto"/>
        <w:jc w:val="both"/>
        <w:rPr>
          <w:rFonts w:ascii="Arial" w:hAnsi="Arial" w:cs="Arial"/>
          <w:noProof/>
          <w:color w:val="FF0000"/>
          <w:sz w:val="24"/>
          <w:szCs w:val="24"/>
          <w:lang w:val="es-ES"/>
        </w:rPr>
      </w:pPr>
    </w:p>
    <w:p w:rsidR="00371759" w:rsidRPr="00BE30CD" w:rsidRDefault="00371759" w:rsidP="006468E4">
      <w:pPr>
        <w:spacing w:after="0" w:line="240" w:lineRule="auto"/>
        <w:ind w:firstLine="720"/>
        <w:jc w:val="both"/>
        <w:rPr>
          <w:rFonts w:ascii="Arial" w:hAnsi="Arial" w:cs="Arial"/>
          <w:noProof/>
          <w:sz w:val="24"/>
          <w:szCs w:val="24"/>
          <w:lang w:val="it-IT"/>
        </w:rPr>
      </w:pPr>
      <w:r w:rsidRPr="00D71857">
        <w:rPr>
          <w:rFonts w:ascii="Arial" w:hAnsi="Arial" w:cs="Arial"/>
          <w:b/>
          <w:i/>
          <w:noProof/>
          <w:sz w:val="24"/>
          <w:szCs w:val="24"/>
          <w:lang w:val="es-ES"/>
        </w:rPr>
        <w:lastRenderedPageBreak/>
        <w:t>Evacuarea apelor uzate</w:t>
      </w:r>
      <w:r w:rsidRPr="00BE30CD">
        <w:rPr>
          <w:rFonts w:ascii="Arial" w:hAnsi="Arial" w:cs="Arial"/>
          <w:b/>
          <w:noProof/>
          <w:sz w:val="24"/>
          <w:szCs w:val="24"/>
          <w:lang w:val="es-ES"/>
        </w:rPr>
        <w:t xml:space="preserve"> </w:t>
      </w:r>
      <w:r w:rsidRPr="00BE30CD">
        <w:rPr>
          <w:rFonts w:ascii="Arial" w:hAnsi="Arial" w:cs="Arial"/>
          <w:noProof/>
          <w:sz w:val="24"/>
          <w:szCs w:val="24"/>
          <w:lang w:val="es-ES"/>
        </w:rPr>
        <w:t>brute din cele 7 localități ale comunei Creaca, se vor descărca prin pompare în rețeaua de canalizare menajeră a orașul Jibou, situată la  intersecția dintre str. Morii (oraș Ji</w:t>
      </w:r>
      <w:r w:rsidR="006468E4" w:rsidRPr="00BE30CD">
        <w:rPr>
          <w:rFonts w:ascii="Arial" w:hAnsi="Arial" w:cs="Arial"/>
          <w:noProof/>
          <w:sz w:val="24"/>
          <w:szCs w:val="24"/>
          <w:lang w:val="es-ES"/>
        </w:rPr>
        <w:t xml:space="preserve">bou) cu drumul județean DJ108A, </w:t>
      </w:r>
      <w:r w:rsidRPr="00BE30CD">
        <w:rPr>
          <w:rFonts w:ascii="Arial" w:hAnsi="Arial" w:cs="Arial"/>
          <w:noProof/>
          <w:sz w:val="24"/>
          <w:szCs w:val="24"/>
          <w:lang w:val="es-ES"/>
        </w:rPr>
        <w:t>având punctul de descărcare cu următoarele coordonate Stereo 70: X(N)=</w:t>
      </w:r>
      <w:r w:rsidRPr="00BE30CD">
        <w:rPr>
          <w:rFonts w:ascii="Arial" w:hAnsi="Arial" w:cs="Arial"/>
          <w:noProof/>
          <w:sz w:val="24"/>
          <w:szCs w:val="24"/>
          <w:lang w:val="it-IT"/>
        </w:rPr>
        <w:t xml:space="preserve">640037.7660 și Y(E)=368788.7960. Indicatorii fizico-chimici generali a apelor uzate menajere brute deversate </w:t>
      </w:r>
      <w:r w:rsidRPr="00BE30CD">
        <w:rPr>
          <w:rFonts w:ascii="Arial" w:hAnsi="Arial" w:cs="Arial"/>
          <w:noProof/>
          <w:sz w:val="24"/>
          <w:szCs w:val="24"/>
          <w:lang w:val="es-ES"/>
        </w:rPr>
        <w:t>în rețeaua de canalizare menajeră a orașul Jibou,</w:t>
      </w:r>
      <w:r w:rsidRPr="00BE30CD">
        <w:rPr>
          <w:rFonts w:ascii="Arial" w:hAnsi="Arial" w:cs="Arial"/>
          <w:noProof/>
          <w:sz w:val="24"/>
          <w:szCs w:val="24"/>
          <w:lang w:val="it-IT"/>
        </w:rPr>
        <w:t xml:space="preserve"> vor respecta prevederile HG nr. 188/2002 cu modificările și completările din HG nr. 352/2005 , NTPA 002/2005.</w:t>
      </w:r>
    </w:p>
    <w:p w:rsidR="00371759" w:rsidRPr="00C57EFC" w:rsidRDefault="00371759" w:rsidP="001F26FD">
      <w:pPr>
        <w:spacing w:after="0" w:line="240" w:lineRule="auto"/>
        <w:ind w:firstLine="720"/>
        <w:jc w:val="both"/>
        <w:rPr>
          <w:rFonts w:ascii="Arial" w:hAnsi="Arial" w:cs="Arial"/>
          <w:noProof/>
          <w:sz w:val="24"/>
          <w:szCs w:val="24"/>
          <w:lang w:val="es-ES"/>
        </w:rPr>
      </w:pPr>
      <w:r w:rsidRPr="00C57EFC">
        <w:rPr>
          <w:rFonts w:ascii="Arial" w:hAnsi="Arial" w:cs="Arial"/>
          <w:b/>
          <w:i/>
          <w:noProof/>
          <w:sz w:val="24"/>
          <w:szCs w:val="24"/>
          <w:lang w:val="es-ES"/>
        </w:rPr>
        <w:t>Traversări cursuri de apă</w:t>
      </w:r>
      <w:r w:rsidRPr="00C57EFC">
        <w:rPr>
          <w:rFonts w:ascii="Arial" w:hAnsi="Arial" w:cs="Arial"/>
          <w:noProof/>
          <w:sz w:val="24"/>
          <w:szCs w:val="24"/>
          <w:lang w:val="es-ES"/>
        </w:rPr>
        <w:t xml:space="preserve"> cu conducte de refulare ape uzate menajere, montate suprateran, ancorate de grinda podurilor existente,</w:t>
      </w:r>
      <w:r w:rsidR="001F26FD" w:rsidRPr="00C57EFC">
        <w:rPr>
          <w:rFonts w:ascii="Arial" w:hAnsi="Arial" w:cs="Arial"/>
          <w:noProof/>
          <w:sz w:val="24"/>
          <w:szCs w:val="24"/>
          <w:lang w:val="es-ES"/>
        </w:rPr>
        <w:t xml:space="preserve"> conform a</w:t>
      </w:r>
      <w:r w:rsidRPr="00C57EFC">
        <w:rPr>
          <w:rFonts w:ascii="Arial" w:hAnsi="Arial" w:cs="Arial"/>
          <w:noProof/>
          <w:sz w:val="24"/>
          <w:szCs w:val="24"/>
          <w:lang w:val="it-IT"/>
        </w:rPr>
        <w:t xml:space="preserve">cordului nr. 2056/09.05.2022 emis de către Comuna Creaca, </w:t>
      </w:r>
      <w:r w:rsidRPr="00C57EFC">
        <w:rPr>
          <w:rFonts w:ascii="Arial" w:hAnsi="Arial" w:cs="Arial"/>
          <w:noProof/>
          <w:sz w:val="24"/>
          <w:szCs w:val="24"/>
          <w:lang w:val="es-ES"/>
        </w:rPr>
        <w:t>astfel:</w:t>
      </w:r>
    </w:p>
    <w:p w:rsidR="00371759" w:rsidRPr="00C57EFC" w:rsidRDefault="00371759" w:rsidP="00C57EFC">
      <w:pPr>
        <w:spacing w:after="0" w:line="240" w:lineRule="auto"/>
        <w:ind w:firstLine="720"/>
        <w:jc w:val="both"/>
        <w:rPr>
          <w:rFonts w:ascii="Arial" w:hAnsi="Arial" w:cs="Arial"/>
          <w:noProof/>
          <w:sz w:val="24"/>
          <w:szCs w:val="24"/>
          <w:lang w:val="it-IT"/>
        </w:rPr>
      </w:pPr>
      <w:r w:rsidRPr="00C57EFC">
        <w:rPr>
          <w:rFonts w:ascii="Arial" w:hAnsi="Arial" w:cs="Arial"/>
          <w:noProof/>
          <w:sz w:val="24"/>
          <w:szCs w:val="24"/>
          <w:lang w:val="it-IT"/>
        </w:rPr>
        <w:t xml:space="preserve">- </w:t>
      </w:r>
      <w:r w:rsidRPr="00C57EFC">
        <w:rPr>
          <w:rFonts w:ascii="Arial" w:hAnsi="Arial" w:cs="Arial"/>
          <w:b/>
          <w:noProof/>
          <w:sz w:val="24"/>
          <w:szCs w:val="24"/>
          <w:lang w:val="it-IT"/>
        </w:rPr>
        <w:t>v. Agrij</w:t>
      </w:r>
      <w:r w:rsidRPr="00C57EFC">
        <w:rPr>
          <w:rFonts w:ascii="Arial" w:hAnsi="Arial" w:cs="Arial"/>
          <w:noProof/>
          <w:sz w:val="24"/>
          <w:szCs w:val="24"/>
          <w:lang w:val="ro-RO"/>
        </w:rPr>
        <w:t xml:space="preserve"> (II.1.049.00.00.00.0) –</w:t>
      </w:r>
      <w:r w:rsidR="00C57EFC" w:rsidRPr="00C57EFC">
        <w:rPr>
          <w:rFonts w:ascii="Arial" w:hAnsi="Arial" w:cs="Arial"/>
          <w:noProof/>
          <w:sz w:val="24"/>
          <w:szCs w:val="24"/>
          <w:lang w:val="ro-RO"/>
        </w:rPr>
        <w:t xml:space="preserve"> </w:t>
      </w:r>
      <w:r w:rsidRPr="00C57EFC">
        <w:rPr>
          <w:rFonts w:ascii="Arial" w:hAnsi="Arial" w:cs="Arial"/>
          <w:noProof/>
          <w:sz w:val="24"/>
          <w:szCs w:val="24"/>
          <w:lang w:val="ro-RO"/>
        </w:rPr>
        <w:t>în 3 puncte prin supratraversare</w:t>
      </w:r>
      <w:r w:rsidRPr="00C57EFC">
        <w:rPr>
          <w:rFonts w:ascii="Arial" w:hAnsi="Arial" w:cs="Arial"/>
          <w:noProof/>
          <w:sz w:val="24"/>
          <w:szCs w:val="24"/>
          <w:lang w:val="es-ES"/>
        </w:rPr>
        <w:t>;</w:t>
      </w:r>
    </w:p>
    <w:p w:rsidR="00371759" w:rsidRPr="00C57EFC" w:rsidRDefault="00371759" w:rsidP="00C57EFC">
      <w:pPr>
        <w:spacing w:after="0" w:line="240" w:lineRule="auto"/>
        <w:ind w:firstLine="720"/>
        <w:jc w:val="both"/>
        <w:rPr>
          <w:rFonts w:ascii="Arial" w:hAnsi="Arial" w:cs="Arial"/>
          <w:noProof/>
          <w:sz w:val="24"/>
          <w:szCs w:val="24"/>
          <w:lang w:val="it-IT"/>
        </w:rPr>
      </w:pPr>
      <w:r w:rsidRPr="00C57EFC">
        <w:rPr>
          <w:rFonts w:ascii="Arial" w:hAnsi="Arial" w:cs="Arial"/>
          <w:noProof/>
          <w:sz w:val="24"/>
          <w:szCs w:val="24"/>
          <w:lang w:val="it-IT"/>
        </w:rPr>
        <w:t xml:space="preserve">- </w:t>
      </w:r>
      <w:r w:rsidRPr="00C57EFC">
        <w:rPr>
          <w:rFonts w:ascii="Arial" w:hAnsi="Arial" w:cs="Arial"/>
          <w:b/>
          <w:noProof/>
          <w:sz w:val="24"/>
          <w:szCs w:val="24"/>
          <w:lang w:val="it-IT"/>
        </w:rPr>
        <w:t>p. Jac</w:t>
      </w:r>
      <w:r w:rsidRPr="00C57EFC">
        <w:rPr>
          <w:rFonts w:ascii="Arial" w:hAnsi="Arial" w:cs="Arial"/>
          <w:noProof/>
          <w:sz w:val="24"/>
          <w:szCs w:val="24"/>
          <w:lang w:val="ro-RO"/>
        </w:rPr>
        <w:t xml:space="preserve"> (II.1.049.05b.00.00.0) – 1 punct prin supratraversare</w:t>
      </w:r>
      <w:r w:rsidRPr="00C57EFC">
        <w:rPr>
          <w:rFonts w:ascii="Arial" w:hAnsi="Arial" w:cs="Arial"/>
          <w:noProof/>
          <w:sz w:val="24"/>
          <w:szCs w:val="24"/>
        </w:rPr>
        <w:t>;</w:t>
      </w:r>
      <w:r w:rsidRPr="00C57EFC">
        <w:rPr>
          <w:rFonts w:ascii="Arial" w:hAnsi="Arial" w:cs="Arial"/>
          <w:noProof/>
          <w:sz w:val="24"/>
          <w:szCs w:val="24"/>
          <w:lang w:val="it-IT"/>
        </w:rPr>
        <w:t xml:space="preserve"> </w:t>
      </w:r>
    </w:p>
    <w:p w:rsidR="00371759" w:rsidRPr="00C57EFC" w:rsidRDefault="00371759" w:rsidP="00C57EFC">
      <w:pPr>
        <w:spacing w:after="0" w:line="240" w:lineRule="auto"/>
        <w:ind w:firstLine="720"/>
        <w:jc w:val="both"/>
        <w:rPr>
          <w:rFonts w:ascii="Arial" w:hAnsi="Arial" w:cs="Arial"/>
          <w:noProof/>
          <w:sz w:val="24"/>
          <w:szCs w:val="24"/>
          <w:lang w:val="es-ES"/>
        </w:rPr>
      </w:pPr>
      <w:r w:rsidRPr="00C57EFC">
        <w:rPr>
          <w:rFonts w:ascii="Arial" w:hAnsi="Arial" w:cs="Arial"/>
          <w:noProof/>
          <w:sz w:val="24"/>
          <w:szCs w:val="24"/>
          <w:lang w:val="it-IT"/>
        </w:rPr>
        <w:t xml:space="preserve">- </w:t>
      </w:r>
      <w:r w:rsidRPr="00C57EFC">
        <w:rPr>
          <w:rFonts w:ascii="Arial" w:hAnsi="Arial" w:cs="Arial"/>
          <w:b/>
          <w:noProof/>
          <w:sz w:val="24"/>
          <w:szCs w:val="24"/>
          <w:lang w:val="it-IT"/>
        </w:rPr>
        <w:t>p. Ortelec</w:t>
      </w:r>
      <w:r w:rsidRPr="00C57EFC">
        <w:rPr>
          <w:rFonts w:ascii="Arial" w:hAnsi="Arial" w:cs="Arial"/>
          <w:noProof/>
          <w:sz w:val="24"/>
          <w:szCs w:val="24"/>
          <w:lang w:val="it-IT"/>
        </w:rPr>
        <w:t xml:space="preserve"> (</w:t>
      </w:r>
      <w:r w:rsidRPr="00C57EFC">
        <w:rPr>
          <w:rFonts w:ascii="Arial" w:hAnsi="Arial" w:cs="Arial"/>
          <w:noProof/>
          <w:sz w:val="24"/>
          <w:szCs w:val="24"/>
          <w:lang w:val="ro-RO"/>
        </w:rPr>
        <w:t xml:space="preserve"> II.1.049.06.00.00.0) – 1 punct prin supratraversare, cf. tabel</w:t>
      </w:r>
      <w:r w:rsidRPr="00C57EFC">
        <w:rPr>
          <w:rFonts w:ascii="Arial" w:hAnsi="Arial" w:cs="Arial"/>
          <w:noProof/>
          <w:sz w:val="24"/>
          <w:szCs w:val="24"/>
          <w:lang w:val="es-ES"/>
        </w:rPr>
        <w:t>:</w:t>
      </w:r>
    </w:p>
    <w:p w:rsidR="00371759" w:rsidRPr="00C57EFC" w:rsidRDefault="00371759" w:rsidP="00371759">
      <w:pPr>
        <w:spacing w:after="0" w:line="240" w:lineRule="auto"/>
        <w:jc w:val="both"/>
        <w:rPr>
          <w:rFonts w:ascii="Arial" w:hAnsi="Arial" w:cs="Arial"/>
          <w:noProof/>
          <w:sz w:val="24"/>
          <w:szCs w:val="24"/>
          <w:lang w:val="es-ES"/>
        </w:rPr>
      </w:pP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83"/>
        <w:gridCol w:w="2835"/>
        <w:gridCol w:w="1954"/>
      </w:tblGrid>
      <w:tr w:rsidR="00C57EFC" w:rsidRPr="00C57EFC" w:rsidTr="00C57EFC">
        <w:trPr>
          <w:trHeight w:val="430"/>
          <w:jc w:val="center"/>
        </w:trPr>
        <w:tc>
          <w:tcPr>
            <w:tcW w:w="2830" w:type="dxa"/>
            <w:shd w:val="clear" w:color="auto" w:fill="auto"/>
            <w:vAlign w:val="center"/>
          </w:tcPr>
          <w:p w:rsidR="00371759" w:rsidRPr="00C57EFC" w:rsidRDefault="00371759" w:rsidP="00EA56F5">
            <w:pPr>
              <w:spacing w:after="0" w:line="240" w:lineRule="auto"/>
              <w:jc w:val="center"/>
              <w:rPr>
                <w:rFonts w:ascii="Arial" w:hAnsi="Arial" w:cs="Arial"/>
                <w:b/>
                <w:noProof/>
                <w:sz w:val="20"/>
                <w:szCs w:val="20"/>
                <w:lang w:val="it-IT"/>
              </w:rPr>
            </w:pPr>
            <w:r w:rsidRPr="00C57EFC">
              <w:rPr>
                <w:rFonts w:ascii="Arial" w:hAnsi="Arial" w:cs="Arial"/>
                <w:b/>
                <w:noProof/>
                <w:sz w:val="20"/>
                <w:szCs w:val="20"/>
                <w:lang w:val="it-IT"/>
              </w:rPr>
              <w:t>Tip traversare</w:t>
            </w:r>
          </w:p>
        </w:tc>
        <w:tc>
          <w:tcPr>
            <w:tcW w:w="1183" w:type="dxa"/>
            <w:shd w:val="clear" w:color="auto" w:fill="auto"/>
            <w:vAlign w:val="center"/>
          </w:tcPr>
          <w:p w:rsidR="00371759" w:rsidRPr="00C57EFC" w:rsidRDefault="00371759" w:rsidP="00EA56F5">
            <w:pPr>
              <w:spacing w:after="0" w:line="240" w:lineRule="auto"/>
              <w:jc w:val="center"/>
              <w:rPr>
                <w:rFonts w:ascii="Arial" w:hAnsi="Arial" w:cs="Arial"/>
                <w:b/>
                <w:noProof/>
                <w:sz w:val="20"/>
                <w:szCs w:val="20"/>
                <w:lang w:val="it-IT"/>
              </w:rPr>
            </w:pPr>
            <w:r w:rsidRPr="00C57EFC">
              <w:rPr>
                <w:rFonts w:ascii="Arial" w:hAnsi="Arial" w:cs="Arial"/>
                <w:b/>
                <w:noProof/>
                <w:sz w:val="20"/>
                <w:szCs w:val="20"/>
                <w:lang w:val="it-IT"/>
              </w:rPr>
              <w:t>Curs de apă</w:t>
            </w:r>
          </w:p>
        </w:tc>
        <w:tc>
          <w:tcPr>
            <w:tcW w:w="2835" w:type="dxa"/>
            <w:shd w:val="clear" w:color="auto" w:fill="auto"/>
            <w:vAlign w:val="center"/>
          </w:tcPr>
          <w:p w:rsidR="00371759" w:rsidRPr="00C57EFC" w:rsidRDefault="00371759" w:rsidP="00EA56F5">
            <w:pPr>
              <w:spacing w:after="0" w:line="240" w:lineRule="auto"/>
              <w:jc w:val="center"/>
              <w:rPr>
                <w:rFonts w:ascii="Arial" w:hAnsi="Arial" w:cs="Arial"/>
                <w:b/>
                <w:noProof/>
                <w:sz w:val="20"/>
                <w:szCs w:val="20"/>
                <w:lang w:val="it-IT"/>
              </w:rPr>
            </w:pPr>
            <w:r w:rsidRPr="00C57EFC">
              <w:rPr>
                <w:rFonts w:ascii="Arial" w:hAnsi="Arial" w:cs="Arial"/>
                <w:b/>
                <w:noProof/>
                <w:sz w:val="20"/>
                <w:szCs w:val="20"/>
                <w:lang w:val="it-IT"/>
              </w:rPr>
              <w:t>Caracteristici traversare</w:t>
            </w:r>
          </w:p>
        </w:tc>
        <w:tc>
          <w:tcPr>
            <w:tcW w:w="1954" w:type="dxa"/>
            <w:shd w:val="clear" w:color="auto" w:fill="auto"/>
            <w:vAlign w:val="center"/>
          </w:tcPr>
          <w:p w:rsidR="00371759" w:rsidRPr="00C57EFC" w:rsidRDefault="00EA56F5" w:rsidP="00EA56F5">
            <w:pPr>
              <w:spacing w:after="0" w:line="240" w:lineRule="auto"/>
              <w:jc w:val="center"/>
              <w:rPr>
                <w:rFonts w:ascii="Arial" w:hAnsi="Arial" w:cs="Arial"/>
                <w:b/>
                <w:noProof/>
                <w:sz w:val="20"/>
                <w:szCs w:val="20"/>
                <w:lang w:val="it-IT"/>
              </w:rPr>
            </w:pPr>
            <w:r>
              <w:rPr>
                <w:rFonts w:ascii="Arial" w:hAnsi="Arial" w:cs="Arial"/>
                <w:b/>
                <w:noProof/>
                <w:sz w:val="20"/>
                <w:szCs w:val="20"/>
                <w:lang w:val="it-IT"/>
              </w:rPr>
              <w:t>Coordonate S</w:t>
            </w:r>
            <w:r w:rsidR="00371759" w:rsidRPr="00C57EFC">
              <w:rPr>
                <w:rFonts w:ascii="Arial" w:hAnsi="Arial" w:cs="Arial"/>
                <w:b/>
                <w:noProof/>
                <w:sz w:val="20"/>
                <w:szCs w:val="20"/>
                <w:lang w:val="it-IT"/>
              </w:rPr>
              <w:t>tereo 70</w:t>
            </w:r>
          </w:p>
        </w:tc>
      </w:tr>
      <w:tr w:rsidR="00C57EFC" w:rsidRPr="00C57EFC" w:rsidTr="00C57EFC">
        <w:trPr>
          <w:trHeight w:val="671"/>
          <w:jc w:val="center"/>
        </w:trPr>
        <w:tc>
          <w:tcPr>
            <w:tcW w:w="2830" w:type="dxa"/>
            <w:shd w:val="clear" w:color="auto" w:fill="auto"/>
            <w:vAlign w:val="center"/>
          </w:tcPr>
          <w:p w:rsidR="00371759" w:rsidRPr="00C57EFC" w:rsidRDefault="00371759" w:rsidP="00371759">
            <w:pPr>
              <w:spacing w:after="0" w:line="240" w:lineRule="auto"/>
              <w:jc w:val="both"/>
              <w:rPr>
                <w:rFonts w:ascii="Arial" w:hAnsi="Arial" w:cs="Arial"/>
                <w:noProof/>
                <w:sz w:val="20"/>
                <w:szCs w:val="20"/>
                <w:lang w:val="it-IT"/>
              </w:rPr>
            </w:pPr>
            <w:r w:rsidRPr="00C57EFC">
              <w:rPr>
                <w:rFonts w:ascii="Arial" w:hAnsi="Arial" w:cs="Arial"/>
                <w:b/>
                <w:noProof/>
                <w:sz w:val="20"/>
                <w:szCs w:val="20"/>
                <w:lang w:val="it-IT"/>
              </w:rPr>
              <w:t>Supratraversarea nr.</w:t>
            </w:r>
            <w:r w:rsidR="00AE63E8">
              <w:rPr>
                <w:rFonts w:ascii="Arial" w:hAnsi="Arial" w:cs="Arial"/>
                <w:b/>
                <w:noProof/>
                <w:sz w:val="20"/>
                <w:szCs w:val="20"/>
                <w:lang w:val="it-IT"/>
              </w:rPr>
              <w:t xml:space="preserve"> </w:t>
            </w:r>
            <w:r w:rsidRPr="00C57EFC">
              <w:rPr>
                <w:rFonts w:ascii="Arial" w:hAnsi="Arial" w:cs="Arial"/>
                <w:b/>
                <w:noProof/>
                <w:sz w:val="20"/>
                <w:szCs w:val="20"/>
                <w:lang w:val="it-IT"/>
              </w:rPr>
              <w:t xml:space="preserve">1 </w:t>
            </w:r>
            <w:r w:rsidRPr="00C57EFC">
              <w:rPr>
                <w:rFonts w:ascii="Arial" w:hAnsi="Arial" w:cs="Arial"/>
                <w:noProof/>
                <w:sz w:val="20"/>
                <w:szCs w:val="20"/>
                <w:lang w:val="it-IT"/>
              </w:rPr>
              <w:t>în extrav. loc. Creaca, prin anco-rarea conductei  de grinda podul existent pe DC 23A</w:t>
            </w:r>
          </w:p>
        </w:tc>
        <w:tc>
          <w:tcPr>
            <w:tcW w:w="1183" w:type="dxa"/>
            <w:shd w:val="clear" w:color="auto" w:fill="auto"/>
            <w:vAlign w:val="center"/>
          </w:tcPr>
          <w:p w:rsidR="00371759" w:rsidRPr="00C57EFC" w:rsidRDefault="00371759" w:rsidP="00371759">
            <w:pPr>
              <w:spacing w:after="0" w:line="240" w:lineRule="auto"/>
              <w:jc w:val="both"/>
              <w:rPr>
                <w:rFonts w:ascii="Arial" w:hAnsi="Arial" w:cs="Arial"/>
                <w:noProof/>
                <w:sz w:val="20"/>
                <w:szCs w:val="20"/>
                <w:lang w:val="ro-RO"/>
              </w:rPr>
            </w:pPr>
            <w:r w:rsidRPr="00C57EFC">
              <w:rPr>
                <w:rFonts w:ascii="Arial" w:hAnsi="Arial" w:cs="Arial"/>
                <w:b/>
                <w:noProof/>
                <w:sz w:val="20"/>
                <w:szCs w:val="20"/>
                <w:lang w:val="es-ES"/>
              </w:rPr>
              <w:t xml:space="preserve">v. Agrij </w:t>
            </w:r>
            <w:r w:rsidRPr="00C57EFC">
              <w:rPr>
                <w:rFonts w:ascii="Arial" w:hAnsi="Arial" w:cs="Arial"/>
                <w:noProof/>
                <w:sz w:val="20"/>
                <w:szCs w:val="20"/>
                <w:lang w:val="ro-RO"/>
              </w:rPr>
              <w:t>(II.1.049.00.00.00.0)</w:t>
            </w:r>
          </w:p>
          <w:p w:rsidR="00371759" w:rsidRPr="00C57EFC" w:rsidRDefault="00371759" w:rsidP="00371759">
            <w:pPr>
              <w:spacing w:after="0" w:line="240" w:lineRule="auto"/>
              <w:jc w:val="both"/>
              <w:rPr>
                <w:rFonts w:ascii="Arial" w:hAnsi="Arial" w:cs="Arial"/>
                <w:noProof/>
                <w:sz w:val="20"/>
                <w:szCs w:val="20"/>
                <w:lang w:val="it-IT"/>
              </w:rPr>
            </w:pPr>
          </w:p>
        </w:tc>
        <w:tc>
          <w:tcPr>
            <w:tcW w:w="2835" w:type="dxa"/>
            <w:shd w:val="clear" w:color="auto" w:fill="auto"/>
            <w:vAlign w:val="center"/>
          </w:tcPr>
          <w:p w:rsidR="00371759" w:rsidRPr="00C57EFC" w:rsidRDefault="00371759" w:rsidP="00371759">
            <w:pPr>
              <w:spacing w:after="0" w:line="240" w:lineRule="auto"/>
              <w:jc w:val="both"/>
              <w:rPr>
                <w:rFonts w:ascii="Arial" w:hAnsi="Arial" w:cs="Arial"/>
                <w:noProof/>
                <w:sz w:val="20"/>
                <w:szCs w:val="20"/>
                <w:lang w:val="it-IT"/>
              </w:rPr>
            </w:pPr>
            <w:r w:rsidRPr="00C57EFC">
              <w:rPr>
                <w:rFonts w:ascii="Arial" w:hAnsi="Arial" w:cs="Arial"/>
                <w:noProof/>
                <w:sz w:val="20"/>
                <w:szCs w:val="20"/>
                <w:lang w:val="it-IT"/>
              </w:rPr>
              <w:t xml:space="preserve">- conductă </w:t>
            </w:r>
            <w:r w:rsidRPr="00C57EFC">
              <w:rPr>
                <w:rFonts w:ascii="Arial" w:hAnsi="Arial" w:cs="Arial"/>
                <w:noProof/>
                <w:sz w:val="20"/>
                <w:szCs w:val="20"/>
                <w:lang w:val="es-ES"/>
              </w:rPr>
              <w:t>PEID PE100 PN6, De 90 mm</w:t>
            </w:r>
            <w:r w:rsidRPr="00C57EFC">
              <w:rPr>
                <w:rFonts w:ascii="Arial" w:hAnsi="Arial" w:cs="Arial"/>
                <w:noProof/>
                <w:sz w:val="20"/>
                <w:szCs w:val="20"/>
                <w:lang w:val="it-IT"/>
              </w:rPr>
              <w:t xml:space="preserve">  preizolată în tub de protecție T OL Zn, cu lungimea L=29 m </w:t>
            </w:r>
          </w:p>
        </w:tc>
        <w:tc>
          <w:tcPr>
            <w:tcW w:w="1954" w:type="dxa"/>
            <w:shd w:val="clear" w:color="auto" w:fill="auto"/>
            <w:vAlign w:val="center"/>
          </w:tcPr>
          <w:p w:rsidR="00371759" w:rsidRPr="00C57EFC" w:rsidRDefault="00371759" w:rsidP="00371759">
            <w:pPr>
              <w:spacing w:after="0" w:line="240" w:lineRule="auto"/>
              <w:jc w:val="both"/>
              <w:rPr>
                <w:rFonts w:ascii="Arial" w:hAnsi="Arial" w:cs="Arial"/>
                <w:noProof/>
                <w:sz w:val="20"/>
                <w:szCs w:val="20"/>
                <w:lang w:val="it-IT"/>
              </w:rPr>
            </w:pPr>
            <w:r w:rsidRPr="00C57EFC">
              <w:rPr>
                <w:rFonts w:ascii="Arial" w:hAnsi="Arial" w:cs="Arial"/>
                <w:noProof/>
                <w:sz w:val="20"/>
                <w:szCs w:val="20"/>
                <w:lang w:val="it-IT"/>
              </w:rPr>
              <w:t>X=634173.9219</w:t>
            </w:r>
          </w:p>
          <w:p w:rsidR="00371759" w:rsidRPr="00C57EFC" w:rsidRDefault="00371759" w:rsidP="00371759">
            <w:pPr>
              <w:spacing w:after="0" w:line="240" w:lineRule="auto"/>
              <w:jc w:val="both"/>
              <w:rPr>
                <w:rFonts w:ascii="Arial" w:hAnsi="Arial" w:cs="Arial"/>
                <w:noProof/>
                <w:sz w:val="20"/>
                <w:szCs w:val="20"/>
                <w:lang w:val="it-IT"/>
              </w:rPr>
            </w:pPr>
            <w:r w:rsidRPr="00C57EFC">
              <w:rPr>
                <w:rFonts w:ascii="Arial" w:hAnsi="Arial" w:cs="Arial"/>
                <w:noProof/>
                <w:sz w:val="20"/>
                <w:szCs w:val="20"/>
                <w:lang w:val="it-IT"/>
              </w:rPr>
              <w:t>Y=367202.5949</w:t>
            </w:r>
          </w:p>
        </w:tc>
      </w:tr>
      <w:tr w:rsidR="00C57EFC" w:rsidRPr="00C57EFC" w:rsidTr="00C57EFC">
        <w:trPr>
          <w:trHeight w:val="671"/>
          <w:jc w:val="center"/>
        </w:trPr>
        <w:tc>
          <w:tcPr>
            <w:tcW w:w="2830" w:type="dxa"/>
            <w:shd w:val="clear" w:color="auto" w:fill="auto"/>
            <w:vAlign w:val="center"/>
          </w:tcPr>
          <w:p w:rsidR="00371759" w:rsidRPr="00C57EFC" w:rsidRDefault="00371759" w:rsidP="00371759">
            <w:pPr>
              <w:spacing w:after="0" w:line="240" w:lineRule="auto"/>
              <w:jc w:val="both"/>
              <w:rPr>
                <w:rFonts w:ascii="Arial" w:hAnsi="Arial" w:cs="Arial"/>
                <w:b/>
                <w:noProof/>
                <w:sz w:val="20"/>
                <w:szCs w:val="20"/>
                <w:lang w:val="it-IT"/>
              </w:rPr>
            </w:pPr>
            <w:r w:rsidRPr="00C57EFC">
              <w:rPr>
                <w:rFonts w:ascii="Arial" w:hAnsi="Arial" w:cs="Arial"/>
                <w:b/>
                <w:noProof/>
                <w:sz w:val="20"/>
                <w:szCs w:val="20"/>
                <w:lang w:val="it-IT"/>
              </w:rPr>
              <w:t xml:space="preserve">Supratraversarea nr. 2 </w:t>
            </w:r>
            <w:r w:rsidRPr="00C57EFC">
              <w:rPr>
                <w:rFonts w:ascii="Arial" w:hAnsi="Arial" w:cs="Arial"/>
                <w:noProof/>
                <w:sz w:val="20"/>
                <w:szCs w:val="20"/>
                <w:lang w:val="it-IT"/>
              </w:rPr>
              <w:t>în loc. Jac, prin ancorarea conductei  de grinda podul existent pe DC 24</w:t>
            </w:r>
          </w:p>
        </w:tc>
        <w:tc>
          <w:tcPr>
            <w:tcW w:w="1183" w:type="dxa"/>
            <w:shd w:val="clear" w:color="auto" w:fill="auto"/>
            <w:vAlign w:val="center"/>
          </w:tcPr>
          <w:p w:rsidR="00371759" w:rsidRPr="00C57EFC" w:rsidRDefault="00371759" w:rsidP="00371759">
            <w:pPr>
              <w:spacing w:after="0" w:line="240" w:lineRule="auto"/>
              <w:jc w:val="both"/>
              <w:rPr>
                <w:rFonts w:ascii="Arial" w:hAnsi="Arial" w:cs="Arial"/>
                <w:b/>
                <w:noProof/>
                <w:sz w:val="20"/>
                <w:szCs w:val="20"/>
                <w:lang w:val="es-ES"/>
              </w:rPr>
            </w:pPr>
            <w:r w:rsidRPr="00C57EFC">
              <w:rPr>
                <w:rFonts w:ascii="Arial" w:hAnsi="Arial" w:cs="Arial"/>
                <w:b/>
                <w:noProof/>
                <w:sz w:val="20"/>
                <w:szCs w:val="20"/>
                <w:lang w:val="es-ES"/>
              </w:rPr>
              <w:t>p. Jac</w:t>
            </w:r>
          </w:p>
          <w:p w:rsidR="00371759" w:rsidRPr="00C57EFC" w:rsidRDefault="00371759" w:rsidP="00371759">
            <w:pPr>
              <w:spacing w:after="0" w:line="240" w:lineRule="auto"/>
              <w:jc w:val="both"/>
              <w:rPr>
                <w:rFonts w:ascii="Arial" w:hAnsi="Arial" w:cs="Arial"/>
                <w:b/>
                <w:noProof/>
                <w:sz w:val="20"/>
                <w:szCs w:val="20"/>
                <w:lang w:val="es-ES"/>
              </w:rPr>
            </w:pPr>
            <w:r w:rsidRPr="00C57EFC">
              <w:rPr>
                <w:rFonts w:ascii="Arial" w:hAnsi="Arial" w:cs="Arial"/>
                <w:noProof/>
                <w:sz w:val="20"/>
                <w:szCs w:val="20"/>
                <w:lang w:val="ro-RO"/>
              </w:rPr>
              <w:t>(II.1.049.05b.00.00.0)</w:t>
            </w:r>
          </w:p>
        </w:tc>
        <w:tc>
          <w:tcPr>
            <w:tcW w:w="2835" w:type="dxa"/>
            <w:shd w:val="clear" w:color="auto" w:fill="auto"/>
            <w:vAlign w:val="center"/>
          </w:tcPr>
          <w:p w:rsidR="00371759" w:rsidRPr="00C57EFC" w:rsidRDefault="00371759" w:rsidP="00371759">
            <w:pPr>
              <w:spacing w:after="0" w:line="240" w:lineRule="auto"/>
              <w:jc w:val="both"/>
              <w:rPr>
                <w:rFonts w:ascii="Arial" w:hAnsi="Arial" w:cs="Arial"/>
                <w:noProof/>
                <w:sz w:val="20"/>
                <w:szCs w:val="20"/>
                <w:lang w:val="it-IT"/>
              </w:rPr>
            </w:pPr>
            <w:r w:rsidRPr="00C57EFC">
              <w:rPr>
                <w:rFonts w:ascii="Arial" w:hAnsi="Arial" w:cs="Arial"/>
                <w:noProof/>
                <w:sz w:val="20"/>
                <w:szCs w:val="20"/>
                <w:lang w:val="it-IT"/>
              </w:rPr>
              <w:t xml:space="preserve">- conductă </w:t>
            </w:r>
            <w:r w:rsidRPr="00C57EFC">
              <w:rPr>
                <w:rFonts w:ascii="Arial" w:hAnsi="Arial" w:cs="Arial"/>
                <w:noProof/>
                <w:sz w:val="20"/>
                <w:szCs w:val="20"/>
                <w:lang w:val="es-ES"/>
              </w:rPr>
              <w:t>PEID PE100 PN6, De 90 mm</w:t>
            </w:r>
            <w:r w:rsidRPr="00C57EFC">
              <w:rPr>
                <w:rFonts w:ascii="Arial" w:hAnsi="Arial" w:cs="Arial"/>
                <w:noProof/>
                <w:sz w:val="20"/>
                <w:szCs w:val="20"/>
                <w:lang w:val="it-IT"/>
              </w:rPr>
              <w:t xml:space="preserve">  preizolată în tub de protecție T OL Ø 219 x 8 mm, cu lungimea L=13 m </w:t>
            </w:r>
          </w:p>
        </w:tc>
        <w:tc>
          <w:tcPr>
            <w:tcW w:w="1954" w:type="dxa"/>
            <w:shd w:val="clear" w:color="auto" w:fill="auto"/>
            <w:vAlign w:val="center"/>
          </w:tcPr>
          <w:p w:rsidR="00371759" w:rsidRPr="00C57EFC" w:rsidRDefault="00371759" w:rsidP="00371759">
            <w:pPr>
              <w:spacing w:after="0" w:line="240" w:lineRule="auto"/>
              <w:jc w:val="both"/>
              <w:rPr>
                <w:rFonts w:ascii="Arial" w:hAnsi="Arial" w:cs="Arial"/>
                <w:noProof/>
                <w:sz w:val="20"/>
                <w:szCs w:val="20"/>
                <w:lang w:val="it-IT"/>
              </w:rPr>
            </w:pPr>
            <w:r w:rsidRPr="00C57EFC">
              <w:rPr>
                <w:rFonts w:ascii="Arial" w:hAnsi="Arial" w:cs="Arial"/>
                <w:noProof/>
                <w:sz w:val="20"/>
                <w:szCs w:val="20"/>
                <w:lang w:val="it-IT"/>
              </w:rPr>
              <w:t>X=631316.6710</w:t>
            </w:r>
          </w:p>
          <w:p w:rsidR="00371759" w:rsidRPr="00C57EFC" w:rsidRDefault="00371759" w:rsidP="00371759">
            <w:pPr>
              <w:spacing w:after="0" w:line="240" w:lineRule="auto"/>
              <w:jc w:val="both"/>
              <w:rPr>
                <w:rFonts w:ascii="Arial" w:hAnsi="Arial" w:cs="Arial"/>
                <w:noProof/>
                <w:sz w:val="20"/>
                <w:szCs w:val="20"/>
                <w:lang w:val="it-IT"/>
              </w:rPr>
            </w:pPr>
            <w:r w:rsidRPr="00C57EFC">
              <w:rPr>
                <w:rFonts w:ascii="Arial" w:hAnsi="Arial" w:cs="Arial"/>
                <w:noProof/>
                <w:sz w:val="20"/>
                <w:szCs w:val="20"/>
                <w:lang w:val="it-IT"/>
              </w:rPr>
              <w:t>Y=363649.2903</w:t>
            </w:r>
          </w:p>
        </w:tc>
      </w:tr>
      <w:tr w:rsidR="00C57EFC" w:rsidRPr="00C57EFC" w:rsidTr="00C57EFC">
        <w:trPr>
          <w:trHeight w:val="671"/>
          <w:jc w:val="center"/>
        </w:trPr>
        <w:tc>
          <w:tcPr>
            <w:tcW w:w="2830" w:type="dxa"/>
            <w:shd w:val="clear" w:color="auto" w:fill="auto"/>
            <w:vAlign w:val="center"/>
          </w:tcPr>
          <w:p w:rsidR="00371759" w:rsidRPr="00C57EFC" w:rsidRDefault="00371759" w:rsidP="00371759">
            <w:pPr>
              <w:spacing w:after="0" w:line="240" w:lineRule="auto"/>
              <w:jc w:val="both"/>
              <w:rPr>
                <w:rFonts w:ascii="Arial" w:hAnsi="Arial" w:cs="Arial"/>
                <w:b/>
                <w:noProof/>
                <w:sz w:val="20"/>
                <w:szCs w:val="20"/>
                <w:lang w:val="it-IT"/>
              </w:rPr>
            </w:pPr>
            <w:r w:rsidRPr="00C57EFC">
              <w:rPr>
                <w:rFonts w:ascii="Arial" w:hAnsi="Arial" w:cs="Arial"/>
                <w:b/>
                <w:noProof/>
                <w:sz w:val="20"/>
                <w:szCs w:val="20"/>
                <w:lang w:val="it-IT"/>
              </w:rPr>
              <w:t>Supratraversarea nr.</w:t>
            </w:r>
            <w:r w:rsidR="00AE63E8">
              <w:rPr>
                <w:rFonts w:ascii="Arial" w:hAnsi="Arial" w:cs="Arial"/>
                <w:b/>
                <w:noProof/>
                <w:sz w:val="20"/>
                <w:szCs w:val="20"/>
                <w:lang w:val="it-IT"/>
              </w:rPr>
              <w:t xml:space="preserve"> </w:t>
            </w:r>
            <w:r w:rsidRPr="00C57EFC">
              <w:rPr>
                <w:rFonts w:ascii="Arial" w:hAnsi="Arial" w:cs="Arial"/>
                <w:b/>
                <w:noProof/>
                <w:sz w:val="20"/>
                <w:szCs w:val="20"/>
                <w:lang w:val="it-IT"/>
              </w:rPr>
              <w:t xml:space="preserve">3 </w:t>
            </w:r>
            <w:r w:rsidRPr="00C57EFC">
              <w:rPr>
                <w:rFonts w:ascii="Arial" w:hAnsi="Arial" w:cs="Arial"/>
                <w:noProof/>
                <w:sz w:val="20"/>
                <w:szCs w:val="20"/>
                <w:lang w:val="it-IT"/>
              </w:rPr>
              <w:t>în extav.loc. Brusturi, prin anco-rarea conductei  de grinda podul existent pe DC 24</w:t>
            </w:r>
          </w:p>
        </w:tc>
        <w:tc>
          <w:tcPr>
            <w:tcW w:w="1183" w:type="dxa"/>
            <w:shd w:val="clear" w:color="auto" w:fill="auto"/>
            <w:vAlign w:val="center"/>
          </w:tcPr>
          <w:p w:rsidR="00371759" w:rsidRPr="00C57EFC" w:rsidRDefault="00371759" w:rsidP="00371759">
            <w:pPr>
              <w:spacing w:after="0" w:line="240" w:lineRule="auto"/>
              <w:jc w:val="both"/>
              <w:rPr>
                <w:rFonts w:ascii="Arial" w:hAnsi="Arial" w:cs="Arial"/>
                <w:noProof/>
                <w:sz w:val="20"/>
                <w:szCs w:val="20"/>
                <w:lang w:val="ro-RO"/>
              </w:rPr>
            </w:pPr>
            <w:r w:rsidRPr="00C57EFC">
              <w:rPr>
                <w:rFonts w:ascii="Arial" w:hAnsi="Arial" w:cs="Arial"/>
                <w:b/>
                <w:noProof/>
                <w:sz w:val="20"/>
                <w:szCs w:val="20"/>
                <w:lang w:val="es-ES"/>
              </w:rPr>
              <w:t xml:space="preserve">v. Agrij </w:t>
            </w:r>
            <w:r w:rsidRPr="00C57EFC">
              <w:rPr>
                <w:rFonts w:ascii="Arial" w:hAnsi="Arial" w:cs="Arial"/>
                <w:noProof/>
                <w:sz w:val="20"/>
                <w:szCs w:val="20"/>
                <w:lang w:val="ro-RO"/>
              </w:rPr>
              <w:t>(II.1.049.00.00.00.0)</w:t>
            </w:r>
          </w:p>
          <w:p w:rsidR="00371759" w:rsidRPr="00C57EFC" w:rsidRDefault="00371759" w:rsidP="00371759">
            <w:pPr>
              <w:spacing w:after="0" w:line="240" w:lineRule="auto"/>
              <w:jc w:val="both"/>
              <w:rPr>
                <w:rFonts w:ascii="Arial" w:hAnsi="Arial" w:cs="Arial"/>
                <w:b/>
                <w:noProof/>
                <w:sz w:val="20"/>
                <w:szCs w:val="20"/>
                <w:lang w:val="es-ES"/>
              </w:rPr>
            </w:pPr>
          </w:p>
        </w:tc>
        <w:tc>
          <w:tcPr>
            <w:tcW w:w="2835" w:type="dxa"/>
            <w:shd w:val="clear" w:color="auto" w:fill="auto"/>
            <w:vAlign w:val="center"/>
          </w:tcPr>
          <w:p w:rsidR="00371759" w:rsidRPr="00C57EFC" w:rsidRDefault="00371759" w:rsidP="00371759">
            <w:pPr>
              <w:spacing w:after="0" w:line="240" w:lineRule="auto"/>
              <w:jc w:val="both"/>
              <w:rPr>
                <w:rFonts w:ascii="Arial" w:hAnsi="Arial" w:cs="Arial"/>
                <w:noProof/>
                <w:sz w:val="20"/>
                <w:szCs w:val="20"/>
                <w:lang w:val="it-IT"/>
              </w:rPr>
            </w:pPr>
            <w:r w:rsidRPr="00C57EFC">
              <w:rPr>
                <w:rFonts w:ascii="Arial" w:hAnsi="Arial" w:cs="Arial"/>
                <w:noProof/>
                <w:sz w:val="20"/>
                <w:szCs w:val="20"/>
                <w:lang w:val="it-IT"/>
              </w:rPr>
              <w:t xml:space="preserve">- conductă </w:t>
            </w:r>
            <w:r w:rsidRPr="00C57EFC">
              <w:rPr>
                <w:rFonts w:ascii="Arial" w:hAnsi="Arial" w:cs="Arial"/>
                <w:noProof/>
                <w:sz w:val="20"/>
                <w:szCs w:val="20"/>
                <w:lang w:val="es-ES"/>
              </w:rPr>
              <w:t>PEID PE100 PN6, De 90 mm</w:t>
            </w:r>
            <w:r w:rsidRPr="00C57EFC">
              <w:rPr>
                <w:rFonts w:ascii="Arial" w:hAnsi="Arial" w:cs="Arial"/>
                <w:noProof/>
                <w:sz w:val="20"/>
                <w:szCs w:val="20"/>
                <w:lang w:val="it-IT"/>
              </w:rPr>
              <w:t xml:space="preserve">  preizolată în tub de protecție T OL Zn, cu lungimea L=30 m </w:t>
            </w:r>
          </w:p>
        </w:tc>
        <w:tc>
          <w:tcPr>
            <w:tcW w:w="1954" w:type="dxa"/>
            <w:shd w:val="clear" w:color="auto" w:fill="auto"/>
            <w:vAlign w:val="center"/>
          </w:tcPr>
          <w:p w:rsidR="00371759" w:rsidRPr="00C57EFC" w:rsidRDefault="00371759" w:rsidP="00371759">
            <w:pPr>
              <w:spacing w:after="0" w:line="240" w:lineRule="auto"/>
              <w:jc w:val="both"/>
              <w:rPr>
                <w:rFonts w:ascii="Arial" w:hAnsi="Arial" w:cs="Arial"/>
                <w:noProof/>
                <w:sz w:val="20"/>
                <w:szCs w:val="20"/>
                <w:lang w:val="it-IT"/>
              </w:rPr>
            </w:pPr>
            <w:r w:rsidRPr="00C57EFC">
              <w:rPr>
                <w:rFonts w:ascii="Arial" w:hAnsi="Arial" w:cs="Arial"/>
                <w:noProof/>
                <w:sz w:val="20"/>
                <w:szCs w:val="20"/>
                <w:lang w:val="it-IT"/>
              </w:rPr>
              <w:t>X=631271.7811</w:t>
            </w:r>
          </w:p>
          <w:p w:rsidR="00371759" w:rsidRPr="00C57EFC" w:rsidRDefault="00371759" w:rsidP="00371759">
            <w:pPr>
              <w:spacing w:after="0" w:line="240" w:lineRule="auto"/>
              <w:jc w:val="both"/>
              <w:rPr>
                <w:rFonts w:ascii="Arial" w:hAnsi="Arial" w:cs="Arial"/>
                <w:noProof/>
                <w:sz w:val="20"/>
                <w:szCs w:val="20"/>
                <w:lang w:val="it-IT"/>
              </w:rPr>
            </w:pPr>
            <w:r w:rsidRPr="00C57EFC">
              <w:rPr>
                <w:rFonts w:ascii="Arial" w:hAnsi="Arial" w:cs="Arial"/>
                <w:noProof/>
                <w:sz w:val="20"/>
                <w:szCs w:val="20"/>
                <w:lang w:val="it-IT"/>
              </w:rPr>
              <w:t>Y=365672.3006</w:t>
            </w:r>
          </w:p>
        </w:tc>
      </w:tr>
      <w:tr w:rsidR="00C57EFC" w:rsidRPr="00C57EFC" w:rsidTr="00C57EFC">
        <w:trPr>
          <w:trHeight w:val="671"/>
          <w:jc w:val="center"/>
        </w:trPr>
        <w:tc>
          <w:tcPr>
            <w:tcW w:w="2830" w:type="dxa"/>
            <w:shd w:val="clear" w:color="auto" w:fill="auto"/>
            <w:vAlign w:val="center"/>
          </w:tcPr>
          <w:p w:rsidR="00371759" w:rsidRPr="00C57EFC" w:rsidRDefault="00371759" w:rsidP="00371759">
            <w:pPr>
              <w:spacing w:after="0" w:line="240" w:lineRule="auto"/>
              <w:jc w:val="both"/>
              <w:rPr>
                <w:rFonts w:ascii="Arial" w:hAnsi="Arial" w:cs="Arial"/>
                <w:b/>
                <w:noProof/>
                <w:sz w:val="20"/>
                <w:szCs w:val="20"/>
                <w:lang w:val="it-IT"/>
              </w:rPr>
            </w:pPr>
            <w:r w:rsidRPr="00C57EFC">
              <w:rPr>
                <w:rFonts w:ascii="Arial" w:hAnsi="Arial" w:cs="Arial"/>
                <w:b/>
                <w:noProof/>
                <w:sz w:val="20"/>
                <w:szCs w:val="20"/>
                <w:lang w:val="it-IT"/>
              </w:rPr>
              <w:t>Supratraversarea nr.</w:t>
            </w:r>
            <w:r w:rsidR="00AE63E8">
              <w:rPr>
                <w:rFonts w:ascii="Arial" w:hAnsi="Arial" w:cs="Arial"/>
                <w:b/>
                <w:noProof/>
                <w:sz w:val="20"/>
                <w:szCs w:val="20"/>
                <w:lang w:val="it-IT"/>
              </w:rPr>
              <w:t xml:space="preserve"> </w:t>
            </w:r>
            <w:r w:rsidRPr="00C57EFC">
              <w:rPr>
                <w:rFonts w:ascii="Arial" w:hAnsi="Arial" w:cs="Arial"/>
                <w:b/>
                <w:noProof/>
                <w:sz w:val="20"/>
                <w:szCs w:val="20"/>
                <w:lang w:val="it-IT"/>
              </w:rPr>
              <w:t xml:space="preserve">4 </w:t>
            </w:r>
            <w:r w:rsidRPr="00C57EFC">
              <w:rPr>
                <w:rFonts w:ascii="Arial" w:hAnsi="Arial" w:cs="Arial"/>
                <w:noProof/>
                <w:sz w:val="20"/>
                <w:szCs w:val="20"/>
                <w:lang w:val="it-IT"/>
              </w:rPr>
              <w:t xml:space="preserve">în loc. Brebi, prin ancorarea conductei  de grinda podul existent </w:t>
            </w:r>
          </w:p>
        </w:tc>
        <w:tc>
          <w:tcPr>
            <w:tcW w:w="1183" w:type="dxa"/>
            <w:shd w:val="clear" w:color="auto" w:fill="auto"/>
            <w:vAlign w:val="center"/>
          </w:tcPr>
          <w:p w:rsidR="00371759" w:rsidRPr="00C57EFC" w:rsidRDefault="00371759" w:rsidP="00371759">
            <w:pPr>
              <w:spacing w:after="0" w:line="240" w:lineRule="auto"/>
              <w:jc w:val="both"/>
              <w:rPr>
                <w:rFonts w:ascii="Arial" w:hAnsi="Arial" w:cs="Arial"/>
                <w:b/>
                <w:noProof/>
                <w:sz w:val="20"/>
                <w:szCs w:val="20"/>
                <w:lang w:val="es-ES"/>
              </w:rPr>
            </w:pPr>
            <w:r w:rsidRPr="00C57EFC">
              <w:rPr>
                <w:rFonts w:ascii="Arial" w:hAnsi="Arial" w:cs="Arial"/>
                <w:b/>
                <w:noProof/>
                <w:sz w:val="20"/>
                <w:szCs w:val="20"/>
                <w:lang w:val="es-ES"/>
              </w:rPr>
              <w:t>p. Ortelec</w:t>
            </w:r>
          </w:p>
          <w:p w:rsidR="00371759" w:rsidRPr="00C57EFC" w:rsidRDefault="00371759" w:rsidP="00371759">
            <w:pPr>
              <w:spacing w:after="0" w:line="240" w:lineRule="auto"/>
              <w:jc w:val="both"/>
              <w:rPr>
                <w:rFonts w:ascii="Arial" w:hAnsi="Arial" w:cs="Arial"/>
                <w:b/>
                <w:noProof/>
                <w:sz w:val="20"/>
                <w:szCs w:val="20"/>
                <w:lang w:val="es-ES"/>
              </w:rPr>
            </w:pPr>
            <w:r w:rsidRPr="00C57EFC">
              <w:rPr>
                <w:rFonts w:ascii="Arial" w:hAnsi="Arial" w:cs="Arial"/>
                <w:noProof/>
                <w:sz w:val="20"/>
                <w:szCs w:val="20"/>
                <w:lang w:val="it-IT"/>
              </w:rPr>
              <w:t>(</w:t>
            </w:r>
            <w:r w:rsidRPr="00C57EFC">
              <w:rPr>
                <w:rFonts w:ascii="Arial" w:hAnsi="Arial" w:cs="Arial"/>
                <w:noProof/>
                <w:sz w:val="20"/>
                <w:szCs w:val="20"/>
                <w:lang w:val="ro-RO"/>
              </w:rPr>
              <w:t>II.1.049.06.00.00.0)</w:t>
            </w:r>
          </w:p>
        </w:tc>
        <w:tc>
          <w:tcPr>
            <w:tcW w:w="2835" w:type="dxa"/>
            <w:shd w:val="clear" w:color="auto" w:fill="auto"/>
            <w:vAlign w:val="center"/>
          </w:tcPr>
          <w:p w:rsidR="00371759" w:rsidRPr="00C57EFC" w:rsidRDefault="00371759" w:rsidP="00371759">
            <w:pPr>
              <w:spacing w:after="0" w:line="240" w:lineRule="auto"/>
              <w:jc w:val="both"/>
              <w:rPr>
                <w:rFonts w:ascii="Arial" w:hAnsi="Arial" w:cs="Arial"/>
                <w:noProof/>
                <w:sz w:val="20"/>
                <w:szCs w:val="20"/>
                <w:lang w:val="it-IT"/>
              </w:rPr>
            </w:pPr>
            <w:r w:rsidRPr="00C57EFC">
              <w:rPr>
                <w:rFonts w:ascii="Arial" w:hAnsi="Arial" w:cs="Arial"/>
                <w:noProof/>
                <w:sz w:val="20"/>
                <w:szCs w:val="20"/>
                <w:lang w:val="it-IT"/>
              </w:rPr>
              <w:t xml:space="preserve">- conductă </w:t>
            </w:r>
            <w:r w:rsidRPr="00C57EFC">
              <w:rPr>
                <w:rFonts w:ascii="Arial" w:hAnsi="Arial" w:cs="Arial"/>
                <w:noProof/>
                <w:sz w:val="20"/>
                <w:szCs w:val="20"/>
                <w:lang w:val="es-ES"/>
              </w:rPr>
              <w:t>PEID PE100 PN6, De 90 mm</w:t>
            </w:r>
            <w:r w:rsidRPr="00C57EFC">
              <w:rPr>
                <w:rFonts w:ascii="Arial" w:hAnsi="Arial" w:cs="Arial"/>
                <w:noProof/>
                <w:sz w:val="20"/>
                <w:szCs w:val="20"/>
                <w:lang w:val="it-IT"/>
              </w:rPr>
              <w:t xml:space="preserve">  preizolată în tub de protecție T OL Zn, cu lungimea L=9 m</w:t>
            </w:r>
          </w:p>
        </w:tc>
        <w:tc>
          <w:tcPr>
            <w:tcW w:w="1954" w:type="dxa"/>
            <w:shd w:val="clear" w:color="auto" w:fill="auto"/>
            <w:vAlign w:val="center"/>
          </w:tcPr>
          <w:p w:rsidR="00371759" w:rsidRPr="00C57EFC" w:rsidRDefault="00371759" w:rsidP="00371759">
            <w:pPr>
              <w:spacing w:after="0" w:line="240" w:lineRule="auto"/>
              <w:jc w:val="both"/>
              <w:rPr>
                <w:rFonts w:ascii="Arial" w:hAnsi="Arial" w:cs="Arial"/>
                <w:noProof/>
                <w:sz w:val="20"/>
                <w:szCs w:val="20"/>
                <w:lang w:val="it-IT"/>
              </w:rPr>
            </w:pPr>
            <w:r w:rsidRPr="00C57EFC">
              <w:rPr>
                <w:rFonts w:ascii="Arial" w:hAnsi="Arial" w:cs="Arial"/>
                <w:noProof/>
                <w:sz w:val="20"/>
                <w:szCs w:val="20"/>
                <w:lang w:val="it-IT"/>
              </w:rPr>
              <w:t>X=635035.0255</w:t>
            </w:r>
          </w:p>
          <w:p w:rsidR="00371759" w:rsidRPr="00C57EFC" w:rsidRDefault="00371759" w:rsidP="00371759">
            <w:pPr>
              <w:spacing w:after="0" w:line="240" w:lineRule="auto"/>
              <w:jc w:val="both"/>
              <w:rPr>
                <w:rFonts w:ascii="Arial" w:hAnsi="Arial" w:cs="Arial"/>
                <w:noProof/>
                <w:sz w:val="20"/>
                <w:szCs w:val="20"/>
                <w:lang w:val="it-IT"/>
              </w:rPr>
            </w:pPr>
            <w:r w:rsidRPr="00C57EFC">
              <w:rPr>
                <w:rFonts w:ascii="Arial" w:hAnsi="Arial" w:cs="Arial"/>
                <w:noProof/>
                <w:sz w:val="20"/>
                <w:szCs w:val="20"/>
                <w:lang w:val="it-IT"/>
              </w:rPr>
              <w:t>Y=363214.2435</w:t>
            </w:r>
          </w:p>
        </w:tc>
      </w:tr>
      <w:tr w:rsidR="00C57EFC" w:rsidRPr="00C57EFC" w:rsidTr="00C57EFC">
        <w:trPr>
          <w:trHeight w:val="671"/>
          <w:jc w:val="center"/>
        </w:trPr>
        <w:tc>
          <w:tcPr>
            <w:tcW w:w="2830" w:type="dxa"/>
            <w:shd w:val="clear" w:color="auto" w:fill="auto"/>
            <w:vAlign w:val="center"/>
          </w:tcPr>
          <w:p w:rsidR="00371759" w:rsidRPr="00C57EFC" w:rsidRDefault="00371759" w:rsidP="00371759">
            <w:pPr>
              <w:spacing w:after="0" w:line="240" w:lineRule="auto"/>
              <w:jc w:val="both"/>
              <w:rPr>
                <w:rFonts w:ascii="Arial" w:hAnsi="Arial" w:cs="Arial"/>
                <w:b/>
                <w:noProof/>
                <w:sz w:val="20"/>
                <w:szCs w:val="20"/>
                <w:lang w:val="it-IT"/>
              </w:rPr>
            </w:pPr>
            <w:r w:rsidRPr="00C57EFC">
              <w:rPr>
                <w:rFonts w:ascii="Arial" w:hAnsi="Arial" w:cs="Arial"/>
                <w:b/>
                <w:noProof/>
                <w:sz w:val="20"/>
                <w:szCs w:val="20"/>
                <w:lang w:val="it-IT"/>
              </w:rPr>
              <w:t>Supratraversarea nr.</w:t>
            </w:r>
            <w:r w:rsidR="00AE63E8">
              <w:rPr>
                <w:rFonts w:ascii="Arial" w:hAnsi="Arial" w:cs="Arial"/>
                <w:b/>
                <w:noProof/>
                <w:sz w:val="20"/>
                <w:szCs w:val="20"/>
                <w:lang w:val="it-IT"/>
              </w:rPr>
              <w:t xml:space="preserve"> </w:t>
            </w:r>
            <w:r w:rsidRPr="00C57EFC">
              <w:rPr>
                <w:rFonts w:ascii="Arial" w:hAnsi="Arial" w:cs="Arial"/>
                <w:b/>
                <w:noProof/>
                <w:sz w:val="20"/>
                <w:szCs w:val="20"/>
                <w:lang w:val="it-IT"/>
              </w:rPr>
              <w:t xml:space="preserve">5 </w:t>
            </w:r>
            <w:r w:rsidRPr="00C57EFC">
              <w:rPr>
                <w:rFonts w:ascii="Arial" w:hAnsi="Arial" w:cs="Arial"/>
                <w:noProof/>
                <w:sz w:val="20"/>
                <w:szCs w:val="20"/>
                <w:lang w:val="it-IT"/>
              </w:rPr>
              <w:t>în extr. loc. Borza, prin anco-rarea conductei  de grinda podul existent</w:t>
            </w:r>
          </w:p>
        </w:tc>
        <w:tc>
          <w:tcPr>
            <w:tcW w:w="1183" w:type="dxa"/>
            <w:shd w:val="clear" w:color="auto" w:fill="auto"/>
            <w:vAlign w:val="center"/>
          </w:tcPr>
          <w:p w:rsidR="00371759" w:rsidRPr="00C57EFC" w:rsidRDefault="00371759" w:rsidP="00371759">
            <w:pPr>
              <w:spacing w:after="0" w:line="240" w:lineRule="auto"/>
              <w:jc w:val="both"/>
              <w:rPr>
                <w:rFonts w:ascii="Arial" w:hAnsi="Arial" w:cs="Arial"/>
                <w:noProof/>
                <w:sz w:val="20"/>
                <w:szCs w:val="20"/>
                <w:lang w:val="ro-RO"/>
              </w:rPr>
            </w:pPr>
            <w:r w:rsidRPr="00C57EFC">
              <w:rPr>
                <w:rFonts w:ascii="Arial" w:hAnsi="Arial" w:cs="Arial"/>
                <w:b/>
                <w:noProof/>
                <w:sz w:val="20"/>
                <w:szCs w:val="20"/>
                <w:lang w:val="es-ES"/>
              </w:rPr>
              <w:t xml:space="preserve">v. Agrij </w:t>
            </w:r>
            <w:r w:rsidRPr="00C57EFC">
              <w:rPr>
                <w:rFonts w:ascii="Arial" w:hAnsi="Arial" w:cs="Arial"/>
                <w:noProof/>
                <w:sz w:val="20"/>
                <w:szCs w:val="20"/>
                <w:lang w:val="ro-RO"/>
              </w:rPr>
              <w:t>(II.1.049.00.00.00.0)</w:t>
            </w:r>
          </w:p>
          <w:p w:rsidR="00371759" w:rsidRPr="00C57EFC" w:rsidRDefault="00371759" w:rsidP="00371759">
            <w:pPr>
              <w:spacing w:after="0" w:line="240" w:lineRule="auto"/>
              <w:jc w:val="both"/>
              <w:rPr>
                <w:rFonts w:ascii="Arial" w:hAnsi="Arial" w:cs="Arial"/>
                <w:b/>
                <w:noProof/>
                <w:sz w:val="20"/>
                <w:szCs w:val="20"/>
                <w:lang w:val="es-ES"/>
              </w:rPr>
            </w:pPr>
          </w:p>
        </w:tc>
        <w:tc>
          <w:tcPr>
            <w:tcW w:w="2835" w:type="dxa"/>
            <w:shd w:val="clear" w:color="auto" w:fill="auto"/>
            <w:vAlign w:val="center"/>
          </w:tcPr>
          <w:p w:rsidR="00371759" w:rsidRPr="00C57EFC" w:rsidRDefault="00371759" w:rsidP="00371759">
            <w:pPr>
              <w:spacing w:after="0" w:line="240" w:lineRule="auto"/>
              <w:jc w:val="both"/>
              <w:rPr>
                <w:rFonts w:ascii="Arial" w:hAnsi="Arial" w:cs="Arial"/>
                <w:noProof/>
                <w:sz w:val="20"/>
                <w:szCs w:val="20"/>
                <w:lang w:val="it-IT"/>
              </w:rPr>
            </w:pPr>
            <w:r w:rsidRPr="00C57EFC">
              <w:rPr>
                <w:rFonts w:ascii="Arial" w:hAnsi="Arial" w:cs="Arial"/>
                <w:noProof/>
                <w:sz w:val="20"/>
                <w:szCs w:val="20"/>
                <w:lang w:val="it-IT"/>
              </w:rPr>
              <w:t xml:space="preserve">- conductă </w:t>
            </w:r>
            <w:r w:rsidRPr="00C57EFC">
              <w:rPr>
                <w:rFonts w:ascii="Arial" w:hAnsi="Arial" w:cs="Arial"/>
                <w:noProof/>
                <w:sz w:val="20"/>
                <w:szCs w:val="20"/>
                <w:lang w:val="es-ES"/>
              </w:rPr>
              <w:t>PEID PE100 PN6, De 140 mm</w:t>
            </w:r>
            <w:r w:rsidRPr="00C57EFC">
              <w:rPr>
                <w:rFonts w:ascii="Arial" w:hAnsi="Arial" w:cs="Arial"/>
                <w:noProof/>
                <w:sz w:val="20"/>
                <w:szCs w:val="20"/>
                <w:lang w:val="it-IT"/>
              </w:rPr>
              <w:t xml:space="preserve">  preizolată în tub de protecție T OL Zn, cu lungimea L=31 m</w:t>
            </w:r>
          </w:p>
        </w:tc>
        <w:tc>
          <w:tcPr>
            <w:tcW w:w="1954" w:type="dxa"/>
            <w:shd w:val="clear" w:color="auto" w:fill="auto"/>
            <w:vAlign w:val="center"/>
          </w:tcPr>
          <w:p w:rsidR="00371759" w:rsidRPr="00C57EFC" w:rsidRDefault="00371759" w:rsidP="00371759">
            <w:pPr>
              <w:spacing w:after="0" w:line="240" w:lineRule="auto"/>
              <w:jc w:val="both"/>
              <w:rPr>
                <w:rFonts w:ascii="Arial" w:hAnsi="Arial" w:cs="Arial"/>
                <w:noProof/>
                <w:sz w:val="20"/>
                <w:szCs w:val="20"/>
                <w:lang w:val="it-IT"/>
              </w:rPr>
            </w:pPr>
            <w:r w:rsidRPr="00C57EFC">
              <w:rPr>
                <w:rFonts w:ascii="Arial" w:hAnsi="Arial" w:cs="Arial"/>
                <w:noProof/>
                <w:sz w:val="20"/>
                <w:szCs w:val="20"/>
                <w:lang w:val="it-IT"/>
              </w:rPr>
              <w:t>X=635035.0255</w:t>
            </w:r>
          </w:p>
          <w:p w:rsidR="00371759" w:rsidRPr="00C57EFC" w:rsidRDefault="00371759" w:rsidP="00371759">
            <w:pPr>
              <w:spacing w:after="0" w:line="240" w:lineRule="auto"/>
              <w:jc w:val="both"/>
              <w:rPr>
                <w:rFonts w:ascii="Arial" w:hAnsi="Arial" w:cs="Arial"/>
                <w:noProof/>
                <w:sz w:val="20"/>
                <w:szCs w:val="20"/>
                <w:lang w:val="it-IT"/>
              </w:rPr>
            </w:pPr>
            <w:r w:rsidRPr="00C57EFC">
              <w:rPr>
                <w:rFonts w:ascii="Arial" w:hAnsi="Arial" w:cs="Arial"/>
                <w:noProof/>
                <w:sz w:val="20"/>
                <w:szCs w:val="20"/>
                <w:lang w:val="it-IT"/>
              </w:rPr>
              <w:t>Y=368832.9100</w:t>
            </w:r>
          </w:p>
        </w:tc>
      </w:tr>
    </w:tbl>
    <w:p w:rsidR="008C1B8C" w:rsidRPr="00091B76" w:rsidRDefault="00290155" w:rsidP="008C1B8C">
      <w:pPr>
        <w:spacing w:after="0" w:line="240" w:lineRule="auto"/>
        <w:jc w:val="both"/>
        <w:rPr>
          <w:rFonts w:ascii="Arial" w:hAnsi="Arial" w:cs="Arial"/>
          <w:noProof/>
          <w:color w:val="FF0000"/>
          <w:sz w:val="24"/>
          <w:szCs w:val="24"/>
          <w:lang w:val="ro-RO"/>
        </w:rPr>
      </w:pPr>
      <w:r w:rsidRPr="00091B76">
        <w:rPr>
          <w:rFonts w:ascii="Arial" w:hAnsi="Arial" w:cs="Arial"/>
          <w:noProof/>
          <w:color w:val="FF0000"/>
          <w:sz w:val="24"/>
          <w:szCs w:val="24"/>
          <w:lang w:val="ro-RO"/>
        </w:rPr>
        <w:t>.</w:t>
      </w:r>
    </w:p>
    <w:p w:rsidR="004E6183" w:rsidRPr="004F7476" w:rsidRDefault="004E6183" w:rsidP="006052F1">
      <w:pPr>
        <w:spacing w:after="0" w:line="240" w:lineRule="auto"/>
        <w:ind w:firstLine="720"/>
        <w:jc w:val="both"/>
        <w:rPr>
          <w:rFonts w:ascii="Arial" w:hAnsi="Arial" w:cs="Arial"/>
          <w:noProof/>
          <w:color w:val="0070C0"/>
          <w:sz w:val="24"/>
          <w:szCs w:val="24"/>
          <w:lang w:val="ro-RO"/>
        </w:rPr>
      </w:pPr>
      <w:r w:rsidRPr="009C727F">
        <w:rPr>
          <w:rFonts w:ascii="Arial" w:hAnsi="Arial" w:cs="Arial"/>
          <w:b/>
          <w:bCs/>
          <w:noProof/>
          <w:sz w:val="24"/>
          <w:szCs w:val="24"/>
          <w:lang w:val="ro-RO"/>
        </w:rPr>
        <w:t>b</w:t>
      </w:r>
      <w:r w:rsidR="000676DE" w:rsidRPr="009C727F">
        <w:rPr>
          <w:rFonts w:ascii="Arial" w:hAnsi="Arial" w:cs="Arial"/>
          <w:b/>
          <w:bCs/>
          <w:noProof/>
          <w:sz w:val="24"/>
          <w:szCs w:val="24"/>
          <w:vertAlign w:val="subscript"/>
          <w:lang w:val="ro-RO"/>
        </w:rPr>
        <w:t>2</w:t>
      </w:r>
      <w:r w:rsidRPr="009C727F">
        <w:rPr>
          <w:rFonts w:ascii="Arial" w:hAnsi="Arial" w:cs="Arial"/>
          <w:b/>
          <w:bCs/>
          <w:noProof/>
          <w:sz w:val="24"/>
          <w:szCs w:val="24"/>
          <w:lang w:val="ro-RO"/>
        </w:rPr>
        <w:t>)</w:t>
      </w:r>
      <w:r w:rsidRPr="009C727F">
        <w:rPr>
          <w:rFonts w:ascii="Arial" w:hAnsi="Arial" w:cs="Arial"/>
          <w:noProof/>
          <w:sz w:val="24"/>
          <w:szCs w:val="24"/>
          <w:lang w:val="ro-RO"/>
        </w:rPr>
        <w:t> </w:t>
      </w:r>
      <w:r w:rsidRPr="009C727F">
        <w:rPr>
          <w:rFonts w:ascii="Arial" w:hAnsi="Arial" w:cs="Arial"/>
          <w:b/>
          <w:i/>
          <w:noProof/>
          <w:sz w:val="24"/>
          <w:szCs w:val="24"/>
          <w:lang w:val="ro-RO"/>
        </w:rPr>
        <w:t>cumularea cu alte pro</w:t>
      </w:r>
      <w:r w:rsidR="000676DE" w:rsidRPr="009C727F">
        <w:rPr>
          <w:rFonts w:ascii="Arial" w:hAnsi="Arial" w:cs="Arial"/>
          <w:b/>
          <w:i/>
          <w:noProof/>
          <w:sz w:val="24"/>
          <w:szCs w:val="24"/>
          <w:lang w:val="ro-RO"/>
        </w:rPr>
        <w:t xml:space="preserve">iecte existente </w:t>
      </w:r>
      <w:r w:rsidR="001D4B49" w:rsidRPr="009C727F">
        <w:rPr>
          <w:rFonts w:ascii="Arial" w:hAnsi="Arial" w:cs="Arial"/>
          <w:b/>
          <w:i/>
          <w:noProof/>
          <w:sz w:val="24"/>
          <w:szCs w:val="24"/>
          <w:lang w:val="ro-RO"/>
        </w:rPr>
        <w:t>ș</w:t>
      </w:r>
      <w:r w:rsidR="00E7594D" w:rsidRPr="009C727F">
        <w:rPr>
          <w:rFonts w:ascii="Arial" w:hAnsi="Arial" w:cs="Arial"/>
          <w:b/>
          <w:i/>
          <w:noProof/>
          <w:sz w:val="24"/>
          <w:szCs w:val="24"/>
          <w:lang w:val="ro-RO"/>
        </w:rPr>
        <w:t>i</w:t>
      </w:r>
      <w:r w:rsidR="000676DE" w:rsidRPr="009C727F">
        <w:rPr>
          <w:rFonts w:ascii="Arial" w:hAnsi="Arial" w:cs="Arial"/>
          <w:b/>
          <w:i/>
          <w:noProof/>
          <w:sz w:val="24"/>
          <w:szCs w:val="24"/>
          <w:lang w:val="ro-RO"/>
        </w:rPr>
        <w:t>/sau aprobate:</w:t>
      </w:r>
      <w:r w:rsidR="004A7C07" w:rsidRPr="009C727F">
        <w:rPr>
          <w:rFonts w:ascii="Arial" w:hAnsi="Arial" w:cs="Arial"/>
          <w:b/>
          <w:i/>
          <w:noProof/>
          <w:sz w:val="24"/>
          <w:szCs w:val="24"/>
          <w:lang w:val="ro-RO"/>
        </w:rPr>
        <w:t xml:space="preserve"> </w:t>
      </w:r>
      <w:r w:rsidR="000E3069" w:rsidRPr="009C727F">
        <w:rPr>
          <w:rFonts w:ascii="Arial" w:hAnsi="Arial" w:cs="Arial"/>
          <w:noProof/>
          <w:sz w:val="24"/>
          <w:szCs w:val="24"/>
          <w:lang w:val="es-AR"/>
        </w:rPr>
        <w:t>lucrările necesare realizării proiectului nu se suprapun cu alte proiecte existente sau planificate în zonă</w:t>
      </w:r>
      <w:r w:rsidR="0084758E" w:rsidRPr="009C727F">
        <w:rPr>
          <w:rFonts w:ascii="Arial" w:hAnsi="Arial" w:cs="Arial"/>
          <w:noProof/>
          <w:sz w:val="24"/>
          <w:szCs w:val="24"/>
          <w:lang w:val="ro-RO"/>
        </w:rPr>
        <w:t>;</w:t>
      </w:r>
      <w:r w:rsidR="004F7476" w:rsidRPr="004F7476">
        <w:rPr>
          <w:rFonts w:ascii="Arial" w:eastAsia="Times New Roman" w:hAnsi="Arial" w:cs="Arial"/>
          <w:sz w:val="20"/>
          <w:szCs w:val="20"/>
          <w:lang w:val="af-ZA"/>
        </w:rPr>
        <w:t xml:space="preserve"> </w:t>
      </w:r>
    </w:p>
    <w:p w:rsidR="00BB7A9D" w:rsidRPr="009C727F" w:rsidRDefault="00B95FDB" w:rsidP="00BB7A9D">
      <w:pPr>
        <w:spacing w:after="0" w:line="240" w:lineRule="auto"/>
        <w:ind w:firstLine="720"/>
        <w:jc w:val="both"/>
        <w:rPr>
          <w:rFonts w:ascii="Arial" w:hAnsi="Arial" w:cs="Arial"/>
          <w:noProof/>
          <w:sz w:val="24"/>
          <w:szCs w:val="24"/>
          <w:lang w:val="ro-RO"/>
        </w:rPr>
      </w:pPr>
      <w:r w:rsidRPr="009C727F">
        <w:rPr>
          <w:rFonts w:ascii="Arial" w:hAnsi="Arial" w:cs="Arial"/>
          <w:b/>
          <w:bCs/>
          <w:noProof/>
          <w:sz w:val="24"/>
          <w:szCs w:val="24"/>
          <w:lang w:val="ro-RO"/>
        </w:rPr>
        <w:t>b</w:t>
      </w:r>
      <w:r w:rsidRPr="009C727F">
        <w:rPr>
          <w:rFonts w:ascii="Arial" w:hAnsi="Arial" w:cs="Arial"/>
          <w:b/>
          <w:bCs/>
          <w:noProof/>
          <w:sz w:val="24"/>
          <w:szCs w:val="24"/>
          <w:vertAlign w:val="subscript"/>
          <w:lang w:val="ro-RO"/>
        </w:rPr>
        <w:t>3</w:t>
      </w:r>
      <w:r w:rsidR="004E6183" w:rsidRPr="009C727F">
        <w:rPr>
          <w:rFonts w:ascii="Arial" w:hAnsi="Arial" w:cs="Arial"/>
          <w:b/>
          <w:bCs/>
          <w:noProof/>
          <w:sz w:val="24"/>
          <w:szCs w:val="24"/>
          <w:lang w:val="ro-RO"/>
        </w:rPr>
        <w:t>)</w:t>
      </w:r>
      <w:r w:rsidR="004E6183" w:rsidRPr="009C727F">
        <w:rPr>
          <w:rFonts w:ascii="Arial" w:hAnsi="Arial" w:cs="Arial"/>
          <w:b/>
          <w:i/>
          <w:noProof/>
          <w:sz w:val="24"/>
          <w:szCs w:val="24"/>
          <w:lang w:val="ro-RO"/>
        </w:rPr>
        <w:t xml:space="preserve"> utilizarea resurselor naturale, în special a solului, a terenurilor, a apei </w:t>
      </w:r>
      <w:r w:rsidR="00E7594D" w:rsidRPr="009C727F">
        <w:rPr>
          <w:rFonts w:ascii="Arial" w:hAnsi="Arial" w:cs="Arial"/>
          <w:b/>
          <w:i/>
          <w:noProof/>
          <w:sz w:val="24"/>
          <w:szCs w:val="24"/>
          <w:lang w:val="ro-RO"/>
        </w:rPr>
        <w:t>si</w:t>
      </w:r>
      <w:r w:rsidR="004E6183" w:rsidRPr="009C727F">
        <w:rPr>
          <w:rFonts w:ascii="Arial" w:hAnsi="Arial" w:cs="Arial"/>
          <w:b/>
          <w:i/>
          <w:noProof/>
          <w:sz w:val="24"/>
          <w:szCs w:val="24"/>
          <w:lang w:val="ro-RO"/>
        </w:rPr>
        <w:t xml:space="preserve"> a biodiver</w:t>
      </w:r>
      <w:r w:rsidR="00E7594D" w:rsidRPr="009C727F">
        <w:rPr>
          <w:rFonts w:ascii="Arial" w:hAnsi="Arial" w:cs="Arial"/>
          <w:b/>
          <w:i/>
          <w:noProof/>
          <w:sz w:val="24"/>
          <w:szCs w:val="24"/>
          <w:lang w:val="ro-RO"/>
        </w:rPr>
        <w:t>si</w:t>
      </w:r>
      <w:r w:rsidR="004E6183" w:rsidRPr="009C727F">
        <w:rPr>
          <w:rFonts w:ascii="Arial" w:hAnsi="Arial" w:cs="Arial"/>
          <w:b/>
          <w:i/>
          <w:noProof/>
          <w:sz w:val="24"/>
          <w:szCs w:val="24"/>
          <w:lang w:val="ro-RO"/>
        </w:rPr>
        <w:t>tăţii</w:t>
      </w:r>
      <w:r w:rsidRPr="009C727F">
        <w:rPr>
          <w:rFonts w:ascii="Arial" w:hAnsi="Arial" w:cs="Arial"/>
          <w:noProof/>
          <w:sz w:val="24"/>
          <w:szCs w:val="24"/>
          <w:lang w:val="ro-RO"/>
        </w:rPr>
        <w:t>:</w:t>
      </w:r>
    </w:p>
    <w:p w:rsidR="006153A8" w:rsidRPr="006153A8" w:rsidRDefault="006153A8" w:rsidP="006153A8">
      <w:pPr>
        <w:spacing w:after="0" w:line="240" w:lineRule="auto"/>
        <w:ind w:firstLine="720"/>
        <w:jc w:val="both"/>
        <w:rPr>
          <w:rFonts w:ascii="Arial" w:hAnsi="Arial" w:cs="Arial"/>
          <w:noProof/>
          <w:sz w:val="24"/>
          <w:szCs w:val="24"/>
          <w:lang w:val="ro-RO"/>
        </w:rPr>
      </w:pPr>
      <w:r w:rsidRPr="006153A8">
        <w:rPr>
          <w:rFonts w:ascii="Arial" w:hAnsi="Arial" w:cs="Arial"/>
          <w:i/>
          <w:noProof/>
          <w:sz w:val="24"/>
          <w:szCs w:val="24"/>
          <w:lang w:val="ro-RO"/>
        </w:rPr>
        <w:t>În perioada de execuție</w:t>
      </w:r>
      <w:r w:rsidRPr="006153A8">
        <w:rPr>
          <w:rFonts w:ascii="Arial" w:hAnsi="Arial" w:cs="Arial"/>
          <w:noProof/>
          <w:sz w:val="24"/>
          <w:szCs w:val="24"/>
          <w:lang w:val="ro-RO"/>
        </w:rPr>
        <w:t xml:space="preserve"> vor fi</w:t>
      </w:r>
      <w:r>
        <w:rPr>
          <w:rFonts w:ascii="Arial" w:hAnsi="Arial" w:cs="Arial"/>
          <w:noProof/>
          <w:sz w:val="24"/>
          <w:szCs w:val="24"/>
          <w:lang w:val="ro-RO"/>
        </w:rPr>
        <w:t xml:space="preserve"> folosite materiale de construcții specifice lucrărilor de canalizare menajeră, respectiv: apă, nisip,</w:t>
      </w:r>
      <w:r w:rsidR="008901FF">
        <w:rPr>
          <w:rFonts w:ascii="Arial" w:hAnsi="Arial" w:cs="Arial"/>
          <w:noProof/>
          <w:sz w:val="24"/>
          <w:szCs w:val="24"/>
          <w:lang w:val="ro-RO"/>
        </w:rPr>
        <w:t xml:space="preserve"> pietriș,</w:t>
      </w:r>
      <w:r>
        <w:rPr>
          <w:rFonts w:ascii="Arial" w:hAnsi="Arial" w:cs="Arial"/>
          <w:noProof/>
          <w:sz w:val="24"/>
          <w:szCs w:val="24"/>
          <w:lang w:val="ro-RO"/>
        </w:rPr>
        <w:t xml:space="preserve"> betoane, conducte, armă</w:t>
      </w:r>
      <w:r w:rsidRPr="006153A8">
        <w:rPr>
          <w:rFonts w:ascii="Arial" w:hAnsi="Arial" w:cs="Arial"/>
          <w:noProof/>
          <w:sz w:val="24"/>
          <w:szCs w:val="24"/>
          <w:lang w:val="ro-RO"/>
        </w:rPr>
        <w:t>turi.</w:t>
      </w:r>
    </w:p>
    <w:p w:rsidR="006153A8" w:rsidRPr="006153A8" w:rsidRDefault="006153A8" w:rsidP="006153A8">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Combustibilul utilizat în perioada de execuț</w:t>
      </w:r>
      <w:r w:rsidRPr="006153A8">
        <w:rPr>
          <w:rFonts w:ascii="Arial" w:hAnsi="Arial" w:cs="Arial"/>
          <w:noProof/>
          <w:sz w:val="24"/>
          <w:szCs w:val="24"/>
          <w:lang w:val="ro-RO"/>
        </w:rPr>
        <w:t>ie este motorin</w:t>
      </w:r>
      <w:r>
        <w:rPr>
          <w:rFonts w:ascii="Arial" w:hAnsi="Arial" w:cs="Arial"/>
          <w:noProof/>
          <w:sz w:val="24"/>
          <w:szCs w:val="24"/>
          <w:lang w:val="ro-RO"/>
        </w:rPr>
        <w:t>a. Pentru activități specifice șantierului va fi asigurată energia electrică</w:t>
      </w:r>
      <w:r w:rsidRPr="006153A8">
        <w:rPr>
          <w:rFonts w:ascii="Arial" w:hAnsi="Arial" w:cs="Arial"/>
          <w:noProof/>
          <w:sz w:val="24"/>
          <w:szCs w:val="24"/>
          <w:lang w:val="ro-RO"/>
        </w:rPr>
        <w:t>.</w:t>
      </w:r>
    </w:p>
    <w:p w:rsidR="006153A8" w:rsidRPr="006153A8" w:rsidRDefault="006153A8" w:rsidP="006153A8">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Motorina va fi asigurată din stațiile de distribuție carburanți, iar energia electrică din sistemul energetic naț</w:t>
      </w:r>
      <w:r w:rsidRPr="006153A8">
        <w:rPr>
          <w:rFonts w:ascii="Arial" w:hAnsi="Arial" w:cs="Arial"/>
          <w:noProof/>
          <w:sz w:val="24"/>
          <w:szCs w:val="24"/>
          <w:lang w:val="ro-RO"/>
        </w:rPr>
        <w:t>ional.</w:t>
      </w:r>
    </w:p>
    <w:p w:rsidR="006153A8" w:rsidRPr="006153A8" w:rsidRDefault="006153A8" w:rsidP="006153A8">
      <w:pPr>
        <w:spacing w:after="0" w:line="240" w:lineRule="auto"/>
        <w:ind w:firstLine="720"/>
        <w:jc w:val="both"/>
        <w:rPr>
          <w:rFonts w:ascii="Arial" w:hAnsi="Arial" w:cs="Arial"/>
          <w:noProof/>
          <w:sz w:val="24"/>
          <w:szCs w:val="24"/>
          <w:lang w:val="ro-RO"/>
        </w:rPr>
      </w:pPr>
      <w:r>
        <w:rPr>
          <w:rFonts w:ascii="Arial" w:hAnsi="Arial" w:cs="Arial"/>
          <w:i/>
          <w:noProof/>
          <w:sz w:val="24"/>
          <w:szCs w:val="24"/>
          <w:lang w:val="ro-RO"/>
        </w:rPr>
        <w:t>Î</w:t>
      </w:r>
      <w:r w:rsidRPr="006153A8">
        <w:rPr>
          <w:rFonts w:ascii="Arial" w:hAnsi="Arial" w:cs="Arial"/>
          <w:i/>
          <w:noProof/>
          <w:sz w:val="24"/>
          <w:szCs w:val="24"/>
          <w:lang w:val="ro-RO"/>
        </w:rPr>
        <w:t>n perioada de exploatare</w:t>
      </w:r>
      <w:r w:rsidRPr="006153A8">
        <w:rPr>
          <w:rFonts w:ascii="Arial" w:hAnsi="Arial" w:cs="Arial"/>
          <w:noProof/>
          <w:sz w:val="24"/>
          <w:szCs w:val="24"/>
          <w:lang w:val="ro-RO"/>
        </w:rPr>
        <w:t>, pen</w:t>
      </w:r>
      <w:r>
        <w:rPr>
          <w:rFonts w:ascii="Arial" w:hAnsi="Arial" w:cs="Arial"/>
          <w:noProof/>
          <w:sz w:val="24"/>
          <w:szCs w:val="24"/>
          <w:lang w:val="ro-RO"/>
        </w:rPr>
        <w:t>tru obiectele prezentei investiț</w:t>
      </w:r>
      <w:r w:rsidRPr="006153A8">
        <w:rPr>
          <w:rFonts w:ascii="Arial" w:hAnsi="Arial" w:cs="Arial"/>
          <w:noProof/>
          <w:sz w:val="24"/>
          <w:szCs w:val="24"/>
          <w:lang w:val="ro-RO"/>
        </w:rPr>
        <w:t xml:space="preserve">ii, </w:t>
      </w:r>
      <w:r>
        <w:rPr>
          <w:rFonts w:ascii="Arial" w:hAnsi="Arial" w:cs="Arial"/>
          <w:noProof/>
          <w:sz w:val="24"/>
          <w:szCs w:val="24"/>
          <w:lang w:val="ro-RO"/>
        </w:rPr>
        <w:t>nu sunt necesare materii prime ș</w:t>
      </w:r>
      <w:r w:rsidRPr="006153A8">
        <w:rPr>
          <w:rFonts w:ascii="Arial" w:hAnsi="Arial" w:cs="Arial"/>
          <w:noProof/>
          <w:sz w:val="24"/>
          <w:szCs w:val="24"/>
          <w:lang w:val="ro-RO"/>
        </w:rPr>
        <w:t>i</w:t>
      </w:r>
      <w:r>
        <w:rPr>
          <w:rFonts w:ascii="Arial" w:hAnsi="Arial" w:cs="Arial"/>
          <w:noProof/>
          <w:sz w:val="24"/>
          <w:szCs w:val="24"/>
          <w:lang w:val="ro-RO"/>
        </w:rPr>
        <w:t xml:space="preserve"> combustibili. Energia electrică</w:t>
      </w:r>
      <w:r w:rsidRPr="006153A8">
        <w:rPr>
          <w:rFonts w:ascii="Arial" w:hAnsi="Arial" w:cs="Arial"/>
          <w:noProof/>
          <w:sz w:val="24"/>
          <w:szCs w:val="24"/>
          <w:lang w:val="ro-RO"/>
        </w:rPr>
        <w:t xml:space="preserve"> </w:t>
      </w:r>
      <w:r>
        <w:rPr>
          <w:rFonts w:ascii="Arial" w:hAnsi="Arial" w:cs="Arial"/>
          <w:noProof/>
          <w:sz w:val="24"/>
          <w:szCs w:val="24"/>
          <w:lang w:val="ro-RO"/>
        </w:rPr>
        <w:t>va fi necesară pentru funcționarea staț</w:t>
      </w:r>
      <w:r w:rsidRPr="006153A8">
        <w:rPr>
          <w:rFonts w:ascii="Arial" w:hAnsi="Arial" w:cs="Arial"/>
          <w:noProof/>
          <w:sz w:val="24"/>
          <w:szCs w:val="24"/>
          <w:lang w:val="ro-RO"/>
        </w:rPr>
        <w:t xml:space="preserve">iilor de pompare de </w:t>
      </w:r>
      <w:r>
        <w:rPr>
          <w:rFonts w:ascii="Arial" w:hAnsi="Arial" w:cs="Arial"/>
          <w:noProof/>
          <w:sz w:val="24"/>
          <w:szCs w:val="24"/>
          <w:lang w:val="ro-RO"/>
        </w:rPr>
        <w:t>pe traseul rețelei de canalizare menajeră. Energia electrică va fi asigurată din sistemul energetic naț</w:t>
      </w:r>
      <w:r w:rsidRPr="006153A8">
        <w:rPr>
          <w:rFonts w:ascii="Arial" w:hAnsi="Arial" w:cs="Arial"/>
          <w:noProof/>
          <w:sz w:val="24"/>
          <w:szCs w:val="24"/>
          <w:lang w:val="ro-RO"/>
        </w:rPr>
        <w:t>ional</w:t>
      </w:r>
      <w:r>
        <w:rPr>
          <w:rFonts w:ascii="Arial" w:hAnsi="Arial" w:cs="Arial"/>
          <w:noProof/>
          <w:sz w:val="24"/>
          <w:szCs w:val="24"/>
          <w:lang w:val="ro-RO"/>
        </w:rPr>
        <w:t>.</w:t>
      </w:r>
    </w:p>
    <w:p w:rsidR="00BB7A9D" w:rsidRPr="00CE284B" w:rsidRDefault="00BB7A9D" w:rsidP="00BB7A9D">
      <w:pPr>
        <w:spacing w:after="0" w:line="240" w:lineRule="auto"/>
        <w:ind w:firstLine="720"/>
        <w:jc w:val="both"/>
        <w:rPr>
          <w:rFonts w:ascii="Arial" w:hAnsi="Arial" w:cs="Arial"/>
          <w:noProof/>
          <w:sz w:val="24"/>
          <w:szCs w:val="24"/>
          <w:lang w:val="ro-RO"/>
        </w:rPr>
      </w:pPr>
      <w:r w:rsidRPr="00CE284B">
        <w:rPr>
          <w:rFonts w:ascii="Arial" w:hAnsi="Arial" w:cs="Arial"/>
          <w:i/>
          <w:noProof/>
          <w:sz w:val="24"/>
          <w:szCs w:val="24"/>
          <w:u w:val="single"/>
          <w:lang w:val="ro-RO"/>
        </w:rPr>
        <w:t>Alimentarea cu apă potabilă</w:t>
      </w:r>
      <w:r w:rsidRPr="00CE284B">
        <w:rPr>
          <w:rFonts w:ascii="Arial" w:hAnsi="Arial" w:cs="Arial"/>
          <w:noProof/>
          <w:sz w:val="24"/>
          <w:szCs w:val="24"/>
          <w:lang w:val="ro-RO"/>
        </w:rPr>
        <w:t xml:space="preserve">, </w:t>
      </w:r>
      <w:r w:rsidR="00CE284B" w:rsidRPr="00CE284B">
        <w:rPr>
          <w:rFonts w:ascii="Arial" w:hAnsi="Arial" w:cs="Arial"/>
          <w:noProof/>
          <w:sz w:val="24"/>
          <w:szCs w:val="24"/>
          <w:lang w:val="ro-RO"/>
        </w:rPr>
        <w:t xml:space="preserve">în prezent în comuna Creaca se află în execuție un sistem centralizat de alimentare cu apă realizat în cadrul proiectului finanțat din fonduri </w:t>
      </w:r>
      <w:r w:rsidR="00CE284B" w:rsidRPr="00CE284B">
        <w:rPr>
          <w:rFonts w:ascii="Arial" w:hAnsi="Arial" w:cs="Arial"/>
          <w:noProof/>
          <w:sz w:val="24"/>
          <w:szCs w:val="24"/>
          <w:lang w:val="ro-RO"/>
        </w:rPr>
        <w:lastRenderedPageBreak/>
        <w:t>guvernamentale în baza Ordonanţei Guvernului României nr. 7/2006 privind instituirea programului de dezvoltare a infrastructurii din spatiul rural</w:t>
      </w:r>
      <w:r w:rsidRPr="00CE284B">
        <w:rPr>
          <w:rFonts w:ascii="Arial" w:hAnsi="Arial" w:cs="Arial"/>
          <w:noProof/>
          <w:sz w:val="24"/>
          <w:szCs w:val="24"/>
          <w:lang w:val="ro-RO"/>
        </w:rPr>
        <w:t>.</w:t>
      </w:r>
    </w:p>
    <w:p w:rsidR="00BB7A9D" w:rsidRPr="00463B69" w:rsidRDefault="00BB7A9D" w:rsidP="00CE4E45">
      <w:pPr>
        <w:spacing w:after="0" w:line="240" w:lineRule="auto"/>
        <w:ind w:firstLine="720"/>
        <w:jc w:val="both"/>
        <w:rPr>
          <w:rFonts w:ascii="Arial" w:hAnsi="Arial" w:cs="Arial"/>
          <w:noProof/>
          <w:sz w:val="24"/>
          <w:szCs w:val="24"/>
          <w:lang w:val="ro-RO"/>
        </w:rPr>
      </w:pPr>
      <w:r w:rsidRPr="00463B69">
        <w:rPr>
          <w:rFonts w:ascii="Arial" w:hAnsi="Arial" w:cs="Arial"/>
          <w:i/>
          <w:noProof/>
          <w:sz w:val="24"/>
          <w:szCs w:val="24"/>
          <w:u w:val="single"/>
          <w:lang w:val="ro-RO"/>
        </w:rPr>
        <w:t>Apele uzate menajere</w:t>
      </w:r>
      <w:r w:rsidR="00CE4E45" w:rsidRPr="00463B69">
        <w:rPr>
          <w:rFonts w:ascii="Arial" w:hAnsi="Arial" w:cs="Arial"/>
          <w:noProof/>
          <w:sz w:val="24"/>
          <w:szCs w:val="24"/>
          <w:lang w:val="ro-RO"/>
        </w:rPr>
        <w:t>:</w:t>
      </w:r>
      <w:r w:rsidRPr="00463B69">
        <w:rPr>
          <w:rFonts w:ascii="Arial" w:hAnsi="Arial" w:cs="Arial"/>
          <w:noProof/>
          <w:sz w:val="24"/>
          <w:szCs w:val="24"/>
          <w:lang w:val="ro-RO"/>
        </w:rPr>
        <w:t xml:space="preserve"> </w:t>
      </w:r>
      <w:r w:rsidR="00CE4E45" w:rsidRPr="00463B69">
        <w:rPr>
          <w:rFonts w:ascii="Arial" w:hAnsi="Arial" w:cs="Arial"/>
          <w:noProof/>
          <w:sz w:val="24"/>
          <w:szCs w:val="24"/>
          <w:lang w:val="ro-RO"/>
        </w:rPr>
        <w:t>investiția propusă constă în pozarea colectoarelor de canalizare, montarea stațiilor de pompare, realizare cămine de vizitare, de vane și racorduri. Rețeaua de canalizare se pozează îngropat, între limita de proprietate a gospodăriilor și trama stradală, la finalul lucrărilor amplasamentul reluându-și funcțiunea inițială</w:t>
      </w:r>
      <w:r w:rsidRPr="00463B69">
        <w:rPr>
          <w:rFonts w:ascii="Arial" w:hAnsi="Arial" w:cs="Arial"/>
          <w:noProof/>
          <w:sz w:val="24"/>
          <w:szCs w:val="24"/>
          <w:lang w:val="ro-RO"/>
        </w:rPr>
        <w:t>.</w:t>
      </w:r>
    </w:p>
    <w:p w:rsidR="00BB7A9D" w:rsidRPr="00463B69" w:rsidRDefault="00BB7A9D" w:rsidP="00BB7A9D">
      <w:pPr>
        <w:spacing w:after="0" w:line="240" w:lineRule="auto"/>
        <w:ind w:firstLine="720"/>
        <w:jc w:val="both"/>
        <w:rPr>
          <w:rFonts w:ascii="Arial" w:hAnsi="Arial" w:cs="Arial"/>
          <w:noProof/>
          <w:sz w:val="24"/>
          <w:szCs w:val="24"/>
          <w:lang w:val="ro-RO"/>
        </w:rPr>
      </w:pPr>
      <w:r w:rsidRPr="00463B69">
        <w:rPr>
          <w:rFonts w:ascii="Arial" w:hAnsi="Arial" w:cs="Arial"/>
          <w:noProof/>
          <w:sz w:val="24"/>
          <w:szCs w:val="24"/>
          <w:lang w:val="ro-RO"/>
        </w:rPr>
        <w:t>Indicatorii de calitate ai apelor uzate menajere evacuate în rețeaua de canalizare menajeră a localităţii vor respecta prevederile HG nr. 352/2005, pentru modificarea și completarea HG nr.188/2002 (NTPA 002) şi condiţiile impuse de operatorul sistemului de canalizare.</w:t>
      </w:r>
    </w:p>
    <w:p w:rsidR="005C3BFD" w:rsidRPr="00091B76" w:rsidRDefault="00BB7A9D" w:rsidP="00BB7A9D">
      <w:pPr>
        <w:spacing w:after="0" w:line="240" w:lineRule="auto"/>
        <w:ind w:firstLine="720"/>
        <w:jc w:val="both"/>
        <w:rPr>
          <w:rFonts w:ascii="Arial" w:hAnsi="Arial" w:cs="Arial"/>
          <w:bCs/>
          <w:i/>
          <w:noProof/>
          <w:color w:val="FF0000"/>
          <w:sz w:val="24"/>
          <w:szCs w:val="24"/>
          <w:u w:val="single"/>
          <w:lang w:val="ro-RO"/>
        </w:rPr>
      </w:pPr>
      <w:r w:rsidRPr="00463B69">
        <w:rPr>
          <w:rFonts w:ascii="Arial" w:hAnsi="Arial" w:cs="Arial"/>
          <w:noProof/>
          <w:sz w:val="24"/>
          <w:szCs w:val="24"/>
          <w:lang w:val="ro-RO"/>
        </w:rPr>
        <w:t>Indicatorii de calitate ai apelor pluviale, evacuate în canalizarea pluvială locală, vor respecta prevederile HG nr. 352/2005, pentru modificarea și completarea HG nr.188/2002 (NTPA 001) şi condiţiile impuse de operatorul sistemului de canalizare</w:t>
      </w:r>
      <w:r w:rsidR="004B2D7E" w:rsidRPr="00463B69">
        <w:rPr>
          <w:rFonts w:ascii="Arial" w:hAnsi="Arial" w:cs="Arial"/>
          <w:bCs/>
          <w:noProof/>
          <w:sz w:val="24"/>
          <w:szCs w:val="24"/>
          <w:lang w:val="it-IT"/>
        </w:rPr>
        <w:t>.</w:t>
      </w:r>
      <w:r w:rsidR="00345C97" w:rsidRPr="00463B69">
        <w:rPr>
          <w:rFonts w:ascii="Arial" w:eastAsia="Times New Roman" w:hAnsi="Arial" w:cs="Arial"/>
          <w:noProof/>
          <w:lang w:val="ro-RO"/>
        </w:rPr>
        <w:tab/>
      </w:r>
      <w:r w:rsidR="00345C97" w:rsidRPr="00091B76">
        <w:rPr>
          <w:rFonts w:ascii="Arial" w:eastAsia="Times New Roman" w:hAnsi="Arial" w:cs="Arial"/>
          <w:noProof/>
          <w:color w:val="FF0000"/>
          <w:lang w:val="ro-RO"/>
        </w:rPr>
        <w:tab/>
      </w:r>
    </w:p>
    <w:p w:rsidR="00E50549" w:rsidRPr="00286FEF" w:rsidRDefault="00C670FE" w:rsidP="00C670FE">
      <w:pPr>
        <w:pStyle w:val="Standard"/>
        <w:tabs>
          <w:tab w:val="left" w:pos="0"/>
        </w:tabs>
        <w:jc w:val="both"/>
        <w:rPr>
          <w:rFonts w:ascii="Arial" w:eastAsia="Times New Roman" w:hAnsi="Arial" w:cs="Arial"/>
          <w:noProof/>
          <w:kern w:val="0"/>
          <w:lang w:val="ro-RO"/>
        </w:rPr>
      </w:pPr>
      <w:r w:rsidRPr="00091B76">
        <w:rPr>
          <w:rFonts w:ascii="Arial" w:hAnsi="Arial" w:cs="Arial"/>
          <w:noProof/>
          <w:color w:val="FF0000"/>
          <w:lang w:val="ro-RO" w:eastAsia="ro-RO"/>
        </w:rPr>
        <w:tab/>
      </w:r>
      <w:r w:rsidR="004A6217" w:rsidRPr="00286FEF">
        <w:rPr>
          <w:rFonts w:ascii="Arial" w:hAnsi="Arial" w:cs="Arial"/>
          <w:b/>
          <w:bCs/>
          <w:noProof/>
          <w:lang w:val="ro-RO"/>
        </w:rPr>
        <w:t>b</w:t>
      </w:r>
      <w:r w:rsidR="004A6217" w:rsidRPr="00286FEF">
        <w:rPr>
          <w:rFonts w:ascii="Arial" w:hAnsi="Arial" w:cs="Arial"/>
          <w:b/>
          <w:bCs/>
          <w:noProof/>
          <w:vertAlign w:val="subscript"/>
          <w:lang w:val="ro-RO"/>
        </w:rPr>
        <w:t>4</w:t>
      </w:r>
      <w:r w:rsidR="004E6183" w:rsidRPr="00286FEF">
        <w:rPr>
          <w:rFonts w:ascii="Arial" w:hAnsi="Arial" w:cs="Arial"/>
          <w:b/>
          <w:bCs/>
          <w:noProof/>
          <w:lang w:val="ro-RO"/>
        </w:rPr>
        <w:t>)</w:t>
      </w:r>
      <w:r w:rsidR="004E6183" w:rsidRPr="00286FEF">
        <w:rPr>
          <w:rFonts w:ascii="Arial" w:hAnsi="Arial" w:cs="Arial"/>
          <w:noProof/>
          <w:lang w:val="ro-RO"/>
        </w:rPr>
        <w:t> </w:t>
      </w:r>
      <w:r w:rsidR="004E6183" w:rsidRPr="00286FEF">
        <w:rPr>
          <w:rFonts w:ascii="Arial" w:hAnsi="Arial" w:cs="Arial"/>
          <w:b/>
          <w:i/>
          <w:noProof/>
          <w:lang w:val="ro-RO"/>
        </w:rPr>
        <w:t xml:space="preserve">cantitatea </w:t>
      </w:r>
      <w:r w:rsidR="00E7594D" w:rsidRPr="00286FEF">
        <w:rPr>
          <w:rFonts w:ascii="Arial" w:hAnsi="Arial" w:cs="Arial"/>
          <w:b/>
          <w:i/>
          <w:noProof/>
          <w:lang w:val="ro-RO"/>
        </w:rPr>
        <w:t>si</w:t>
      </w:r>
      <w:r w:rsidR="004E6183" w:rsidRPr="00286FEF">
        <w:rPr>
          <w:rFonts w:ascii="Arial" w:hAnsi="Arial" w:cs="Arial"/>
          <w:b/>
          <w:i/>
          <w:noProof/>
          <w:lang w:val="ro-RO"/>
        </w:rPr>
        <w:t xml:space="preserve"> tipurile de deşeuri generate/gestionate</w:t>
      </w:r>
      <w:r w:rsidR="004A6217" w:rsidRPr="00286FEF">
        <w:rPr>
          <w:rFonts w:ascii="Arial" w:hAnsi="Arial" w:cs="Arial"/>
          <w:b/>
          <w:i/>
          <w:noProof/>
          <w:lang w:val="ro-RO"/>
        </w:rPr>
        <w:t>:</w:t>
      </w:r>
      <w:r w:rsidR="004A6217" w:rsidRPr="00286FEF">
        <w:rPr>
          <w:rFonts w:ascii="Arial" w:hAnsi="Arial" w:cs="Arial"/>
          <w:noProof/>
          <w:lang w:val="ro-RO"/>
        </w:rPr>
        <w:t xml:space="preserve"> </w:t>
      </w:r>
      <w:r w:rsidR="00953953" w:rsidRPr="00286FEF">
        <w:rPr>
          <w:rFonts w:ascii="Arial" w:hAnsi="Arial" w:cs="Arial"/>
          <w:noProof/>
          <w:lang w:val="ro-RO"/>
        </w:rPr>
        <w:t xml:space="preserve">Gestionarea deșeurilor, atât pe timpul execuției cât </w:t>
      </w:r>
      <w:r w:rsidR="00E7594D" w:rsidRPr="00286FEF">
        <w:rPr>
          <w:rFonts w:ascii="Arial" w:hAnsi="Arial" w:cs="Arial"/>
          <w:noProof/>
          <w:lang w:val="ro-RO"/>
        </w:rPr>
        <w:t>si</w:t>
      </w:r>
      <w:r w:rsidR="00953953" w:rsidRPr="00286FEF">
        <w:rPr>
          <w:rFonts w:ascii="Arial" w:hAnsi="Arial" w:cs="Arial"/>
          <w:noProof/>
          <w:lang w:val="ro-RO"/>
        </w:rPr>
        <w:t xml:space="preserve"> în perioada de funcț</w:t>
      </w:r>
      <w:r w:rsidR="00BB0D05" w:rsidRPr="00286FEF">
        <w:rPr>
          <w:rFonts w:ascii="Arial" w:hAnsi="Arial" w:cs="Arial"/>
          <w:noProof/>
          <w:lang w:val="ro-RO"/>
        </w:rPr>
        <w:t xml:space="preserve">ionare se va realiza </w:t>
      </w:r>
      <w:r w:rsidR="00BB0D05" w:rsidRPr="00286FEF">
        <w:rPr>
          <w:rFonts w:ascii="Arial" w:hAnsi="Arial" w:cs="Arial"/>
          <w:lang w:val="ro-RO"/>
        </w:rPr>
        <w:t xml:space="preserve">conform </w:t>
      </w:r>
      <w:r w:rsidR="001731E5" w:rsidRPr="00286FEF">
        <w:rPr>
          <w:rFonts w:ascii="Arial" w:hAnsi="Arial" w:cs="Arial"/>
          <w:bCs/>
          <w:lang w:val="ro-RO"/>
        </w:rPr>
        <w:t>OUG nr. 92/2021</w:t>
      </w:r>
      <w:r w:rsidR="009E0B67" w:rsidRPr="00286FEF">
        <w:rPr>
          <w:rFonts w:ascii="Arial" w:hAnsi="Arial" w:cs="Arial"/>
          <w:bCs/>
          <w:lang w:val="ro-RO"/>
        </w:rPr>
        <w:t xml:space="preserve"> privind regimul deșeurilor</w:t>
      </w:r>
      <w:r w:rsidR="00E50549" w:rsidRPr="00286FEF">
        <w:rPr>
          <w:rFonts w:ascii="Arial" w:hAnsi="Arial" w:cs="Arial"/>
          <w:lang w:val="ro-RO"/>
        </w:rPr>
        <w:t xml:space="preserve">. </w:t>
      </w:r>
    </w:p>
    <w:p w:rsidR="004E6183" w:rsidRPr="00286FEF" w:rsidRDefault="00E50549" w:rsidP="00953953">
      <w:pPr>
        <w:spacing w:after="0" w:line="240" w:lineRule="auto"/>
        <w:ind w:firstLine="720"/>
        <w:jc w:val="both"/>
        <w:rPr>
          <w:rFonts w:ascii="Arial" w:hAnsi="Arial" w:cs="Arial"/>
          <w:sz w:val="24"/>
          <w:szCs w:val="24"/>
          <w:lang w:val="ro-RO"/>
        </w:rPr>
      </w:pPr>
      <w:r w:rsidRPr="00286FEF">
        <w:rPr>
          <w:rFonts w:ascii="Arial" w:hAnsi="Arial" w:cs="Arial"/>
          <w:sz w:val="24"/>
          <w:szCs w:val="24"/>
          <w:lang w:val="ro-RO"/>
        </w:rPr>
        <w:t>Î</w:t>
      </w:r>
      <w:r w:rsidR="00BB0D05" w:rsidRPr="00286FEF">
        <w:rPr>
          <w:rFonts w:ascii="Arial" w:hAnsi="Arial" w:cs="Arial"/>
          <w:sz w:val="24"/>
          <w:szCs w:val="24"/>
          <w:lang w:val="ro-RO"/>
        </w:rPr>
        <w:t xml:space="preserve">n perioada de execuţie a proiectului </w:t>
      </w:r>
      <w:r w:rsidR="00E7594D" w:rsidRPr="00286FEF">
        <w:rPr>
          <w:rFonts w:ascii="Arial" w:hAnsi="Arial" w:cs="Arial"/>
          <w:sz w:val="24"/>
          <w:szCs w:val="24"/>
          <w:lang w:val="ro-RO"/>
        </w:rPr>
        <w:t>si</w:t>
      </w:r>
      <w:r w:rsidR="0094537E" w:rsidRPr="00286FEF">
        <w:rPr>
          <w:rFonts w:ascii="Arial" w:hAnsi="Arial" w:cs="Arial"/>
          <w:sz w:val="24"/>
          <w:szCs w:val="24"/>
          <w:lang w:val="ro-RO"/>
        </w:rPr>
        <w:t xml:space="preserve"> după realizarea proiectului </w:t>
      </w:r>
      <w:r w:rsidR="00BB0D05" w:rsidRPr="00286FEF">
        <w:rPr>
          <w:rFonts w:ascii="Arial" w:hAnsi="Arial" w:cs="Arial"/>
          <w:sz w:val="24"/>
          <w:szCs w:val="24"/>
          <w:lang w:val="ro-RO"/>
        </w:rPr>
        <w:t>vor rezulta deşeuri care</w:t>
      </w:r>
      <w:r w:rsidR="00BB0D05" w:rsidRPr="00286FEF">
        <w:rPr>
          <w:rFonts w:ascii="Arial" w:hAnsi="Arial" w:cs="Arial"/>
          <w:bCs/>
          <w:iCs/>
          <w:sz w:val="24"/>
          <w:szCs w:val="24"/>
          <w:lang w:val="ro-RO"/>
        </w:rPr>
        <w:t xml:space="preserve">, vor fi colectate selectiv </w:t>
      </w:r>
      <w:r w:rsidR="00E7594D" w:rsidRPr="00286FEF">
        <w:rPr>
          <w:rFonts w:ascii="Arial" w:hAnsi="Arial" w:cs="Arial"/>
          <w:bCs/>
          <w:iCs/>
          <w:sz w:val="24"/>
          <w:szCs w:val="24"/>
          <w:lang w:val="ro-RO"/>
        </w:rPr>
        <w:t>si</w:t>
      </w:r>
      <w:r w:rsidR="00BB0D05" w:rsidRPr="00286FEF">
        <w:rPr>
          <w:rFonts w:ascii="Arial" w:hAnsi="Arial" w:cs="Arial"/>
          <w:bCs/>
          <w:iCs/>
          <w:sz w:val="24"/>
          <w:szCs w:val="24"/>
          <w:lang w:val="ro-RO"/>
        </w:rPr>
        <w:t xml:space="preserve"> se vor valorifica/elimina numai prin operatori economici autorizați</w:t>
      </w:r>
      <w:r w:rsidR="0064195C" w:rsidRPr="00286FEF">
        <w:rPr>
          <w:rFonts w:ascii="Arial" w:hAnsi="Arial" w:cs="Arial"/>
          <w:sz w:val="24"/>
          <w:szCs w:val="24"/>
          <w:lang w:val="ro-RO"/>
        </w:rPr>
        <w:t>.</w:t>
      </w:r>
      <w:r w:rsidR="00BB0D05" w:rsidRPr="00286FEF">
        <w:rPr>
          <w:rFonts w:ascii="Arial" w:hAnsi="Arial" w:cs="Arial"/>
          <w:sz w:val="24"/>
          <w:szCs w:val="24"/>
          <w:lang w:val="ro-RO"/>
        </w:rPr>
        <w:t xml:space="preserve"> </w:t>
      </w:r>
    </w:p>
    <w:p w:rsidR="00845FCC" w:rsidRPr="00286FEF" w:rsidRDefault="00F70F10" w:rsidP="00B03925">
      <w:pPr>
        <w:spacing w:after="0" w:line="240" w:lineRule="auto"/>
        <w:ind w:firstLine="720"/>
        <w:jc w:val="both"/>
        <w:rPr>
          <w:rFonts w:ascii="Arial" w:hAnsi="Arial" w:cs="Arial"/>
          <w:b/>
          <w:bCs/>
          <w:noProof/>
          <w:sz w:val="24"/>
          <w:szCs w:val="24"/>
          <w:lang w:val="ro-RO"/>
        </w:rPr>
      </w:pPr>
      <w:r w:rsidRPr="00286FEF">
        <w:rPr>
          <w:rFonts w:ascii="Arial" w:hAnsi="Arial" w:cs="Arial"/>
          <w:b/>
          <w:bCs/>
          <w:noProof/>
          <w:sz w:val="24"/>
          <w:szCs w:val="24"/>
          <w:lang w:val="ro-RO"/>
        </w:rPr>
        <w:t>b</w:t>
      </w:r>
      <w:r w:rsidRPr="00286FEF">
        <w:rPr>
          <w:rFonts w:ascii="Arial" w:hAnsi="Arial" w:cs="Arial"/>
          <w:b/>
          <w:bCs/>
          <w:noProof/>
          <w:sz w:val="24"/>
          <w:szCs w:val="24"/>
          <w:vertAlign w:val="subscript"/>
          <w:lang w:val="ro-RO"/>
        </w:rPr>
        <w:t>5</w:t>
      </w:r>
      <w:r w:rsidRPr="00286FEF">
        <w:rPr>
          <w:rFonts w:ascii="Arial" w:hAnsi="Arial" w:cs="Arial"/>
          <w:b/>
          <w:bCs/>
          <w:noProof/>
          <w:sz w:val="24"/>
          <w:szCs w:val="24"/>
          <w:lang w:val="ro-RO"/>
        </w:rPr>
        <w:t>)</w:t>
      </w:r>
      <w:r w:rsidR="004E6183" w:rsidRPr="00286FEF">
        <w:rPr>
          <w:rFonts w:ascii="Arial" w:hAnsi="Arial" w:cs="Arial"/>
          <w:noProof/>
          <w:sz w:val="24"/>
          <w:szCs w:val="24"/>
          <w:lang w:val="ro-RO"/>
        </w:rPr>
        <w:t> </w:t>
      </w:r>
      <w:r w:rsidR="004E6183" w:rsidRPr="00286FEF">
        <w:rPr>
          <w:rFonts w:ascii="Arial" w:hAnsi="Arial" w:cs="Arial"/>
          <w:b/>
          <w:i/>
          <w:noProof/>
          <w:sz w:val="24"/>
          <w:szCs w:val="24"/>
          <w:lang w:val="ro-RO"/>
        </w:rPr>
        <w:t xml:space="preserve">poluarea </w:t>
      </w:r>
      <w:r w:rsidR="00E7594D" w:rsidRPr="00286FEF">
        <w:rPr>
          <w:rFonts w:ascii="Arial" w:hAnsi="Arial" w:cs="Arial"/>
          <w:b/>
          <w:i/>
          <w:noProof/>
          <w:sz w:val="24"/>
          <w:szCs w:val="24"/>
          <w:lang w:val="ro-RO"/>
        </w:rPr>
        <w:t>si</w:t>
      </w:r>
      <w:r w:rsidR="004E6183" w:rsidRPr="00286FEF">
        <w:rPr>
          <w:rFonts w:ascii="Arial" w:hAnsi="Arial" w:cs="Arial"/>
          <w:b/>
          <w:i/>
          <w:noProof/>
          <w:sz w:val="24"/>
          <w:szCs w:val="24"/>
          <w:lang w:val="ro-RO"/>
        </w:rPr>
        <w:t xml:space="preserve"> alte efecte negative</w:t>
      </w:r>
      <w:r w:rsidRPr="00286FEF">
        <w:rPr>
          <w:rFonts w:ascii="Arial" w:hAnsi="Arial" w:cs="Arial"/>
          <w:b/>
          <w:i/>
          <w:noProof/>
          <w:sz w:val="24"/>
          <w:szCs w:val="24"/>
          <w:lang w:val="ro-RO"/>
        </w:rPr>
        <w:t>:</w:t>
      </w:r>
      <w:r w:rsidRPr="00286FEF">
        <w:rPr>
          <w:rFonts w:ascii="Arial" w:hAnsi="Arial" w:cs="Arial"/>
          <w:noProof/>
          <w:sz w:val="24"/>
          <w:szCs w:val="24"/>
          <w:lang w:val="ro-RO"/>
        </w:rPr>
        <w:t xml:space="preserve"> </w:t>
      </w:r>
      <w:r w:rsidR="00E9743E" w:rsidRPr="00286FEF">
        <w:rPr>
          <w:rFonts w:ascii="Arial" w:hAnsi="Arial" w:cs="Arial"/>
          <w:sz w:val="24"/>
          <w:szCs w:val="24"/>
          <w:lang w:val="ro-RO"/>
        </w:rPr>
        <w:t xml:space="preserve">se vor respecta limitele </w:t>
      </w:r>
      <w:r w:rsidR="00B15369" w:rsidRPr="00286FEF">
        <w:rPr>
          <w:rFonts w:ascii="Arial" w:hAnsi="Arial" w:cs="Arial"/>
          <w:sz w:val="24"/>
          <w:szCs w:val="24"/>
          <w:lang w:val="ro-RO"/>
        </w:rPr>
        <w:t>prevăzute de normele în vigoare.</w:t>
      </w:r>
      <w:r w:rsidR="00073D0B" w:rsidRPr="00286FEF">
        <w:rPr>
          <w:rFonts w:ascii="Arial" w:hAnsi="Arial" w:cs="Arial"/>
          <w:sz w:val="24"/>
          <w:szCs w:val="24"/>
          <w:lang w:val="ro-RO"/>
        </w:rPr>
        <w:t xml:space="preserve"> </w:t>
      </w:r>
      <w:r w:rsidR="009866AF" w:rsidRPr="00286FEF">
        <w:rPr>
          <w:rFonts w:ascii="Arial" w:hAnsi="Arial" w:cs="Arial"/>
          <w:i/>
          <w:sz w:val="24"/>
          <w:szCs w:val="24"/>
          <w:lang w:val="ro-RO"/>
        </w:rPr>
        <w:t xml:space="preserve">Având în vedere că titularul proiectului a prevăzut măsuri </w:t>
      </w:r>
      <w:r w:rsidR="00E7594D" w:rsidRPr="00286FEF">
        <w:rPr>
          <w:rFonts w:ascii="Arial" w:hAnsi="Arial" w:cs="Arial"/>
          <w:i/>
          <w:sz w:val="24"/>
          <w:szCs w:val="24"/>
          <w:lang w:val="ro-RO"/>
        </w:rPr>
        <w:t>si</w:t>
      </w:r>
      <w:r w:rsidR="009866AF" w:rsidRPr="00286FEF">
        <w:rPr>
          <w:rFonts w:ascii="Arial" w:hAnsi="Arial" w:cs="Arial"/>
          <w:i/>
          <w:sz w:val="24"/>
          <w:szCs w:val="24"/>
          <w:lang w:val="ro-RO"/>
        </w:rPr>
        <w:t xml:space="preserve"> condiții pentru limitarea emi</w:t>
      </w:r>
      <w:r w:rsidR="00E7594D" w:rsidRPr="00286FEF">
        <w:rPr>
          <w:rFonts w:ascii="Arial" w:hAnsi="Arial" w:cs="Arial"/>
          <w:i/>
          <w:sz w:val="24"/>
          <w:szCs w:val="24"/>
          <w:lang w:val="ro-RO"/>
        </w:rPr>
        <w:t>si</w:t>
      </w:r>
      <w:r w:rsidR="009866AF" w:rsidRPr="00286FEF">
        <w:rPr>
          <w:rFonts w:ascii="Arial" w:hAnsi="Arial" w:cs="Arial"/>
          <w:i/>
          <w:sz w:val="24"/>
          <w:szCs w:val="24"/>
          <w:lang w:val="ro-RO"/>
        </w:rPr>
        <w:t xml:space="preserve">ilor în aer, apă precum </w:t>
      </w:r>
      <w:r w:rsidR="00E7594D" w:rsidRPr="00286FEF">
        <w:rPr>
          <w:rFonts w:ascii="Arial" w:hAnsi="Arial" w:cs="Arial"/>
          <w:i/>
          <w:sz w:val="24"/>
          <w:szCs w:val="24"/>
          <w:lang w:val="ro-RO"/>
        </w:rPr>
        <w:t>si</w:t>
      </w:r>
      <w:r w:rsidR="009866AF" w:rsidRPr="00286FEF">
        <w:rPr>
          <w:rFonts w:ascii="Arial" w:hAnsi="Arial" w:cs="Arial"/>
          <w:i/>
          <w:sz w:val="24"/>
          <w:szCs w:val="24"/>
          <w:lang w:val="ro-RO"/>
        </w:rPr>
        <w:t xml:space="preserve"> gestionarea corespunzătoare a deșeurilor rezultate, realizarea proiectului va conduce la efecte negative nesemnificative atât pe durata proiectului</w:t>
      </w:r>
      <w:r w:rsidR="001731E5" w:rsidRPr="00286FEF">
        <w:rPr>
          <w:rFonts w:ascii="Arial" w:hAnsi="Arial" w:cs="Arial"/>
          <w:i/>
          <w:sz w:val="24"/>
          <w:szCs w:val="24"/>
          <w:lang w:val="ro-RO"/>
        </w:rPr>
        <w:t>,</w:t>
      </w:r>
      <w:r w:rsidR="009866AF" w:rsidRPr="00286FEF">
        <w:rPr>
          <w:rFonts w:ascii="Arial" w:hAnsi="Arial" w:cs="Arial"/>
          <w:i/>
          <w:sz w:val="24"/>
          <w:szCs w:val="24"/>
          <w:lang w:val="ro-RO"/>
        </w:rPr>
        <w:t xml:space="preserve"> cât </w:t>
      </w:r>
      <w:r w:rsidR="001731E5" w:rsidRPr="00286FEF">
        <w:rPr>
          <w:rFonts w:ascii="Arial" w:hAnsi="Arial" w:cs="Arial"/>
          <w:i/>
          <w:sz w:val="24"/>
          <w:szCs w:val="24"/>
          <w:lang w:val="ro-RO"/>
        </w:rPr>
        <w:t>ș</w:t>
      </w:r>
      <w:r w:rsidR="00E7594D" w:rsidRPr="00286FEF">
        <w:rPr>
          <w:rFonts w:ascii="Arial" w:hAnsi="Arial" w:cs="Arial"/>
          <w:i/>
          <w:sz w:val="24"/>
          <w:szCs w:val="24"/>
          <w:lang w:val="ro-RO"/>
        </w:rPr>
        <w:t>i</w:t>
      </w:r>
      <w:r w:rsidR="009866AF" w:rsidRPr="00286FEF">
        <w:rPr>
          <w:rFonts w:ascii="Arial" w:hAnsi="Arial" w:cs="Arial"/>
          <w:i/>
          <w:sz w:val="24"/>
          <w:szCs w:val="24"/>
          <w:lang w:val="ro-RO"/>
        </w:rPr>
        <w:t xml:space="preserve"> după realizarea lui</w:t>
      </w:r>
      <w:r w:rsidR="007B266A" w:rsidRPr="00286FEF">
        <w:rPr>
          <w:rFonts w:ascii="Arial" w:hAnsi="Arial" w:cs="Arial"/>
          <w:i/>
          <w:sz w:val="24"/>
          <w:szCs w:val="24"/>
          <w:lang w:val="ro-RO"/>
        </w:rPr>
        <w:t>.</w:t>
      </w:r>
      <w:r w:rsidR="004E6183" w:rsidRPr="00286FEF">
        <w:rPr>
          <w:rFonts w:ascii="Arial" w:hAnsi="Arial" w:cs="Arial"/>
          <w:b/>
          <w:bCs/>
          <w:noProof/>
          <w:sz w:val="24"/>
          <w:szCs w:val="24"/>
          <w:lang w:val="ro-RO"/>
        </w:rPr>
        <w:t> </w:t>
      </w:r>
    </w:p>
    <w:p w:rsidR="005C1954" w:rsidRPr="00091B76" w:rsidRDefault="005C1954" w:rsidP="005C1954">
      <w:pPr>
        <w:spacing w:after="0" w:line="240" w:lineRule="auto"/>
        <w:jc w:val="both"/>
        <w:rPr>
          <w:rFonts w:ascii="Arial" w:hAnsi="Arial" w:cs="Arial"/>
          <w:b/>
          <w:bCs/>
          <w:i/>
          <w:noProof/>
          <w:color w:val="FF0000"/>
          <w:sz w:val="24"/>
          <w:szCs w:val="24"/>
          <w:lang w:val="ro-RO"/>
        </w:rPr>
      </w:pPr>
    </w:p>
    <w:p w:rsidR="004960B1" w:rsidRPr="00435FBF" w:rsidRDefault="004960B1" w:rsidP="004960B1">
      <w:pPr>
        <w:spacing w:after="0" w:line="240" w:lineRule="auto"/>
        <w:jc w:val="both"/>
        <w:rPr>
          <w:rFonts w:ascii="Arial" w:hAnsi="Arial" w:cs="Arial"/>
          <w:b/>
          <w:bCs/>
          <w:i/>
          <w:noProof/>
          <w:sz w:val="24"/>
          <w:szCs w:val="24"/>
          <w:lang w:val="ro-RO"/>
        </w:rPr>
      </w:pPr>
      <w:r w:rsidRPr="00435FBF">
        <w:rPr>
          <w:rFonts w:ascii="Arial" w:hAnsi="Arial" w:cs="Arial"/>
          <w:b/>
          <w:bCs/>
          <w:i/>
          <w:noProof/>
          <w:sz w:val="24"/>
          <w:szCs w:val="24"/>
          <w:lang w:val="ro-RO"/>
        </w:rPr>
        <w:t>Măsuri generale pentru protecția factorilor de mediu:</w:t>
      </w:r>
    </w:p>
    <w:p w:rsidR="004960B1" w:rsidRPr="00435FBF"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435FBF">
        <w:rPr>
          <w:rFonts w:ascii="Arial" w:hAnsi="Arial" w:cs="Arial"/>
          <w:bCs/>
          <w:noProof/>
          <w:sz w:val="24"/>
          <w:szCs w:val="24"/>
          <w:lang w:val="ro-RO"/>
        </w:rPr>
        <w:t>respectarea întocmai a tehnologiei de execuție;</w:t>
      </w:r>
    </w:p>
    <w:p w:rsidR="004960B1" w:rsidRPr="00435FBF"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435FBF">
        <w:rPr>
          <w:rFonts w:ascii="Arial" w:hAnsi="Arial" w:cs="Arial"/>
          <w:bCs/>
          <w:noProof/>
          <w:sz w:val="24"/>
          <w:szCs w:val="24"/>
          <w:lang w:val="ro-RO"/>
        </w:rPr>
        <w:t>respectarea limitei amplasamentului, a proiectului din documentaţiile avizate;</w:t>
      </w:r>
    </w:p>
    <w:p w:rsidR="004960B1" w:rsidRPr="00435FBF"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435FBF">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4960B1" w:rsidRPr="00435FBF"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435FBF">
        <w:rPr>
          <w:rFonts w:ascii="Arial" w:hAnsi="Arial" w:cs="Arial"/>
          <w:bCs/>
          <w:noProof/>
          <w:sz w:val="24"/>
          <w:szCs w:val="24"/>
          <w:lang w:val="ro-RO"/>
        </w:rPr>
        <w:t>în perimetrul de lucru nu vor fi depozitate carburanți, lubrifianţi, deşeuri sau alte materiale periculoase, inflamabile sau nocive;</w:t>
      </w:r>
    </w:p>
    <w:p w:rsidR="004960B1" w:rsidRPr="00435FBF"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435FBF">
        <w:rPr>
          <w:rFonts w:ascii="Arial" w:hAnsi="Arial" w:cs="Arial"/>
          <w:bCs/>
          <w:noProof/>
          <w:sz w:val="24"/>
          <w:szCs w:val="24"/>
          <w:lang w:val="ro-RO"/>
        </w:rPr>
        <w:t>personalul care lucrează în executarea lucrărilor va fi instruit și din normele de protecţie a mediului;</w:t>
      </w:r>
    </w:p>
    <w:p w:rsidR="004960B1" w:rsidRPr="00435FBF"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435FBF">
        <w:rPr>
          <w:rFonts w:ascii="Arial" w:hAnsi="Arial" w:cs="Arial"/>
          <w:bCs/>
          <w:noProof/>
          <w:sz w:val="24"/>
          <w:szCs w:val="24"/>
          <w:lang w:val="ro-RO"/>
        </w:rPr>
        <w:t>încadrarea emisiilor de poluanți în atmosferă de la mijloacelele de transport în limitele maxime admise;</w:t>
      </w:r>
    </w:p>
    <w:p w:rsidR="004960B1" w:rsidRPr="00435FBF" w:rsidRDefault="004960B1" w:rsidP="004960B1">
      <w:pPr>
        <w:numPr>
          <w:ilvl w:val="0"/>
          <w:numId w:val="5"/>
        </w:numPr>
        <w:spacing w:after="0" w:line="240" w:lineRule="auto"/>
        <w:ind w:left="0" w:firstLine="360"/>
        <w:jc w:val="both"/>
        <w:rPr>
          <w:rFonts w:ascii="Arial" w:hAnsi="Arial" w:cs="Arial"/>
          <w:bCs/>
          <w:noProof/>
          <w:sz w:val="24"/>
          <w:szCs w:val="24"/>
          <w:lang w:val="ro-RO"/>
        </w:rPr>
      </w:pPr>
      <w:r w:rsidRPr="00435FBF">
        <w:rPr>
          <w:rFonts w:ascii="Arial" w:hAnsi="Arial" w:cs="Arial"/>
          <w:bCs/>
          <w:noProof/>
          <w:sz w:val="24"/>
          <w:szCs w:val="24"/>
          <w:lang w:val="ro-RO"/>
        </w:rPr>
        <w:t>monitorizarea mediului în conformitate cu legislația în vigoare;</w:t>
      </w:r>
    </w:p>
    <w:p w:rsidR="004960B1" w:rsidRPr="00091B76" w:rsidRDefault="004960B1" w:rsidP="005C1954">
      <w:pPr>
        <w:spacing w:after="0" w:line="240" w:lineRule="auto"/>
        <w:jc w:val="both"/>
        <w:rPr>
          <w:rFonts w:ascii="Arial" w:hAnsi="Arial" w:cs="Arial"/>
          <w:b/>
          <w:bCs/>
          <w:i/>
          <w:noProof/>
          <w:color w:val="FF0000"/>
          <w:sz w:val="24"/>
          <w:szCs w:val="24"/>
          <w:lang w:val="ro-RO"/>
        </w:rPr>
      </w:pPr>
    </w:p>
    <w:p w:rsidR="005C1954" w:rsidRPr="005518A7" w:rsidRDefault="005C1954" w:rsidP="005C1954">
      <w:pPr>
        <w:spacing w:after="0" w:line="240" w:lineRule="auto"/>
        <w:jc w:val="both"/>
        <w:rPr>
          <w:rFonts w:ascii="Arial" w:hAnsi="Arial" w:cs="Arial"/>
          <w:bCs/>
          <w:noProof/>
          <w:sz w:val="24"/>
          <w:szCs w:val="24"/>
          <w:lang w:val="ro-RO"/>
        </w:rPr>
      </w:pPr>
      <w:r w:rsidRPr="005518A7">
        <w:rPr>
          <w:rFonts w:ascii="Arial" w:hAnsi="Arial" w:cs="Arial"/>
          <w:b/>
          <w:bCs/>
          <w:i/>
          <w:noProof/>
          <w:sz w:val="24"/>
          <w:szCs w:val="24"/>
          <w:lang w:val="ro-RO"/>
        </w:rPr>
        <w:t>Măsuri pentru protecția factorului de mediu aer:</w:t>
      </w:r>
    </w:p>
    <w:p w:rsidR="00FA499B" w:rsidRPr="005518A7"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5518A7">
        <w:rPr>
          <w:rFonts w:ascii="Arial" w:hAnsi="Arial" w:cs="Arial"/>
          <w:bCs/>
          <w:noProof/>
          <w:sz w:val="24"/>
          <w:szCs w:val="24"/>
          <w:lang w:val="ro-RO"/>
        </w:rPr>
        <w:t>f</w:t>
      </w:r>
      <w:r w:rsidR="00FA499B" w:rsidRPr="005518A7">
        <w:rPr>
          <w:rFonts w:ascii="Arial" w:hAnsi="Arial" w:cs="Arial"/>
          <w:bCs/>
          <w:noProof/>
          <w:sz w:val="24"/>
          <w:szCs w:val="24"/>
          <w:lang w:val="ro-RO"/>
        </w:rPr>
        <w:t>olosirea de utilaje moderne, dotate cu motoare ale căror emisii să respecte prevederile legislaţiei în vigoare;</w:t>
      </w:r>
    </w:p>
    <w:p w:rsidR="00FA499B" w:rsidRPr="005518A7"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5518A7">
        <w:rPr>
          <w:rFonts w:ascii="Arial" w:hAnsi="Arial" w:cs="Arial"/>
          <w:bCs/>
          <w:noProof/>
          <w:sz w:val="24"/>
          <w:szCs w:val="24"/>
          <w:lang w:val="ro-RO"/>
        </w:rPr>
        <w:t>r</w:t>
      </w:r>
      <w:r w:rsidR="00FA499B" w:rsidRPr="005518A7">
        <w:rPr>
          <w:rFonts w:ascii="Arial" w:hAnsi="Arial" w:cs="Arial"/>
          <w:bCs/>
          <w:noProof/>
          <w:sz w:val="24"/>
          <w:szCs w:val="24"/>
          <w:lang w:val="ro-RO"/>
        </w:rPr>
        <w:t>educerea vitezei de circulaţie pe drumurile publice a vehiculelor grele pentru transportul echipamentelor şi a materialelor;</w:t>
      </w:r>
    </w:p>
    <w:p w:rsidR="00FA499B" w:rsidRPr="005518A7"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5518A7">
        <w:rPr>
          <w:rFonts w:ascii="Arial" w:hAnsi="Arial" w:cs="Arial"/>
          <w:bCs/>
          <w:noProof/>
          <w:sz w:val="24"/>
          <w:szCs w:val="24"/>
          <w:lang w:val="ro-RO"/>
        </w:rPr>
        <w:t>v</w:t>
      </w:r>
      <w:r w:rsidR="00FA499B" w:rsidRPr="005518A7">
        <w:rPr>
          <w:rFonts w:ascii="Arial" w:hAnsi="Arial" w:cs="Arial"/>
          <w:bCs/>
          <w:noProof/>
          <w:sz w:val="24"/>
          <w:szCs w:val="24"/>
          <w:lang w:val="ro-RO"/>
        </w:rPr>
        <w:t>erificarea vehiculelor care transportă materiale, pentru evitarea răspândirii acestora în afara arealului de construcţie;</w:t>
      </w:r>
    </w:p>
    <w:p w:rsidR="00FA499B" w:rsidRPr="005518A7"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5518A7">
        <w:rPr>
          <w:rFonts w:ascii="Arial" w:hAnsi="Arial" w:cs="Arial"/>
          <w:bCs/>
          <w:noProof/>
          <w:sz w:val="24"/>
          <w:szCs w:val="24"/>
          <w:lang w:val="ro-RO"/>
        </w:rPr>
        <w:t>d</w:t>
      </w:r>
      <w:r w:rsidR="00FA499B" w:rsidRPr="005518A7">
        <w:rPr>
          <w:rFonts w:ascii="Arial" w:hAnsi="Arial" w:cs="Arial"/>
          <w:bCs/>
          <w:noProof/>
          <w:sz w:val="24"/>
          <w:szCs w:val="24"/>
          <w:lang w:val="ro-RO"/>
        </w:rPr>
        <w:t>iminuarea la minimum a înălţimii de descărcare a materialelor care pot genera emisii de particule;</w:t>
      </w:r>
    </w:p>
    <w:p w:rsidR="00FA499B" w:rsidRPr="005518A7"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5518A7">
        <w:rPr>
          <w:rFonts w:ascii="Arial" w:hAnsi="Arial" w:cs="Arial"/>
          <w:bCs/>
          <w:noProof/>
          <w:sz w:val="24"/>
          <w:szCs w:val="24"/>
          <w:lang w:val="ro-RO"/>
        </w:rPr>
        <w:t>c</w:t>
      </w:r>
      <w:r w:rsidR="00FA499B" w:rsidRPr="005518A7">
        <w:rPr>
          <w:rFonts w:ascii="Arial" w:hAnsi="Arial" w:cs="Arial"/>
          <w:bCs/>
          <w:noProof/>
          <w:sz w:val="24"/>
          <w:szCs w:val="24"/>
          <w:lang w:val="ro-RO"/>
        </w:rPr>
        <w:t>urăţarea roţilor vehiculelor la ieşirea din şantier pe drumurile publice;</w:t>
      </w:r>
    </w:p>
    <w:p w:rsidR="00FA499B" w:rsidRPr="005518A7" w:rsidRDefault="000F50B0" w:rsidP="00FA499B">
      <w:pPr>
        <w:numPr>
          <w:ilvl w:val="0"/>
          <w:numId w:val="5"/>
        </w:numPr>
        <w:spacing w:after="0" w:line="240" w:lineRule="auto"/>
        <w:ind w:left="0" w:firstLine="360"/>
        <w:jc w:val="both"/>
        <w:rPr>
          <w:rFonts w:ascii="Arial" w:hAnsi="Arial" w:cs="Arial"/>
          <w:bCs/>
          <w:noProof/>
          <w:sz w:val="24"/>
          <w:szCs w:val="24"/>
          <w:lang w:val="ro-RO"/>
        </w:rPr>
      </w:pPr>
      <w:r w:rsidRPr="005518A7">
        <w:rPr>
          <w:rFonts w:ascii="Arial" w:hAnsi="Arial" w:cs="Arial"/>
          <w:bCs/>
          <w:noProof/>
          <w:sz w:val="24"/>
          <w:szCs w:val="24"/>
          <w:lang w:val="ro-RO"/>
        </w:rPr>
        <w:t>o</w:t>
      </w:r>
      <w:r w:rsidR="00FA499B" w:rsidRPr="005518A7">
        <w:rPr>
          <w:rFonts w:ascii="Arial" w:hAnsi="Arial" w:cs="Arial"/>
          <w:bCs/>
          <w:noProof/>
          <w:sz w:val="24"/>
          <w:szCs w:val="24"/>
          <w:lang w:val="ro-RO"/>
        </w:rPr>
        <w:t>prirea motoarelor utilajelor în perioadele în care nu sunt implicate în activitate</w:t>
      </w:r>
      <w:r w:rsidR="006B07C2" w:rsidRPr="005518A7">
        <w:rPr>
          <w:rFonts w:ascii="Arial" w:hAnsi="Arial" w:cs="Arial"/>
          <w:bCs/>
          <w:noProof/>
          <w:sz w:val="24"/>
          <w:szCs w:val="24"/>
          <w:lang w:val="ro-RO"/>
        </w:rPr>
        <w:t>;</w:t>
      </w:r>
    </w:p>
    <w:p w:rsidR="005C1954" w:rsidRPr="005518A7"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5518A7">
        <w:rPr>
          <w:rFonts w:ascii="Arial" w:hAnsi="Arial" w:cs="Arial"/>
          <w:bCs/>
          <w:noProof/>
          <w:sz w:val="24"/>
          <w:szCs w:val="24"/>
          <w:lang w:val="ro-RO"/>
        </w:rPr>
        <w:lastRenderedPageBreak/>
        <w:t>se recomandă stocarea materialelor în grămezi cât mai compacte (raport suprafața/volum cât mai mic);</w:t>
      </w:r>
    </w:p>
    <w:p w:rsidR="005C1954" w:rsidRPr="005518A7"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5518A7">
        <w:rPr>
          <w:rFonts w:ascii="Arial" w:hAnsi="Arial" w:cs="Arial"/>
          <w:bCs/>
          <w:noProof/>
          <w:sz w:val="24"/>
          <w:szCs w:val="24"/>
          <w:lang w:val="ro-RO"/>
        </w:rPr>
        <w:t>deșeurile vor fi evacuate cât mai repede de pe amplasament;</w:t>
      </w:r>
    </w:p>
    <w:p w:rsidR="005C1954" w:rsidRPr="005518A7"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5518A7">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CE1C6E" w:rsidRPr="005518A7" w:rsidRDefault="005C1954" w:rsidP="00CE1C6E">
      <w:pPr>
        <w:numPr>
          <w:ilvl w:val="0"/>
          <w:numId w:val="5"/>
        </w:numPr>
        <w:spacing w:after="0" w:line="240" w:lineRule="auto"/>
        <w:ind w:left="0" w:firstLine="360"/>
        <w:jc w:val="both"/>
        <w:rPr>
          <w:rFonts w:ascii="Arial" w:hAnsi="Arial" w:cs="Arial"/>
          <w:bCs/>
          <w:noProof/>
          <w:sz w:val="24"/>
          <w:szCs w:val="24"/>
          <w:lang w:val="ro-RO"/>
        </w:rPr>
      </w:pPr>
      <w:r w:rsidRPr="005518A7">
        <w:rPr>
          <w:rFonts w:ascii="Arial" w:hAnsi="Arial" w:cs="Arial"/>
          <w:bCs/>
          <w:noProof/>
          <w:sz w:val="24"/>
          <w:szCs w:val="24"/>
          <w:lang w:val="ro-RO"/>
        </w:rPr>
        <w:t>autovehiculele și utilajele folosite pentru executarea lucrărilor vor respecta condițiile impuse prin verificări tehnice periodice;</w:t>
      </w:r>
    </w:p>
    <w:p w:rsidR="00CE1C6E" w:rsidRPr="005518A7" w:rsidRDefault="005C1954" w:rsidP="00CE1C6E">
      <w:pPr>
        <w:numPr>
          <w:ilvl w:val="0"/>
          <w:numId w:val="5"/>
        </w:numPr>
        <w:spacing w:after="0" w:line="240" w:lineRule="auto"/>
        <w:ind w:left="0" w:firstLine="360"/>
        <w:jc w:val="both"/>
        <w:rPr>
          <w:rFonts w:ascii="Arial" w:hAnsi="Arial" w:cs="Arial"/>
          <w:bCs/>
          <w:noProof/>
          <w:sz w:val="24"/>
          <w:szCs w:val="24"/>
          <w:lang w:val="ro-RO"/>
        </w:rPr>
      </w:pPr>
      <w:r w:rsidRPr="005518A7">
        <w:rPr>
          <w:rFonts w:ascii="Arial" w:hAnsi="Arial" w:cs="Arial"/>
          <w:bCs/>
          <w:noProof/>
          <w:sz w:val="24"/>
          <w:szCs w:val="24"/>
          <w:lang w:val="ro-RO"/>
        </w:rPr>
        <w:t>întreținerea curățeniei la locurile de muncă pentru prevenirea formării de pulberi;</w:t>
      </w:r>
    </w:p>
    <w:p w:rsidR="00CE1C6E" w:rsidRPr="005518A7" w:rsidRDefault="00CE1C6E" w:rsidP="00CE1C6E">
      <w:pPr>
        <w:numPr>
          <w:ilvl w:val="0"/>
          <w:numId w:val="5"/>
        </w:numPr>
        <w:spacing w:after="0" w:line="240" w:lineRule="auto"/>
        <w:ind w:left="0" w:firstLine="360"/>
        <w:jc w:val="both"/>
        <w:rPr>
          <w:rFonts w:ascii="Arial" w:hAnsi="Arial" w:cs="Arial"/>
          <w:bCs/>
          <w:noProof/>
          <w:sz w:val="24"/>
          <w:szCs w:val="24"/>
          <w:lang w:val="ro-RO"/>
        </w:rPr>
      </w:pPr>
      <w:r w:rsidRPr="005518A7">
        <w:rPr>
          <w:rFonts w:ascii="Arial" w:hAnsi="Arial" w:cs="Arial"/>
          <w:bCs/>
          <w:noProof/>
          <w:sz w:val="24"/>
          <w:szCs w:val="24"/>
          <w:lang w:val="ro-RO"/>
        </w:rPr>
        <w:t>a</w:t>
      </w:r>
      <w:r w:rsidR="00D26870" w:rsidRPr="005518A7">
        <w:rPr>
          <w:rFonts w:ascii="Arial" w:hAnsi="Arial" w:cs="Arial"/>
          <w:bCs/>
          <w:noProof/>
          <w:sz w:val="24"/>
          <w:szCs w:val="24"/>
          <w:lang w:val="ro-RO"/>
        </w:rPr>
        <w:t>coperirea depozitelor de materii prime și materiale reprezintă o măsură de protecț</w:t>
      </w:r>
      <w:r w:rsidRPr="005518A7">
        <w:rPr>
          <w:rFonts w:ascii="Arial" w:hAnsi="Arial" w:cs="Arial"/>
          <w:bCs/>
          <w:noProof/>
          <w:sz w:val="24"/>
          <w:szCs w:val="24"/>
          <w:lang w:val="ro-RO"/>
        </w:rPr>
        <w:t>ie împotriva acțiunii vântului;</w:t>
      </w:r>
    </w:p>
    <w:p w:rsidR="00CE1C6E" w:rsidRPr="005518A7" w:rsidRDefault="00CE1C6E" w:rsidP="00CE1C6E">
      <w:pPr>
        <w:numPr>
          <w:ilvl w:val="0"/>
          <w:numId w:val="5"/>
        </w:numPr>
        <w:spacing w:after="0" w:line="240" w:lineRule="auto"/>
        <w:ind w:left="0" w:firstLine="360"/>
        <w:jc w:val="both"/>
        <w:rPr>
          <w:rFonts w:ascii="Arial" w:hAnsi="Arial" w:cs="Arial"/>
          <w:bCs/>
          <w:noProof/>
          <w:sz w:val="24"/>
          <w:szCs w:val="24"/>
          <w:lang w:val="ro-RO"/>
        </w:rPr>
      </w:pPr>
      <w:r w:rsidRPr="005518A7">
        <w:rPr>
          <w:rFonts w:ascii="Arial" w:hAnsi="Arial" w:cs="Arial"/>
          <w:bCs/>
          <w:noProof/>
          <w:sz w:val="24"/>
          <w:szCs w:val="24"/>
          <w:lang w:val="ro-RO"/>
        </w:rPr>
        <w:t>p</w:t>
      </w:r>
      <w:r w:rsidR="00D26870" w:rsidRPr="005518A7">
        <w:rPr>
          <w:rFonts w:ascii="Arial" w:hAnsi="Arial" w:cs="Arial"/>
          <w:bCs/>
          <w:noProof/>
          <w:sz w:val="24"/>
          <w:szCs w:val="24"/>
          <w:lang w:val="ro-RO"/>
        </w:rPr>
        <w:t>entru limitarea disconfortului iminent ce poate apărea mai ales pe timpul verii, se vor alege trasee optime pentru ve</w:t>
      </w:r>
      <w:r w:rsidRPr="005518A7">
        <w:rPr>
          <w:rFonts w:ascii="Arial" w:hAnsi="Arial" w:cs="Arial"/>
          <w:bCs/>
          <w:noProof/>
          <w:sz w:val="24"/>
          <w:szCs w:val="24"/>
          <w:lang w:val="ro-RO"/>
        </w:rPr>
        <w:t>hiculele ce deservesc șantierul</w:t>
      </w:r>
      <w:r w:rsidR="00D26870" w:rsidRPr="005518A7">
        <w:rPr>
          <w:rFonts w:ascii="Arial" w:hAnsi="Arial" w:cs="Arial"/>
          <w:bCs/>
          <w:noProof/>
          <w:sz w:val="24"/>
          <w:szCs w:val="24"/>
          <w:lang w:val="ro-RO"/>
        </w:rPr>
        <w:t>. Drumurile de șa</w:t>
      </w:r>
      <w:r w:rsidRPr="005518A7">
        <w:rPr>
          <w:rFonts w:ascii="Arial" w:hAnsi="Arial" w:cs="Arial"/>
          <w:bCs/>
          <w:noProof/>
          <w:sz w:val="24"/>
          <w:szCs w:val="24"/>
          <w:lang w:val="ro-RO"/>
        </w:rPr>
        <w:t>ntier vor trebui udate periodic;</w:t>
      </w:r>
    </w:p>
    <w:p w:rsidR="00D26870" w:rsidRPr="005518A7" w:rsidRDefault="00CE1C6E" w:rsidP="00CE1C6E">
      <w:pPr>
        <w:numPr>
          <w:ilvl w:val="0"/>
          <w:numId w:val="5"/>
        </w:numPr>
        <w:spacing w:after="0" w:line="240" w:lineRule="auto"/>
        <w:ind w:left="0" w:firstLine="360"/>
        <w:jc w:val="both"/>
        <w:rPr>
          <w:rFonts w:ascii="Arial" w:hAnsi="Arial" w:cs="Arial"/>
          <w:bCs/>
          <w:noProof/>
          <w:sz w:val="24"/>
          <w:szCs w:val="24"/>
          <w:lang w:val="ro-RO"/>
        </w:rPr>
      </w:pPr>
      <w:r w:rsidRPr="005518A7">
        <w:rPr>
          <w:rFonts w:ascii="Arial" w:hAnsi="Arial" w:cs="Arial"/>
          <w:bCs/>
          <w:noProof/>
          <w:sz w:val="24"/>
          <w:szCs w:val="24"/>
          <w:lang w:val="ro-RO"/>
        </w:rPr>
        <w:t>t</w:t>
      </w:r>
      <w:r w:rsidR="00D26870" w:rsidRPr="005518A7">
        <w:rPr>
          <w:rFonts w:ascii="Arial" w:hAnsi="Arial" w:cs="Arial"/>
          <w:bCs/>
          <w:noProof/>
          <w:sz w:val="24"/>
          <w:szCs w:val="24"/>
          <w:lang w:val="ro-RO"/>
        </w:rPr>
        <w:t>ransportul materialelor de construcție rezultate în urma lucrărilor de desființare, care pot fi antrenate în aer, se va face în mijloace</w:t>
      </w:r>
      <w:r w:rsidRPr="005518A7">
        <w:rPr>
          <w:rFonts w:ascii="Arial" w:hAnsi="Arial" w:cs="Arial"/>
          <w:bCs/>
          <w:noProof/>
          <w:sz w:val="24"/>
          <w:szCs w:val="24"/>
          <w:lang w:val="ro-RO"/>
        </w:rPr>
        <w:t xml:space="preserve"> de transport cu benă acoperită;</w:t>
      </w:r>
    </w:p>
    <w:p w:rsidR="005C1954" w:rsidRPr="005518A7" w:rsidRDefault="005C1954" w:rsidP="005C1954">
      <w:pPr>
        <w:spacing w:after="0" w:line="240" w:lineRule="auto"/>
        <w:ind w:left="720"/>
        <w:jc w:val="both"/>
        <w:rPr>
          <w:rFonts w:ascii="Arial" w:hAnsi="Arial" w:cs="Arial"/>
          <w:bCs/>
          <w:noProof/>
          <w:sz w:val="24"/>
          <w:szCs w:val="24"/>
          <w:lang w:val="ro-RO"/>
        </w:rPr>
      </w:pPr>
    </w:p>
    <w:p w:rsidR="005C1954" w:rsidRPr="005518A7" w:rsidRDefault="005C1954" w:rsidP="005C1954">
      <w:pPr>
        <w:spacing w:after="0" w:line="240" w:lineRule="auto"/>
        <w:jc w:val="both"/>
        <w:rPr>
          <w:rFonts w:ascii="Arial" w:hAnsi="Arial" w:cs="Arial"/>
          <w:bCs/>
          <w:noProof/>
          <w:sz w:val="24"/>
          <w:szCs w:val="24"/>
          <w:lang w:val="ro-RO"/>
        </w:rPr>
      </w:pPr>
      <w:r w:rsidRPr="005518A7">
        <w:rPr>
          <w:rFonts w:ascii="Arial" w:hAnsi="Arial" w:cs="Arial"/>
          <w:b/>
          <w:bCs/>
          <w:i/>
          <w:noProof/>
          <w:sz w:val="24"/>
          <w:szCs w:val="24"/>
          <w:lang w:val="ro-RO"/>
        </w:rPr>
        <w:t>Măsuri pentru protecția factorului de mediu sol si subsol:</w:t>
      </w:r>
    </w:p>
    <w:p w:rsidR="00A921EB" w:rsidRPr="002F571B" w:rsidRDefault="00A921EB" w:rsidP="00A921EB">
      <w:pPr>
        <w:numPr>
          <w:ilvl w:val="0"/>
          <w:numId w:val="5"/>
        </w:numPr>
        <w:spacing w:after="0" w:line="240" w:lineRule="auto"/>
        <w:ind w:left="0" w:firstLine="360"/>
        <w:jc w:val="both"/>
        <w:rPr>
          <w:rFonts w:ascii="Arial" w:hAnsi="Arial" w:cs="Arial"/>
          <w:bCs/>
          <w:noProof/>
          <w:sz w:val="24"/>
          <w:szCs w:val="24"/>
          <w:lang w:val="ro-RO"/>
        </w:rPr>
      </w:pPr>
      <w:r w:rsidRPr="002F571B">
        <w:rPr>
          <w:rFonts w:ascii="Arial" w:hAnsi="Arial" w:cs="Arial"/>
          <w:bCs/>
          <w:noProof/>
          <w:sz w:val="24"/>
          <w:szCs w:val="24"/>
          <w:lang w:val="ro-RO"/>
        </w:rPr>
        <w:t>verificarea zilnică a stării tehnice a utilajelor şi echipamentelor;</w:t>
      </w:r>
    </w:p>
    <w:p w:rsidR="00A921EB" w:rsidRPr="002F571B" w:rsidRDefault="00A921EB" w:rsidP="00A921EB">
      <w:pPr>
        <w:numPr>
          <w:ilvl w:val="0"/>
          <w:numId w:val="5"/>
        </w:numPr>
        <w:spacing w:after="0" w:line="240" w:lineRule="auto"/>
        <w:ind w:left="0" w:firstLine="360"/>
        <w:jc w:val="both"/>
        <w:rPr>
          <w:rFonts w:ascii="Arial" w:hAnsi="Arial" w:cs="Arial"/>
          <w:bCs/>
          <w:noProof/>
          <w:sz w:val="24"/>
          <w:szCs w:val="24"/>
          <w:lang w:val="ro-RO"/>
        </w:rPr>
      </w:pPr>
      <w:r w:rsidRPr="002F571B">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r w:rsidR="006B11BD" w:rsidRPr="002F571B">
        <w:rPr>
          <w:rFonts w:ascii="Arial" w:hAnsi="Arial" w:cs="Arial"/>
          <w:bCs/>
          <w:noProof/>
          <w:sz w:val="24"/>
          <w:szCs w:val="24"/>
          <w:lang w:val="ro-RO"/>
        </w:rPr>
        <w:t>;</w:t>
      </w:r>
    </w:p>
    <w:p w:rsidR="005C1954" w:rsidRPr="002F571B"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2F571B">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5C1954" w:rsidRPr="002F571B"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2F571B">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5C1954" w:rsidRPr="002F571B"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2F571B">
        <w:rPr>
          <w:rFonts w:ascii="Arial" w:hAnsi="Arial" w:cs="Arial"/>
          <w:bCs/>
          <w:noProof/>
          <w:sz w:val="24"/>
          <w:szCs w:val="24"/>
          <w:lang w:val="ro-RO"/>
        </w:rPr>
        <w:t xml:space="preserve">întreţinerea si repararea utilajelor și mijloacelor de transport se va efectua numai la unități specializate în domeniu; </w:t>
      </w:r>
    </w:p>
    <w:p w:rsidR="005C1954" w:rsidRPr="002F571B"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2F571B">
        <w:rPr>
          <w:rFonts w:ascii="Arial" w:hAnsi="Arial" w:cs="Arial"/>
          <w:bCs/>
          <w:noProof/>
          <w:sz w:val="24"/>
          <w:szCs w:val="24"/>
          <w:lang w:val="ro-RO"/>
        </w:rPr>
        <w:t>depozitarea materialelor de construcții sau a materialului excavat se va face în zonă special amenajate pe amplasament;</w:t>
      </w:r>
    </w:p>
    <w:p w:rsidR="005C1954" w:rsidRPr="002F571B"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2F571B">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5C1954" w:rsidRPr="002F571B"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2F571B">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5C1954" w:rsidRPr="002F571B"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2F571B">
        <w:rPr>
          <w:rFonts w:ascii="Arial" w:hAnsi="Arial" w:cs="Arial"/>
          <w:bCs/>
          <w:noProof/>
          <w:sz w:val="24"/>
          <w:szCs w:val="24"/>
          <w:lang w:val="ro-RO"/>
        </w:rPr>
        <w:t>protejarea terenurilor învecinate prin interzicerea depozitării materialelor de orice fel;</w:t>
      </w:r>
    </w:p>
    <w:p w:rsidR="005C1954" w:rsidRPr="002F571B"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2F571B">
        <w:rPr>
          <w:rFonts w:ascii="Arial" w:hAnsi="Arial" w:cs="Arial"/>
          <w:bCs/>
          <w:noProof/>
          <w:sz w:val="24"/>
          <w:szCs w:val="24"/>
          <w:lang w:val="ro-RO"/>
        </w:rPr>
        <w:t xml:space="preserve">se vor utiliza numai drumurile desemnate pentru transport materiale; </w:t>
      </w:r>
    </w:p>
    <w:p w:rsidR="005C1954" w:rsidRPr="00091B76" w:rsidRDefault="005C1954" w:rsidP="005C1954">
      <w:pPr>
        <w:spacing w:after="0" w:line="240" w:lineRule="auto"/>
        <w:jc w:val="both"/>
        <w:rPr>
          <w:rFonts w:ascii="Arial" w:hAnsi="Arial" w:cs="Arial"/>
          <w:b/>
          <w:bCs/>
          <w:i/>
          <w:noProof/>
          <w:color w:val="FF0000"/>
          <w:sz w:val="24"/>
          <w:szCs w:val="24"/>
          <w:lang w:val="ro-RO"/>
        </w:rPr>
      </w:pPr>
    </w:p>
    <w:p w:rsidR="005C1954" w:rsidRPr="00435FBF" w:rsidRDefault="005C1954" w:rsidP="005C1954">
      <w:pPr>
        <w:spacing w:after="0" w:line="240" w:lineRule="auto"/>
        <w:jc w:val="both"/>
        <w:rPr>
          <w:rFonts w:ascii="Arial" w:hAnsi="Arial" w:cs="Arial"/>
          <w:bCs/>
          <w:noProof/>
          <w:sz w:val="24"/>
          <w:szCs w:val="24"/>
          <w:lang w:val="ro-RO"/>
        </w:rPr>
      </w:pPr>
      <w:r w:rsidRPr="00435FBF">
        <w:rPr>
          <w:rFonts w:ascii="Arial" w:hAnsi="Arial" w:cs="Arial"/>
          <w:b/>
          <w:bCs/>
          <w:i/>
          <w:noProof/>
          <w:sz w:val="24"/>
          <w:szCs w:val="24"/>
          <w:lang w:val="ro-RO"/>
        </w:rPr>
        <w:t>Măsuri pentru protecția factorului de mediu apă de suprafață si subterană:</w:t>
      </w:r>
    </w:p>
    <w:p w:rsidR="006C224E" w:rsidRPr="00435FBF" w:rsidRDefault="006C224E" w:rsidP="006C224E">
      <w:pPr>
        <w:numPr>
          <w:ilvl w:val="0"/>
          <w:numId w:val="5"/>
        </w:numPr>
        <w:spacing w:after="0" w:line="240" w:lineRule="auto"/>
        <w:ind w:left="0" w:firstLine="360"/>
        <w:jc w:val="both"/>
        <w:rPr>
          <w:rFonts w:ascii="Arial" w:hAnsi="Arial" w:cs="Arial"/>
          <w:bCs/>
          <w:noProof/>
          <w:sz w:val="24"/>
          <w:szCs w:val="24"/>
          <w:lang w:val="ro-RO"/>
        </w:rPr>
      </w:pPr>
      <w:r w:rsidRPr="00435FBF">
        <w:rPr>
          <w:rFonts w:ascii="Arial" w:hAnsi="Arial" w:cs="Arial"/>
          <w:bCs/>
          <w:noProof/>
          <w:sz w:val="24"/>
          <w:szCs w:val="24"/>
          <w:lang w:val="ro-RO"/>
        </w:rPr>
        <w:t>depozitarea materialelor utilizate în construcţii în spaţii special amenajate;</w:t>
      </w:r>
    </w:p>
    <w:p w:rsidR="006C224E" w:rsidRPr="00435FBF" w:rsidRDefault="006C224E" w:rsidP="006C224E">
      <w:pPr>
        <w:numPr>
          <w:ilvl w:val="0"/>
          <w:numId w:val="5"/>
        </w:numPr>
        <w:spacing w:after="0" w:line="240" w:lineRule="auto"/>
        <w:ind w:left="0" w:firstLine="360"/>
        <w:jc w:val="both"/>
        <w:rPr>
          <w:rFonts w:ascii="Arial" w:hAnsi="Arial" w:cs="Arial"/>
          <w:bCs/>
          <w:noProof/>
          <w:sz w:val="24"/>
          <w:szCs w:val="24"/>
          <w:lang w:val="ro-RO"/>
        </w:rPr>
      </w:pPr>
      <w:r w:rsidRPr="00435FBF">
        <w:rPr>
          <w:rFonts w:ascii="Arial" w:hAnsi="Arial" w:cs="Arial"/>
          <w:bCs/>
          <w:noProof/>
          <w:sz w:val="24"/>
          <w:szCs w:val="24"/>
          <w:lang w:val="ro-RO"/>
        </w:rPr>
        <w:t>manipularea şi utilizarea materialelor de construcţii în activitatea de construcţii astfel încât să se evite antrenarea acestora de apele de precipitaţii;</w:t>
      </w:r>
    </w:p>
    <w:p w:rsidR="006C224E" w:rsidRPr="00435FBF" w:rsidRDefault="006C224E" w:rsidP="006C224E">
      <w:pPr>
        <w:numPr>
          <w:ilvl w:val="0"/>
          <w:numId w:val="5"/>
        </w:numPr>
        <w:spacing w:after="0" w:line="240" w:lineRule="auto"/>
        <w:ind w:left="0" w:firstLine="360"/>
        <w:jc w:val="both"/>
        <w:rPr>
          <w:rFonts w:ascii="Arial" w:hAnsi="Arial" w:cs="Arial"/>
          <w:bCs/>
          <w:noProof/>
          <w:sz w:val="24"/>
          <w:szCs w:val="24"/>
          <w:lang w:val="ro-RO"/>
        </w:rPr>
      </w:pPr>
      <w:r w:rsidRPr="00435FBF">
        <w:rPr>
          <w:rFonts w:ascii="Arial" w:hAnsi="Arial" w:cs="Arial"/>
          <w:bCs/>
          <w:noProof/>
          <w:sz w:val="24"/>
          <w:szCs w:val="24"/>
          <w:lang w:val="ro-RO"/>
        </w:rPr>
        <w:t>aplicarea în caz de necesitate, a tuturor măsurilor de prevenire şi combatere a poluării accidentale, conform prevederilor legislaţiei în vigoare;</w:t>
      </w:r>
    </w:p>
    <w:p w:rsidR="005C1954" w:rsidRPr="00435FBF"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435FBF">
        <w:rPr>
          <w:rFonts w:ascii="Arial" w:hAnsi="Arial" w:cs="Arial"/>
          <w:bCs/>
          <w:noProof/>
          <w:sz w:val="24"/>
          <w:szCs w:val="24"/>
          <w:lang w:val="x-none"/>
        </w:rPr>
        <w:t xml:space="preserve">dotarea cu material absorbant </w:t>
      </w:r>
      <w:r w:rsidRPr="00435FBF">
        <w:rPr>
          <w:rFonts w:ascii="Arial" w:hAnsi="Arial" w:cs="Arial"/>
          <w:bCs/>
          <w:noProof/>
          <w:sz w:val="24"/>
          <w:szCs w:val="24"/>
          <w:lang w:val="ro-RO"/>
        </w:rPr>
        <w:t>ș</w:t>
      </w:r>
      <w:r w:rsidRPr="00435FBF">
        <w:rPr>
          <w:rFonts w:ascii="Arial" w:hAnsi="Arial" w:cs="Arial"/>
          <w:bCs/>
          <w:noProof/>
          <w:sz w:val="24"/>
          <w:szCs w:val="24"/>
          <w:lang w:val="x-none"/>
        </w:rPr>
        <w:t>i intervenția imediat</w:t>
      </w:r>
      <w:r w:rsidRPr="00435FBF">
        <w:rPr>
          <w:rFonts w:ascii="Arial" w:hAnsi="Arial" w:cs="Arial"/>
          <w:bCs/>
          <w:noProof/>
          <w:sz w:val="24"/>
          <w:szCs w:val="24"/>
          <w:lang w:val="ro-RO"/>
        </w:rPr>
        <w:t>ă</w:t>
      </w:r>
      <w:r w:rsidRPr="00435FBF">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435FBF">
        <w:rPr>
          <w:rFonts w:ascii="Arial" w:hAnsi="Arial" w:cs="Arial"/>
          <w:bCs/>
          <w:noProof/>
          <w:sz w:val="24"/>
          <w:szCs w:val="24"/>
          <w:lang w:val="ro-RO"/>
        </w:rPr>
        <w:t>;</w:t>
      </w:r>
    </w:p>
    <w:p w:rsidR="005C1954" w:rsidRPr="00435FBF"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435FBF">
        <w:rPr>
          <w:rFonts w:ascii="Arial" w:hAnsi="Arial" w:cs="Arial"/>
          <w:bCs/>
          <w:noProof/>
          <w:sz w:val="24"/>
          <w:szCs w:val="24"/>
          <w:lang w:val="ro-RO"/>
        </w:rPr>
        <w:t>se va respecta strict proiectul de execuție aprobat;</w:t>
      </w:r>
    </w:p>
    <w:p w:rsidR="005C1954" w:rsidRPr="00435FBF"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435FBF">
        <w:rPr>
          <w:rFonts w:ascii="Arial" w:hAnsi="Arial" w:cs="Arial"/>
          <w:bCs/>
          <w:noProof/>
          <w:sz w:val="24"/>
          <w:szCs w:val="24"/>
          <w:lang w:val="ro-RO"/>
        </w:rPr>
        <w:lastRenderedPageBreak/>
        <w:t>monitorizarea și verificarea periodică a stării tehnice a utilajelor, echipamentelor și a mijloacelor de transport și păstrarea acestora în condiții bune de funcționare;</w:t>
      </w:r>
    </w:p>
    <w:p w:rsidR="006D4235" w:rsidRPr="00435FBF" w:rsidRDefault="005C1954" w:rsidP="006D4235">
      <w:pPr>
        <w:numPr>
          <w:ilvl w:val="0"/>
          <w:numId w:val="5"/>
        </w:numPr>
        <w:spacing w:after="0" w:line="240" w:lineRule="auto"/>
        <w:ind w:left="0" w:firstLine="426"/>
        <w:jc w:val="both"/>
        <w:rPr>
          <w:rFonts w:ascii="Arial" w:hAnsi="Arial" w:cs="Arial"/>
          <w:bCs/>
          <w:noProof/>
          <w:sz w:val="24"/>
          <w:szCs w:val="24"/>
          <w:lang w:val="ro-RO"/>
        </w:rPr>
      </w:pPr>
      <w:r w:rsidRPr="00435FBF">
        <w:rPr>
          <w:rFonts w:ascii="Arial" w:hAnsi="Arial" w:cs="Arial"/>
          <w:bCs/>
          <w:noProof/>
          <w:sz w:val="24"/>
          <w:szCs w:val="24"/>
          <w:lang w:val="ro-RO"/>
        </w:rPr>
        <w:t>utilajele și vehiculele nu se vor spăla pe amplasament;</w:t>
      </w:r>
    </w:p>
    <w:p w:rsidR="006D4235" w:rsidRPr="00435FBF" w:rsidRDefault="004D5398" w:rsidP="006D4235">
      <w:pPr>
        <w:numPr>
          <w:ilvl w:val="0"/>
          <w:numId w:val="5"/>
        </w:numPr>
        <w:spacing w:after="0" w:line="240" w:lineRule="auto"/>
        <w:ind w:left="0" w:firstLine="426"/>
        <w:jc w:val="both"/>
        <w:rPr>
          <w:rFonts w:ascii="Arial" w:hAnsi="Arial" w:cs="Arial"/>
          <w:bCs/>
          <w:noProof/>
          <w:sz w:val="24"/>
          <w:szCs w:val="24"/>
          <w:lang w:val="ro-RO"/>
        </w:rPr>
      </w:pPr>
      <w:r w:rsidRPr="00435FBF">
        <w:rPr>
          <w:rFonts w:ascii="Arial" w:hAnsi="Arial" w:cs="Arial"/>
          <w:bCs/>
          <w:noProof/>
          <w:sz w:val="24"/>
          <w:szCs w:val="24"/>
          <w:lang w:val="ro-RO"/>
        </w:rPr>
        <w:t>organizarea de șantier nu va fi amplasată în apropierea cursurilor de apă;</w:t>
      </w:r>
    </w:p>
    <w:p w:rsidR="006D4235" w:rsidRPr="00435FBF" w:rsidRDefault="0077758E" w:rsidP="006D4235">
      <w:pPr>
        <w:numPr>
          <w:ilvl w:val="0"/>
          <w:numId w:val="5"/>
        </w:numPr>
        <w:spacing w:after="0" w:line="240" w:lineRule="auto"/>
        <w:ind w:left="0" w:firstLine="426"/>
        <w:jc w:val="both"/>
        <w:rPr>
          <w:rFonts w:ascii="Arial" w:hAnsi="Arial" w:cs="Arial"/>
          <w:bCs/>
          <w:noProof/>
          <w:sz w:val="24"/>
          <w:szCs w:val="24"/>
          <w:lang w:val="ro-RO"/>
        </w:rPr>
      </w:pPr>
      <w:r>
        <w:rPr>
          <w:rFonts w:ascii="Arial" w:hAnsi="Arial" w:cs="Arial"/>
          <w:bCs/>
          <w:noProof/>
          <w:sz w:val="24"/>
          <w:szCs w:val="24"/>
          <w:lang w:val="ro-RO"/>
        </w:rPr>
        <w:t>echiparea organizării de ș</w:t>
      </w:r>
      <w:r w:rsidRPr="0077758E">
        <w:rPr>
          <w:rFonts w:ascii="Arial" w:hAnsi="Arial" w:cs="Arial"/>
          <w:bCs/>
          <w:noProof/>
          <w:sz w:val="24"/>
          <w:szCs w:val="24"/>
          <w:lang w:val="ro-RO"/>
        </w:rPr>
        <w:t>antier cu toalete ecologice</w:t>
      </w:r>
      <w:r w:rsidR="007B257D">
        <w:rPr>
          <w:rFonts w:ascii="Arial" w:hAnsi="Arial" w:cs="Arial"/>
          <w:bCs/>
          <w:noProof/>
          <w:sz w:val="24"/>
          <w:szCs w:val="24"/>
          <w:lang w:val="ro-RO"/>
        </w:rPr>
        <w:t>,</w:t>
      </w:r>
      <w:r w:rsidR="007B257D" w:rsidRPr="007B257D">
        <w:rPr>
          <w:rFonts w:ascii="Arial" w:eastAsia="Times New Roman" w:hAnsi="Arial" w:cs="Arial"/>
          <w:color w:val="6A6A6A"/>
          <w:spacing w:val="-2"/>
          <w:sz w:val="24"/>
          <w:szCs w:val="24"/>
          <w:lang w:val="ro-RO"/>
        </w:rPr>
        <w:t xml:space="preserve"> </w:t>
      </w:r>
      <w:r w:rsidR="007B257D" w:rsidRPr="007B257D">
        <w:rPr>
          <w:rFonts w:ascii="Arial" w:hAnsi="Arial" w:cs="Arial"/>
          <w:bCs/>
          <w:noProof/>
          <w:sz w:val="24"/>
          <w:szCs w:val="24"/>
          <w:lang w:val="ro-RO"/>
        </w:rPr>
        <w:t>care vor fi vid</w:t>
      </w:r>
      <w:r w:rsidR="007B257D">
        <w:rPr>
          <w:rFonts w:ascii="Arial" w:hAnsi="Arial" w:cs="Arial"/>
          <w:bCs/>
          <w:noProof/>
          <w:sz w:val="24"/>
          <w:szCs w:val="24"/>
          <w:lang w:val="ro-RO"/>
        </w:rPr>
        <w:t>anjate de operatori autorizați</w:t>
      </w:r>
      <w:r w:rsidR="006D4235" w:rsidRPr="00435FBF">
        <w:rPr>
          <w:rFonts w:ascii="Arial" w:hAnsi="Arial" w:cs="Arial"/>
          <w:bCs/>
          <w:noProof/>
          <w:sz w:val="24"/>
          <w:szCs w:val="24"/>
          <w:lang w:val="ro-RO"/>
        </w:rPr>
        <w:t>;</w:t>
      </w:r>
    </w:p>
    <w:p w:rsidR="005C1954" w:rsidRPr="00091B76" w:rsidRDefault="005C1954" w:rsidP="005C1954">
      <w:pPr>
        <w:spacing w:after="0" w:line="240" w:lineRule="auto"/>
        <w:jc w:val="both"/>
        <w:rPr>
          <w:rFonts w:ascii="Arial" w:hAnsi="Arial" w:cs="Arial"/>
          <w:b/>
          <w:bCs/>
          <w:i/>
          <w:noProof/>
          <w:color w:val="FF0000"/>
          <w:sz w:val="24"/>
          <w:szCs w:val="24"/>
          <w:lang w:val="ro-RO"/>
        </w:rPr>
      </w:pPr>
    </w:p>
    <w:p w:rsidR="005C1954" w:rsidRPr="00F803F0" w:rsidRDefault="005C1954" w:rsidP="005C1954">
      <w:pPr>
        <w:spacing w:after="0" w:line="240" w:lineRule="auto"/>
        <w:jc w:val="both"/>
        <w:rPr>
          <w:rFonts w:ascii="Arial" w:hAnsi="Arial" w:cs="Arial"/>
          <w:bCs/>
          <w:noProof/>
          <w:sz w:val="24"/>
          <w:szCs w:val="24"/>
          <w:lang w:val="ro-RO"/>
        </w:rPr>
      </w:pPr>
      <w:r w:rsidRPr="00F803F0">
        <w:rPr>
          <w:rFonts w:ascii="Arial" w:hAnsi="Arial" w:cs="Arial"/>
          <w:b/>
          <w:bCs/>
          <w:i/>
          <w:noProof/>
          <w:sz w:val="24"/>
          <w:szCs w:val="24"/>
          <w:lang w:val="ro-RO"/>
        </w:rPr>
        <w:t>Măsuri pentru protecția așezărilor umane:</w:t>
      </w:r>
    </w:p>
    <w:p w:rsidR="00705000" w:rsidRPr="00705000" w:rsidRDefault="005C1954" w:rsidP="001A5122">
      <w:pPr>
        <w:numPr>
          <w:ilvl w:val="0"/>
          <w:numId w:val="5"/>
        </w:numPr>
        <w:spacing w:after="0" w:line="240" w:lineRule="auto"/>
        <w:ind w:left="0" w:firstLine="360"/>
        <w:jc w:val="both"/>
        <w:rPr>
          <w:rFonts w:ascii="Arial" w:hAnsi="Arial" w:cs="Arial"/>
          <w:bCs/>
          <w:noProof/>
          <w:color w:val="FF0000"/>
          <w:sz w:val="24"/>
          <w:szCs w:val="24"/>
          <w:lang w:val="ro-RO"/>
        </w:rPr>
      </w:pPr>
      <w:r w:rsidRPr="00F803F0">
        <w:rPr>
          <w:rFonts w:ascii="Arial" w:eastAsia="Times New Roman" w:hAnsi="Arial" w:cs="Arial"/>
          <w:sz w:val="24"/>
          <w:szCs w:val="24"/>
          <w:lang w:val="it-IT"/>
        </w:rPr>
        <w:t>nu vor fi afectate construcții și așezări umane, î</w:t>
      </w:r>
      <w:r w:rsidR="00F803F0">
        <w:rPr>
          <w:rFonts w:ascii="Arial" w:eastAsia="Times New Roman" w:hAnsi="Arial" w:cs="Arial"/>
          <w:sz w:val="24"/>
          <w:szCs w:val="24"/>
          <w:lang w:val="it-IT"/>
        </w:rPr>
        <w:t>n apropierea proiectului propus;</w:t>
      </w:r>
    </w:p>
    <w:p w:rsidR="00F803F0" w:rsidRPr="00705000" w:rsidRDefault="00705000" w:rsidP="001A5122">
      <w:pPr>
        <w:numPr>
          <w:ilvl w:val="0"/>
          <w:numId w:val="5"/>
        </w:numPr>
        <w:spacing w:after="0" w:line="240" w:lineRule="auto"/>
        <w:ind w:left="0" w:firstLine="360"/>
        <w:jc w:val="both"/>
        <w:rPr>
          <w:rFonts w:ascii="Arial" w:hAnsi="Arial" w:cs="Arial"/>
          <w:bCs/>
          <w:noProof/>
          <w:sz w:val="24"/>
          <w:szCs w:val="24"/>
          <w:lang w:val="ro-RO"/>
        </w:rPr>
      </w:pPr>
      <w:r w:rsidRPr="00705000">
        <w:rPr>
          <w:rFonts w:ascii="Arial" w:eastAsia="Times New Roman" w:hAnsi="Arial" w:cs="Arial"/>
          <w:sz w:val="24"/>
          <w:szCs w:val="24"/>
          <w:lang w:val="ro-RO"/>
        </w:rPr>
        <w:t xml:space="preserve">Comuna Creaca are înscrise în Lista monumentelor istorice 25 obiective monument istoric, din care 18 monumente de arheologie și 7 monumente de arhitectură. Din cele 18 monumente de arheologie, 7 sunt situri arheologice și 11 sunt monumente. Din cele 25 de obiective, 5 aparțin patrimoniului cultural local și 20 patrimoniului național. </w:t>
      </w:r>
      <w:r w:rsidRPr="00705000">
        <w:rPr>
          <w:rFonts w:ascii="Arial" w:eastAsia="Times New Roman" w:hAnsi="Arial" w:cs="Arial"/>
          <w:sz w:val="24"/>
          <w:szCs w:val="24"/>
          <w:lang w:val="af-ZA"/>
        </w:rPr>
        <w:t>Rețeaua de canalizare proiectată nu interferează cu monumentele și siturile arheologice, fiind proiectată de-a lungul căilor de circulație ale comunei Creaca;</w:t>
      </w:r>
    </w:p>
    <w:p w:rsidR="005C1954" w:rsidRPr="00601F3C" w:rsidRDefault="005C1954" w:rsidP="001A5122">
      <w:pPr>
        <w:numPr>
          <w:ilvl w:val="0"/>
          <w:numId w:val="5"/>
        </w:numPr>
        <w:spacing w:after="0" w:line="240" w:lineRule="auto"/>
        <w:ind w:left="0" w:firstLine="360"/>
        <w:jc w:val="both"/>
        <w:rPr>
          <w:rFonts w:ascii="Arial" w:hAnsi="Arial" w:cs="Arial"/>
          <w:bCs/>
          <w:noProof/>
          <w:sz w:val="24"/>
          <w:szCs w:val="24"/>
          <w:lang w:val="ro-RO"/>
        </w:rPr>
      </w:pPr>
      <w:r w:rsidRPr="00601F3C">
        <w:rPr>
          <w:rFonts w:ascii="Arial" w:hAnsi="Arial" w:cs="Arial"/>
          <w:bCs/>
          <w:noProof/>
          <w:sz w:val="24"/>
          <w:szCs w:val="24"/>
          <w:lang w:val="ro-RO"/>
        </w:rPr>
        <w:t>se vor respecta cu strictețe perimetrul de implementare a proiectului;</w:t>
      </w:r>
    </w:p>
    <w:p w:rsidR="005C1954" w:rsidRPr="00601F3C"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601F3C">
        <w:rPr>
          <w:rFonts w:ascii="Arial" w:hAnsi="Arial" w:cs="Arial"/>
          <w:bCs/>
          <w:noProof/>
          <w:sz w:val="24"/>
          <w:szCs w:val="24"/>
          <w:lang w:val="ro-RO"/>
        </w:rPr>
        <w:t>nu se vor ocupa suprafețe suplimentare pentru depozitarea deșeurilor rezultate, depozitarea temporară de material, staționarea/gararea utilajelor;</w:t>
      </w:r>
    </w:p>
    <w:p w:rsidR="005C1954" w:rsidRPr="00601F3C"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601F3C">
        <w:rPr>
          <w:rFonts w:ascii="Arial" w:hAnsi="Arial" w:cs="Arial"/>
          <w:bCs/>
          <w:noProof/>
          <w:sz w:val="24"/>
          <w:szCs w:val="24"/>
          <w:lang w:val="ro-RO"/>
        </w:rPr>
        <w:t>se va respecta întocmai tehnologia propusă prin proiect;</w:t>
      </w:r>
    </w:p>
    <w:p w:rsidR="00B220D9" w:rsidRPr="00601F3C"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601F3C">
        <w:rPr>
          <w:rFonts w:ascii="Arial" w:hAnsi="Arial" w:cs="Arial"/>
          <w:bCs/>
          <w:noProof/>
          <w:sz w:val="24"/>
          <w:szCs w:val="24"/>
          <w:lang w:val="ro-RO"/>
        </w:rPr>
        <w:t>traficul utilajelor grele pe drumurile locale se va desfăşura pe perioade cât mai scurte şi pe baza unui program strict;</w:t>
      </w:r>
    </w:p>
    <w:p w:rsidR="00B220D9" w:rsidRPr="00601F3C"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601F3C">
        <w:rPr>
          <w:rFonts w:ascii="Arial" w:hAnsi="Arial" w:cs="Arial"/>
          <w:bCs/>
          <w:noProof/>
          <w:sz w:val="24"/>
          <w:szCs w:val="24"/>
          <w:lang w:val="ro-RO"/>
        </w:rPr>
        <w:t>se vor interzice depozitele deşeurilor de orice fel în alte spaţii decât cele amenajate special de comunitatea respectivă;</w:t>
      </w:r>
    </w:p>
    <w:p w:rsidR="00B220D9" w:rsidRPr="00601F3C"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601F3C">
        <w:rPr>
          <w:rFonts w:ascii="Arial" w:hAnsi="Arial" w:cs="Arial"/>
          <w:bCs/>
          <w:noProof/>
          <w:sz w:val="24"/>
          <w:szCs w:val="24"/>
          <w:lang w:val="ro-RO"/>
        </w:rPr>
        <w:t>în fronturile de lucru se vor prevedea instalaţii sanitare, de preferinţă mobile, cu neutralizare chimică sau bazine vidanjabile etanșe vidanjate periodic. De asemenea, aici se vor interzice operațiuni de schimbare a uleiului, demontarea sau dezasamblarea utilajelor sau mijloacelor de transport;</w:t>
      </w:r>
    </w:p>
    <w:p w:rsidR="00B220D9" w:rsidRPr="00601F3C"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601F3C">
        <w:rPr>
          <w:rFonts w:ascii="Arial" w:hAnsi="Arial" w:cs="Arial"/>
          <w:bCs/>
          <w:noProof/>
          <w:sz w:val="24"/>
          <w:szCs w:val="24"/>
          <w:lang w:val="ro-RO"/>
        </w:rPr>
        <w:t>realizarea umpluturilor din pamȃnt se va face astfel încat în caz de ploi puternice suprafeţele să nu fie spălate şi erodate cu transport de material solid în afara amprizei lucrărilor;</w:t>
      </w:r>
    </w:p>
    <w:p w:rsidR="00B220D9" w:rsidRPr="00601F3C"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601F3C">
        <w:rPr>
          <w:rFonts w:ascii="Arial" w:hAnsi="Arial" w:cs="Arial"/>
          <w:bCs/>
          <w:noProof/>
          <w:sz w:val="24"/>
          <w:szCs w:val="24"/>
          <w:lang w:val="ro-RO"/>
        </w:rPr>
        <w:t>fronturile de lucru din zonele circulate de public vor fi delimitate de restul teritoriului cu benzi reflectorizante pentru a demarca perimetrele ce intra în raspunderea executanţilor. De asemenea, ele vor fi marcate cu panouri mobile pe care se vor înscrie elementele lucrării, cu numele şi telefonul persoanei de contact responsabile;</w:t>
      </w:r>
    </w:p>
    <w:p w:rsidR="00B220D9" w:rsidRPr="00601F3C"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601F3C">
        <w:rPr>
          <w:rFonts w:ascii="Arial" w:hAnsi="Arial" w:cs="Arial"/>
          <w:bCs/>
          <w:noProof/>
          <w:sz w:val="24"/>
          <w:szCs w:val="24"/>
          <w:lang w:val="ro-RO"/>
        </w:rPr>
        <w:t>pentru a restrȃnge şi mai mult efectul asupra peisajului, prin graficele de lucrări se va prevedea o eşalonare a execuţiei, pe o perioadă cȃt mai scurtă;</w:t>
      </w:r>
    </w:p>
    <w:p w:rsidR="005C1954" w:rsidRPr="00601F3C" w:rsidRDefault="00B220D9" w:rsidP="00B220D9">
      <w:pPr>
        <w:numPr>
          <w:ilvl w:val="0"/>
          <w:numId w:val="5"/>
        </w:numPr>
        <w:spacing w:after="0" w:line="240" w:lineRule="auto"/>
        <w:ind w:left="0" w:firstLine="284"/>
        <w:jc w:val="both"/>
        <w:rPr>
          <w:rFonts w:ascii="Arial" w:hAnsi="Arial" w:cs="Arial"/>
          <w:bCs/>
          <w:noProof/>
          <w:sz w:val="24"/>
          <w:szCs w:val="24"/>
          <w:lang w:val="ro-RO"/>
        </w:rPr>
      </w:pPr>
      <w:r w:rsidRPr="00601F3C">
        <w:rPr>
          <w:rFonts w:ascii="Arial" w:hAnsi="Arial" w:cs="Arial"/>
          <w:bCs/>
          <w:noProof/>
          <w:sz w:val="24"/>
          <w:szCs w:val="24"/>
          <w:lang w:val="ro-RO"/>
        </w:rPr>
        <w:t>gestionarea corespunzătoare/eficientă a deşeurilor din construcţii pentru a nu periclita starea de sănătate a populaţiei şi a nu crea disconfort prin aspectul dezagreabil al acestora</w:t>
      </w:r>
      <w:r w:rsidR="005C1954" w:rsidRPr="00601F3C">
        <w:rPr>
          <w:rFonts w:ascii="Arial" w:hAnsi="Arial" w:cs="Arial"/>
          <w:bCs/>
          <w:noProof/>
          <w:sz w:val="24"/>
          <w:szCs w:val="24"/>
          <w:lang w:val="ro-RO"/>
        </w:rPr>
        <w:t xml:space="preserve">; </w:t>
      </w:r>
    </w:p>
    <w:p w:rsidR="001F5AFB" w:rsidRPr="00091B76" w:rsidRDefault="001F5AFB" w:rsidP="005C1954">
      <w:pPr>
        <w:spacing w:after="0" w:line="240" w:lineRule="auto"/>
        <w:jc w:val="both"/>
        <w:rPr>
          <w:rFonts w:ascii="Arial" w:hAnsi="Arial" w:cs="Arial"/>
          <w:b/>
          <w:bCs/>
          <w:i/>
          <w:noProof/>
          <w:color w:val="FF0000"/>
          <w:sz w:val="24"/>
          <w:szCs w:val="24"/>
          <w:lang w:val="ro-RO"/>
        </w:rPr>
      </w:pPr>
    </w:p>
    <w:p w:rsidR="005C1954" w:rsidRPr="0004381E" w:rsidRDefault="005C1954" w:rsidP="005C1954">
      <w:pPr>
        <w:spacing w:after="0" w:line="240" w:lineRule="auto"/>
        <w:jc w:val="both"/>
        <w:rPr>
          <w:rFonts w:ascii="Arial" w:hAnsi="Arial" w:cs="Arial"/>
          <w:bCs/>
          <w:noProof/>
          <w:sz w:val="24"/>
          <w:szCs w:val="24"/>
          <w:lang w:val="ro-RO"/>
        </w:rPr>
      </w:pPr>
      <w:r w:rsidRPr="0004381E">
        <w:rPr>
          <w:rFonts w:ascii="Arial" w:hAnsi="Arial" w:cs="Arial"/>
          <w:b/>
          <w:bCs/>
          <w:i/>
          <w:noProof/>
          <w:sz w:val="24"/>
          <w:szCs w:val="24"/>
          <w:lang w:val="ro-RO"/>
        </w:rPr>
        <w:t>Măsuri împotriva zgomotului si vibrațiilor:</w:t>
      </w:r>
    </w:p>
    <w:p w:rsidR="00526D13" w:rsidRPr="0004381E" w:rsidRDefault="00560189" w:rsidP="00092EA3">
      <w:pPr>
        <w:numPr>
          <w:ilvl w:val="0"/>
          <w:numId w:val="5"/>
        </w:numPr>
        <w:spacing w:after="0" w:line="240" w:lineRule="auto"/>
        <w:ind w:left="0" w:firstLine="360"/>
        <w:jc w:val="both"/>
        <w:rPr>
          <w:rFonts w:ascii="Arial" w:hAnsi="Arial" w:cs="Arial"/>
          <w:bCs/>
          <w:noProof/>
          <w:sz w:val="24"/>
          <w:szCs w:val="24"/>
          <w:lang w:val="it-IT"/>
        </w:rPr>
      </w:pPr>
      <w:r w:rsidRPr="0004381E">
        <w:rPr>
          <w:rFonts w:ascii="Arial" w:hAnsi="Arial" w:cs="Arial"/>
          <w:bCs/>
          <w:noProof/>
          <w:sz w:val="24"/>
          <w:szCs w:val="24"/>
          <w:lang w:val="ro-RO"/>
        </w:rPr>
        <w:t>r</w:t>
      </w:r>
      <w:r w:rsidRPr="0004381E">
        <w:rPr>
          <w:rFonts w:ascii="Arial" w:hAnsi="Arial" w:cs="Arial"/>
          <w:bCs/>
          <w:noProof/>
          <w:sz w:val="24"/>
          <w:szCs w:val="24"/>
          <w:lang w:val="it-IT"/>
        </w:rPr>
        <w:t>espectarea programului de lucru stabilit de constructor, cu informarea, respectiv cu luarea</w:t>
      </w:r>
      <w:r w:rsidR="00D14D1F" w:rsidRPr="0004381E">
        <w:rPr>
          <w:rFonts w:ascii="Arial" w:hAnsi="Arial" w:cs="Arial"/>
          <w:bCs/>
          <w:noProof/>
          <w:sz w:val="24"/>
          <w:szCs w:val="24"/>
          <w:lang w:val="it-IT"/>
        </w:rPr>
        <w:t xml:space="preserve"> în considerare a propunerilor/</w:t>
      </w:r>
      <w:r w:rsidRPr="0004381E">
        <w:rPr>
          <w:rFonts w:ascii="Arial" w:hAnsi="Arial" w:cs="Arial"/>
          <w:bCs/>
          <w:noProof/>
          <w:sz w:val="24"/>
          <w:szCs w:val="24"/>
          <w:lang w:val="it-IT"/>
        </w:rPr>
        <w:t xml:space="preserve">observaţiilor </w:t>
      </w:r>
      <w:r w:rsidR="00526D13" w:rsidRPr="0004381E">
        <w:rPr>
          <w:rFonts w:ascii="Arial" w:hAnsi="Arial" w:cs="Arial"/>
          <w:bCs/>
          <w:noProof/>
          <w:sz w:val="24"/>
          <w:szCs w:val="24"/>
          <w:lang w:val="it-IT"/>
        </w:rPr>
        <w:t>formulate de publicul interesat;</w:t>
      </w:r>
      <w:r w:rsidRPr="0004381E">
        <w:rPr>
          <w:rFonts w:ascii="Arial" w:hAnsi="Arial" w:cs="Arial"/>
          <w:bCs/>
          <w:noProof/>
          <w:sz w:val="24"/>
          <w:szCs w:val="24"/>
          <w:lang w:val="it-IT"/>
        </w:rPr>
        <w:t xml:space="preserve"> </w:t>
      </w:r>
    </w:p>
    <w:p w:rsidR="00560189" w:rsidRPr="0004381E" w:rsidRDefault="00526D13" w:rsidP="00092EA3">
      <w:pPr>
        <w:numPr>
          <w:ilvl w:val="0"/>
          <w:numId w:val="5"/>
        </w:numPr>
        <w:spacing w:after="0" w:line="240" w:lineRule="auto"/>
        <w:ind w:left="0" w:firstLine="360"/>
        <w:jc w:val="both"/>
        <w:rPr>
          <w:rFonts w:ascii="Arial" w:hAnsi="Arial" w:cs="Arial"/>
          <w:bCs/>
          <w:noProof/>
          <w:sz w:val="24"/>
          <w:szCs w:val="24"/>
          <w:lang w:val="it-IT"/>
        </w:rPr>
      </w:pPr>
      <w:r w:rsidRPr="0004381E">
        <w:rPr>
          <w:rFonts w:ascii="Arial" w:hAnsi="Arial" w:cs="Arial"/>
          <w:bCs/>
          <w:noProof/>
          <w:sz w:val="24"/>
          <w:szCs w:val="24"/>
          <w:lang w:val="it-IT"/>
        </w:rPr>
        <w:t>f</w:t>
      </w:r>
      <w:r w:rsidR="00560189" w:rsidRPr="0004381E">
        <w:rPr>
          <w:rFonts w:ascii="Arial" w:hAnsi="Arial" w:cs="Arial"/>
          <w:bCs/>
          <w:noProof/>
          <w:sz w:val="24"/>
          <w:szCs w:val="24"/>
          <w:lang w:val="it-IT"/>
        </w:rPr>
        <w:t xml:space="preserve">olosirea de utilaje care să nu conducă în funcţionare, la depăşirea nivelului de zgomot şi vibraţii </w:t>
      </w:r>
      <w:r w:rsidR="00C9732A" w:rsidRPr="0004381E">
        <w:rPr>
          <w:rFonts w:ascii="Arial" w:hAnsi="Arial" w:cs="Arial"/>
          <w:bCs/>
          <w:noProof/>
          <w:sz w:val="24"/>
          <w:szCs w:val="24"/>
          <w:lang w:val="it-IT"/>
        </w:rPr>
        <w:t>admis de normativele în vigoare;</w:t>
      </w:r>
    </w:p>
    <w:p w:rsidR="00560189" w:rsidRPr="0004381E" w:rsidRDefault="00681A4C" w:rsidP="00560189">
      <w:pPr>
        <w:numPr>
          <w:ilvl w:val="0"/>
          <w:numId w:val="5"/>
        </w:numPr>
        <w:spacing w:after="0" w:line="240" w:lineRule="auto"/>
        <w:ind w:left="0" w:firstLine="360"/>
        <w:jc w:val="both"/>
        <w:rPr>
          <w:rFonts w:ascii="Arial" w:hAnsi="Arial" w:cs="Arial"/>
          <w:bCs/>
          <w:noProof/>
          <w:sz w:val="24"/>
          <w:szCs w:val="24"/>
          <w:lang w:val="it-IT"/>
        </w:rPr>
      </w:pPr>
      <w:r w:rsidRPr="0004381E">
        <w:rPr>
          <w:rFonts w:ascii="Arial" w:hAnsi="Arial" w:cs="Arial"/>
          <w:bCs/>
          <w:noProof/>
          <w:sz w:val="24"/>
          <w:szCs w:val="24"/>
          <w:lang w:val="it-IT"/>
        </w:rPr>
        <w:t>i</w:t>
      </w:r>
      <w:r w:rsidR="00560189" w:rsidRPr="0004381E">
        <w:rPr>
          <w:rFonts w:ascii="Arial" w:hAnsi="Arial" w:cs="Arial"/>
          <w:bCs/>
          <w:noProof/>
          <w:sz w:val="24"/>
          <w:szCs w:val="24"/>
          <w:lang w:val="it-IT"/>
        </w:rPr>
        <w:t>mpactul direct al zgomotului şi vibraţiilor va fi redus, temporar, pe termen scurt pe perioada de execuţ</w:t>
      </w:r>
      <w:r w:rsidRPr="0004381E">
        <w:rPr>
          <w:rFonts w:ascii="Arial" w:hAnsi="Arial" w:cs="Arial"/>
          <w:bCs/>
          <w:noProof/>
          <w:sz w:val="24"/>
          <w:szCs w:val="24"/>
          <w:lang w:val="it-IT"/>
        </w:rPr>
        <w:t>ie a proiectului de construcţii;</w:t>
      </w:r>
    </w:p>
    <w:p w:rsidR="00560189" w:rsidRPr="0004381E" w:rsidRDefault="00560189" w:rsidP="00560189">
      <w:pPr>
        <w:numPr>
          <w:ilvl w:val="0"/>
          <w:numId w:val="5"/>
        </w:numPr>
        <w:spacing w:after="0" w:line="240" w:lineRule="auto"/>
        <w:ind w:left="0" w:firstLine="360"/>
        <w:jc w:val="both"/>
        <w:rPr>
          <w:rFonts w:ascii="Arial" w:hAnsi="Arial" w:cs="Arial"/>
          <w:bCs/>
          <w:noProof/>
          <w:sz w:val="24"/>
          <w:szCs w:val="24"/>
          <w:lang w:val="it-IT"/>
        </w:rPr>
      </w:pPr>
      <w:r w:rsidRPr="0004381E">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r w:rsidR="00463D14" w:rsidRPr="0004381E">
        <w:rPr>
          <w:rFonts w:ascii="Arial" w:hAnsi="Arial" w:cs="Arial"/>
          <w:bCs/>
          <w:noProof/>
          <w:sz w:val="24"/>
          <w:szCs w:val="24"/>
          <w:lang w:val="it-IT"/>
        </w:rPr>
        <w:t>;</w:t>
      </w:r>
    </w:p>
    <w:p w:rsidR="005C1954" w:rsidRPr="0004381E" w:rsidRDefault="005C1954" w:rsidP="005C1954">
      <w:pPr>
        <w:numPr>
          <w:ilvl w:val="0"/>
          <w:numId w:val="5"/>
        </w:numPr>
        <w:spacing w:after="0" w:line="240" w:lineRule="auto"/>
        <w:ind w:left="0" w:firstLine="360"/>
        <w:jc w:val="both"/>
        <w:rPr>
          <w:rFonts w:ascii="Arial" w:hAnsi="Arial" w:cs="Arial"/>
          <w:bCs/>
          <w:noProof/>
          <w:sz w:val="24"/>
          <w:szCs w:val="24"/>
          <w:lang w:val="it-IT"/>
        </w:rPr>
      </w:pPr>
      <w:r w:rsidRPr="0004381E">
        <w:rPr>
          <w:rFonts w:ascii="Arial" w:hAnsi="Arial" w:cs="Arial"/>
          <w:bCs/>
          <w:noProof/>
          <w:sz w:val="24"/>
          <w:szCs w:val="24"/>
          <w:lang w:val="ro-RO"/>
        </w:rPr>
        <w:t>sursele de zgomot si vibrații specifice care se manifestă în timpul execuției lucrării vor dispărea odată cu închiderea șantierului;</w:t>
      </w:r>
    </w:p>
    <w:p w:rsidR="005C1954" w:rsidRPr="0004381E" w:rsidRDefault="005C1954" w:rsidP="005C1954">
      <w:pPr>
        <w:numPr>
          <w:ilvl w:val="0"/>
          <w:numId w:val="5"/>
        </w:numPr>
        <w:spacing w:after="0" w:line="240" w:lineRule="auto"/>
        <w:ind w:left="0" w:firstLine="360"/>
        <w:jc w:val="both"/>
        <w:rPr>
          <w:rFonts w:ascii="Arial" w:hAnsi="Arial" w:cs="Arial"/>
          <w:bCs/>
          <w:noProof/>
          <w:sz w:val="24"/>
          <w:szCs w:val="24"/>
          <w:lang w:val="it-IT"/>
        </w:rPr>
      </w:pPr>
      <w:r w:rsidRPr="0004381E">
        <w:rPr>
          <w:rFonts w:ascii="Arial" w:hAnsi="Arial" w:cs="Arial"/>
          <w:bCs/>
          <w:noProof/>
          <w:sz w:val="24"/>
          <w:szCs w:val="24"/>
          <w:lang w:val="ro-RO"/>
        </w:rPr>
        <w:lastRenderedPageBreak/>
        <w:t>întreținerea și funcționarea la parametrii normali ai mijloacelor de transport, utilajelor de construcție, precum și verificarea periodică a stării de funcționare a acestora, astfel încât să fie atenuat impactul sonor;</w:t>
      </w:r>
    </w:p>
    <w:p w:rsidR="005C1954" w:rsidRPr="0004381E"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04381E">
        <w:rPr>
          <w:rFonts w:ascii="Arial" w:hAnsi="Arial" w:cs="Arial"/>
          <w:bCs/>
          <w:noProof/>
          <w:sz w:val="24"/>
          <w:szCs w:val="24"/>
          <w:lang w:val="ro-RO"/>
        </w:rPr>
        <w:t>echipamentele fixe producătoare de zgomot trebuie menținute acoperite cu carcase antifonice;</w:t>
      </w:r>
    </w:p>
    <w:p w:rsidR="005C1954" w:rsidRPr="0004381E" w:rsidRDefault="005C1954" w:rsidP="005C1954">
      <w:pPr>
        <w:numPr>
          <w:ilvl w:val="0"/>
          <w:numId w:val="5"/>
        </w:numPr>
        <w:spacing w:after="0" w:line="240" w:lineRule="auto"/>
        <w:ind w:left="0" w:firstLine="360"/>
        <w:jc w:val="both"/>
        <w:rPr>
          <w:rFonts w:ascii="Arial" w:hAnsi="Arial" w:cs="Arial"/>
          <w:bCs/>
          <w:noProof/>
          <w:sz w:val="24"/>
          <w:szCs w:val="24"/>
          <w:lang w:val="ro-RO"/>
        </w:rPr>
      </w:pPr>
      <w:r w:rsidRPr="0004381E">
        <w:rPr>
          <w:rFonts w:ascii="Arial" w:hAnsi="Arial" w:cs="Arial"/>
          <w:bCs/>
          <w:noProof/>
          <w:sz w:val="24"/>
          <w:szCs w:val="24"/>
          <w:lang w:val="ro-RO"/>
        </w:rPr>
        <w:t>echipamentele cu funcționare intermitentă trebuie oprite pe durata în care nu sunt utilizate;</w:t>
      </w:r>
    </w:p>
    <w:p w:rsidR="005C1954" w:rsidRPr="00091B76" w:rsidRDefault="005C1954" w:rsidP="005C1954">
      <w:pPr>
        <w:spacing w:after="0" w:line="240" w:lineRule="auto"/>
        <w:jc w:val="both"/>
        <w:rPr>
          <w:rFonts w:ascii="Arial" w:hAnsi="Arial" w:cs="Arial"/>
          <w:bCs/>
          <w:noProof/>
          <w:color w:val="FF0000"/>
          <w:sz w:val="24"/>
          <w:szCs w:val="24"/>
          <w:lang w:val="ro-RO"/>
        </w:rPr>
      </w:pPr>
    </w:p>
    <w:p w:rsidR="005C1954" w:rsidRPr="008901FF" w:rsidRDefault="005C1954" w:rsidP="005C1954">
      <w:pPr>
        <w:spacing w:after="0" w:line="240" w:lineRule="auto"/>
        <w:jc w:val="both"/>
        <w:rPr>
          <w:rFonts w:ascii="Arial" w:hAnsi="Arial" w:cs="Arial"/>
          <w:bCs/>
          <w:noProof/>
          <w:sz w:val="24"/>
          <w:szCs w:val="24"/>
          <w:lang w:val="ro-RO"/>
        </w:rPr>
      </w:pPr>
      <w:r w:rsidRPr="008901FF">
        <w:rPr>
          <w:rFonts w:ascii="Arial" w:hAnsi="Arial" w:cs="Arial"/>
          <w:b/>
          <w:bCs/>
          <w:i/>
          <w:noProof/>
          <w:sz w:val="24"/>
          <w:szCs w:val="24"/>
          <w:lang w:val="ro-RO"/>
        </w:rPr>
        <w:t>Lucrări de organizare de șantier</w:t>
      </w:r>
      <w:r w:rsidRPr="008901FF">
        <w:rPr>
          <w:rFonts w:ascii="Arial" w:hAnsi="Arial" w:cs="Arial"/>
          <w:bCs/>
          <w:noProof/>
          <w:sz w:val="24"/>
          <w:szCs w:val="24"/>
          <w:lang w:val="ro-RO"/>
        </w:rPr>
        <w:t>:</w:t>
      </w:r>
    </w:p>
    <w:p w:rsidR="00942089" w:rsidRDefault="00942089" w:rsidP="00B93B1B">
      <w:pPr>
        <w:spacing w:after="0" w:line="240" w:lineRule="auto"/>
        <w:ind w:firstLine="720"/>
        <w:jc w:val="both"/>
        <w:rPr>
          <w:rFonts w:ascii="Arial" w:hAnsi="Arial" w:cs="Arial"/>
          <w:bCs/>
          <w:noProof/>
          <w:sz w:val="24"/>
          <w:szCs w:val="24"/>
          <w:lang w:val="ro-RO" w:bidi="ro-RO"/>
        </w:rPr>
      </w:pPr>
      <w:r>
        <w:rPr>
          <w:rFonts w:ascii="Arial" w:hAnsi="Arial" w:cs="Arial"/>
          <w:bCs/>
          <w:noProof/>
          <w:sz w:val="26"/>
          <w:szCs w:val="24"/>
          <w:lang w:val="ro-RO" w:bidi="ro-RO"/>
        </w:rPr>
        <w:t>Î</w:t>
      </w:r>
      <w:r>
        <w:rPr>
          <w:rFonts w:ascii="Arial" w:hAnsi="Arial" w:cs="Arial"/>
          <w:bCs/>
          <w:noProof/>
          <w:sz w:val="24"/>
          <w:szCs w:val="24"/>
          <w:lang w:val="ro-RO" w:bidi="ro-RO"/>
        </w:rPr>
        <w:t>n etapa de execuție a proiectului, va fi necesară realizarea unei organizări de șantier ce va fi utilizată î</w:t>
      </w:r>
      <w:r w:rsidRPr="00942089">
        <w:rPr>
          <w:rFonts w:ascii="Arial" w:hAnsi="Arial" w:cs="Arial"/>
          <w:bCs/>
          <w:noProof/>
          <w:sz w:val="24"/>
          <w:szCs w:val="24"/>
          <w:lang w:val="ro-RO" w:bidi="ro-RO"/>
        </w:rPr>
        <w:t>n princi</w:t>
      </w:r>
      <w:r>
        <w:rPr>
          <w:rFonts w:ascii="Arial" w:hAnsi="Arial" w:cs="Arial"/>
          <w:bCs/>
          <w:noProof/>
          <w:sz w:val="24"/>
          <w:szCs w:val="24"/>
          <w:lang w:val="ro-RO" w:bidi="ro-RO"/>
        </w:rPr>
        <w:t>pal pentru depozitarea temporară a materialelor necesare execuț</w:t>
      </w:r>
      <w:r w:rsidRPr="00942089">
        <w:rPr>
          <w:rFonts w:ascii="Arial" w:hAnsi="Arial" w:cs="Arial"/>
          <w:bCs/>
          <w:noProof/>
          <w:sz w:val="24"/>
          <w:szCs w:val="24"/>
          <w:lang w:val="ro-RO" w:bidi="ro-RO"/>
        </w:rPr>
        <w:t>iei pro</w:t>
      </w:r>
      <w:r>
        <w:rPr>
          <w:rFonts w:ascii="Arial" w:hAnsi="Arial" w:cs="Arial"/>
          <w:bCs/>
          <w:noProof/>
          <w:sz w:val="24"/>
          <w:szCs w:val="24"/>
          <w:lang w:val="ro-RO" w:bidi="ro-RO"/>
        </w:rPr>
        <w:t>iectului ș</w:t>
      </w:r>
      <w:r w:rsidRPr="00942089">
        <w:rPr>
          <w:rFonts w:ascii="Arial" w:hAnsi="Arial" w:cs="Arial"/>
          <w:bCs/>
          <w:noProof/>
          <w:sz w:val="24"/>
          <w:szCs w:val="24"/>
          <w:lang w:val="ro-RO" w:bidi="ro-RO"/>
        </w:rPr>
        <w:t>i a d</w:t>
      </w:r>
      <w:r>
        <w:rPr>
          <w:rFonts w:ascii="Arial" w:hAnsi="Arial" w:cs="Arial"/>
          <w:bCs/>
          <w:noProof/>
          <w:sz w:val="24"/>
          <w:szCs w:val="24"/>
          <w:lang w:val="ro-RO" w:bidi="ro-RO"/>
        </w:rPr>
        <w:t>eșeurilor rezultate din lucrări (cu excepția pămâ</w:t>
      </w:r>
      <w:r w:rsidRPr="00942089">
        <w:rPr>
          <w:rFonts w:ascii="Arial" w:hAnsi="Arial" w:cs="Arial"/>
          <w:bCs/>
          <w:noProof/>
          <w:sz w:val="24"/>
          <w:szCs w:val="24"/>
          <w:lang w:val="ro-RO" w:bidi="ro-RO"/>
        </w:rPr>
        <w:t>ntului excavat). De asem</w:t>
      </w:r>
      <w:r>
        <w:rPr>
          <w:rFonts w:ascii="Arial" w:hAnsi="Arial" w:cs="Arial"/>
          <w:bCs/>
          <w:noProof/>
          <w:sz w:val="24"/>
          <w:szCs w:val="24"/>
          <w:lang w:val="ro-RO" w:bidi="ro-RO"/>
        </w:rPr>
        <w:t>enea, constructorul va instala în incinta organizării de ș</w:t>
      </w:r>
      <w:r w:rsidRPr="00942089">
        <w:rPr>
          <w:rFonts w:ascii="Arial" w:hAnsi="Arial" w:cs="Arial"/>
          <w:bCs/>
          <w:noProof/>
          <w:sz w:val="24"/>
          <w:szCs w:val="24"/>
          <w:lang w:val="ro-RO" w:bidi="ro-RO"/>
        </w:rPr>
        <w:t>an</w:t>
      </w:r>
      <w:r>
        <w:rPr>
          <w:rFonts w:ascii="Arial" w:hAnsi="Arial" w:cs="Arial"/>
          <w:bCs/>
          <w:noProof/>
          <w:sz w:val="24"/>
          <w:szCs w:val="24"/>
          <w:lang w:val="ro-RO" w:bidi="ro-RO"/>
        </w:rPr>
        <w:t>tier containere pentru birouri ș</w:t>
      </w:r>
      <w:r w:rsidRPr="00942089">
        <w:rPr>
          <w:rFonts w:ascii="Arial" w:hAnsi="Arial" w:cs="Arial"/>
          <w:bCs/>
          <w:noProof/>
          <w:sz w:val="24"/>
          <w:szCs w:val="24"/>
          <w:lang w:val="ro-RO" w:bidi="ro-RO"/>
        </w:rPr>
        <w:t>i vestiare, toalete ecologi</w:t>
      </w:r>
      <w:r>
        <w:rPr>
          <w:rFonts w:ascii="Arial" w:hAnsi="Arial" w:cs="Arial"/>
          <w:bCs/>
          <w:noProof/>
          <w:sz w:val="24"/>
          <w:szCs w:val="24"/>
          <w:lang w:val="ro-RO" w:bidi="ro-RO"/>
        </w:rPr>
        <w:t>ce, puncte PSI. Organizarea de ș</w:t>
      </w:r>
      <w:r w:rsidRPr="00942089">
        <w:rPr>
          <w:rFonts w:ascii="Arial" w:hAnsi="Arial" w:cs="Arial"/>
          <w:bCs/>
          <w:noProof/>
          <w:sz w:val="24"/>
          <w:szCs w:val="24"/>
          <w:lang w:val="ro-RO" w:bidi="ro-RO"/>
        </w:rPr>
        <w:t>antier va fi impr</w:t>
      </w:r>
      <w:r>
        <w:rPr>
          <w:rFonts w:ascii="Arial" w:hAnsi="Arial" w:cs="Arial"/>
          <w:bCs/>
          <w:noProof/>
          <w:sz w:val="24"/>
          <w:szCs w:val="24"/>
          <w:lang w:val="ro-RO" w:bidi="ro-RO"/>
        </w:rPr>
        <w:t>ejmuită.</w:t>
      </w:r>
    </w:p>
    <w:p w:rsidR="008901FF" w:rsidRPr="008901FF" w:rsidRDefault="008901FF" w:rsidP="00B93B1B">
      <w:pPr>
        <w:spacing w:after="0" w:line="240" w:lineRule="auto"/>
        <w:ind w:firstLine="720"/>
        <w:jc w:val="both"/>
        <w:rPr>
          <w:rFonts w:ascii="Arial" w:hAnsi="Arial" w:cs="Arial"/>
          <w:bCs/>
          <w:noProof/>
          <w:sz w:val="24"/>
          <w:szCs w:val="24"/>
          <w:lang w:val="ro-RO" w:bidi="ro-RO"/>
        </w:rPr>
      </w:pPr>
      <w:r w:rsidRPr="008901FF">
        <w:rPr>
          <w:rFonts w:ascii="Arial" w:hAnsi="Arial" w:cs="Arial"/>
          <w:bCs/>
          <w:noProof/>
          <w:sz w:val="24"/>
          <w:szCs w:val="24"/>
          <w:lang w:val="ro-RO" w:bidi="ro-RO"/>
        </w:rPr>
        <w:t xml:space="preserve">Pentru organizarea de </w:t>
      </w:r>
      <w:r>
        <w:rPr>
          <w:rFonts w:ascii="Arial" w:hAnsi="Arial" w:cs="Arial"/>
          <w:bCs/>
          <w:noProof/>
          <w:sz w:val="24"/>
          <w:szCs w:val="24"/>
          <w:lang w:val="ro-RO" w:bidi="ro-RO"/>
        </w:rPr>
        <w:t>ș</w:t>
      </w:r>
      <w:r w:rsidRPr="008901FF">
        <w:rPr>
          <w:rFonts w:ascii="Arial" w:hAnsi="Arial" w:cs="Arial"/>
          <w:bCs/>
          <w:noProof/>
          <w:sz w:val="24"/>
          <w:szCs w:val="24"/>
          <w:lang w:val="ro-RO" w:bidi="ro-RO"/>
        </w:rPr>
        <w:t xml:space="preserve">antier </w:t>
      </w:r>
      <w:r>
        <w:rPr>
          <w:rFonts w:ascii="Arial" w:hAnsi="Arial" w:cs="Arial"/>
          <w:bCs/>
          <w:noProof/>
          <w:sz w:val="24"/>
          <w:szCs w:val="24"/>
          <w:lang w:val="ro-RO" w:bidi="ro-RO"/>
        </w:rPr>
        <w:t>va fi ocupată temporar o suprafață de teren pe care a</w:t>
      </w:r>
      <w:r w:rsidRPr="008901FF">
        <w:rPr>
          <w:rFonts w:ascii="Arial" w:hAnsi="Arial" w:cs="Arial"/>
          <w:bCs/>
          <w:noProof/>
          <w:sz w:val="24"/>
          <w:szCs w:val="24"/>
          <w:lang w:val="ro-RO" w:bidi="ro-RO"/>
        </w:rPr>
        <w:t>ntreprenorul o va utiliza pe perioada</w:t>
      </w:r>
      <w:r>
        <w:rPr>
          <w:rFonts w:ascii="Arial" w:hAnsi="Arial" w:cs="Arial"/>
          <w:bCs/>
          <w:noProof/>
          <w:sz w:val="24"/>
          <w:szCs w:val="24"/>
          <w:lang w:val="ro-RO" w:bidi="ro-RO"/>
        </w:rPr>
        <w:t xml:space="preserve"> de execuț</w:t>
      </w:r>
      <w:r w:rsidRPr="008901FF">
        <w:rPr>
          <w:rFonts w:ascii="Arial" w:hAnsi="Arial" w:cs="Arial"/>
          <w:bCs/>
          <w:noProof/>
          <w:sz w:val="24"/>
          <w:szCs w:val="24"/>
          <w:lang w:val="ro-RO" w:bidi="ro-RO"/>
        </w:rPr>
        <w:t>ie p</w:t>
      </w:r>
      <w:r>
        <w:rPr>
          <w:rFonts w:ascii="Arial" w:hAnsi="Arial" w:cs="Arial"/>
          <w:bCs/>
          <w:noProof/>
          <w:sz w:val="24"/>
          <w:szCs w:val="24"/>
          <w:lang w:val="ro-RO" w:bidi="ro-RO"/>
        </w:rPr>
        <w:t>entru depozitarea materialelor și pentru asigurarea spaț</w:t>
      </w:r>
      <w:r w:rsidRPr="008901FF">
        <w:rPr>
          <w:rFonts w:ascii="Arial" w:hAnsi="Arial" w:cs="Arial"/>
          <w:bCs/>
          <w:noProof/>
          <w:sz w:val="24"/>
          <w:szCs w:val="24"/>
          <w:lang w:val="ro-RO" w:bidi="ro-RO"/>
        </w:rPr>
        <w:t xml:space="preserve">iilor necesare personalului. </w:t>
      </w:r>
      <w:r>
        <w:rPr>
          <w:rFonts w:ascii="Arial" w:hAnsi="Arial" w:cs="Arial"/>
          <w:bCs/>
          <w:noProof/>
          <w:sz w:val="24"/>
          <w:szCs w:val="24"/>
          <w:lang w:val="ro-RO" w:bidi="ro-RO"/>
        </w:rPr>
        <w:t>La finalizarea lucrărilor, amplasamentul organizării de ș</w:t>
      </w:r>
      <w:r w:rsidRPr="008901FF">
        <w:rPr>
          <w:rFonts w:ascii="Arial" w:hAnsi="Arial" w:cs="Arial"/>
          <w:bCs/>
          <w:noProof/>
          <w:sz w:val="24"/>
          <w:szCs w:val="24"/>
          <w:lang w:val="ro-RO" w:bidi="ro-RO"/>
        </w:rPr>
        <w:t>a</w:t>
      </w:r>
      <w:r>
        <w:rPr>
          <w:rFonts w:ascii="Arial" w:hAnsi="Arial" w:cs="Arial"/>
          <w:bCs/>
          <w:noProof/>
          <w:sz w:val="24"/>
          <w:szCs w:val="24"/>
          <w:lang w:val="ro-RO" w:bidi="ro-RO"/>
        </w:rPr>
        <w:t>ntier se va elibera de utilaje și construcț</w:t>
      </w:r>
      <w:r w:rsidRPr="008901FF">
        <w:rPr>
          <w:rFonts w:ascii="Arial" w:hAnsi="Arial" w:cs="Arial"/>
          <w:bCs/>
          <w:noProof/>
          <w:sz w:val="24"/>
          <w:szCs w:val="24"/>
          <w:lang w:val="ro-RO" w:bidi="ro-RO"/>
        </w:rPr>
        <w:t>ii mobile (containere), de toate material</w:t>
      </w:r>
      <w:r>
        <w:rPr>
          <w:rFonts w:ascii="Arial" w:hAnsi="Arial" w:cs="Arial"/>
          <w:bCs/>
          <w:noProof/>
          <w:sz w:val="24"/>
          <w:szCs w:val="24"/>
          <w:lang w:val="ro-RO" w:bidi="ro-RO"/>
        </w:rPr>
        <w:t>ele și deș</w:t>
      </w:r>
      <w:r w:rsidRPr="008901FF">
        <w:rPr>
          <w:rFonts w:ascii="Arial" w:hAnsi="Arial" w:cs="Arial"/>
          <w:bCs/>
          <w:noProof/>
          <w:sz w:val="24"/>
          <w:szCs w:val="24"/>
          <w:lang w:val="ro-RO" w:bidi="ro-RO"/>
        </w:rPr>
        <w:t>euril</w:t>
      </w:r>
      <w:r>
        <w:rPr>
          <w:rFonts w:ascii="Arial" w:hAnsi="Arial" w:cs="Arial"/>
          <w:bCs/>
          <w:noProof/>
          <w:sz w:val="24"/>
          <w:szCs w:val="24"/>
          <w:lang w:val="ro-RO" w:bidi="ro-RO"/>
        </w:rPr>
        <w:t>e, iar zona va fi refacută</w:t>
      </w:r>
      <w:r w:rsidRPr="008901FF">
        <w:rPr>
          <w:rFonts w:ascii="Arial" w:hAnsi="Arial" w:cs="Arial"/>
          <w:bCs/>
          <w:noProof/>
          <w:sz w:val="24"/>
          <w:szCs w:val="24"/>
          <w:lang w:val="ro-RO" w:bidi="ro-RO"/>
        </w:rPr>
        <w:t xml:space="preserve"> prin reinstalarea s</w:t>
      </w:r>
      <w:r>
        <w:rPr>
          <w:rFonts w:ascii="Arial" w:hAnsi="Arial" w:cs="Arial"/>
          <w:bCs/>
          <w:noProof/>
          <w:sz w:val="24"/>
          <w:szCs w:val="24"/>
          <w:lang w:val="ro-RO" w:bidi="ro-RO"/>
        </w:rPr>
        <w:t>tratului vegetal decopertat de la începutul lucră</w:t>
      </w:r>
      <w:r w:rsidRPr="008901FF">
        <w:rPr>
          <w:rFonts w:ascii="Arial" w:hAnsi="Arial" w:cs="Arial"/>
          <w:bCs/>
          <w:noProof/>
          <w:sz w:val="24"/>
          <w:szCs w:val="24"/>
          <w:lang w:val="ro-RO" w:bidi="ro-RO"/>
        </w:rPr>
        <w:t>rilor</w:t>
      </w:r>
      <w:r>
        <w:rPr>
          <w:rFonts w:ascii="Arial" w:hAnsi="Arial" w:cs="Arial"/>
          <w:bCs/>
          <w:noProof/>
          <w:sz w:val="24"/>
          <w:szCs w:val="24"/>
          <w:lang w:val="ro-RO" w:bidi="ro-RO"/>
        </w:rPr>
        <w:t>.</w:t>
      </w:r>
    </w:p>
    <w:p w:rsidR="004E6183" w:rsidRPr="003C0DB4" w:rsidRDefault="00C4188B" w:rsidP="004E6183">
      <w:pPr>
        <w:spacing w:after="0" w:line="240" w:lineRule="auto"/>
        <w:ind w:firstLine="720"/>
        <w:jc w:val="both"/>
        <w:rPr>
          <w:rFonts w:ascii="Arial" w:hAnsi="Arial" w:cs="Arial"/>
          <w:noProof/>
          <w:sz w:val="24"/>
          <w:szCs w:val="24"/>
          <w:lang w:val="ro-RO"/>
        </w:rPr>
      </w:pPr>
      <w:r w:rsidRPr="003C0DB4">
        <w:rPr>
          <w:rFonts w:ascii="Arial" w:hAnsi="Arial" w:cs="Arial"/>
          <w:b/>
          <w:bCs/>
          <w:noProof/>
          <w:sz w:val="24"/>
          <w:szCs w:val="24"/>
          <w:lang w:val="ro-RO"/>
        </w:rPr>
        <w:t>b</w:t>
      </w:r>
      <w:r w:rsidRPr="003C0DB4">
        <w:rPr>
          <w:rFonts w:ascii="Arial" w:hAnsi="Arial" w:cs="Arial"/>
          <w:b/>
          <w:bCs/>
          <w:noProof/>
          <w:sz w:val="24"/>
          <w:szCs w:val="24"/>
          <w:vertAlign w:val="subscript"/>
          <w:lang w:val="ro-RO"/>
        </w:rPr>
        <w:t>6</w:t>
      </w:r>
      <w:r w:rsidRPr="003C0DB4">
        <w:rPr>
          <w:rFonts w:ascii="Arial" w:hAnsi="Arial" w:cs="Arial"/>
          <w:b/>
          <w:bCs/>
          <w:noProof/>
          <w:sz w:val="24"/>
          <w:szCs w:val="24"/>
          <w:lang w:val="ro-RO"/>
        </w:rPr>
        <w:t>)</w:t>
      </w:r>
      <w:r w:rsidR="004E6183" w:rsidRPr="003C0DB4">
        <w:rPr>
          <w:rFonts w:ascii="Arial" w:hAnsi="Arial" w:cs="Arial"/>
          <w:noProof/>
          <w:sz w:val="24"/>
          <w:szCs w:val="24"/>
          <w:lang w:val="ro-RO"/>
        </w:rPr>
        <w:t> </w:t>
      </w:r>
      <w:r w:rsidR="004E6183" w:rsidRPr="003C0DB4">
        <w:rPr>
          <w:rFonts w:ascii="Arial" w:hAnsi="Arial" w:cs="Arial"/>
          <w:b/>
          <w:i/>
          <w:noProof/>
          <w:sz w:val="24"/>
          <w:szCs w:val="24"/>
          <w:lang w:val="ro-RO"/>
        </w:rPr>
        <w:t xml:space="preserve">riscurile de accidente majore </w:t>
      </w:r>
      <w:r w:rsidR="00E7594D" w:rsidRPr="003C0DB4">
        <w:rPr>
          <w:rFonts w:ascii="Arial" w:hAnsi="Arial" w:cs="Arial"/>
          <w:b/>
          <w:i/>
          <w:noProof/>
          <w:sz w:val="24"/>
          <w:szCs w:val="24"/>
          <w:lang w:val="ro-RO"/>
        </w:rPr>
        <w:t>si</w:t>
      </w:r>
      <w:r w:rsidR="004E6183" w:rsidRPr="003C0DB4">
        <w:rPr>
          <w:rFonts w:ascii="Arial" w:hAnsi="Arial" w:cs="Arial"/>
          <w:b/>
          <w:i/>
          <w:noProof/>
          <w:sz w:val="24"/>
          <w:szCs w:val="24"/>
          <w:lang w:val="ro-RO"/>
        </w:rPr>
        <w:t>/sau dezastre relevante pentru proiectul în cauză, inclu</w:t>
      </w:r>
      <w:r w:rsidR="00E7594D" w:rsidRPr="003C0DB4">
        <w:rPr>
          <w:rFonts w:ascii="Arial" w:hAnsi="Arial" w:cs="Arial"/>
          <w:b/>
          <w:i/>
          <w:noProof/>
          <w:sz w:val="24"/>
          <w:szCs w:val="24"/>
          <w:lang w:val="ro-RO"/>
        </w:rPr>
        <w:t>si</w:t>
      </w:r>
      <w:r w:rsidR="004E6183" w:rsidRPr="003C0DB4">
        <w:rPr>
          <w:rFonts w:ascii="Arial" w:hAnsi="Arial" w:cs="Arial"/>
          <w:b/>
          <w:i/>
          <w:noProof/>
          <w:sz w:val="24"/>
          <w:szCs w:val="24"/>
          <w:lang w:val="ro-RO"/>
        </w:rPr>
        <w:t>v cele cauzate de schimbările climatice, conform informaţiilor ştiinţifice</w:t>
      </w:r>
      <w:r w:rsidR="00EA793D" w:rsidRPr="003C0DB4">
        <w:rPr>
          <w:rFonts w:ascii="Arial" w:hAnsi="Arial" w:cs="Arial"/>
          <w:b/>
          <w:i/>
          <w:noProof/>
          <w:sz w:val="24"/>
          <w:szCs w:val="24"/>
          <w:lang w:val="ro-RO"/>
        </w:rPr>
        <w:t xml:space="preserve">: </w:t>
      </w:r>
      <w:r w:rsidR="008B15C9" w:rsidRPr="003C0DB4">
        <w:rPr>
          <w:rFonts w:ascii="Arial" w:hAnsi="Arial" w:cs="Arial"/>
          <w:noProof/>
          <w:sz w:val="24"/>
          <w:szCs w:val="24"/>
          <w:lang w:val="ro-RO"/>
        </w:rPr>
        <w:t>proiectul nu</w:t>
      </w:r>
      <w:r w:rsidR="008B15C9" w:rsidRPr="003C0DB4">
        <w:rPr>
          <w:rFonts w:ascii="Times New Roman" w:eastAsia="Times New Roman" w:hAnsi="Times New Roman"/>
          <w:sz w:val="24"/>
          <w:szCs w:val="24"/>
          <w:lang w:val="ro-RO" w:eastAsia="en-GB"/>
        </w:rPr>
        <w:t xml:space="preserve"> </w:t>
      </w:r>
      <w:r w:rsidR="008B15C9" w:rsidRPr="003C0DB4">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3C0DB4" w:rsidRDefault="00FB61C6" w:rsidP="00742FF7">
      <w:pPr>
        <w:spacing w:after="0" w:line="240" w:lineRule="auto"/>
        <w:ind w:firstLine="720"/>
        <w:jc w:val="both"/>
        <w:rPr>
          <w:rFonts w:ascii="Arial" w:hAnsi="Arial" w:cs="Arial"/>
          <w:noProof/>
          <w:sz w:val="24"/>
          <w:szCs w:val="24"/>
          <w:lang w:val="ro-RO"/>
        </w:rPr>
      </w:pPr>
      <w:r w:rsidRPr="003C0DB4">
        <w:rPr>
          <w:rFonts w:ascii="Arial" w:hAnsi="Arial" w:cs="Arial"/>
          <w:b/>
          <w:bCs/>
          <w:noProof/>
          <w:sz w:val="24"/>
          <w:szCs w:val="24"/>
          <w:lang w:val="ro-RO"/>
        </w:rPr>
        <w:t>b</w:t>
      </w:r>
      <w:r w:rsidRPr="003C0DB4">
        <w:rPr>
          <w:rFonts w:ascii="Arial" w:hAnsi="Arial" w:cs="Arial"/>
          <w:b/>
          <w:bCs/>
          <w:noProof/>
          <w:sz w:val="24"/>
          <w:szCs w:val="24"/>
          <w:vertAlign w:val="subscript"/>
          <w:lang w:val="ro-RO"/>
        </w:rPr>
        <w:t>7</w:t>
      </w:r>
      <w:r w:rsidR="004E6183" w:rsidRPr="003C0DB4">
        <w:rPr>
          <w:rFonts w:ascii="Arial" w:hAnsi="Arial" w:cs="Arial"/>
          <w:b/>
          <w:bCs/>
          <w:noProof/>
          <w:sz w:val="24"/>
          <w:szCs w:val="24"/>
          <w:lang w:val="ro-RO"/>
        </w:rPr>
        <w:t>)</w:t>
      </w:r>
      <w:r w:rsidR="004E6183" w:rsidRPr="003C0DB4">
        <w:rPr>
          <w:rFonts w:ascii="Arial" w:hAnsi="Arial" w:cs="Arial"/>
          <w:b/>
          <w:i/>
          <w:noProof/>
          <w:sz w:val="24"/>
          <w:szCs w:val="24"/>
          <w:lang w:val="ro-RO"/>
        </w:rPr>
        <w:t> riscurile pentru sănătatea umană - de ex., din cauza contaminării apei sau a poluării atmosferice</w:t>
      </w:r>
      <w:r w:rsidR="00693EAB" w:rsidRPr="003C0DB4">
        <w:rPr>
          <w:rFonts w:ascii="Arial" w:hAnsi="Arial" w:cs="Arial"/>
          <w:b/>
          <w:i/>
          <w:noProof/>
          <w:sz w:val="24"/>
          <w:szCs w:val="24"/>
          <w:lang w:val="ro-RO"/>
        </w:rPr>
        <w:t xml:space="preserve">: </w:t>
      </w:r>
    </w:p>
    <w:p w:rsidR="00F90897" w:rsidRDefault="00CF52B5" w:rsidP="00192703">
      <w:pPr>
        <w:spacing w:after="0" w:line="240" w:lineRule="auto"/>
        <w:ind w:firstLine="720"/>
        <w:jc w:val="both"/>
        <w:rPr>
          <w:rFonts w:ascii="Arial" w:hAnsi="Arial" w:cs="Arial"/>
          <w:b/>
          <w:bCs/>
          <w:noProof/>
          <w:sz w:val="24"/>
          <w:szCs w:val="24"/>
          <w:lang w:val="ro-RO"/>
        </w:rPr>
      </w:pPr>
      <w:r w:rsidRPr="00286FEF">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286FEF">
        <w:rPr>
          <w:rFonts w:ascii="Arial" w:hAnsi="Arial" w:cs="Arial"/>
          <w:bCs/>
          <w:noProof/>
          <w:sz w:val="24"/>
          <w:szCs w:val="24"/>
          <w:lang w:val="ro-RO"/>
        </w:rPr>
        <w:t>si</w:t>
      </w:r>
      <w:r w:rsidRPr="00286FEF">
        <w:rPr>
          <w:rFonts w:ascii="Arial" w:hAnsi="Arial" w:cs="Arial"/>
          <w:bCs/>
          <w:noProof/>
          <w:sz w:val="24"/>
          <w:szCs w:val="24"/>
          <w:lang w:val="ro-RO"/>
        </w:rPr>
        <w:t xml:space="preserve"> pe timpul funcționării construcției.</w:t>
      </w:r>
      <w:r w:rsidRPr="00286FEF">
        <w:rPr>
          <w:rFonts w:ascii="Arial" w:hAnsi="Arial" w:cs="Arial"/>
          <w:b/>
          <w:bCs/>
          <w:noProof/>
          <w:sz w:val="24"/>
          <w:szCs w:val="24"/>
          <w:lang w:val="ro-RO"/>
        </w:rPr>
        <w:t xml:space="preserve"> </w:t>
      </w:r>
    </w:p>
    <w:p w:rsidR="00286FEF" w:rsidRPr="00286FEF" w:rsidRDefault="00286FEF" w:rsidP="00286FEF">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Î</w:t>
      </w:r>
      <w:r w:rsidRPr="00286FEF">
        <w:rPr>
          <w:rFonts w:ascii="Arial" w:hAnsi="Arial" w:cs="Arial"/>
          <w:bCs/>
          <w:noProof/>
          <w:sz w:val="24"/>
          <w:szCs w:val="24"/>
          <w:lang w:val="ro-RO"/>
        </w:rPr>
        <w:t>n proiect s</w:t>
      </w:r>
      <w:r>
        <w:rPr>
          <w:rFonts w:ascii="Arial" w:hAnsi="Arial" w:cs="Arial"/>
          <w:bCs/>
          <w:noProof/>
          <w:sz w:val="24"/>
          <w:szCs w:val="24"/>
          <w:lang w:val="ro-RO"/>
        </w:rPr>
        <w:t xml:space="preserve"> </w:t>
      </w:r>
      <w:r w:rsidRPr="00286FEF">
        <w:rPr>
          <w:rFonts w:ascii="Arial" w:hAnsi="Arial" w:cs="Arial"/>
          <w:bCs/>
          <w:noProof/>
          <w:sz w:val="24"/>
          <w:szCs w:val="24"/>
          <w:lang w:val="ro-RO"/>
        </w:rPr>
        <w:t>-</w:t>
      </w:r>
      <w:r>
        <w:rPr>
          <w:rFonts w:ascii="Arial" w:hAnsi="Arial" w:cs="Arial"/>
          <w:bCs/>
          <w:noProof/>
          <w:sz w:val="24"/>
          <w:szCs w:val="24"/>
          <w:lang w:val="ro-RO"/>
        </w:rPr>
        <w:t xml:space="preserve"> au prevă</w:t>
      </w:r>
      <w:r w:rsidRPr="00286FEF">
        <w:rPr>
          <w:rFonts w:ascii="Arial" w:hAnsi="Arial" w:cs="Arial"/>
          <w:bCs/>
          <w:noProof/>
          <w:sz w:val="24"/>
          <w:szCs w:val="24"/>
          <w:lang w:val="ro-RO"/>
        </w:rPr>
        <w:t>zut m</w:t>
      </w:r>
      <w:r>
        <w:rPr>
          <w:rFonts w:ascii="Arial" w:hAnsi="Arial" w:cs="Arial"/>
          <w:bCs/>
          <w:noProof/>
          <w:sz w:val="24"/>
          <w:szCs w:val="24"/>
          <w:lang w:val="ro-RO"/>
        </w:rPr>
        <w:t>ă</w:t>
      </w:r>
      <w:r w:rsidRPr="00286FEF">
        <w:rPr>
          <w:rFonts w:ascii="Arial" w:hAnsi="Arial" w:cs="Arial"/>
          <w:bCs/>
          <w:noProof/>
          <w:sz w:val="24"/>
          <w:szCs w:val="24"/>
          <w:lang w:val="ro-RO"/>
        </w:rPr>
        <w:t>suri obligatorii pentru executantul lucr</w:t>
      </w:r>
      <w:r>
        <w:rPr>
          <w:rFonts w:ascii="Arial" w:hAnsi="Arial" w:cs="Arial"/>
          <w:bCs/>
          <w:noProof/>
          <w:sz w:val="24"/>
          <w:szCs w:val="24"/>
          <w:lang w:val="ro-RO"/>
        </w:rPr>
        <w:t>ă</w:t>
      </w:r>
      <w:r w:rsidRPr="00286FEF">
        <w:rPr>
          <w:rFonts w:ascii="Arial" w:hAnsi="Arial" w:cs="Arial"/>
          <w:bCs/>
          <w:noProof/>
          <w:sz w:val="24"/>
          <w:szCs w:val="24"/>
          <w:lang w:val="ro-RO"/>
        </w:rPr>
        <w:t xml:space="preserve">rii astfel </w:t>
      </w:r>
      <w:r>
        <w:rPr>
          <w:rFonts w:ascii="Arial" w:hAnsi="Arial" w:cs="Arial"/>
          <w:bCs/>
          <w:noProof/>
          <w:sz w:val="24"/>
          <w:szCs w:val="24"/>
          <w:lang w:val="ro-RO"/>
        </w:rPr>
        <w:t>î</w:t>
      </w:r>
      <w:r w:rsidRPr="00286FEF">
        <w:rPr>
          <w:rFonts w:ascii="Arial" w:hAnsi="Arial" w:cs="Arial"/>
          <w:bCs/>
          <w:noProof/>
          <w:sz w:val="24"/>
          <w:szCs w:val="24"/>
          <w:lang w:val="ro-RO"/>
        </w:rPr>
        <w:t>nc</w:t>
      </w:r>
      <w:r>
        <w:rPr>
          <w:rFonts w:ascii="Arial" w:hAnsi="Arial" w:cs="Arial"/>
          <w:bCs/>
          <w:noProof/>
          <w:sz w:val="24"/>
          <w:szCs w:val="24"/>
          <w:lang w:val="ro-RO"/>
        </w:rPr>
        <w:t>â</w:t>
      </w:r>
      <w:r w:rsidRPr="00286FEF">
        <w:rPr>
          <w:rFonts w:ascii="Arial" w:hAnsi="Arial" w:cs="Arial"/>
          <w:bCs/>
          <w:noProof/>
          <w:sz w:val="24"/>
          <w:szCs w:val="24"/>
          <w:lang w:val="ro-RO"/>
        </w:rPr>
        <w:t>t s</w:t>
      </w:r>
      <w:r>
        <w:rPr>
          <w:rFonts w:ascii="Arial" w:hAnsi="Arial" w:cs="Arial"/>
          <w:bCs/>
          <w:noProof/>
          <w:sz w:val="24"/>
          <w:szCs w:val="24"/>
          <w:lang w:val="ro-RO"/>
        </w:rPr>
        <w:t>ă</w:t>
      </w:r>
      <w:r w:rsidRPr="00286FEF">
        <w:rPr>
          <w:rFonts w:ascii="Arial" w:hAnsi="Arial" w:cs="Arial"/>
          <w:bCs/>
          <w:noProof/>
          <w:sz w:val="24"/>
          <w:szCs w:val="24"/>
          <w:lang w:val="ro-RO"/>
        </w:rPr>
        <w:t xml:space="preserve"> se pre</w:t>
      </w:r>
      <w:r>
        <w:rPr>
          <w:rFonts w:ascii="Arial" w:hAnsi="Arial" w:cs="Arial"/>
          <w:bCs/>
          <w:noProof/>
          <w:sz w:val="24"/>
          <w:szCs w:val="24"/>
          <w:lang w:val="ro-RO"/>
        </w:rPr>
        <w:t>î</w:t>
      </w:r>
      <w:r w:rsidRPr="00286FEF">
        <w:rPr>
          <w:rFonts w:ascii="Arial" w:hAnsi="Arial" w:cs="Arial"/>
          <w:bCs/>
          <w:noProof/>
          <w:sz w:val="24"/>
          <w:szCs w:val="24"/>
          <w:lang w:val="ro-RO"/>
        </w:rPr>
        <w:t>nt</w:t>
      </w:r>
      <w:r>
        <w:rPr>
          <w:rFonts w:ascii="Arial" w:hAnsi="Arial" w:cs="Arial"/>
          <w:bCs/>
          <w:noProof/>
          <w:sz w:val="24"/>
          <w:szCs w:val="24"/>
          <w:lang w:val="ro-RO"/>
        </w:rPr>
        <w:t>â</w:t>
      </w:r>
      <w:r w:rsidRPr="00286FEF">
        <w:rPr>
          <w:rFonts w:ascii="Arial" w:hAnsi="Arial" w:cs="Arial"/>
          <w:bCs/>
          <w:noProof/>
          <w:sz w:val="24"/>
          <w:szCs w:val="24"/>
          <w:lang w:val="ro-RO"/>
        </w:rPr>
        <w:t xml:space="preserve">mpine degradarea componentelor de mediu. </w:t>
      </w:r>
      <w:r>
        <w:rPr>
          <w:rFonts w:ascii="Arial" w:hAnsi="Arial" w:cs="Arial"/>
          <w:bCs/>
          <w:noProof/>
          <w:sz w:val="24"/>
          <w:szCs w:val="24"/>
          <w:lang w:val="ro-RO"/>
        </w:rPr>
        <w:t>Î</w:t>
      </w:r>
      <w:r w:rsidRPr="00286FEF">
        <w:rPr>
          <w:rFonts w:ascii="Arial" w:hAnsi="Arial" w:cs="Arial"/>
          <w:bCs/>
          <w:noProof/>
          <w:sz w:val="24"/>
          <w:szCs w:val="24"/>
          <w:lang w:val="ro-RO"/>
        </w:rPr>
        <w:t xml:space="preserve">n acest sens se vor avea </w:t>
      </w:r>
      <w:r>
        <w:rPr>
          <w:rFonts w:ascii="Arial" w:hAnsi="Arial" w:cs="Arial"/>
          <w:bCs/>
          <w:noProof/>
          <w:sz w:val="24"/>
          <w:szCs w:val="24"/>
          <w:lang w:val="ro-RO"/>
        </w:rPr>
        <w:t>î</w:t>
      </w:r>
      <w:r w:rsidRPr="00286FEF">
        <w:rPr>
          <w:rFonts w:ascii="Arial" w:hAnsi="Arial" w:cs="Arial"/>
          <w:bCs/>
          <w:noProof/>
          <w:sz w:val="24"/>
          <w:szCs w:val="24"/>
          <w:lang w:val="ro-RO"/>
        </w:rPr>
        <w:t>n vedere:</w:t>
      </w:r>
    </w:p>
    <w:p w:rsidR="00286FEF" w:rsidRPr="00286FEF" w:rsidRDefault="00286FEF" w:rsidP="00286FEF">
      <w:pPr>
        <w:numPr>
          <w:ilvl w:val="0"/>
          <w:numId w:val="14"/>
        </w:numPr>
        <w:spacing w:after="0" w:line="240" w:lineRule="auto"/>
        <w:jc w:val="both"/>
        <w:rPr>
          <w:rFonts w:ascii="Arial" w:hAnsi="Arial" w:cs="Arial"/>
          <w:bCs/>
          <w:noProof/>
          <w:sz w:val="24"/>
          <w:szCs w:val="24"/>
          <w:lang w:val="ro-RO"/>
        </w:rPr>
      </w:pPr>
      <w:r w:rsidRPr="00286FEF">
        <w:rPr>
          <w:rFonts w:ascii="Arial" w:hAnsi="Arial" w:cs="Arial"/>
          <w:bCs/>
          <w:noProof/>
          <w:sz w:val="24"/>
          <w:szCs w:val="24"/>
          <w:lang w:val="ro-RO"/>
        </w:rPr>
        <w:t xml:space="preserve">protejarea solului </w:t>
      </w:r>
      <w:r>
        <w:rPr>
          <w:rFonts w:ascii="Arial" w:hAnsi="Arial" w:cs="Arial"/>
          <w:bCs/>
          <w:noProof/>
          <w:sz w:val="24"/>
          <w:szCs w:val="24"/>
          <w:lang w:val="ro-RO"/>
        </w:rPr>
        <w:t>ș</w:t>
      </w:r>
      <w:r w:rsidRPr="00286FEF">
        <w:rPr>
          <w:rFonts w:ascii="Arial" w:hAnsi="Arial" w:cs="Arial"/>
          <w:bCs/>
          <w:noProof/>
          <w:sz w:val="24"/>
          <w:szCs w:val="24"/>
          <w:lang w:val="ro-RO"/>
        </w:rPr>
        <w:t xml:space="preserve">i subsolului </w:t>
      </w:r>
      <w:r>
        <w:rPr>
          <w:rFonts w:ascii="Arial" w:hAnsi="Arial" w:cs="Arial"/>
          <w:bCs/>
          <w:noProof/>
          <w:sz w:val="24"/>
          <w:szCs w:val="24"/>
          <w:lang w:val="ro-RO"/>
        </w:rPr>
        <w:t>î</w:t>
      </w:r>
      <w:r w:rsidRPr="00286FEF">
        <w:rPr>
          <w:rFonts w:ascii="Arial" w:hAnsi="Arial" w:cs="Arial"/>
          <w:bCs/>
          <w:noProof/>
          <w:sz w:val="24"/>
          <w:szCs w:val="24"/>
          <w:lang w:val="ro-RO"/>
        </w:rPr>
        <w:t>n zonele adiacente obiectivului de lucru;</w:t>
      </w:r>
    </w:p>
    <w:p w:rsidR="00286FEF" w:rsidRPr="00286FEF" w:rsidRDefault="00286FEF" w:rsidP="00286FEF">
      <w:pPr>
        <w:numPr>
          <w:ilvl w:val="0"/>
          <w:numId w:val="14"/>
        </w:numPr>
        <w:spacing w:after="0" w:line="240" w:lineRule="auto"/>
        <w:jc w:val="both"/>
        <w:rPr>
          <w:rFonts w:ascii="Arial" w:hAnsi="Arial" w:cs="Arial"/>
          <w:bCs/>
          <w:noProof/>
          <w:sz w:val="24"/>
          <w:szCs w:val="24"/>
          <w:lang w:val="ro-RO"/>
        </w:rPr>
      </w:pPr>
      <w:r w:rsidRPr="00286FEF">
        <w:rPr>
          <w:rFonts w:ascii="Arial" w:hAnsi="Arial" w:cs="Arial"/>
          <w:bCs/>
          <w:noProof/>
          <w:sz w:val="24"/>
          <w:szCs w:val="24"/>
          <w:lang w:val="ro-RO"/>
        </w:rPr>
        <w:t>interzicerea depozit</w:t>
      </w:r>
      <w:r>
        <w:rPr>
          <w:rFonts w:ascii="Arial" w:hAnsi="Arial" w:cs="Arial"/>
          <w:bCs/>
          <w:noProof/>
          <w:sz w:val="24"/>
          <w:szCs w:val="24"/>
          <w:lang w:val="ro-RO"/>
        </w:rPr>
        <w:t>ă</w:t>
      </w:r>
      <w:r w:rsidRPr="00286FEF">
        <w:rPr>
          <w:rFonts w:ascii="Arial" w:hAnsi="Arial" w:cs="Arial"/>
          <w:bCs/>
          <w:noProof/>
          <w:sz w:val="24"/>
          <w:szCs w:val="24"/>
          <w:lang w:val="ro-RO"/>
        </w:rPr>
        <w:t>rii de materiale sau sta</w:t>
      </w:r>
      <w:r>
        <w:rPr>
          <w:rFonts w:ascii="Arial" w:hAnsi="Arial" w:cs="Arial"/>
          <w:bCs/>
          <w:noProof/>
          <w:sz w:val="24"/>
          <w:szCs w:val="24"/>
          <w:lang w:val="ro-RO"/>
        </w:rPr>
        <w:t>ț</w:t>
      </w:r>
      <w:r w:rsidRPr="00286FEF">
        <w:rPr>
          <w:rFonts w:ascii="Arial" w:hAnsi="Arial" w:cs="Arial"/>
          <w:bCs/>
          <w:noProof/>
          <w:sz w:val="24"/>
          <w:szCs w:val="24"/>
          <w:lang w:val="ro-RO"/>
        </w:rPr>
        <w:t>ion</w:t>
      </w:r>
      <w:r>
        <w:rPr>
          <w:rFonts w:ascii="Arial" w:hAnsi="Arial" w:cs="Arial"/>
          <w:bCs/>
          <w:noProof/>
          <w:sz w:val="24"/>
          <w:szCs w:val="24"/>
          <w:lang w:val="ro-RO"/>
        </w:rPr>
        <w:t>ă</w:t>
      </w:r>
      <w:r w:rsidRPr="00286FEF">
        <w:rPr>
          <w:rFonts w:ascii="Arial" w:hAnsi="Arial" w:cs="Arial"/>
          <w:bCs/>
          <w:noProof/>
          <w:sz w:val="24"/>
          <w:szCs w:val="24"/>
          <w:lang w:val="ro-RO"/>
        </w:rPr>
        <w:t xml:space="preserve">rii utilajelor </w:t>
      </w:r>
      <w:r>
        <w:rPr>
          <w:rFonts w:ascii="Arial" w:hAnsi="Arial" w:cs="Arial"/>
          <w:bCs/>
          <w:noProof/>
          <w:sz w:val="24"/>
          <w:szCs w:val="24"/>
          <w:lang w:val="ro-RO"/>
        </w:rPr>
        <w:t>î</w:t>
      </w:r>
      <w:r w:rsidRPr="00286FEF">
        <w:rPr>
          <w:rFonts w:ascii="Arial" w:hAnsi="Arial" w:cs="Arial"/>
          <w:bCs/>
          <w:noProof/>
          <w:sz w:val="24"/>
          <w:szCs w:val="24"/>
          <w:lang w:val="ro-RO"/>
        </w:rPr>
        <w:t>n albie;</w:t>
      </w:r>
    </w:p>
    <w:p w:rsidR="00286FEF" w:rsidRPr="00286FEF" w:rsidRDefault="00286FEF" w:rsidP="00286FEF">
      <w:pPr>
        <w:numPr>
          <w:ilvl w:val="0"/>
          <w:numId w:val="14"/>
        </w:numPr>
        <w:spacing w:after="0" w:line="240" w:lineRule="auto"/>
        <w:jc w:val="both"/>
        <w:rPr>
          <w:rFonts w:ascii="Arial" w:hAnsi="Arial" w:cs="Arial"/>
          <w:bCs/>
          <w:noProof/>
          <w:sz w:val="24"/>
          <w:szCs w:val="24"/>
          <w:lang w:val="ro-RO"/>
        </w:rPr>
      </w:pPr>
      <w:r w:rsidRPr="00286FEF">
        <w:rPr>
          <w:rFonts w:ascii="Arial" w:hAnsi="Arial" w:cs="Arial"/>
          <w:bCs/>
          <w:noProof/>
          <w:sz w:val="24"/>
          <w:szCs w:val="24"/>
          <w:lang w:val="ro-RO"/>
        </w:rPr>
        <w:t>evitarea polu</w:t>
      </w:r>
      <w:r>
        <w:rPr>
          <w:rFonts w:ascii="Arial" w:hAnsi="Arial" w:cs="Arial"/>
          <w:bCs/>
          <w:noProof/>
          <w:sz w:val="24"/>
          <w:szCs w:val="24"/>
          <w:lang w:val="ro-RO"/>
        </w:rPr>
        <w:t>ă</w:t>
      </w:r>
      <w:r w:rsidRPr="00286FEF">
        <w:rPr>
          <w:rFonts w:ascii="Arial" w:hAnsi="Arial" w:cs="Arial"/>
          <w:bCs/>
          <w:noProof/>
          <w:sz w:val="24"/>
          <w:szCs w:val="24"/>
          <w:lang w:val="ro-RO"/>
        </w:rPr>
        <w:t xml:space="preserve">rii apelor </w:t>
      </w:r>
      <w:r>
        <w:rPr>
          <w:rFonts w:ascii="Arial" w:hAnsi="Arial" w:cs="Arial"/>
          <w:bCs/>
          <w:noProof/>
          <w:sz w:val="24"/>
          <w:szCs w:val="24"/>
          <w:lang w:val="ro-RO"/>
        </w:rPr>
        <w:t>ș</w:t>
      </w:r>
      <w:r w:rsidRPr="00286FEF">
        <w:rPr>
          <w:rFonts w:ascii="Arial" w:hAnsi="Arial" w:cs="Arial"/>
          <w:bCs/>
          <w:noProof/>
          <w:sz w:val="24"/>
          <w:szCs w:val="24"/>
          <w:lang w:val="ro-RO"/>
        </w:rPr>
        <w:t>i solului cu produse petroliere ca urmare a exploat</w:t>
      </w:r>
      <w:r>
        <w:rPr>
          <w:rFonts w:ascii="Arial" w:hAnsi="Arial" w:cs="Arial"/>
          <w:bCs/>
          <w:noProof/>
          <w:sz w:val="24"/>
          <w:szCs w:val="24"/>
          <w:lang w:val="ro-RO"/>
        </w:rPr>
        <w:t>ă</w:t>
      </w:r>
      <w:r w:rsidRPr="00286FEF">
        <w:rPr>
          <w:rFonts w:ascii="Arial" w:hAnsi="Arial" w:cs="Arial"/>
          <w:bCs/>
          <w:noProof/>
          <w:sz w:val="24"/>
          <w:szCs w:val="24"/>
          <w:lang w:val="ro-RO"/>
        </w:rPr>
        <w:t>rii utilajelor tehnologice;</w:t>
      </w:r>
    </w:p>
    <w:p w:rsidR="00286FEF" w:rsidRPr="00286FEF" w:rsidRDefault="00286FEF" w:rsidP="00286FEF">
      <w:pPr>
        <w:numPr>
          <w:ilvl w:val="0"/>
          <w:numId w:val="14"/>
        </w:numPr>
        <w:spacing w:after="0" w:line="240" w:lineRule="auto"/>
        <w:jc w:val="both"/>
        <w:rPr>
          <w:rFonts w:ascii="Arial" w:hAnsi="Arial" w:cs="Arial"/>
          <w:bCs/>
          <w:noProof/>
          <w:sz w:val="24"/>
          <w:szCs w:val="24"/>
          <w:lang w:val="ro-RO"/>
        </w:rPr>
      </w:pPr>
      <w:r w:rsidRPr="00286FEF">
        <w:rPr>
          <w:rFonts w:ascii="Arial" w:hAnsi="Arial" w:cs="Arial"/>
          <w:bCs/>
          <w:noProof/>
          <w:sz w:val="24"/>
          <w:szCs w:val="24"/>
          <w:lang w:val="ro-RO"/>
        </w:rPr>
        <w:t xml:space="preserve">utilizarea de vehicule </w:t>
      </w:r>
      <w:r>
        <w:rPr>
          <w:rFonts w:ascii="Arial" w:hAnsi="Arial" w:cs="Arial"/>
          <w:bCs/>
          <w:noProof/>
          <w:sz w:val="24"/>
          <w:szCs w:val="24"/>
          <w:lang w:val="ro-RO"/>
        </w:rPr>
        <w:t>ș</w:t>
      </w:r>
      <w:r w:rsidRPr="00286FEF">
        <w:rPr>
          <w:rFonts w:ascii="Arial" w:hAnsi="Arial" w:cs="Arial"/>
          <w:bCs/>
          <w:noProof/>
          <w:sz w:val="24"/>
          <w:szCs w:val="24"/>
          <w:lang w:val="ro-RO"/>
        </w:rPr>
        <w:t>i utilaje de lucru prev</w:t>
      </w:r>
      <w:r>
        <w:rPr>
          <w:rFonts w:ascii="Arial" w:hAnsi="Arial" w:cs="Arial"/>
          <w:bCs/>
          <w:noProof/>
          <w:sz w:val="24"/>
          <w:szCs w:val="24"/>
          <w:lang w:val="ro-RO"/>
        </w:rPr>
        <w:t>ă</w:t>
      </w:r>
      <w:r w:rsidRPr="00286FEF">
        <w:rPr>
          <w:rFonts w:ascii="Arial" w:hAnsi="Arial" w:cs="Arial"/>
          <w:bCs/>
          <w:noProof/>
          <w:sz w:val="24"/>
          <w:szCs w:val="24"/>
          <w:lang w:val="ro-RO"/>
        </w:rPr>
        <w:t>zute cu motoare cu emisii reduse;</w:t>
      </w:r>
    </w:p>
    <w:p w:rsidR="00286FEF" w:rsidRPr="00286FEF" w:rsidRDefault="00286FEF" w:rsidP="00286FEF">
      <w:pPr>
        <w:numPr>
          <w:ilvl w:val="0"/>
          <w:numId w:val="14"/>
        </w:numPr>
        <w:spacing w:after="0" w:line="240" w:lineRule="auto"/>
        <w:jc w:val="both"/>
        <w:rPr>
          <w:rFonts w:ascii="Arial" w:hAnsi="Arial" w:cs="Arial"/>
          <w:bCs/>
          <w:noProof/>
          <w:sz w:val="24"/>
          <w:szCs w:val="24"/>
          <w:lang w:val="ro-RO"/>
        </w:rPr>
      </w:pPr>
      <w:r w:rsidRPr="00286FEF">
        <w:rPr>
          <w:rFonts w:ascii="Arial" w:hAnsi="Arial" w:cs="Arial"/>
          <w:bCs/>
          <w:noProof/>
          <w:sz w:val="24"/>
          <w:szCs w:val="24"/>
          <w:lang w:val="ro-RO"/>
        </w:rPr>
        <w:t>verificarea periodic</w:t>
      </w:r>
      <w:r>
        <w:rPr>
          <w:rFonts w:ascii="Arial" w:hAnsi="Arial" w:cs="Arial"/>
          <w:bCs/>
          <w:noProof/>
          <w:sz w:val="24"/>
          <w:szCs w:val="24"/>
          <w:lang w:val="ro-RO"/>
        </w:rPr>
        <w:t>ă</w:t>
      </w:r>
      <w:r w:rsidRPr="00286FEF">
        <w:rPr>
          <w:rFonts w:ascii="Arial" w:hAnsi="Arial" w:cs="Arial"/>
          <w:bCs/>
          <w:noProof/>
          <w:sz w:val="24"/>
          <w:szCs w:val="24"/>
          <w:lang w:val="ro-RO"/>
        </w:rPr>
        <w:t xml:space="preserve"> i intret</w:t>
      </w:r>
      <w:r>
        <w:rPr>
          <w:rFonts w:ascii="Arial" w:hAnsi="Arial" w:cs="Arial"/>
          <w:bCs/>
          <w:noProof/>
          <w:sz w:val="24"/>
          <w:szCs w:val="24"/>
          <w:lang w:val="ro-RO"/>
        </w:rPr>
        <w:t>inerea corespunză</w:t>
      </w:r>
      <w:r w:rsidRPr="00286FEF">
        <w:rPr>
          <w:rFonts w:ascii="Arial" w:hAnsi="Arial" w:cs="Arial"/>
          <w:bCs/>
          <w:noProof/>
          <w:sz w:val="24"/>
          <w:szCs w:val="24"/>
          <w:lang w:val="ro-RO"/>
        </w:rPr>
        <w:t xml:space="preserve">toare a vehiculelor </w:t>
      </w:r>
      <w:r>
        <w:rPr>
          <w:rFonts w:ascii="Arial" w:hAnsi="Arial" w:cs="Arial"/>
          <w:bCs/>
          <w:noProof/>
          <w:sz w:val="24"/>
          <w:szCs w:val="24"/>
          <w:lang w:val="ro-RO"/>
        </w:rPr>
        <w:t>ș</w:t>
      </w:r>
      <w:r w:rsidRPr="00286FEF">
        <w:rPr>
          <w:rFonts w:ascii="Arial" w:hAnsi="Arial" w:cs="Arial"/>
          <w:bCs/>
          <w:noProof/>
          <w:sz w:val="24"/>
          <w:szCs w:val="24"/>
          <w:lang w:val="ro-RO"/>
        </w:rPr>
        <w:t>i utilajelor de lucru;</w:t>
      </w:r>
    </w:p>
    <w:p w:rsidR="00286FEF" w:rsidRPr="00286FEF" w:rsidRDefault="00286FEF" w:rsidP="00286FEF">
      <w:pPr>
        <w:numPr>
          <w:ilvl w:val="0"/>
          <w:numId w:val="14"/>
        </w:numPr>
        <w:spacing w:after="0" w:line="240" w:lineRule="auto"/>
        <w:jc w:val="both"/>
        <w:rPr>
          <w:rFonts w:ascii="Arial" w:hAnsi="Arial" w:cs="Arial"/>
          <w:bCs/>
          <w:noProof/>
          <w:sz w:val="24"/>
          <w:szCs w:val="24"/>
          <w:lang w:val="ro-RO"/>
        </w:rPr>
      </w:pPr>
      <w:r w:rsidRPr="00286FEF">
        <w:rPr>
          <w:rFonts w:ascii="Arial" w:hAnsi="Arial" w:cs="Arial"/>
          <w:bCs/>
          <w:noProof/>
          <w:sz w:val="24"/>
          <w:szCs w:val="24"/>
          <w:lang w:val="ro-RO"/>
        </w:rPr>
        <w:t>restr</w:t>
      </w:r>
      <w:r>
        <w:rPr>
          <w:rFonts w:ascii="Arial" w:hAnsi="Arial" w:cs="Arial"/>
          <w:bCs/>
          <w:noProof/>
          <w:sz w:val="24"/>
          <w:szCs w:val="24"/>
          <w:lang w:val="ro-RO"/>
        </w:rPr>
        <w:t>â</w:t>
      </w:r>
      <w:r w:rsidRPr="00286FEF">
        <w:rPr>
          <w:rFonts w:ascii="Arial" w:hAnsi="Arial" w:cs="Arial"/>
          <w:bCs/>
          <w:noProof/>
          <w:sz w:val="24"/>
          <w:szCs w:val="24"/>
          <w:lang w:val="ro-RO"/>
        </w:rPr>
        <w:t>ngerea pe c</w:t>
      </w:r>
      <w:r>
        <w:rPr>
          <w:rFonts w:ascii="Arial" w:hAnsi="Arial" w:cs="Arial"/>
          <w:bCs/>
          <w:noProof/>
          <w:sz w:val="24"/>
          <w:szCs w:val="24"/>
          <w:lang w:val="ro-RO"/>
        </w:rPr>
        <w:t>â</w:t>
      </w:r>
      <w:r w:rsidRPr="00286FEF">
        <w:rPr>
          <w:rFonts w:ascii="Arial" w:hAnsi="Arial" w:cs="Arial"/>
          <w:bCs/>
          <w:noProof/>
          <w:sz w:val="24"/>
          <w:szCs w:val="24"/>
          <w:lang w:val="ro-RO"/>
        </w:rPr>
        <w:t>t posibil a spa</w:t>
      </w:r>
      <w:r>
        <w:rPr>
          <w:rFonts w:ascii="Arial" w:hAnsi="Arial" w:cs="Arial"/>
          <w:bCs/>
          <w:noProof/>
          <w:sz w:val="24"/>
          <w:szCs w:val="24"/>
          <w:lang w:val="ro-RO"/>
        </w:rPr>
        <w:t>ț</w:t>
      </w:r>
      <w:r w:rsidRPr="00286FEF">
        <w:rPr>
          <w:rFonts w:ascii="Arial" w:hAnsi="Arial" w:cs="Arial"/>
          <w:bCs/>
          <w:noProof/>
          <w:sz w:val="24"/>
          <w:szCs w:val="24"/>
          <w:lang w:val="ro-RO"/>
        </w:rPr>
        <w:t>iului de depozitarea materiilor prime pe suprafe</w:t>
      </w:r>
      <w:r>
        <w:rPr>
          <w:rFonts w:ascii="Arial" w:hAnsi="Arial" w:cs="Arial"/>
          <w:bCs/>
          <w:noProof/>
          <w:sz w:val="24"/>
          <w:szCs w:val="24"/>
          <w:lang w:val="ro-RO"/>
        </w:rPr>
        <w:t>ț</w:t>
      </w:r>
      <w:r w:rsidRPr="00286FEF">
        <w:rPr>
          <w:rFonts w:ascii="Arial" w:hAnsi="Arial" w:cs="Arial"/>
          <w:bCs/>
          <w:noProof/>
          <w:sz w:val="24"/>
          <w:szCs w:val="24"/>
          <w:lang w:val="ro-RO"/>
        </w:rPr>
        <w:t>e ra</w:t>
      </w:r>
      <w:r>
        <w:rPr>
          <w:rFonts w:ascii="Arial" w:hAnsi="Arial" w:cs="Arial"/>
          <w:bCs/>
          <w:noProof/>
          <w:sz w:val="24"/>
          <w:szCs w:val="24"/>
          <w:lang w:val="ro-RO"/>
        </w:rPr>
        <w:t>ț</w:t>
      </w:r>
      <w:r w:rsidRPr="00286FEF">
        <w:rPr>
          <w:rFonts w:ascii="Arial" w:hAnsi="Arial" w:cs="Arial"/>
          <w:bCs/>
          <w:noProof/>
          <w:sz w:val="24"/>
          <w:szCs w:val="24"/>
          <w:lang w:val="ro-RO"/>
        </w:rPr>
        <w:t>ional dimensionate, l</w:t>
      </w:r>
      <w:r>
        <w:rPr>
          <w:rFonts w:ascii="Arial" w:hAnsi="Arial" w:cs="Arial"/>
          <w:bCs/>
          <w:noProof/>
          <w:sz w:val="24"/>
          <w:szCs w:val="24"/>
          <w:lang w:val="ro-RO"/>
        </w:rPr>
        <w:t>â</w:t>
      </w:r>
      <w:r w:rsidRPr="00286FEF">
        <w:rPr>
          <w:rFonts w:ascii="Arial" w:hAnsi="Arial" w:cs="Arial"/>
          <w:bCs/>
          <w:noProof/>
          <w:sz w:val="24"/>
          <w:szCs w:val="24"/>
          <w:lang w:val="ro-RO"/>
        </w:rPr>
        <w:t>ng</w:t>
      </w:r>
      <w:r>
        <w:rPr>
          <w:rFonts w:ascii="Arial" w:hAnsi="Arial" w:cs="Arial"/>
          <w:bCs/>
          <w:noProof/>
          <w:sz w:val="24"/>
          <w:szCs w:val="24"/>
          <w:lang w:val="ro-RO"/>
        </w:rPr>
        <w:t>ă</w:t>
      </w:r>
      <w:r w:rsidRPr="00286FEF">
        <w:rPr>
          <w:rFonts w:ascii="Arial" w:hAnsi="Arial" w:cs="Arial"/>
          <w:bCs/>
          <w:noProof/>
          <w:sz w:val="24"/>
          <w:szCs w:val="24"/>
          <w:lang w:val="ro-RO"/>
        </w:rPr>
        <w:t xml:space="preserve"> obiectivul de execu</w:t>
      </w:r>
      <w:r>
        <w:rPr>
          <w:rFonts w:ascii="Arial" w:hAnsi="Arial" w:cs="Arial"/>
          <w:bCs/>
          <w:noProof/>
          <w:sz w:val="24"/>
          <w:szCs w:val="24"/>
          <w:lang w:val="ro-RO"/>
        </w:rPr>
        <w:t>ț</w:t>
      </w:r>
      <w:r w:rsidRPr="00286FEF">
        <w:rPr>
          <w:rFonts w:ascii="Arial" w:hAnsi="Arial" w:cs="Arial"/>
          <w:bCs/>
          <w:noProof/>
          <w:sz w:val="24"/>
          <w:szCs w:val="24"/>
          <w:lang w:val="ro-RO"/>
        </w:rPr>
        <w:t>ie;</w:t>
      </w:r>
    </w:p>
    <w:p w:rsidR="00286FEF" w:rsidRDefault="00286FEF" w:rsidP="00286FEF">
      <w:pPr>
        <w:numPr>
          <w:ilvl w:val="0"/>
          <w:numId w:val="14"/>
        </w:numPr>
        <w:spacing w:after="0" w:line="240" w:lineRule="auto"/>
        <w:jc w:val="both"/>
        <w:rPr>
          <w:rFonts w:ascii="Arial" w:hAnsi="Arial" w:cs="Arial"/>
          <w:bCs/>
          <w:noProof/>
          <w:sz w:val="24"/>
          <w:szCs w:val="24"/>
          <w:lang w:val="ro-RO"/>
        </w:rPr>
      </w:pPr>
      <w:r>
        <w:rPr>
          <w:rFonts w:ascii="Arial" w:hAnsi="Arial" w:cs="Arial"/>
          <w:bCs/>
          <w:noProof/>
          <w:sz w:val="24"/>
          <w:szCs w:val="24"/>
          <w:lang w:val="ro-RO"/>
        </w:rPr>
        <w:t>managementul corespunză</w:t>
      </w:r>
      <w:r w:rsidRPr="00286FEF">
        <w:rPr>
          <w:rFonts w:ascii="Arial" w:hAnsi="Arial" w:cs="Arial"/>
          <w:bCs/>
          <w:noProof/>
          <w:sz w:val="24"/>
          <w:szCs w:val="24"/>
          <w:lang w:val="ro-RO"/>
        </w:rPr>
        <w:t>tor al de</w:t>
      </w:r>
      <w:r>
        <w:rPr>
          <w:rFonts w:ascii="Arial" w:hAnsi="Arial" w:cs="Arial"/>
          <w:bCs/>
          <w:noProof/>
          <w:sz w:val="24"/>
          <w:szCs w:val="24"/>
          <w:lang w:val="ro-RO"/>
        </w:rPr>
        <w:t>ș</w:t>
      </w:r>
      <w:r w:rsidRPr="00286FEF">
        <w:rPr>
          <w:rFonts w:ascii="Arial" w:hAnsi="Arial" w:cs="Arial"/>
          <w:bCs/>
          <w:noProof/>
          <w:sz w:val="24"/>
          <w:szCs w:val="24"/>
          <w:lang w:val="ro-RO"/>
        </w:rPr>
        <w:t>eurilor;</w:t>
      </w:r>
    </w:p>
    <w:p w:rsidR="00286FEF" w:rsidRDefault="00286FEF" w:rsidP="00286FEF">
      <w:pPr>
        <w:numPr>
          <w:ilvl w:val="0"/>
          <w:numId w:val="14"/>
        </w:numPr>
        <w:spacing w:after="0" w:line="240" w:lineRule="auto"/>
        <w:jc w:val="both"/>
        <w:rPr>
          <w:rFonts w:ascii="Arial" w:hAnsi="Arial" w:cs="Arial"/>
          <w:bCs/>
          <w:noProof/>
          <w:sz w:val="24"/>
          <w:szCs w:val="24"/>
          <w:lang w:val="ro-RO"/>
        </w:rPr>
      </w:pPr>
      <w:r w:rsidRPr="00286FEF">
        <w:rPr>
          <w:rFonts w:ascii="Arial" w:hAnsi="Arial" w:cs="Arial"/>
          <w:bCs/>
          <w:noProof/>
          <w:sz w:val="24"/>
          <w:szCs w:val="24"/>
          <w:lang w:val="ro-RO"/>
        </w:rPr>
        <w:t xml:space="preserve">excedentele de materiale rezultate </w:t>
      </w:r>
      <w:r>
        <w:rPr>
          <w:rFonts w:ascii="Arial" w:hAnsi="Arial" w:cs="Arial"/>
          <w:bCs/>
          <w:noProof/>
          <w:sz w:val="24"/>
          <w:szCs w:val="24"/>
          <w:lang w:val="ro-RO"/>
        </w:rPr>
        <w:t>î</w:t>
      </w:r>
      <w:r w:rsidRPr="00286FEF">
        <w:rPr>
          <w:rFonts w:ascii="Arial" w:hAnsi="Arial" w:cs="Arial"/>
          <w:bCs/>
          <w:noProof/>
          <w:sz w:val="24"/>
          <w:szCs w:val="24"/>
          <w:lang w:val="ro-RO"/>
        </w:rPr>
        <w:t>n urma s</w:t>
      </w:r>
      <w:r>
        <w:rPr>
          <w:rFonts w:ascii="Arial" w:hAnsi="Arial" w:cs="Arial"/>
          <w:bCs/>
          <w:noProof/>
          <w:sz w:val="24"/>
          <w:szCs w:val="24"/>
          <w:lang w:val="ro-RO"/>
        </w:rPr>
        <w:t>ă</w:t>
      </w:r>
      <w:r w:rsidRPr="00286FEF">
        <w:rPr>
          <w:rFonts w:ascii="Arial" w:hAnsi="Arial" w:cs="Arial"/>
          <w:bCs/>
          <w:noProof/>
          <w:sz w:val="24"/>
          <w:szCs w:val="24"/>
          <w:lang w:val="ro-RO"/>
        </w:rPr>
        <w:t>p</w:t>
      </w:r>
      <w:r>
        <w:rPr>
          <w:rFonts w:ascii="Arial" w:hAnsi="Arial" w:cs="Arial"/>
          <w:bCs/>
          <w:noProof/>
          <w:sz w:val="24"/>
          <w:szCs w:val="24"/>
          <w:lang w:val="ro-RO"/>
        </w:rPr>
        <w:t>ă</w:t>
      </w:r>
      <w:r w:rsidRPr="00286FEF">
        <w:rPr>
          <w:rFonts w:ascii="Arial" w:hAnsi="Arial" w:cs="Arial"/>
          <w:bCs/>
          <w:noProof/>
          <w:sz w:val="24"/>
          <w:szCs w:val="24"/>
          <w:lang w:val="ro-RO"/>
        </w:rPr>
        <w:t xml:space="preserve">turilor vor fi transportate </w:t>
      </w:r>
      <w:r>
        <w:rPr>
          <w:rFonts w:ascii="Arial" w:hAnsi="Arial" w:cs="Arial"/>
          <w:bCs/>
          <w:noProof/>
          <w:sz w:val="24"/>
          <w:szCs w:val="24"/>
          <w:lang w:val="ro-RO"/>
        </w:rPr>
        <w:t>ș</w:t>
      </w:r>
      <w:r w:rsidRPr="00286FEF">
        <w:rPr>
          <w:rFonts w:ascii="Arial" w:hAnsi="Arial" w:cs="Arial"/>
          <w:bCs/>
          <w:noProof/>
          <w:sz w:val="24"/>
          <w:szCs w:val="24"/>
          <w:lang w:val="ro-RO"/>
        </w:rPr>
        <w:t xml:space="preserve">i depozitate, conform acordurilor </w:t>
      </w:r>
      <w:r>
        <w:rPr>
          <w:rFonts w:ascii="Arial" w:hAnsi="Arial" w:cs="Arial"/>
          <w:bCs/>
          <w:noProof/>
          <w:sz w:val="24"/>
          <w:szCs w:val="24"/>
          <w:lang w:val="ro-RO"/>
        </w:rPr>
        <w:t xml:space="preserve">încheiate cu beneficiarul, în locuri special amenajate </w:t>
      </w:r>
      <w:r w:rsidRPr="00286FEF">
        <w:rPr>
          <w:rFonts w:ascii="Arial" w:hAnsi="Arial" w:cs="Arial"/>
          <w:bCs/>
          <w:noProof/>
          <w:sz w:val="24"/>
          <w:szCs w:val="24"/>
          <w:lang w:val="ro-RO"/>
        </w:rPr>
        <w:t>cu respectarea principiilor ecologice</w:t>
      </w:r>
      <w:r>
        <w:rPr>
          <w:rFonts w:ascii="Arial" w:hAnsi="Arial" w:cs="Arial"/>
          <w:bCs/>
          <w:noProof/>
          <w:sz w:val="24"/>
          <w:szCs w:val="24"/>
          <w:lang w:val="ro-RO"/>
        </w:rPr>
        <w:t>;</w:t>
      </w:r>
    </w:p>
    <w:p w:rsidR="00D63C1D" w:rsidRDefault="00D63C1D" w:rsidP="00D63C1D">
      <w:pPr>
        <w:spacing w:after="0" w:line="240" w:lineRule="auto"/>
        <w:jc w:val="both"/>
        <w:rPr>
          <w:rFonts w:ascii="Arial" w:hAnsi="Arial" w:cs="Arial"/>
          <w:bCs/>
          <w:noProof/>
          <w:sz w:val="24"/>
          <w:szCs w:val="24"/>
          <w:lang w:val="ro-RO"/>
        </w:rPr>
      </w:pPr>
    </w:p>
    <w:p w:rsidR="00DF6A27" w:rsidRDefault="00DF6A27" w:rsidP="00002B27">
      <w:pPr>
        <w:spacing w:after="0" w:line="240" w:lineRule="auto"/>
        <w:jc w:val="both"/>
        <w:rPr>
          <w:rFonts w:ascii="Arial" w:hAnsi="Arial" w:cs="Arial"/>
          <w:b/>
          <w:bCs/>
          <w:noProof/>
          <w:color w:val="FF0000"/>
          <w:sz w:val="24"/>
          <w:szCs w:val="24"/>
          <w:lang w:val="ro-RO"/>
        </w:rPr>
      </w:pPr>
    </w:p>
    <w:p w:rsidR="004E6183" w:rsidRPr="00653D12" w:rsidRDefault="00002B27" w:rsidP="00002B27">
      <w:pPr>
        <w:spacing w:after="0" w:line="240" w:lineRule="auto"/>
        <w:jc w:val="both"/>
        <w:rPr>
          <w:rFonts w:ascii="Arial" w:hAnsi="Arial" w:cs="Arial"/>
          <w:b/>
          <w:noProof/>
          <w:sz w:val="24"/>
          <w:szCs w:val="24"/>
          <w:lang w:val="ro-RO"/>
        </w:rPr>
      </w:pPr>
      <w:r w:rsidRPr="00653D12">
        <w:rPr>
          <w:rFonts w:ascii="Arial" w:hAnsi="Arial" w:cs="Arial"/>
          <w:b/>
          <w:bCs/>
          <w:noProof/>
          <w:sz w:val="24"/>
          <w:szCs w:val="24"/>
          <w:lang w:val="ro-RO"/>
        </w:rPr>
        <w:t xml:space="preserve">c). </w:t>
      </w:r>
      <w:r w:rsidR="004E6183" w:rsidRPr="00653D12">
        <w:rPr>
          <w:rFonts w:ascii="Arial" w:hAnsi="Arial" w:cs="Arial"/>
          <w:b/>
          <w:noProof/>
          <w:sz w:val="24"/>
          <w:szCs w:val="24"/>
          <w:lang w:val="ro-RO"/>
        </w:rPr>
        <w:t>Amplasarea proiectelor</w:t>
      </w:r>
      <w:r w:rsidRPr="00653D12">
        <w:rPr>
          <w:rFonts w:ascii="Arial" w:hAnsi="Arial" w:cs="Arial"/>
          <w:b/>
          <w:noProof/>
          <w:sz w:val="24"/>
          <w:szCs w:val="24"/>
          <w:lang w:val="ro-RO"/>
        </w:rPr>
        <w:t>:</w:t>
      </w:r>
    </w:p>
    <w:p w:rsidR="00CB7E6F" w:rsidRPr="00653D12" w:rsidRDefault="005B37EF" w:rsidP="008451AA">
      <w:pPr>
        <w:spacing w:after="0" w:line="240" w:lineRule="auto"/>
        <w:jc w:val="both"/>
        <w:rPr>
          <w:rFonts w:ascii="Arial" w:hAnsi="Arial" w:cs="Arial"/>
          <w:sz w:val="24"/>
          <w:szCs w:val="24"/>
          <w:lang w:val="ro-RO"/>
        </w:rPr>
      </w:pPr>
      <w:r w:rsidRPr="00653D12">
        <w:rPr>
          <w:rFonts w:ascii="Arial" w:hAnsi="Arial" w:cs="Arial"/>
          <w:b/>
          <w:bCs/>
          <w:noProof/>
          <w:sz w:val="24"/>
          <w:szCs w:val="24"/>
          <w:lang w:val="ro-RO"/>
        </w:rPr>
        <w:t>   </w:t>
      </w:r>
      <w:r w:rsidR="00CF52B5" w:rsidRPr="00653D12">
        <w:rPr>
          <w:rFonts w:ascii="Arial" w:hAnsi="Arial" w:cs="Arial"/>
          <w:b/>
          <w:bCs/>
          <w:noProof/>
          <w:sz w:val="24"/>
          <w:szCs w:val="24"/>
          <w:lang w:val="ro-RO"/>
        </w:rPr>
        <w:tab/>
      </w:r>
      <w:r w:rsidRPr="00653D12">
        <w:rPr>
          <w:rFonts w:ascii="Arial" w:hAnsi="Arial" w:cs="Arial"/>
          <w:b/>
          <w:bCs/>
          <w:noProof/>
          <w:sz w:val="24"/>
          <w:szCs w:val="24"/>
          <w:lang w:val="ro-RO"/>
        </w:rPr>
        <w:t>c</w:t>
      </w:r>
      <w:r w:rsidRPr="00653D12">
        <w:rPr>
          <w:rFonts w:ascii="Arial" w:hAnsi="Arial" w:cs="Arial"/>
          <w:b/>
          <w:bCs/>
          <w:noProof/>
          <w:sz w:val="24"/>
          <w:szCs w:val="24"/>
          <w:vertAlign w:val="subscript"/>
          <w:lang w:val="ro-RO"/>
        </w:rPr>
        <w:t>1</w:t>
      </w:r>
      <w:r w:rsidR="004E6183" w:rsidRPr="00653D12">
        <w:rPr>
          <w:rFonts w:ascii="Arial" w:hAnsi="Arial" w:cs="Arial"/>
          <w:b/>
          <w:bCs/>
          <w:noProof/>
          <w:sz w:val="24"/>
          <w:szCs w:val="24"/>
          <w:lang w:val="ro-RO"/>
        </w:rPr>
        <w:t>)</w:t>
      </w:r>
      <w:r w:rsidR="004E6183" w:rsidRPr="00653D12">
        <w:rPr>
          <w:rFonts w:ascii="Arial" w:hAnsi="Arial" w:cs="Arial"/>
          <w:noProof/>
          <w:sz w:val="24"/>
          <w:szCs w:val="24"/>
          <w:lang w:val="ro-RO"/>
        </w:rPr>
        <w:t> </w:t>
      </w:r>
      <w:r w:rsidR="004E6183" w:rsidRPr="00653D12">
        <w:rPr>
          <w:rFonts w:ascii="Arial" w:hAnsi="Arial" w:cs="Arial"/>
          <w:b/>
          <w:i/>
          <w:noProof/>
          <w:sz w:val="24"/>
          <w:szCs w:val="24"/>
          <w:lang w:val="ro-RO"/>
        </w:rPr>
        <w:t>utilizarea ac</w:t>
      </w:r>
      <w:r w:rsidRPr="00653D12">
        <w:rPr>
          <w:rFonts w:ascii="Arial" w:hAnsi="Arial" w:cs="Arial"/>
          <w:b/>
          <w:i/>
          <w:noProof/>
          <w:sz w:val="24"/>
          <w:szCs w:val="24"/>
          <w:lang w:val="ro-RO"/>
        </w:rPr>
        <w:t xml:space="preserve">tuală </w:t>
      </w:r>
      <w:r w:rsidR="00E7594D" w:rsidRPr="00653D12">
        <w:rPr>
          <w:rFonts w:ascii="Arial" w:hAnsi="Arial" w:cs="Arial"/>
          <w:b/>
          <w:i/>
          <w:noProof/>
          <w:sz w:val="24"/>
          <w:szCs w:val="24"/>
          <w:lang w:val="ro-RO"/>
        </w:rPr>
        <w:t>si</w:t>
      </w:r>
      <w:r w:rsidRPr="00653D12">
        <w:rPr>
          <w:rFonts w:ascii="Arial" w:hAnsi="Arial" w:cs="Arial"/>
          <w:b/>
          <w:i/>
          <w:noProof/>
          <w:sz w:val="24"/>
          <w:szCs w:val="24"/>
          <w:lang w:val="ro-RO"/>
        </w:rPr>
        <w:t xml:space="preserve"> aprobată a terenurilor:</w:t>
      </w:r>
      <w:r w:rsidR="00247D84" w:rsidRPr="00653D12">
        <w:rPr>
          <w:rFonts w:ascii="Arial" w:hAnsi="Arial" w:cs="Arial"/>
          <w:sz w:val="24"/>
          <w:szCs w:val="24"/>
          <w:lang w:val="ro-RO"/>
        </w:rPr>
        <w:t xml:space="preserve"> </w:t>
      </w:r>
      <w:r w:rsidR="003171C4" w:rsidRPr="00653D12">
        <w:rPr>
          <w:rFonts w:ascii="Arial" w:hAnsi="Arial" w:cs="Arial"/>
          <w:sz w:val="24"/>
          <w:szCs w:val="24"/>
          <w:lang w:val="ro-RO"/>
        </w:rPr>
        <w:t>conform certificatului</w:t>
      </w:r>
      <w:r w:rsidR="000B6419" w:rsidRPr="00653D12">
        <w:rPr>
          <w:rFonts w:ascii="Arial" w:hAnsi="Arial" w:cs="Arial"/>
          <w:sz w:val="24"/>
          <w:szCs w:val="24"/>
          <w:lang w:val="ro-RO"/>
        </w:rPr>
        <w:t xml:space="preserve"> de urbanism </w:t>
      </w:r>
      <w:r w:rsidR="005B072F" w:rsidRPr="00653D12">
        <w:rPr>
          <w:rFonts w:ascii="Arial" w:hAnsi="Arial" w:cs="Arial"/>
          <w:sz w:val="24"/>
          <w:szCs w:val="24"/>
          <w:lang w:val="ro-RO"/>
        </w:rPr>
        <w:t>nr.</w:t>
      </w:r>
      <w:r w:rsidR="000B6419" w:rsidRPr="00653D12">
        <w:rPr>
          <w:rFonts w:ascii="Arial" w:hAnsi="Arial" w:cs="Arial"/>
          <w:sz w:val="24"/>
          <w:szCs w:val="24"/>
          <w:lang w:val="ro-RO"/>
        </w:rPr>
        <w:t xml:space="preserve"> </w:t>
      </w:r>
      <w:r w:rsidR="00156891" w:rsidRPr="00653D12">
        <w:rPr>
          <w:rFonts w:ascii="Arial" w:hAnsi="Arial" w:cs="Arial"/>
          <w:sz w:val="24"/>
          <w:szCs w:val="24"/>
          <w:lang w:val="ro-RO"/>
        </w:rPr>
        <w:t>4 din 07.04</w:t>
      </w:r>
      <w:r w:rsidR="00653D12" w:rsidRPr="00653D12">
        <w:rPr>
          <w:rFonts w:ascii="Arial" w:hAnsi="Arial" w:cs="Arial"/>
          <w:sz w:val="24"/>
          <w:szCs w:val="24"/>
          <w:lang w:val="ro-RO"/>
        </w:rPr>
        <w:t>.2022</w:t>
      </w:r>
      <w:r w:rsidR="000B6419" w:rsidRPr="00653D12">
        <w:rPr>
          <w:rFonts w:ascii="Arial" w:hAnsi="Arial" w:cs="Arial"/>
          <w:sz w:val="24"/>
          <w:szCs w:val="24"/>
          <w:lang w:val="ro-RO"/>
        </w:rPr>
        <w:t xml:space="preserve"> </w:t>
      </w:r>
      <w:r w:rsidR="005B072F" w:rsidRPr="00653D12">
        <w:rPr>
          <w:rFonts w:ascii="Arial" w:hAnsi="Arial" w:cs="Arial"/>
          <w:sz w:val="24"/>
          <w:szCs w:val="24"/>
          <w:lang w:val="ro-RO"/>
        </w:rPr>
        <w:t>emis de</w:t>
      </w:r>
      <w:r w:rsidR="009B314B" w:rsidRPr="00653D12">
        <w:rPr>
          <w:rFonts w:ascii="Arial" w:hAnsi="Arial" w:cs="Arial"/>
          <w:sz w:val="24"/>
          <w:szCs w:val="24"/>
          <w:lang w:val="ro-RO"/>
        </w:rPr>
        <w:t xml:space="preserve"> </w:t>
      </w:r>
      <w:r w:rsidR="00653D12" w:rsidRPr="00653D12">
        <w:rPr>
          <w:rFonts w:ascii="Arial" w:hAnsi="Arial" w:cs="Arial"/>
          <w:sz w:val="24"/>
          <w:szCs w:val="24"/>
          <w:lang w:val="ro-RO"/>
        </w:rPr>
        <w:t>Consiliul Județean Sălaj</w:t>
      </w:r>
      <w:r w:rsidR="000C54CE" w:rsidRPr="00653D12">
        <w:rPr>
          <w:rFonts w:ascii="Arial" w:hAnsi="Arial" w:cs="Arial"/>
          <w:sz w:val="24"/>
          <w:szCs w:val="24"/>
          <w:lang w:val="ro-RO"/>
        </w:rPr>
        <w:t>,</w:t>
      </w:r>
      <w:r w:rsidR="003913A0" w:rsidRPr="00653D12">
        <w:rPr>
          <w:rFonts w:ascii="Arial" w:hAnsi="Arial" w:cs="Arial"/>
          <w:sz w:val="24"/>
          <w:szCs w:val="24"/>
          <w:lang w:val="ro-RO"/>
        </w:rPr>
        <w:t xml:space="preserve"> </w:t>
      </w:r>
      <w:r w:rsidR="00653D12" w:rsidRPr="00653D12">
        <w:rPr>
          <w:rFonts w:ascii="Arial" w:hAnsi="Arial" w:cs="Arial"/>
          <w:sz w:val="24"/>
          <w:szCs w:val="24"/>
          <w:lang w:val="ro-RO"/>
        </w:rPr>
        <w:t>terenul aferent ce va fi ocupat temporar și definitiv de lucrările propuse, se află situat în intravilanul și extravilanul orașului Jibou și localităților Creaca, Brebi, Jac, Lupoaia, Prodănești, Borza, Brusturi</w:t>
      </w:r>
      <w:r w:rsidR="00653D12">
        <w:rPr>
          <w:rFonts w:ascii="Arial" w:hAnsi="Arial" w:cs="Arial"/>
          <w:sz w:val="24"/>
          <w:szCs w:val="24"/>
          <w:lang w:val="ro-RO"/>
        </w:rPr>
        <w:t xml:space="preserve"> aparținătoare comunei Creaca</w:t>
      </w:r>
      <w:r w:rsidR="003913A0" w:rsidRPr="00653D12">
        <w:rPr>
          <w:rFonts w:ascii="Arial" w:hAnsi="Arial" w:cs="Arial"/>
          <w:sz w:val="24"/>
          <w:szCs w:val="24"/>
          <w:lang w:val="ro-RO"/>
        </w:rPr>
        <w:t>.</w:t>
      </w:r>
      <w:r w:rsidR="00CB7E6F" w:rsidRPr="00653D12">
        <w:rPr>
          <w:rFonts w:ascii="Arial" w:hAnsi="Arial" w:cs="Arial"/>
          <w:sz w:val="24"/>
          <w:szCs w:val="24"/>
          <w:lang w:val="ro-RO"/>
        </w:rPr>
        <w:t xml:space="preserve"> </w:t>
      </w:r>
    </w:p>
    <w:p w:rsidR="006308A1" w:rsidRPr="00092EA3"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092EA3">
        <w:rPr>
          <w:rFonts w:ascii="Arial" w:hAnsi="Arial" w:cs="Arial"/>
          <w:b/>
          <w:bCs/>
          <w:noProof/>
          <w:sz w:val="24"/>
          <w:szCs w:val="24"/>
          <w:lang w:val="ro-RO"/>
        </w:rPr>
        <w:lastRenderedPageBreak/>
        <w:t>c</w:t>
      </w:r>
      <w:r w:rsidRPr="00092EA3">
        <w:rPr>
          <w:rFonts w:ascii="Arial" w:hAnsi="Arial" w:cs="Arial"/>
          <w:b/>
          <w:bCs/>
          <w:noProof/>
          <w:sz w:val="24"/>
          <w:szCs w:val="24"/>
          <w:vertAlign w:val="subscript"/>
          <w:lang w:val="ro-RO"/>
        </w:rPr>
        <w:t>2</w:t>
      </w:r>
      <w:r w:rsidRPr="00092EA3">
        <w:rPr>
          <w:rFonts w:ascii="Arial" w:hAnsi="Arial" w:cs="Arial"/>
          <w:b/>
          <w:bCs/>
          <w:noProof/>
          <w:sz w:val="24"/>
          <w:szCs w:val="24"/>
          <w:lang w:val="ro-RO"/>
        </w:rPr>
        <w:t xml:space="preserve">) </w:t>
      </w:r>
      <w:r w:rsidR="004E6183" w:rsidRPr="00092EA3">
        <w:rPr>
          <w:rFonts w:ascii="Arial" w:hAnsi="Arial" w:cs="Arial"/>
          <w:b/>
          <w:i/>
          <w:noProof/>
          <w:sz w:val="24"/>
          <w:szCs w:val="24"/>
          <w:lang w:val="ro-RO"/>
        </w:rPr>
        <w:t xml:space="preserve">bogăţia, disponibilitatea, calitatea </w:t>
      </w:r>
      <w:r w:rsidR="00E7594D" w:rsidRPr="00092EA3">
        <w:rPr>
          <w:rFonts w:ascii="Arial" w:hAnsi="Arial" w:cs="Arial"/>
          <w:b/>
          <w:i/>
          <w:noProof/>
          <w:sz w:val="24"/>
          <w:szCs w:val="24"/>
          <w:lang w:val="ro-RO"/>
        </w:rPr>
        <w:t>si</w:t>
      </w:r>
      <w:r w:rsidR="004E6183" w:rsidRPr="00092EA3">
        <w:rPr>
          <w:rFonts w:ascii="Arial" w:hAnsi="Arial" w:cs="Arial"/>
          <w:b/>
          <w:i/>
          <w:noProof/>
          <w:sz w:val="24"/>
          <w:szCs w:val="24"/>
          <w:lang w:val="ro-RO"/>
        </w:rPr>
        <w:t xml:space="preserve"> capacitatea de regenerare relative ale resurselor naturale, inclu</w:t>
      </w:r>
      <w:r w:rsidR="00E7594D" w:rsidRPr="00092EA3">
        <w:rPr>
          <w:rFonts w:ascii="Arial" w:hAnsi="Arial" w:cs="Arial"/>
          <w:b/>
          <w:i/>
          <w:noProof/>
          <w:sz w:val="24"/>
          <w:szCs w:val="24"/>
          <w:lang w:val="ro-RO"/>
        </w:rPr>
        <w:t>si</w:t>
      </w:r>
      <w:r w:rsidR="004E6183" w:rsidRPr="00092EA3">
        <w:rPr>
          <w:rFonts w:ascii="Arial" w:hAnsi="Arial" w:cs="Arial"/>
          <w:b/>
          <w:i/>
          <w:noProof/>
          <w:sz w:val="24"/>
          <w:szCs w:val="24"/>
          <w:lang w:val="ro-RO"/>
        </w:rPr>
        <w:t xml:space="preserve">v solul, terenurile, apa </w:t>
      </w:r>
      <w:r w:rsidR="00E7594D" w:rsidRPr="00092EA3">
        <w:rPr>
          <w:rFonts w:ascii="Arial" w:hAnsi="Arial" w:cs="Arial"/>
          <w:b/>
          <w:i/>
          <w:noProof/>
          <w:sz w:val="24"/>
          <w:szCs w:val="24"/>
          <w:lang w:val="ro-RO"/>
        </w:rPr>
        <w:t>si</w:t>
      </w:r>
      <w:r w:rsidR="004E6183" w:rsidRPr="00092EA3">
        <w:rPr>
          <w:rFonts w:ascii="Arial" w:hAnsi="Arial" w:cs="Arial"/>
          <w:b/>
          <w:i/>
          <w:noProof/>
          <w:sz w:val="24"/>
          <w:szCs w:val="24"/>
          <w:lang w:val="ro-RO"/>
        </w:rPr>
        <w:t xml:space="preserve"> biodiver</w:t>
      </w:r>
      <w:r w:rsidR="00E7594D" w:rsidRPr="00092EA3">
        <w:rPr>
          <w:rFonts w:ascii="Arial" w:hAnsi="Arial" w:cs="Arial"/>
          <w:b/>
          <w:i/>
          <w:noProof/>
          <w:sz w:val="24"/>
          <w:szCs w:val="24"/>
          <w:lang w:val="ro-RO"/>
        </w:rPr>
        <w:t>si</w:t>
      </w:r>
      <w:r w:rsidR="004E6183" w:rsidRPr="00092EA3">
        <w:rPr>
          <w:rFonts w:ascii="Arial" w:hAnsi="Arial" w:cs="Arial"/>
          <w:b/>
          <w:i/>
          <w:noProof/>
          <w:sz w:val="24"/>
          <w:szCs w:val="24"/>
          <w:lang w:val="ro-RO"/>
        </w:rPr>
        <w:t xml:space="preserve">tatea, din zonă </w:t>
      </w:r>
      <w:r w:rsidR="00E7594D" w:rsidRPr="00092EA3">
        <w:rPr>
          <w:rFonts w:ascii="Arial" w:hAnsi="Arial" w:cs="Arial"/>
          <w:b/>
          <w:i/>
          <w:noProof/>
          <w:sz w:val="24"/>
          <w:szCs w:val="24"/>
          <w:lang w:val="ro-RO"/>
        </w:rPr>
        <w:t>si</w:t>
      </w:r>
      <w:r w:rsidR="004E6183" w:rsidRPr="00092EA3">
        <w:rPr>
          <w:rFonts w:ascii="Arial" w:hAnsi="Arial" w:cs="Arial"/>
          <w:b/>
          <w:i/>
          <w:noProof/>
          <w:sz w:val="24"/>
          <w:szCs w:val="24"/>
          <w:lang w:val="ro-RO"/>
        </w:rPr>
        <w:t xml:space="preserve"> din subteranul acesteia</w:t>
      </w:r>
      <w:r w:rsidR="008036B2" w:rsidRPr="00092EA3">
        <w:rPr>
          <w:rFonts w:ascii="Arial" w:hAnsi="Arial" w:cs="Arial"/>
          <w:b/>
          <w:i/>
          <w:noProof/>
          <w:sz w:val="24"/>
          <w:szCs w:val="24"/>
          <w:lang w:val="ro-RO"/>
        </w:rPr>
        <w:t>:</w:t>
      </w:r>
      <w:r w:rsidR="00DA45E1" w:rsidRPr="00092EA3">
        <w:rPr>
          <w:rFonts w:ascii="Arial" w:hAnsi="Arial" w:cs="Arial"/>
          <w:sz w:val="24"/>
          <w:szCs w:val="24"/>
          <w:lang w:val="ro-RO"/>
        </w:rPr>
        <w:t xml:space="preserve"> </w:t>
      </w:r>
      <w:r w:rsidR="00AE6FB2" w:rsidRPr="00092EA3">
        <w:rPr>
          <w:rFonts w:ascii="Arial" w:hAnsi="Arial" w:cs="Arial"/>
          <w:sz w:val="24"/>
          <w:szCs w:val="24"/>
          <w:lang w:val="ro-RO"/>
        </w:rPr>
        <w:t>Resursele naturale, inclu</w:t>
      </w:r>
      <w:r w:rsidR="00E7594D" w:rsidRPr="00092EA3">
        <w:rPr>
          <w:rFonts w:ascii="Arial" w:hAnsi="Arial" w:cs="Arial"/>
          <w:sz w:val="24"/>
          <w:szCs w:val="24"/>
          <w:lang w:val="ro-RO"/>
        </w:rPr>
        <w:t>si</w:t>
      </w:r>
      <w:r w:rsidR="00AE6FB2" w:rsidRPr="00092EA3">
        <w:rPr>
          <w:rFonts w:ascii="Arial" w:hAnsi="Arial" w:cs="Arial"/>
          <w:sz w:val="24"/>
          <w:szCs w:val="24"/>
          <w:lang w:val="ro-RO"/>
        </w:rPr>
        <w:t xml:space="preserve">v solul, terenurile, apa </w:t>
      </w:r>
      <w:r w:rsidR="009F2CA9" w:rsidRPr="00092EA3">
        <w:rPr>
          <w:rFonts w:ascii="Arial" w:hAnsi="Arial" w:cs="Arial"/>
          <w:sz w:val="24"/>
          <w:szCs w:val="24"/>
          <w:lang w:val="ro-RO"/>
        </w:rPr>
        <w:t>ș</w:t>
      </w:r>
      <w:r w:rsidR="00E7594D" w:rsidRPr="00092EA3">
        <w:rPr>
          <w:rFonts w:ascii="Arial" w:hAnsi="Arial" w:cs="Arial"/>
          <w:sz w:val="24"/>
          <w:szCs w:val="24"/>
          <w:lang w:val="ro-RO"/>
        </w:rPr>
        <w:t>i</w:t>
      </w:r>
      <w:r w:rsidR="00AE6FB2" w:rsidRPr="00092EA3">
        <w:rPr>
          <w:rFonts w:ascii="Arial" w:hAnsi="Arial" w:cs="Arial"/>
          <w:sz w:val="24"/>
          <w:szCs w:val="24"/>
          <w:lang w:val="ro-RO"/>
        </w:rPr>
        <w:t xml:space="preserve"> biodiver</w:t>
      </w:r>
      <w:r w:rsidR="00E7594D" w:rsidRPr="00092EA3">
        <w:rPr>
          <w:rFonts w:ascii="Arial" w:hAnsi="Arial" w:cs="Arial"/>
          <w:sz w:val="24"/>
          <w:szCs w:val="24"/>
          <w:lang w:val="ro-RO"/>
        </w:rPr>
        <w:t>si</w:t>
      </w:r>
      <w:r w:rsidR="00AE6FB2" w:rsidRPr="00092EA3">
        <w:rPr>
          <w:rFonts w:ascii="Arial" w:hAnsi="Arial" w:cs="Arial"/>
          <w:sz w:val="24"/>
          <w:szCs w:val="24"/>
          <w:lang w:val="ro-RO"/>
        </w:rPr>
        <w:t xml:space="preserve">tatea din zonă </w:t>
      </w:r>
      <w:r w:rsidR="00E7594D" w:rsidRPr="00092EA3">
        <w:rPr>
          <w:rFonts w:ascii="Arial" w:hAnsi="Arial" w:cs="Arial"/>
          <w:sz w:val="24"/>
          <w:szCs w:val="24"/>
          <w:lang w:val="ro-RO"/>
        </w:rPr>
        <w:t>si</w:t>
      </w:r>
      <w:r w:rsidR="00AE6FB2" w:rsidRPr="00092EA3">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092EA3">
        <w:rPr>
          <w:rFonts w:ascii="Arial" w:hAnsi="Arial" w:cs="Arial"/>
          <w:sz w:val="24"/>
          <w:szCs w:val="24"/>
          <w:lang w:val="ro-RO"/>
        </w:rPr>
        <w:t>;</w:t>
      </w:r>
    </w:p>
    <w:p w:rsidR="004E6183" w:rsidRPr="003C0DB4" w:rsidRDefault="00B54566" w:rsidP="004E6183">
      <w:pPr>
        <w:spacing w:after="0" w:line="240" w:lineRule="auto"/>
        <w:ind w:firstLine="720"/>
        <w:jc w:val="both"/>
        <w:rPr>
          <w:rFonts w:ascii="Arial" w:hAnsi="Arial" w:cs="Arial"/>
          <w:noProof/>
          <w:sz w:val="24"/>
          <w:szCs w:val="24"/>
          <w:lang w:val="ro-RO"/>
        </w:rPr>
      </w:pPr>
      <w:r w:rsidRPr="003C0DB4">
        <w:rPr>
          <w:rFonts w:ascii="Arial" w:hAnsi="Arial" w:cs="Arial"/>
          <w:b/>
          <w:bCs/>
          <w:noProof/>
          <w:sz w:val="24"/>
          <w:szCs w:val="24"/>
          <w:lang w:val="ro-RO"/>
        </w:rPr>
        <w:t>c</w:t>
      </w:r>
      <w:r w:rsidRPr="003C0DB4">
        <w:rPr>
          <w:rFonts w:ascii="Arial" w:hAnsi="Arial" w:cs="Arial"/>
          <w:b/>
          <w:bCs/>
          <w:noProof/>
          <w:sz w:val="24"/>
          <w:szCs w:val="24"/>
          <w:vertAlign w:val="subscript"/>
          <w:lang w:val="ro-RO"/>
        </w:rPr>
        <w:t>3</w:t>
      </w:r>
      <w:r w:rsidRPr="003C0DB4">
        <w:rPr>
          <w:rFonts w:ascii="Arial" w:hAnsi="Arial" w:cs="Arial"/>
          <w:b/>
          <w:bCs/>
          <w:noProof/>
          <w:sz w:val="24"/>
          <w:szCs w:val="24"/>
          <w:lang w:val="ro-RO"/>
        </w:rPr>
        <w:t xml:space="preserve">) </w:t>
      </w:r>
      <w:r w:rsidR="004E6183" w:rsidRPr="003C0DB4">
        <w:rPr>
          <w:rFonts w:ascii="Arial" w:hAnsi="Arial" w:cs="Arial"/>
          <w:b/>
          <w:i/>
          <w:noProof/>
          <w:sz w:val="24"/>
          <w:szCs w:val="24"/>
          <w:lang w:val="ro-RO"/>
        </w:rPr>
        <w:t>capacitatea de absorbţie a mediului natural, acordându-se o atenţie specială următoarelor zone:</w:t>
      </w:r>
    </w:p>
    <w:p w:rsidR="00B54566" w:rsidRPr="003C0DB4" w:rsidRDefault="004E6183" w:rsidP="006C7D5C">
      <w:pPr>
        <w:pStyle w:val="ListParagraph"/>
        <w:numPr>
          <w:ilvl w:val="0"/>
          <w:numId w:val="3"/>
        </w:numPr>
        <w:spacing w:after="0" w:line="240" w:lineRule="auto"/>
        <w:jc w:val="both"/>
        <w:rPr>
          <w:rFonts w:ascii="Arial" w:hAnsi="Arial" w:cs="Arial"/>
          <w:noProof/>
          <w:sz w:val="24"/>
          <w:szCs w:val="24"/>
          <w:lang w:val="ro-RO"/>
        </w:rPr>
      </w:pPr>
      <w:r w:rsidRPr="003C0DB4">
        <w:rPr>
          <w:rFonts w:ascii="Arial" w:hAnsi="Arial" w:cs="Arial"/>
          <w:noProof/>
          <w:sz w:val="24"/>
          <w:szCs w:val="24"/>
          <w:lang w:val="ro-RO"/>
        </w:rPr>
        <w:t>zone umede, z</w:t>
      </w:r>
      <w:r w:rsidR="00B54566" w:rsidRPr="003C0DB4">
        <w:rPr>
          <w:rFonts w:ascii="Arial" w:hAnsi="Arial" w:cs="Arial"/>
          <w:noProof/>
          <w:sz w:val="24"/>
          <w:szCs w:val="24"/>
          <w:lang w:val="ro-RO"/>
        </w:rPr>
        <w:t>one riverane, guri ale râurilor: nu este cazul;</w:t>
      </w:r>
    </w:p>
    <w:p w:rsidR="003A7B98" w:rsidRPr="003C0DB4" w:rsidRDefault="004E6183" w:rsidP="006C7D5C">
      <w:pPr>
        <w:pStyle w:val="ListParagraph"/>
        <w:numPr>
          <w:ilvl w:val="0"/>
          <w:numId w:val="3"/>
        </w:numPr>
        <w:spacing w:after="0" w:line="240" w:lineRule="auto"/>
        <w:jc w:val="both"/>
        <w:rPr>
          <w:rFonts w:ascii="Arial" w:hAnsi="Arial" w:cs="Arial"/>
          <w:noProof/>
          <w:sz w:val="24"/>
          <w:szCs w:val="24"/>
          <w:lang w:val="ro-RO"/>
        </w:rPr>
      </w:pPr>
      <w:r w:rsidRPr="003C0DB4">
        <w:rPr>
          <w:rFonts w:ascii="Arial" w:hAnsi="Arial" w:cs="Arial"/>
          <w:noProof/>
          <w:sz w:val="24"/>
          <w:szCs w:val="24"/>
          <w:lang w:val="ro-RO"/>
        </w:rPr>
        <w:t xml:space="preserve">zone costiere </w:t>
      </w:r>
      <w:r w:rsidR="00E7594D" w:rsidRPr="003C0DB4">
        <w:rPr>
          <w:rFonts w:ascii="Arial" w:hAnsi="Arial" w:cs="Arial"/>
          <w:noProof/>
          <w:sz w:val="24"/>
          <w:szCs w:val="24"/>
          <w:lang w:val="ro-RO"/>
        </w:rPr>
        <w:t>si</w:t>
      </w:r>
      <w:r w:rsidRPr="003C0DB4">
        <w:rPr>
          <w:rFonts w:ascii="Arial" w:hAnsi="Arial" w:cs="Arial"/>
          <w:noProof/>
          <w:sz w:val="24"/>
          <w:szCs w:val="24"/>
          <w:lang w:val="ro-RO"/>
        </w:rPr>
        <w:t xml:space="preserve"> mediul marin</w:t>
      </w:r>
      <w:r w:rsidR="003A7B98" w:rsidRPr="003C0DB4">
        <w:rPr>
          <w:rFonts w:ascii="Arial" w:hAnsi="Arial" w:cs="Arial"/>
          <w:noProof/>
          <w:sz w:val="24"/>
          <w:szCs w:val="24"/>
          <w:lang w:val="ro-RO"/>
        </w:rPr>
        <w:t>: nu este cazul;</w:t>
      </w:r>
    </w:p>
    <w:p w:rsidR="005167E4" w:rsidRPr="003C0DB4" w:rsidRDefault="004E6183" w:rsidP="006C7D5C">
      <w:pPr>
        <w:pStyle w:val="ListParagraph"/>
        <w:numPr>
          <w:ilvl w:val="0"/>
          <w:numId w:val="3"/>
        </w:numPr>
        <w:spacing w:after="0" w:line="240" w:lineRule="auto"/>
        <w:jc w:val="both"/>
        <w:rPr>
          <w:rFonts w:ascii="Arial" w:hAnsi="Arial" w:cs="Arial"/>
          <w:noProof/>
          <w:sz w:val="24"/>
          <w:szCs w:val="24"/>
          <w:lang w:val="ro-RO"/>
        </w:rPr>
      </w:pPr>
      <w:r w:rsidRPr="003C0DB4">
        <w:rPr>
          <w:rFonts w:ascii="Arial" w:hAnsi="Arial" w:cs="Arial"/>
          <w:noProof/>
          <w:sz w:val="24"/>
          <w:szCs w:val="24"/>
          <w:lang w:val="ro-RO"/>
        </w:rPr>
        <w:t xml:space="preserve">zonele montane </w:t>
      </w:r>
      <w:r w:rsidR="00E7594D" w:rsidRPr="003C0DB4">
        <w:rPr>
          <w:rFonts w:ascii="Arial" w:hAnsi="Arial" w:cs="Arial"/>
          <w:noProof/>
          <w:sz w:val="24"/>
          <w:szCs w:val="24"/>
          <w:lang w:val="ro-RO"/>
        </w:rPr>
        <w:t>si</w:t>
      </w:r>
      <w:r w:rsidRPr="003C0DB4">
        <w:rPr>
          <w:rFonts w:ascii="Arial" w:hAnsi="Arial" w:cs="Arial"/>
          <w:noProof/>
          <w:sz w:val="24"/>
          <w:szCs w:val="24"/>
          <w:lang w:val="ro-RO"/>
        </w:rPr>
        <w:t xml:space="preserve"> forestiere</w:t>
      </w:r>
      <w:r w:rsidR="005167E4" w:rsidRPr="003C0DB4">
        <w:rPr>
          <w:rFonts w:ascii="Arial" w:hAnsi="Arial" w:cs="Arial"/>
          <w:noProof/>
          <w:sz w:val="24"/>
          <w:szCs w:val="24"/>
          <w:lang w:val="ro-RO"/>
        </w:rPr>
        <w:t>: nu este cazul;</w:t>
      </w:r>
    </w:p>
    <w:p w:rsidR="005167E4" w:rsidRPr="003C0DB4" w:rsidRDefault="004E6183" w:rsidP="006C7D5C">
      <w:pPr>
        <w:pStyle w:val="ListParagraph"/>
        <w:numPr>
          <w:ilvl w:val="0"/>
          <w:numId w:val="3"/>
        </w:numPr>
        <w:spacing w:after="0" w:line="240" w:lineRule="auto"/>
        <w:jc w:val="both"/>
        <w:rPr>
          <w:rFonts w:ascii="Arial" w:hAnsi="Arial" w:cs="Arial"/>
          <w:noProof/>
          <w:sz w:val="24"/>
          <w:szCs w:val="24"/>
          <w:lang w:val="ro-RO"/>
        </w:rPr>
      </w:pPr>
      <w:r w:rsidRPr="003C0DB4">
        <w:rPr>
          <w:rFonts w:ascii="Arial" w:hAnsi="Arial" w:cs="Arial"/>
          <w:noProof/>
          <w:sz w:val="24"/>
          <w:szCs w:val="24"/>
          <w:lang w:val="ro-RO"/>
        </w:rPr>
        <w:t>arii naturale protejate de interes naţional, comunitar, internaţional</w:t>
      </w:r>
      <w:r w:rsidR="005167E4" w:rsidRPr="003C0DB4">
        <w:rPr>
          <w:rFonts w:ascii="Arial" w:hAnsi="Arial" w:cs="Arial"/>
          <w:noProof/>
          <w:sz w:val="24"/>
          <w:szCs w:val="24"/>
          <w:lang w:val="ro-RO"/>
        </w:rPr>
        <w:t>: nu este cazul;</w:t>
      </w:r>
    </w:p>
    <w:p w:rsidR="00B54566" w:rsidRPr="003C0DB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3C0DB4">
        <w:rPr>
          <w:rFonts w:ascii="Arial" w:hAnsi="Arial" w:cs="Arial"/>
          <w:noProof/>
          <w:sz w:val="24"/>
          <w:szCs w:val="24"/>
          <w:lang w:val="ro-RO"/>
        </w:rPr>
        <w:t>zone cla</w:t>
      </w:r>
      <w:r w:rsidR="00E7594D" w:rsidRPr="003C0DB4">
        <w:rPr>
          <w:rFonts w:ascii="Arial" w:hAnsi="Arial" w:cs="Arial"/>
          <w:noProof/>
          <w:sz w:val="24"/>
          <w:szCs w:val="24"/>
          <w:lang w:val="ro-RO"/>
        </w:rPr>
        <w:t>si</w:t>
      </w:r>
      <w:r w:rsidRPr="003C0DB4">
        <w:rPr>
          <w:rFonts w:ascii="Arial" w:hAnsi="Arial" w:cs="Arial"/>
          <w:noProof/>
          <w:sz w:val="24"/>
          <w:szCs w:val="24"/>
          <w:lang w:val="ro-RO"/>
        </w:rPr>
        <w:t xml:space="preserve">ficate sau protejate conform legislaţiei în vigoare: </w:t>
      </w:r>
      <w:r w:rsidR="00E7594D" w:rsidRPr="003C0DB4">
        <w:rPr>
          <w:rFonts w:ascii="Arial" w:hAnsi="Arial" w:cs="Arial"/>
          <w:noProof/>
          <w:sz w:val="24"/>
          <w:szCs w:val="24"/>
          <w:lang w:val="ro-RO"/>
        </w:rPr>
        <w:t>si</w:t>
      </w:r>
      <w:r w:rsidRPr="003C0DB4">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3C0DB4">
        <w:rPr>
          <w:rFonts w:ascii="Arial" w:hAnsi="Arial" w:cs="Arial"/>
          <w:noProof/>
          <w:sz w:val="24"/>
          <w:szCs w:val="24"/>
          <w:lang w:val="ro-RO"/>
        </w:rPr>
        <w:t>si</w:t>
      </w:r>
      <w:r w:rsidRPr="003C0DB4">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3C0DB4">
        <w:rPr>
          <w:rFonts w:ascii="Arial" w:hAnsi="Arial" w:cs="Arial"/>
          <w:noProof/>
          <w:sz w:val="24"/>
          <w:szCs w:val="24"/>
          <w:lang w:val="ro-RO"/>
        </w:rPr>
        <w:t>si</w:t>
      </w:r>
      <w:r w:rsidRPr="003C0DB4">
        <w:rPr>
          <w:rFonts w:ascii="Arial" w:hAnsi="Arial" w:cs="Arial"/>
          <w:noProof/>
          <w:sz w:val="24"/>
          <w:szCs w:val="24"/>
          <w:lang w:val="ro-RO"/>
        </w:rPr>
        <w:t xml:space="preserve"> a celei privind caracterul </w:t>
      </w:r>
      <w:r w:rsidR="00E7594D" w:rsidRPr="003C0DB4">
        <w:rPr>
          <w:rFonts w:ascii="Arial" w:hAnsi="Arial" w:cs="Arial"/>
          <w:noProof/>
          <w:sz w:val="24"/>
          <w:szCs w:val="24"/>
          <w:lang w:val="ro-RO"/>
        </w:rPr>
        <w:t>si</w:t>
      </w:r>
      <w:r w:rsidRPr="003C0DB4">
        <w:rPr>
          <w:rFonts w:ascii="Arial" w:hAnsi="Arial" w:cs="Arial"/>
          <w:noProof/>
          <w:sz w:val="24"/>
          <w:szCs w:val="24"/>
          <w:lang w:val="ro-RO"/>
        </w:rPr>
        <w:t xml:space="preserve"> mărimea zonelor de protecţie sanitară </w:t>
      </w:r>
      <w:r w:rsidR="00E7594D" w:rsidRPr="003C0DB4">
        <w:rPr>
          <w:rFonts w:ascii="Arial" w:hAnsi="Arial" w:cs="Arial"/>
          <w:noProof/>
          <w:sz w:val="24"/>
          <w:szCs w:val="24"/>
          <w:lang w:val="ro-RO"/>
        </w:rPr>
        <w:t>si</w:t>
      </w:r>
      <w:r w:rsidRPr="003C0DB4">
        <w:rPr>
          <w:rFonts w:ascii="Arial" w:hAnsi="Arial" w:cs="Arial"/>
          <w:noProof/>
          <w:sz w:val="24"/>
          <w:szCs w:val="24"/>
          <w:lang w:val="ro-RO"/>
        </w:rPr>
        <w:t xml:space="preserve"> hidrogeologică</w:t>
      </w:r>
      <w:r w:rsidR="005167E4" w:rsidRPr="003C0DB4">
        <w:rPr>
          <w:rFonts w:ascii="Arial" w:hAnsi="Arial" w:cs="Arial"/>
          <w:noProof/>
          <w:sz w:val="24"/>
          <w:szCs w:val="24"/>
          <w:lang w:val="ro-RO"/>
        </w:rPr>
        <w:t>: nu este cazul;</w:t>
      </w:r>
    </w:p>
    <w:p w:rsidR="00B54566" w:rsidRPr="003C0DB4"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3C0DB4">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3C0DB4">
        <w:rPr>
          <w:rFonts w:ascii="Arial" w:hAnsi="Arial" w:cs="Arial"/>
          <w:noProof/>
          <w:sz w:val="24"/>
          <w:szCs w:val="24"/>
          <w:lang w:val="ro-RO"/>
        </w:rPr>
        <w:t>si</w:t>
      </w:r>
      <w:r w:rsidRPr="003C0DB4">
        <w:rPr>
          <w:rFonts w:ascii="Arial" w:hAnsi="Arial" w:cs="Arial"/>
          <w:noProof/>
          <w:sz w:val="24"/>
          <w:szCs w:val="24"/>
          <w:lang w:val="ro-RO"/>
        </w:rPr>
        <w:t xml:space="preserve"> la nivelul Uniunii Europene </w:t>
      </w:r>
      <w:r w:rsidR="00E7594D" w:rsidRPr="003C0DB4">
        <w:rPr>
          <w:rFonts w:ascii="Arial" w:hAnsi="Arial" w:cs="Arial"/>
          <w:noProof/>
          <w:sz w:val="24"/>
          <w:szCs w:val="24"/>
          <w:lang w:val="ro-RO"/>
        </w:rPr>
        <w:t>si</w:t>
      </w:r>
      <w:r w:rsidRPr="003C0DB4">
        <w:rPr>
          <w:rFonts w:ascii="Arial" w:hAnsi="Arial" w:cs="Arial"/>
          <w:noProof/>
          <w:sz w:val="24"/>
          <w:szCs w:val="24"/>
          <w:lang w:val="ro-RO"/>
        </w:rPr>
        <w:t xml:space="preserve"> relevante pentru proiect sau în care se con</w:t>
      </w:r>
      <w:r w:rsidR="00E7594D" w:rsidRPr="003C0DB4">
        <w:rPr>
          <w:rFonts w:ascii="Arial" w:hAnsi="Arial" w:cs="Arial"/>
          <w:noProof/>
          <w:sz w:val="24"/>
          <w:szCs w:val="24"/>
          <w:lang w:val="ro-RO"/>
        </w:rPr>
        <w:t>si</w:t>
      </w:r>
      <w:r w:rsidRPr="003C0DB4">
        <w:rPr>
          <w:rFonts w:ascii="Arial" w:hAnsi="Arial" w:cs="Arial"/>
          <w:noProof/>
          <w:sz w:val="24"/>
          <w:szCs w:val="24"/>
          <w:lang w:val="ro-RO"/>
        </w:rPr>
        <w:t>deră că există astfel de cazuri</w:t>
      </w:r>
      <w:r w:rsidR="009E20C7" w:rsidRPr="003C0DB4">
        <w:rPr>
          <w:rFonts w:ascii="Arial" w:hAnsi="Arial" w:cs="Arial"/>
          <w:noProof/>
          <w:sz w:val="24"/>
          <w:szCs w:val="24"/>
          <w:lang w:val="ro-RO"/>
        </w:rPr>
        <w:t>: nu este cazul;</w:t>
      </w:r>
    </w:p>
    <w:p w:rsidR="00CF03C4" w:rsidRPr="003C0DB4"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3C0DB4">
        <w:rPr>
          <w:rFonts w:ascii="Arial" w:hAnsi="Arial" w:cs="Arial"/>
          <w:noProof/>
          <w:sz w:val="24"/>
          <w:szCs w:val="24"/>
          <w:lang w:val="ro-RO"/>
        </w:rPr>
        <w:t>zonele cu o den</w:t>
      </w:r>
      <w:r w:rsidR="00E7594D" w:rsidRPr="003C0DB4">
        <w:rPr>
          <w:rFonts w:ascii="Arial" w:hAnsi="Arial" w:cs="Arial"/>
          <w:noProof/>
          <w:sz w:val="24"/>
          <w:szCs w:val="24"/>
          <w:lang w:val="ro-RO"/>
        </w:rPr>
        <w:t>si</w:t>
      </w:r>
      <w:r w:rsidRPr="003C0DB4">
        <w:rPr>
          <w:rFonts w:ascii="Arial" w:hAnsi="Arial" w:cs="Arial"/>
          <w:noProof/>
          <w:sz w:val="24"/>
          <w:szCs w:val="24"/>
          <w:lang w:val="ro-RO"/>
        </w:rPr>
        <w:t>tate mare a populaţiei:</w:t>
      </w:r>
      <w:r w:rsidRPr="003C0DB4">
        <w:rPr>
          <w:rFonts w:ascii="Liberation Serif" w:eastAsia="SimSun" w:hAnsi="Liberation Serif" w:cs="Arial Unicode MS"/>
          <w:kern w:val="1"/>
          <w:sz w:val="24"/>
          <w:szCs w:val="24"/>
          <w:lang w:val="ro-RO" w:eastAsia="zh-CN" w:bidi="hi-IN"/>
        </w:rPr>
        <w:t xml:space="preserve"> </w:t>
      </w:r>
      <w:r w:rsidR="00FA1E67" w:rsidRPr="003C0DB4">
        <w:rPr>
          <w:rFonts w:ascii="Arial" w:hAnsi="Arial" w:cs="Arial"/>
          <w:noProof/>
          <w:sz w:val="24"/>
          <w:szCs w:val="24"/>
          <w:lang w:val="ro-RO"/>
        </w:rPr>
        <w:t>nu este cazul;</w:t>
      </w:r>
    </w:p>
    <w:p w:rsidR="000304A0" w:rsidRPr="007B2251" w:rsidRDefault="00F0082B" w:rsidP="007B2251">
      <w:pPr>
        <w:pStyle w:val="ListParagraph"/>
        <w:numPr>
          <w:ilvl w:val="0"/>
          <w:numId w:val="3"/>
        </w:numPr>
        <w:spacing w:after="0" w:line="240" w:lineRule="auto"/>
        <w:ind w:left="0" w:firstLine="1080"/>
        <w:jc w:val="both"/>
        <w:rPr>
          <w:rFonts w:ascii="Arial" w:hAnsi="Arial" w:cs="Arial"/>
          <w:noProof/>
          <w:color w:val="0070C0"/>
          <w:sz w:val="24"/>
          <w:szCs w:val="24"/>
          <w:lang w:val="ro-RO"/>
        </w:rPr>
      </w:pPr>
      <w:r w:rsidRPr="003C0DB4">
        <w:rPr>
          <w:rFonts w:ascii="Arial" w:hAnsi="Arial" w:cs="Arial"/>
          <w:noProof/>
          <w:sz w:val="24"/>
          <w:szCs w:val="24"/>
          <w:lang w:val="ro-RO"/>
        </w:rPr>
        <w:t xml:space="preserve">peisaje </w:t>
      </w:r>
      <w:r w:rsidR="00E7594D" w:rsidRPr="003C0DB4">
        <w:rPr>
          <w:rFonts w:ascii="Arial" w:hAnsi="Arial" w:cs="Arial"/>
          <w:noProof/>
          <w:sz w:val="24"/>
          <w:szCs w:val="24"/>
          <w:lang w:val="ro-RO"/>
        </w:rPr>
        <w:t>si</w:t>
      </w:r>
      <w:r w:rsidRPr="003C0DB4">
        <w:rPr>
          <w:rFonts w:ascii="Arial" w:hAnsi="Arial" w:cs="Arial"/>
          <w:noProof/>
          <w:sz w:val="24"/>
          <w:szCs w:val="24"/>
          <w:lang w:val="ro-RO"/>
        </w:rPr>
        <w:t xml:space="preserve"> </w:t>
      </w:r>
      <w:r w:rsidR="00E7594D" w:rsidRPr="003C0DB4">
        <w:rPr>
          <w:rFonts w:ascii="Arial" w:hAnsi="Arial" w:cs="Arial"/>
          <w:noProof/>
          <w:sz w:val="24"/>
          <w:szCs w:val="24"/>
          <w:lang w:val="ro-RO"/>
        </w:rPr>
        <w:t>si</w:t>
      </w:r>
      <w:r w:rsidRPr="003C0DB4">
        <w:rPr>
          <w:rFonts w:ascii="Arial" w:hAnsi="Arial" w:cs="Arial"/>
          <w:noProof/>
          <w:sz w:val="24"/>
          <w:szCs w:val="24"/>
          <w:lang w:val="ro-RO"/>
        </w:rPr>
        <w:t>turi importante din punct de vedere is</w:t>
      </w:r>
      <w:r w:rsidR="00F26343">
        <w:rPr>
          <w:rFonts w:ascii="Arial" w:hAnsi="Arial" w:cs="Arial"/>
          <w:noProof/>
          <w:sz w:val="24"/>
          <w:szCs w:val="24"/>
          <w:lang w:val="ro-RO"/>
        </w:rPr>
        <w:t>toric, cultural sau arheologic:</w:t>
      </w:r>
      <w:r w:rsidR="007B2251">
        <w:rPr>
          <w:rFonts w:ascii="Arial" w:hAnsi="Arial" w:cs="Arial"/>
          <w:noProof/>
          <w:sz w:val="24"/>
          <w:szCs w:val="24"/>
          <w:lang w:val="ro-RO"/>
        </w:rPr>
        <w:t xml:space="preserve"> a</w:t>
      </w:r>
      <w:r w:rsidR="004F36C2" w:rsidRPr="007B2251">
        <w:rPr>
          <w:rFonts w:ascii="Arial" w:hAnsi="Arial" w:cs="Arial"/>
          <w:noProof/>
          <w:sz w:val="24"/>
          <w:szCs w:val="24"/>
          <w:lang w:val="ro-RO"/>
        </w:rPr>
        <w:t>mplasamentul proiectului se află în zona de influență a patrimoniului cultural așa cum se prezintă î</w:t>
      </w:r>
      <w:r w:rsidR="00E66D89" w:rsidRPr="007B2251">
        <w:rPr>
          <w:rFonts w:ascii="Arial" w:hAnsi="Arial" w:cs="Arial"/>
          <w:noProof/>
          <w:sz w:val="24"/>
          <w:szCs w:val="24"/>
          <w:lang w:val="ro-RO"/>
        </w:rPr>
        <w:t>n Lista</w:t>
      </w:r>
      <w:r w:rsidR="004F36C2" w:rsidRPr="007B2251">
        <w:rPr>
          <w:rFonts w:ascii="Arial" w:hAnsi="Arial" w:cs="Arial"/>
          <w:noProof/>
          <w:sz w:val="24"/>
          <w:szCs w:val="24"/>
          <w:lang w:val="ro-RO"/>
        </w:rPr>
        <w:t xml:space="preserve"> mo</w:t>
      </w:r>
      <w:r w:rsidR="00E66D89" w:rsidRPr="007B2251">
        <w:rPr>
          <w:rFonts w:ascii="Arial" w:hAnsi="Arial" w:cs="Arial"/>
          <w:noProof/>
          <w:sz w:val="24"/>
          <w:szCs w:val="24"/>
          <w:lang w:val="ro-RO"/>
        </w:rPr>
        <w:t>numentelor istorice, actualizată, aprobată</w:t>
      </w:r>
      <w:r w:rsidR="004F36C2" w:rsidRPr="007B2251">
        <w:rPr>
          <w:rFonts w:ascii="Arial" w:hAnsi="Arial" w:cs="Arial"/>
          <w:noProof/>
          <w:sz w:val="24"/>
          <w:szCs w:val="24"/>
          <w:lang w:val="ro-RO"/>
        </w:rPr>
        <w:t xml:space="preserve"> prin Ordinul </w:t>
      </w:r>
      <w:r w:rsidR="00E66D89" w:rsidRPr="007B2251">
        <w:rPr>
          <w:rFonts w:ascii="Arial" w:hAnsi="Arial" w:cs="Arial"/>
          <w:noProof/>
          <w:sz w:val="24"/>
          <w:szCs w:val="24"/>
          <w:lang w:val="ro-RO"/>
        </w:rPr>
        <w:t>Ministrului Culturii ș</w:t>
      </w:r>
      <w:r w:rsidR="004F36C2" w:rsidRPr="007B2251">
        <w:rPr>
          <w:rFonts w:ascii="Arial" w:hAnsi="Arial" w:cs="Arial"/>
          <w:noProof/>
          <w:sz w:val="24"/>
          <w:szCs w:val="24"/>
          <w:lang w:val="ro-RO"/>
        </w:rPr>
        <w:t>i Cult</w:t>
      </w:r>
      <w:r w:rsidR="00E66D89" w:rsidRPr="007B2251">
        <w:rPr>
          <w:rFonts w:ascii="Arial" w:hAnsi="Arial" w:cs="Arial"/>
          <w:noProof/>
          <w:sz w:val="24"/>
          <w:szCs w:val="24"/>
          <w:lang w:val="ro-RO"/>
        </w:rPr>
        <w:t>elor nr. 2.314/2004, cu modificările ulterioare și Repertoriului arheologic național prevăzut de Ordonanța</w:t>
      </w:r>
      <w:r w:rsidR="004F36C2" w:rsidRPr="007B2251">
        <w:rPr>
          <w:rFonts w:ascii="Arial" w:hAnsi="Arial" w:cs="Arial"/>
          <w:noProof/>
          <w:sz w:val="24"/>
          <w:szCs w:val="24"/>
          <w:lang w:val="ro-RO"/>
        </w:rPr>
        <w:t xml:space="preserve"> Guvern</w:t>
      </w:r>
      <w:r w:rsidR="00E66D89" w:rsidRPr="007B2251">
        <w:rPr>
          <w:rFonts w:ascii="Arial" w:hAnsi="Arial" w:cs="Arial"/>
          <w:noProof/>
          <w:sz w:val="24"/>
          <w:szCs w:val="24"/>
          <w:lang w:val="ro-RO"/>
        </w:rPr>
        <w:t>ului nr. 43/2000 privind protecția patrimoniului arheologic ș</w:t>
      </w:r>
      <w:r w:rsidR="004F36C2" w:rsidRPr="007B2251">
        <w:rPr>
          <w:rFonts w:ascii="Arial" w:hAnsi="Arial" w:cs="Arial"/>
          <w:noProof/>
          <w:sz w:val="24"/>
          <w:szCs w:val="24"/>
          <w:lang w:val="ro-RO"/>
        </w:rPr>
        <w:t>i declararea unor situri arheologice ca zone de intere</w:t>
      </w:r>
      <w:r w:rsidR="00E66D89" w:rsidRPr="007B2251">
        <w:rPr>
          <w:rFonts w:ascii="Arial" w:hAnsi="Arial" w:cs="Arial"/>
          <w:noProof/>
          <w:sz w:val="24"/>
          <w:szCs w:val="24"/>
          <w:lang w:val="ro-RO"/>
        </w:rPr>
        <w:t>s național, republicată, cu modificările și completă</w:t>
      </w:r>
      <w:r w:rsidR="004F36C2" w:rsidRPr="007B2251">
        <w:rPr>
          <w:rFonts w:ascii="Arial" w:hAnsi="Arial" w:cs="Arial"/>
          <w:noProof/>
          <w:sz w:val="24"/>
          <w:szCs w:val="24"/>
          <w:lang w:val="ro-RO"/>
        </w:rPr>
        <w:t>rile ulterioare</w:t>
      </w:r>
      <w:r w:rsidR="00F26343" w:rsidRPr="007B2251">
        <w:rPr>
          <w:rFonts w:ascii="Arial" w:hAnsi="Arial" w:cs="Arial"/>
          <w:noProof/>
          <w:sz w:val="24"/>
          <w:szCs w:val="24"/>
          <w:lang w:val="ro-RO"/>
        </w:rPr>
        <w:t>.</w:t>
      </w:r>
      <w:r w:rsidR="00F26343" w:rsidRPr="007B2251">
        <w:rPr>
          <w:rFonts w:ascii="Arial" w:eastAsia="Times New Roman" w:hAnsi="Arial" w:cs="Arial"/>
          <w:spacing w:val="-2"/>
          <w:sz w:val="24"/>
          <w:szCs w:val="24"/>
          <w:lang w:val="af-ZA"/>
        </w:rPr>
        <w:t xml:space="preserve"> </w:t>
      </w:r>
    </w:p>
    <w:p w:rsidR="00B57C7B" w:rsidRPr="000304A0" w:rsidRDefault="00F26343" w:rsidP="00F26343">
      <w:pPr>
        <w:spacing w:after="0" w:line="240" w:lineRule="auto"/>
        <w:ind w:firstLine="720"/>
        <w:jc w:val="both"/>
        <w:rPr>
          <w:rFonts w:ascii="Arial" w:hAnsi="Arial" w:cs="Arial"/>
          <w:noProof/>
          <w:sz w:val="24"/>
          <w:szCs w:val="24"/>
          <w:lang w:val="ro-RO"/>
        </w:rPr>
      </w:pPr>
      <w:r w:rsidRPr="000304A0">
        <w:rPr>
          <w:rFonts w:ascii="Arial" w:hAnsi="Arial" w:cs="Arial"/>
          <w:noProof/>
          <w:sz w:val="24"/>
          <w:szCs w:val="24"/>
          <w:lang w:val="af-ZA"/>
        </w:rPr>
        <w:t>Rețeaua de canalizare proiectată nu interferează cu monumentele și siturile arheologice, fiind proiectată de-a lungul căilor de circulație ale comunei Creaca</w:t>
      </w:r>
      <w:r w:rsidR="00C2680D" w:rsidRPr="000304A0">
        <w:rPr>
          <w:rFonts w:ascii="Arial" w:hAnsi="Arial" w:cs="Arial"/>
          <w:noProof/>
          <w:sz w:val="24"/>
          <w:szCs w:val="24"/>
          <w:lang w:val="af-ZA"/>
        </w:rPr>
        <w:t>.</w:t>
      </w:r>
    </w:p>
    <w:p w:rsidR="009B7C9C" w:rsidRPr="003C0DB4" w:rsidRDefault="009B7C9C" w:rsidP="001D23F1">
      <w:pPr>
        <w:spacing w:after="0" w:line="240" w:lineRule="auto"/>
        <w:jc w:val="both"/>
        <w:rPr>
          <w:rFonts w:ascii="Arial" w:hAnsi="Arial" w:cs="Arial"/>
          <w:b/>
          <w:bCs/>
          <w:noProof/>
          <w:sz w:val="24"/>
          <w:szCs w:val="24"/>
          <w:lang w:val="ro-RO"/>
        </w:rPr>
      </w:pPr>
    </w:p>
    <w:p w:rsidR="004E6183" w:rsidRPr="003C0DB4" w:rsidRDefault="00C938C4" w:rsidP="001D23F1">
      <w:pPr>
        <w:spacing w:after="0" w:line="240" w:lineRule="auto"/>
        <w:jc w:val="both"/>
        <w:rPr>
          <w:rFonts w:ascii="Arial" w:hAnsi="Arial" w:cs="Arial"/>
          <w:b/>
          <w:bCs/>
          <w:noProof/>
          <w:sz w:val="24"/>
          <w:szCs w:val="24"/>
          <w:lang w:val="ro-RO"/>
        </w:rPr>
      </w:pPr>
      <w:r w:rsidRPr="003C0DB4">
        <w:rPr>
          <w:rFonts w:ascii="Arial" w:hAnsi="Arial" w:cs="Arial"/>
          <w:b/>
          <w:bCs/>
          <w:noProof/>
          <w:sz w:val="24"/>
          <w:szCs w:val="24"/>
          <w:lang w:val="ro-RO"/>
        </w:rPr>
        <w:t xml:space="preserve">d). </w:t>
      </w:r>
      <w:r w:rsidR="004E6183" w:rsidRPr="003C0DB4">
        <w:rPr>
          <w:rFonts w:ascii="Arial" w:hAnsi="Arial" w:cs="Arial"/>
          <w:b/>
          <w:noProof/>
          <w:sz w:val="24"/>
          <w:szCs w:val="24"/>
          <w:lang w:val="ro-RO"/>
        </w:rPr>
        <w:t xml:space="preserve">Tipurile </w:t>
      </w:r>
      <w:r w:rsidR="00E7594D" w:rsidRPr="003C0DB4">
        <w:rPr>
          <w:rFonts w:ascii="Arial" w:hAnsi="Arial" w:cs="Arial"/>
          <w:b/>
          <w:noProof/>
          <w:sz w:val="24"/>
          <w:szCs w:val="24"/>
          <w:lang w:val="ro-RO"/>
        </w:rPr>
        <w:t>si</w:t>
      </w:r>
      <w:r w:rsidR="004E6183" w:rsidRPr="003C0DB4">
        <w:rPr>
          <w:rFonts w:ascii="Arial" w:hAnsi="Arial" w:cs="Arial"/>
          <w:b/>
          <w:noProof/>
          <w:sz w:val="24"/>
          <w:szCs w:val="24"/>
          <w:lang w:val="ro-RO"/>
        </w:rPr>
        <w:t xml:space="preserve"> caracteristicile impactului potenţial</w:t>
      </w:r>
      <w:r w:rsidRPr="003C0DB4">
        <w:rPr>
          <w:rFonts w:ascii="Arial" w:hAnsi="Arial" w:cs="Arial"/>
          <w:b/>
          <w:noProof/>
          <w:sz w:val="24"/>
          <w:szCs w:val="24"/>
          <w:lang w:val="ro-RO"/>
        </w:rPr>
        <w:t>:</w:t>
      </w:r>
    </w:p>
    <w:p w:rsidR="004E6183" w:rsidRPr="003C0DB4" w:rsidRDefault="004E6183" w:rsidP="004E6183">
      <w:pPr>
        <w:spacing w:after="0" w:line="240" w:lineRule="auto"/>
        <w:ind w:firstLine="720"/>
        <w:jc w:val="both"/>
        <w:rPr>
          <w:rFonts w:ascii="Arial" w:hAnsi="Arial" w:cs="Arial"/>
          <w:noProof/>
          <w:sz w:val="24"/>
          <w:szCs w:val="24"/>
          <w:lang w:val="ro-RO"/>
        </w:rPr>
      </w:pPr>
      <w:r w:rsidRPr="003C0DB4">
        <w:rPr>
          <w:rFonts w:ascii="Arial" w:hAnsi="Arial" w:cs="Arial"/>
          <w:b/>
          <w:bCs/>
          <w:noProof/>
          <w:sz w:val="24"/>
          <w:szCs w:val="24"/>
          <w:lang w:val="ro-RO"/>
        </w:rPr>
        <w:t>   </w:t>
      </w:r>
      <w:r w:rsidR="00F129DE" w:rsidRPr="003C0DB4">
        <w:rPr>
          <w:rFonts w:ascii="Arial" w:hAnsi="Arial" w:cs="Arial"/>
          <w:sz w:val="24"/>
          <w:szCs w:val="24"/>
          <w:lang w:val="ro-RO"/>
        </w:rPr>
        <w:t>d</w:t>
      </w:r>
      <w:r w:rsidR="00F129DE" w:rsidRPr="003C0DB4">
        <w:rPr>
          <w:rFonts w:ascii="Arial" w:hAnsi="Arial" w:cs="Arial"/>
          <w:sz w:val="24"/>
          <w:szCs w:val="24"/>
          <w:vertAlign w:val="subscript"/>
          <w:lang w:val="ro-RO"/>
        </w:rPr>
        <w:t>1</w:t>
      </w:r>
      <w:r w:rsidR="00F129DE" w:rsidRPr="003C0DB4">
        <w:rPr>
          <w:rFonts w:ascii="Arial" w:hAnsi="Arial" w:cs="Arial"/>
          <w:sz w:val="24"/>
          <w:szCs w:val="24"/>
          <w:lang w:val="ro-RO"/>
        </w:rPr>
        <w:t xml:space="preserve">) </w:t>
      </w:r>
      <w:r w:rsidRPr="003C0DB4">
        <w:rPr>
          <w:rFonts w:ascii="Arial" w:hAnsi="Arial" w:cs="Arial"/>
          <w:noProof/>
          <w:sz w:val="24"/>
          <w:szCs w:val="24"/>
          <w:lang w:val="ro-RO"/>
        </w:rPr>
        <w:t xml:space="preserve">importanţa </w:t>
      </w:r>
      <w:r w:rsidR="00E7594D" w:rsidRPr="003C0DB4">
        <w:rPr>
          <w:rFonts w:ascii="Arial" w:hAnsi="Arial" w:cs="Arial"/>
          <w:noProof/>
          <w:sz w:val="24"/>
          <w:szCs w:val="24"/>
          <w:lang w:val="ro-RO"/>
        </w:rPr>
        <w:t>si</w:t>
      </w:r>
      <w:r w:rsidRPr="003C0DB4">
        <w:rPr>
          <w:rFonts w:ascii="Arial" w:hAnsi="Arial" w:cs="Arial"/>
          <w:noProof/>
          <w:sz w:val="24"/>
          <w:szCs w:val="24"/>
          <w:lang w:val="ro-RO"/>
        </w:rPr>
        <w:t xml:space="preserve"> extinderea spaţială a impactului - de exemplu, zona geografică </w:t>
      </w:r>
      <w:r w:rsidR="00E7594D" w:rsidRPr="003C0DB4">
        <w:rPr>
          <w:rFonts w:ascii="Arial" w:hAnsi="Arial" w:cs="Arial"/>
          <w:noProof/>
          <w:sz w:val="24"/>
          <w:szCs w:val="24"/>
          <w:lang w:val="ro-RO"/>
        </w:rPr>
        <w:t>si</w:t>
      </w:r>
      <w:r w:rsidRPr="003C0DB4">
        <w:rPr>
          <w:rFonts w:ascii="Arial" w:hAnsi="Arial" w:cs="Arial"/>
          <w:noProof/>
          <w:sz w:val="24"/>
          <w:szCs w:val="24"/>
          <w:lang w:val="ro-RO"/>
        </w:rPr>
        <w:t xml:space="preserve"> dimen</w:t>
      </w:r>
      <w:r w:rsidR="00E7594D" w:rsidRPr="003C0DB4">
        <w:rPr>
          <w:rFonts w:ascii="Arial" w:hAnsi="Arial" w:cs="Arial"/>
          <w:noProof/>
          <w:sz w:val="24"/>
          <w:szCs w:val="24"/>
          <w:lang w:val="ro-RO"/>
        </w:rPr>
        <w:t>si</w:t>
      </w:r>
      <w:r w:rsidRPr="003C0DB4">
        <w:rPr>
          <w:rFonts w:ascii="Arial" w:hAnsi="Arial" w:cs="Arial"/>
          <w:noProof/>
          <w:sz w:val="24"/>
          <w:szCs w:val="24"/>
          <w:lang w:val="ro-RO"/>
        </w:rPr>
        <w:t>unea populaţiei care poate fi afectată</w:t>
      </w:r>
      <w:r w:rsidR="00F129DE" w:rsidRPr="003C0DB4">
        <w:rPr>
          <w:rFonts w:ascii="Arial" w:hAnsi="Arial" w:cs="Arial"/>
          <w:noProof/>
          <w:sz w:val="24"/>
          <w:szCs w:val="24"/>
          <w:lang w:val="ro-RO"/>
        </w:rPr>
        <w:t xml:space="preserve">: </w:t>
      </w:r>
      <w:r w:rsidR="00F129DE" w:rsidRPr="003C0DB4">
        <w:rPr>
          <w:rFonts w:ascii="Arial" w:hAnsi="Arial" w:cs="Arial"/>
          <w:sz w:val="24"/>
          <w:szCs w:val="24"/>
          <w:lang w:val="ro-RO"/>
        </w:rPr>
        <w:t>- p</w:t>
      </w:r>
      <w:r w:rsidR="00F15F32" w:rsidRPr="003C0DB4">
        <w:rPr>
          <w:rFonts w:ascii="Arial" w:hAnsi="Arial" w:cs="Arial"/>
          <w:sz w:val="24"/>
          <w:szCs w:val="24"/>
          <w:lang w:val="ro-RO"/>
        </w:rPr>
        <w:t xml:space="preserve">unctual pe perioada de execuţie. </w:t>
      </w:r>
      <w:r w:rsidR="00A80556" w:rsidRPr="003C0DB4">
        <w:rPr>
          <w:rFonts w:ascii="Arial" w:hAnsi="Arial" w:cs="Arial"/>
          <w:i/>
          <w:sz w:val="24"/>
          <w:szCs w:val="24"/>
          <w:lang w:val="ro-RO"/>
        </w:rPr>
        <w:t xml:space="preserve">Conform criteriilor stabilite la punctul b). </w:t>
      </w:r>
      <w:r w:rsidR="00061064" w:rsidRPr="003C0DB4">
        <w:rPr>
          <w:rFonts w:ascii="Arial" w:hAnsi="Arial" w:cs="Arial"/>
          <w:i/>
          <w:sz w:val="24"/>
          <w:szCs w:val="24"/>
          <w:lang w:val="ro-RO"/>
        </w:rPr>
        <w:t>ș</w:t>
      </w:r>
      <w:r w:rsidR="00E7594D" w:rsidRPr="003C0DB4">
        <w:rPr>
          <w:rFonts w:ascii="Arial" w:hAnsi="Arial" w:cs="Arial"/>
          <w:i/>
          <w:sz w:val="24"/>
          <w:szCs w:val="24"/>
          <w:lang w:val="ro-RO"/>
        </w:rPr>
        <w:t>i</w:t>
      </w:r>
      <w:r w:rsidR="00A80556" w:rsidRPr="003C0DB4">
        <w:rPr>
          <w:rFonts w:ascii="Arial" w:hAnsi="Arial" w:cs="Arial"/>
          <w:i/>
          <w:sz w:val="24"/>
          <w:szCs w:val="24"/>
          <w:lang w:val="ro-RO"/>
        </w:rPr>
        <w:t xml:space="preserve"> c).</w:t>
      </w:r>
      <w:r w:rsidR="00A80556" w:rsidRPr="003C0DB4">
        <w:rPr>
          <w:rFonts w:ascii="Arial" w:hAnsi="Arial" w:cs="Arial"/>
          <w:sz w:val="24"/>
          <w:szCs w:val="24"/>
          <w:lang w:val="ro-RO"/>
        </w:rPr>
        <w:t xml:space="preserve"> </w:t>
      </w:r>
      <w:r w:rsidR="00A80556" w:rsidRPr="003C0DB4">
        <w:rPr>
          <w:rFonts w:ascii="Arial" w:hAnsi="Arial" w:cs="Arial"/>
          <w:i/>
          <w:sz w:val="24"/>
          <w:szCs w:val="24"/>
          <w:lang w:val="ro-RO"/>
        </w:rPr>
        <w:t>s</w:t>
      </w:r>
      <w:r w:rsidR="00F15F32" w:rsidRPr="003C0DB4">
        <w:rPr>
          <w:rFonts w:ascii="Arial" w:hAnsi="Arial" w:cs="Arial"/>
          <w:i/>
          <w:sz w:val="24"/>
          <w:szCs w:val="24"/>
          <w:lang w:val="ro-RO"/>
        </w:rPr>
        <w:t>emnificația/importanța impactului</w:t>
      </w:r>
      <w:r w:rsidR="00A80556" w:rsidRPr="003C0DB4">
        <w:rPr>
          <w:rFonts w:ascii="Arial" w:hAnsi="Arial" w:cs="Arial"/>
          <w:i/>
          <w:sz w:val="24"/>
          <w:szCs w:val="24"/>
          <w:lang w:val="ro-RO"/>
        </w:rPr>
        <w:t xml:space="preserve"> asupra factorilor de mediu</w:t>
      </w:r>
      <w:r w:rsidR="00F15F32" w:rsidRPr="003C0DB4">
        <w:rPr>
          <w:rFonts w:ascii="Arial" w:hAnsi="Arial" w:cs="Arial"/>
          <w:i/>
          <w:sz w:val="24"/>
          <w:szCs w:val="24"/>
          <w:lang w:val="ro-RO"/>
        </w:rPr>
        <w:t xml:space="preserve"> va fi minoră, nesemnificativ</w:t>
      </w:r>
      <w:r w:rsidR="00A80556" w:rsidRPr="003C0DB4">
        <w:rPr>
          <w:rFonts w:ascii="Arial" w:hAnsi="Arial" w:cs="Arial"/>
          <w:i/>
          <w:sz w:val="24"/>
          <w:szCs w:val="24"/>
          <w:lang w:val="ro-RO"/>
        </w:rPr>
        <w:t>ă</w:t>
      </w:r>
      <w:r w:rsidR="00F15F32" w:rsidRPr="003C0DB4">
        <w:rPr>
          <w:rFonts w:ascii="Arial" w:hAnsi="Arial" w:cs="Arial"/>
          <w:i/>
          <w:sz w:val="24"/>
          <w:szCs w:val="24"/>
          <w:lang w:val="ro-RO"/>
        </w:rPr>
        <w:t>, iar extinderea spațială a impactului va fi locală.</w:t>
      </w:r>
    </w:p>
    <w:p w:rsidR="004E6183" w:rsidRPr="003C0DB4" w:rsidRDefault="00170F1F" w:rsidP="00EB748E">
      <w:pPr>
        <w:spacing w:after="0" w:line="240" w:lineRule="auto"/>
        <w:ind w:firstLine="720"/>
        <w:jc w:val="both"/>
        <w:rPr>
          <w:rFonts w:ascii="Arial" w:hAnsi="Arial" w:cs="Arial"/>
          <w:bCs/>
          <w:noProof/>
          <w:sz w:val="24"/>
          <w:szCs w:val="24"/>
          <w:lang w:val="ro-RO"/>
        </w:rPr>
      </w:pPr>
      <w:r w:rsidRPr="003C0DB4">
        <w:rPr>
          <w:rFonts w:ascii="Arial" w:hAnsi="Arial" w:cs="Arial"/>
          <w:sz w:val="24"/>
          <w:szCs w:val="24"/>
          <w:lang w:val="ro-RO"/>
        </w:rPr>
        <w:t xml:space="preserve">   </w:t>
      </w:r>
      <w:r w:rsidRPr="003C0DB4">
        <w:rPr>
          <w:rFonts w:ascii="Arial" w:hAnsi="Arial" w:cs="Arial"/>
          <w:bCs/>
          <w:noProof/>
          <w:sz w:val="24"/>
          <w:szCs w:val="24"/>
          <w:lang w:val="ro-RO"/>
        </w:rPr>
        <w:t>d</w:t>
      </w:r>
      <w:r w:rsidRPr="003C0DB4">
        <w:rPr>
          <w:rFonts w:ascii="Arial" w:hAnsi="Arial" w:cs="Arial"/>
          <w:bCs/>
          <w:noProof/>
          <w:sz w:val="24"/>
          <w:szCs w:val="24"/>
          <w:vertAlign w:val="subscript"/>
          <w:lang w:val="ro-RO"/>
        </w:rPr>
        <w:t>2</w:t>
      </w:r>
      <w:r w:rsidRPr="003C0DB4">
        <w:rPr>
          <w:rFonts w:ascii="Arial" w:hAnsi="Arial" w:cs="Arial"/>
          <w:bCs/>
          <w:noProof/>
          <w:sz w:val="24"/>
          <w:szCs w:val="24"/>
          <w:lang w:val="ro-RO"/>
        </w:rPr>
        <w:t xml:space="preserve">) </w:t>
      </w:r>
      <w:r w:rsidR="004E6183" w:rsidRPr="003C0DB4">
        <w:rPr>
          <w:rFonts w:ascii="Arial" w:hAnsi="Arial" w:cs="Arial"/>
          <w:bCs/>
          <w:noProof/>
          <w:sz w:val="24"/>
          <w:szCs w:val="24"/>
          <w:lang w:val="ro-RO"/>
        </w:rPr>
        <w:t>natura impactului</w:t>
      </w:r>
      <w:r w:rsidR="00F31359" w:rsidRPr="003C0DB4">
        <w:rPr>
          <w:rFonts w:ascii="Arial" w:hAnsi="Arial" w:cs="Arial"/>
          <w:bCs/>
          <w:noProof/>
          <w:sz w:val="24"/>
          <w:szCs w:val="24"/>
          <w:lang w:val="ro-RO"/>
        </w:rPr>
        <w:t>: -</w:t>
      </w:r>
      <w:r w:rsidR="00EB748E" w:rsidRPr="003C0DB4">
        <w:rPr>
          <w:rFonts w:ascii="Arial" w:hAnsi="Arial" w:cs="Arial"/>
          <w:bCs/>
          <w:noProof/>
          <w:sz w:val="24"/>
          <w:szCs w:val="24"/>
          <w:lang w:val="ro-RO"/>
        </w:rPr>
        <w:t xml:space="preserve"> </w:t>
      </w:r>
      <w:r w:rsidR="00BC1D93" w:rsidRPr="003C0DB4">
        <w:rPr>
          <w:rFonts w:ascii="Arial" w:hAnsi="Arial" w:cs="Arial"/>
          <w:bCs/>
          <w:i/>
          <w:noProof/>
          <w:sz w:val="24"/>
          <w:szCs w:val="24"/>
          <w:lang w:val="ro-RO"/>
        </w:rPr>
        <w:t xml:space="preserve">redusă, pe perioada de execuţie </w:t>
      </w:r>
      <w:r w:rsidR="00061064" w:rsidRPr="003C0DB4">
        <w:rPr>
          <w:rFonts w:ascii="Arial" w:hAnsi="Arial" w:cs="Arial"/>
          <w:bCs/>
          <w:i/>
          <w:noProof/>
          <w:sz w:val="24"/>
          <w:szCs w:val="24"/>
          <w:lang w:val="ro-RO"/>
        </w:rPr>
        <w:t>ș</w:t>
      </w:r>
      <w:r w:rsidR="00E7594D" w:rsidRPr="003C0DB4">
        <w:rPr>
          <w:rFonts w:ascii="Arial" w:hAnsi="Arial" w:cs="Arial"/>
          <w:bCs/>
          <w:i/>
          <w:noProof/>
          <w:sz w:val="24"/>
          <w:szCs w:val="24"/>
          <w:lang w:val="ro-RO"/>
        </w:rPr>
        <w:t>i</w:t>
      </w:r>
      <w:r w:rsidR="00BC1D93" w:rsidRPr="003C0DB4">
        <w:rPr>
          <w:rFonts w:ascii="Arial" w:hAnsi="Arial" w:cs="Arial"/>
          <w:bCs/>
          <w:i/>
          <w:noProof/>
          <w:sz w:val="24"/>
          <w:szCs w:val="24"/>
          <w:lang w:val="ro-RO"/>
        </w:rPr>
        <w:t xml:space="preserve"> funcţionare</w:t>
      </w:r>
      <w:r w:rsidR="00EB748E" w:rsidRPr="003C0DB4">
        <w:rPr>
          <w:rFonts w:ascii="Arial" w:hAnsi="Arial" w:cs="Arial"/>
          <w:bCs/>
          <w:i/>
          <w:noProof/>
          <w:sz w:val="24"/>
          <w:szCs w:val="24"/>
          <w:lang w:val="ro-RO"/>
        </w:rPr>
        <w:t>.</w:t>
      </w:r>
    </w:p>
    <w:p w:rsidR="004E6183" w:rsidRPr="003C0DB4" w:rsidRDefault="00170F1F" w:rsidP="004E6183">
      <w:pPr>
        <w:spacing w:after="0" w:line="240" w:lineRule="auto"/>
        <w:ind w:firstLine="720"/>
        <w:jc w:val="both"/>
        <w:rPr>
          <w:rFonts w:ascii="Arial" w:hAnsi="Arial" w:cs="Arial"/>
          <w:noProof/>
          <w:sz w:val="24"/>
          <w:szCs w:val="24"/>
          <w:lang w:val="ro-RO"/>
        </w:rPr>
      </w:pPr>
      <w:r w:rsidRPr="003C0DB4">
        <w:rPr>
          <w:rFonts w:ascii="Arial" w:hAnsi="Arial" w:cs="Arial"/>
          <w:sz w:val="24"/>
          <w:szCs w:val="24"/>
          <w:lang w:val="ro-RO"/>
        </w:rPr>
        <w:t xml:space="preserve">   d</w:t>
      </w:r>
      <w:r w:rsidRPr="003C0DB4">
        <w:rPr>
          <w:rFonts w:ascii="Arial" w:hAnsi="Arial" w:cs="Arial"/>
          <w:sz w:val="24"/>
          <w:szCs w:val="24"/>
          <w:vertAlign w:val="subscript"/>
          <w:lang w:val="ro-RO"/>
        </w:rPr>
        <w:t>3</w:t>
      </w:r>
      <w:r w:rsidRPr="003C0DB4">
        <w:rPr>
          <w:rFonts w:ascii="Arial" w:hAnsi="Arial" w:cs="Arial"/>
          <w:sz w:val="24"/>
          <w:szCs w:val="24"/>
          <w:lang w:val="ro-RO"/>
        </w:rPr>
        <w:t xml:space="preserve">) </w:t>
      </w:r>
      <w:r w:rsidR="004E6183" w:rsidRPr="003C0DB4">
        <w:rPr>
          <w:rFonts w:ascii="Arial" w:hAnsi="Arial" w:cs="Arial"/>
          <w:noProof/>
          <w:sz w:val="24"/>
          <w:szCs w:val="24"/>
          <w:lang w:val="ro-RO"/>
        </w:rPr>
        <w:t>natura transfrontalieră a impactului</w:t>
      </w:r>
      <w:r w:rsidR="00F129DE" w:rsidRPr="003C0DB4">
        <w:rPr>
          <w:rFonts w:ascii="Arial" w:hAnsi="Arial" w:cs="Arial"/>
          <w:noProof/>
          <w:sz w:val="24"/>
          <w:szCs w:val="24"/>
          <w:lang w:val="ro-RO"/>
        </w:rPr>
        <w:t xml:space="preserve">: </w:t>
      </w:r>
      <w:r w:rsidR="00F129DE" w:rsidRPr="003C0DB4">
        <w:rPr>
          <w:rFonts w:ascii="Arial" w:hAnsi="Arial" w:cs="Arial"/>
          <w:sz w:val="24"/>
          <w:szCs w:val="24"/>
          <w:lang w:val="ro-RO"/>
        </w:rPr>
        <w:t>- nu este cazul</w:t>
      </w:r>
      <w:r w:rsidR="004E6183" w:rsidRPr="003C0DB4">
        <w:rPr>
          <w:rFonts w:ascii="Arial" w:hAnsi="Arial" w:cs="Arial"/>
          <w:noProof/>
          <w:sz w:val="24"/>
          <w:szCs w:val="24"/>
          <w:lang w:val="ro-RO"/>
        </w:rPr>
        <w:t>;</w:t>
      </w:r>
      <w:r w:rsidR="002C4B37" w:rsidRPr="003C0DB4">
        <w:rPr>
          <w:rFonts w:ascii="Arial" w:hAnsi="Arial" w:cs="Arial"/>
          <w:noProof/>
          <w:sz w:val="24"/>
          <w:szCs w:val="24"/>
          <w:lang w:val="ro-RO"/>
        </w:rPr>
        <w:t xml:space="preserve"> </w:t>
      </w:r>
      <w:r w:rsidR="002C4B37" w:rsidRPr="003C0DB4">
        <w:rPr>
          <w:rFonts w:ascii="Arial" w:hAnsi="Arial" w:cs="Arial"/>
          <w:i/>
          <w:noProof/>
          <w:sz w:val="24"/>
          <w:szCs w:val="24"/>
          <w:lang w:val="ro-RO"/>
        </w:rPr>
        <w:t>amplasamentul proiectului nu se află în apropierea graniței cu alte țări</w:t>
      </w:r>
      <w:r w:rsidR="00926C75" w:rsidRPr="003C0DB4">
        <w:rPr>
          <w:rFonts w:ascii="Arial" w:hAnsi="Arial" w:cs="Arial"/>
          <w:i/>
          <w:noProof/>
          <w:sz w:val="24"/>
          <w:szCs w:val="24"/>
          <w:lang w:val="ro-RO"/>
        </w:rPr>
        <w:t xml:space="preserve">, proiectul nu va influența calitatea aerului înconjurător al altei țări sau </w:t>
      </w:r>
      <w:r w:rsidR="005831A3" w:rsidRPr="003C0DB4">
        <w:rPr>
          <w:rFonts w:ascii="Arial" w:hAnsi="Arial" w:cs="Arial"/>
          <w:i/>
          <w:noProof/>
          <w:sz w:val="24"/>
          <w:szCs w:val="24"/>
          <w:lang w:val="ro-RO"/>
        </w:rPr>
        <w:t xml:space="preserve">nu va genera </w:t>
      </w:r>
      <w:r w:rsidR="00926C75" w:rsidRPr="003C0DB4">
        <w:rPr>
          <w:rFonts w:ascii="Arial" w:hAnsi="Arial" w:cs="Arial"/>
          <w:i/>
          <w:noProof/>
          <w:sz w:val="24"/>
          <w:szCs w:val="24"/>
          <w:lang w:val="ro-RO"/>
        </w:rPr>
        <w:t>emi</w:t>
      </w:r>
      <w:r w:rsidR="00E7594D" w:rsidRPr="003C0DB4">
        <w:rPr>
          <w:rFonts w:ascii="Arial" w:hAnsi="Arial" w:cs="Arial"/>
          <w:i/>
          <w:noProof/>
          <w:sz w:val="24"/>
          <w:szCs w:val="24"/>
          <w:lang w:val="ro-RO"/>
        </w:rPr>
        <w:t>si</w:t>
      </w:r>
      <w:r w:rsidR="00926C75" w:rsidRPr="003C0DB4">
        <w:rPr>
          <w:rFonts w:ascii="Arial" w:hAnsi="Arial" w:cs="Arial"/>
          <w:i/>
          <w:noProof/>
          <w:sz w:val="24"/>
          <w:szCs w:val="24"/>
          <w:lang w:val="ro-RO"/>
        </w:rPr>
        <w:t>i în ape care se genereze efecte pe teritoriul altui stat.</w:t>
      </w:r>
    </w:p>
    <w:p w:rsidR="004E6183" w:rsidRPr="003C0DB4" w:rsidRDefault="004E6183" w:rsidP="004E6183">
      <w:pPr>
        <w:spacing w:after="0" w:line="240" w:lineRule="auto"/>
        <w:ind w:firstLine="720"/>
        <w:jc w:val="both"/>
        <w:rPr>
          <w:rFonts w:ascii="Arial" w:hAnsi="Arial" w:cs="Arial"/>
          <w:noProof/>
          <w:sz w:val="24"/>
          <w:szCs w:val="24"/>
          <w:lang w:val="ro-RO"/>
        </w:rPr>
      </w:pPr>
      <w:r w:rsidRPr="003C0DB4">
        <w:rPr>
          <w:rFonts w:ascii="Arial" w:hAnsi="Arial" w:cs="Arial"/>
          <w:b/>
          <w:bCs/>
          <w:noProof/>
          <w:sz w:val="24"/>
          <w:szCs w:val="24"/>
          <w:lang w:val="ro-RO"/>
        </w:rPr>
        <w:t>   </w:t>
      </w:r>
      <w:r w:rsidR="00170F1F" w:rsidRPr="003C0DB4">
        <w:rPr>
          <w:rFonts w:ascii="Arial" w:hAnsi="Arial" w:cs="Arial"/>
          <w:sz w:val="24"/>
          <w:szCs w:val="24"/>
          <w:lang w:val="ro-RO"/>
        </w:rPr>
        <w:t>d</w:t>
      </w:r>
      <w:r w:rsidR="00170F1F" w:rsidRPr="003C0DB4">
        <w:rPr>
          <w:rFonts w:ascii="Arial" w:hAnsi="Arial" w:cs="Arial"/>
          <w:sz w:val="24"/>
          <w:szCs w:val="24"/>
          <w:vertAlign w:val="subscript"/>
          <w:lang w:val="ro-RO"/>
        </w:rPr>
        <w:t>4</w:t>
      </w:r>
      <w:r w:rsidR="00170F1F" w:rsidRPr="003C0DB4">
        <w:rPr>
          <w:rFonts w:ascii="Arial" w:hAnsi="Arial" w:cs="Arial"/>
          <w:sz w:val="24"/>
          <w:szCs w:val="24"/>
          <w:lang w:val="ro-RO"/>
        </w:rPr>
        <w:t>)</w:t>
      </w:r>
      <w:r w:rsidRPr="003C0DB4">
        <w:rPr>
          <w:rFonts w:ascii="Arial" w:hAnsi="Arial" w:cs="Arial"/>
          <w:noProof/>
          <w:sz w:val="24"/>
          <w:szCs w:val="24"/>
          <w:lang w:val="ro-RO"/>
        </w:rPr>
        <w:t> inten</w:t>
      </w:r>
      <w:r w:rsidR="00E7594D" w:rsidRPr="003C0DB4">
        <w:rPr>
          <w:rFonts w:ascii="Arial" w:hAnsi="Arial" w:cs="Arial"/>
          <w:noProof/>
          <w:sz w:val="24"/>
          <w:szCs w:val="24"/>
          <w:lang w:val="ro-RO"/>
        </w:rPr>
        <w:t>si</w:t>
      </w:r>
      <w:r w:rsidRPr="003C0DB4">
        <w:rPr>
          <w:rFonts w:ascii="Arial" w:hAnsi="Arial" w:cs="Arial"/>
          <w:noProof/>
          <w:sz w:val="24"/>
          <w:szCs w:val="24"/>
          <w:lang w:val="ro-RO"/>
        </w:rPr>
        <w:t xml:space="preserve">tatea </w:t>
      </w:r>
      <w:r w:rsidR="00E7594D" w:rsidRPr="003C0DB4">
        <w:rPr>
          <w:rFonts w:ascii="Arial" w:hAnsi="Arial" w:cs="Arial"/>
          <w:noProof/>
          <w:sz w:val="24"/>
          <w:szCs w:val="24"/>
          <w:lang w:val="ro-RO"/>
        </w:rPr>
        <w:t>si</w:t>
      </w:r>
      <w:r w:rsidRPr="003C0DB4">
        <w:rPr>
          <w:rFonts w:ascii="Arial" w:hAnsi="Arial" w:cs="Arial"/>
          <w:noProof/>
          <w:sz w:val="24"/>
          <w:szCs w:val="24"/>
          <w:lang w:val="ro-RO"/>
        </w:rPr>
        <w:t xml:space="preserve"> complexitatea impactului</w:t>
      </w:r>
      <w:r w:rsidR="00170F1F" w:rsidRPr="003C0DB4">
        <w:rPr>
          <w:rFonts w:ascii="Arial" w:hAnsi="Arial" w:cs="Arial"/>
          <w:noProof/>
          <w:sz w:val="24"/>
          <w:szCs w:val="24"/>
          <w:lang w:val="ro-RO"/>
        </w:rPr>
        <w:t xml:space="preserve">: </w:t>
      </w:r>
      <w:r w:rsidR="00170F1F" w:rsidRPr="003C0DB4">
        <w:rPr>
          <w:rFonts w:ascii="Arial" w:hAnsi="Arial" w:cs="Arial"/>
          <w:sz w:val="24"/>
          <w:szCs w:val="24"/>
          <w:lang w:val="ro-RO"/>
        </w:rPr>
        <w:t xml:space="preserve">- </w:t>
      </w:r>
      <w:r w:rsidR="001576DC" w:rsidRPr="003C0DB4">
        <w:rPr>
          <w:rFonts w:ascii="Arial" w:hAnsi="Arial" w:cs="Arial"/>
          <w:sz w:val="24"/>
          <w:szCs w:val="24"/>
          <w:lang w:val="ro-RO"/>
        </w:rPr>
        <w:t>va fi mică</w:t>
      </w:r>
      <w:r w:rsidR="00170F1F" w:rsidRPr="003C0DB4">
        <w:rPr>
          <w:rFonts w:ascii="Arial" w:hAnsi="Arial" w:cs="Arial"/>
          <w:sz w:val="24"/>
          <w:szCs w:val="24"/>
          <w:lang w:val="ro-RO"/>
        </w:rPr>
        <w:t xml:space="preserve"> pe perioada de execuţie </w:t>
      </w:r>
      <w:r w:rsidR="001141A6" w:rsidRPr="003C0DB4">
        <w:rPr>
          <w:rFonts w:ascii="Arial" w:hAnsi="Arial" w:cs="Arial"/>
          <w:sz w:val="24"/>
          <w:szCs w:val="24"/>
          <w:lang w:val="ro-RO"/>
        </w:rPr>
        <w:t>ș</w:t>
      </w:r>
      <w:r w:rsidR="00E7594D" w:rsidRPr="003C0DB4">
        <w:rPr>
          <w:rFonts w:ascii="Arial" w:hAnsi="Arial" w:cs="Arial"/>
          <w:sz w:val="24"/>
          <w:szCs w:val="24"/>
          <w:lang w:val="ro-RO"/>
        </w:rPr>
        <w:t>i</w:t>
      </w:r>
      <w:r w:rsidR="00170F1F" w:rsidRPr="003C0DB4">
        <w:rPr>
          <w:rFonts w:ascii="Arial" w:hAnsi="Arial" w:cs="Arial"/>
          <w:sz w:val="24"/>
          <w:szCs w:val="24"/>
          <w:lang w:val="ro-RO"/>
        </w:rPr>
        <w:t xml:space="preserve"> funcţionare</w:t>
      </w:r>
      <w:r w:rsidRPr="003C0DB4">
        <w:rPr>
          <w:rFonts w:ascii="Arial" w:hAnsi="Arial" w:cs="Arial"/>
          <w:noProof/>
          <w:sz w:val="24"/>
          <w:szCs w:val="24"/>
          <w:lang w:val="ro-RO"/>
        </w:rPr>
        <w:t>;</w:t>
      </w:r>
    </w:p>
    <w:p w:rsidR="004E6183" w:rsidRPr="003C0DB4" w:rsidRDefault="004E6183" w:rsidP="00170F1F">
      <w:pPr>
        <w:spacing w:after="0" w:line="240" w:lineRule="auto"/>
        <w:ind w:firstLine="720"/>
        <w:jc w:val="both"/>
        <w:rPr>
          <w:rFonts w:ascii="Arial" w:hAnsi="Arial" w:cs="Arial"/>
          <w:noProof/>
          <w:sz w:val="24"/>
          <w:szCs w:val="24"/>
          <w:lang w:val="ro-RO"/>
        </w:rPr>
      </w:pPr>
      <w:r w:rsidRPr="003C0DB4">
        <w:rPr>
          <w:rFonts w:ascii="Arial" w:hAnsi="Arial" w:cs="Arial"/>
          <w:b/>
          <w:bCs/>
          <w:noProof/>
          <w:sz w:val="24"/>
          <w:szCs w:val="24"/>
          <w:lang w:val="ro-RO"/>
        </w:rPr>
        <w:t>   </w:t>
      </w:r>
      <w:r w:rsidR="00170F1F" w:rsidRPr="003C0DB4">
        <w:rPr>
          <w:rFonts w:ascii="Arial" w:hAnsi="Arial" w:cs="Arial"/>
          <w:sz w:val="24"/>
          <w:szCs w:val="24"/>
          <w:lang w:val="ro-RO"/>
        </w:rPr>
        <w:t>d</w:t>
      </w:r>
      <w:r w:rsidR="0062600A" w:rsidRPr="003C0DB4">
        <w:rPr>
          <w:rFonts w:ascii="Arial" w:hAnsi="Arial" w:cs="Arial"/>
          <w:sz w:val="24"/>
          <w:szCs w:val="24"/>
          <w:vertAlign w:val="subscript"/>
          <w:lang w:val="ro-RO"/>
        </w:rPr>
        <w:t>5</w:t>
      </w:r>
      <w:r w:rsidR="00170F1F" w:rsidRPr="003C0DB4">
        <w:rPr>
          <w:rFonts w:ascii="Arial" w:hAnsi="Arial" w:cs="Arial"/>
          <w:sz w:val="24"/>
          <w:szCs w:val="24"/>
          <w:lang w:val="ro-RO"/>
        </w:rPr>
        <w:t xml:space="preserve">) </w:t>
      </w:r>
      <w:r w:rsidRPr="003C0DB4">
        <w:rPr>
          <w:rFonts w:ascii="Arial" w:hAnsi="Arial" w:cs="Arial"/>
          <w:noProof/>
          <w:sz w:val="24"/>
          <w:szCs w:val="24"/>
          <w:lang w:val="ro-RO"/>
        </w:rPr>
        <w:t>probabilitatea impactului</w:t>
      </w:r>
      <w:r w:rsidR="00170F1F" w:rsidRPr="003C0DB4">
        <w:rPr>
          <w:rFonts w:ascii="Arial" w:hAnsi="Arial" w:cs="Arial"/>
          <w:noProof/>
          <w:sz w:val="24"/>
          <w:szCs w:val="24"/>
          <w:lang w:val="ro-RO"/>
        </w:rPr>
        <w:t xml:space="preserve"> </w:t>
      </w:r>
      <w:r w:rsidR="00170F1F" w:rsidRPr="003C0DB4">
        <w:rPr>
          <w:rFonts w:ascii="Arial" w:hAnsi="Arial" w:cs="Arial"/>
          <w:sz w:val="24"/>
          <w:szCs w:val="24"/>
          <w:lang w:val="ro-RO"/>
        </w:rPr>
        <w:t xml:space="preserve">- redusă, </w:t>
      </w:r>
      <w:r w:rsidR="00BC1D93" w:rsidRPr="003C0DB4">
        <w:rPr>
          <w:rFonts w:ascii="Arial" w:hAnsi="Arial" w:cs="Arial"/>
          <w:sz w:val="24"/>
          <w:szCs w:val="24"/>
          <w:lang w:val="ro-RO"/>
        </w:rPr>
        <w:t xml:space="preserve">în condiţiile exploatării instalaţiilor în conformitate cu procedurile de lucru </w:t>
      </w:r>
      <w:r w:rsidR="00E7594D" w:rsidRPr="003C0DB4">
        <w:rPr>
          <w:rFonts w:ascii="Arial" w:hAnsi="Arial" w:cs="Arial"/>
          <w:sz w:val="24"/>
          <w:szCs w:val="24"/>
          <w:lang w:val="ro-RO"/>
        </w:rPr>
        <w:t>si</w:t>
      </w:r>
      <w:r w:rsidR="00BC1D93" w:rsidRPr="003C0DB4">
        <w:rPr>
          <w:rFonts w:ascii="Arial" w:hAnsi="Arial" w:cs="Arial"/>
          <w:sz w:val="24"/>
          <w:szCs w:val="24"/>
          <w:lang w:val="ro-RO"/>
        </w:rPr>
        <w:t xml:space="preserve"> respectării măsurilor de reducere a impactului asupra factorilor de mediu propuse prin proiect</w:t>
      </w:r>
      <w:r w:rsidR="004463A7" w:rsidRPr="003C0DB4">
        <w:rPr>
          <w:rFonts w:ascii="Arial" w:hAnsi="Arial" w:cs="Arial"/>
          <w:noProof/>
          <w:sz w:val="24"/>
          <w:szCs w:val="24"/>
          <w:lang w:val="ro-RO"/>
        </w:rPr>
        <w:t>.</w:t>
      </w:r>
      <w:r w:rsidR="004463A7" w:rsidRPr="003C0DB4">
        <w:rPr>
          <w:rFonts w:ascii="Arial" w:eastAsia="Times New Roman" w:hAnsi="Arial" w:cs="Arial"/>
          <w:sz w:val="24"/>
          <w:szCs w:val="24"/>
          <w:lang w:val="ro-RO"/>
        </w:rPr>
        <w:t xml:space="preserve"> </w:t>
      </w:r>
      <w:r w:rsidR="004463A7" w:rsidRPr="003C0DB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3C0DB4">
        <w:rPr>
          <w:rFonts w:ascii="Arial" w:hAnsi="Arial" w:cs="Arial"/>
          <w:noProof/>
          <w:sz w:val="24"/>
          <w:szCs w:val="24"/>
          <w:lang w:val="ro-RO"/>
        </w:rPr>
        <w:t>.</w:t>
      </w:r>
    </w:p>
    <w:p w:rsidR="004E6183" w:rsidRPr="003C0DB4" w:rsidRDefault="0062600A" w:rsidP="004E6183">
      <w:pPr>
        <w:spacing w:after="0" w:line="240" w:lineRule="auto"/>
        <w:ind w:firstLine="720"/>
        <w:jc w:val="both"/>
        <w:rPr>
          <w:rFonts w:ascii="Arial" w:hAnsi="Arial" w:cs="Arial"/>
          <w:noProof/>
          <w:sz w:val="24"/>
          <w:szCs w:val="24"/>
          <w:lang w:val="ro-RO"/>
        </w:rPr>
      </w:pPr>
      <w:r w:rsidRPr="003C0DB4">
        <w:rPr>
          <w:rFonts w:ascii="Arial" w:hAnsi="Arial" w:cs="Arial"/>
          <w:sz w:val="24"/>
          <w:szCs w:val="24"/>
          <w:lang w:val="ro-RO"/>
        </w:rPr>
        <w:lastRenderedPageBreak/>
        <w:t xml:space="preserve">   d</w:t>
      </w:r>
      <w:r w:rsidRPr="003C0DB4">
        <w:rPr>
          <w:rFonts w:ascii="Arial" w:hAnsi="Arial" w:cs="Arial"/>
          <w:sz w:val="24"/>
          <w:szCs w:val="24"/>
          <w:vertAlign w:val="subscript"/>
          <w:lang w:val="ro-RO"/>
        </w:rPr>
        <w:t>6</w:t>
      </w:r>
      <w:r w:rsidRPr="003C0DB4">
        <w:rPr>
          <w:rFonts w:ascii="Arial" w:hAnsi="Arial" w:cs="Arial"/>
          <w:sz w:val="24"/>
          <w:szCs w:val="24"/>
          <w:lang w:val="ro-RO"/>
        </w:rPr>
        <w:t xml:space="preserve">) </w:t>
      </w:r>
      <w:r w:rsidR="004E6183" w:rsidRPr="003C0DB4">
        <w:rPr>
          <w:rFonts w:ascii="Arial" w:hAnsi="Arial" w:cs="Arial"/>
          <w:noProof/>
          <w:sz w:val="24"/>
          <w:szCs w:val="24"/>
          <w:lang w:val="ro-RO"/>
        </w:rPr>
        <w:t xml:space="preserve">debutul, durata, frecvenţa </w:t>
      </w:r>
      <w:r w:rsidR="00E7594D" w:rsidRPr="003C0DB4">
        <w:rPr>
          <w:rFonts w:ascii="Arial" w:hAnsi="Arial" w:cs="Arial"/>
          <w:noProof/>
          <w:sz w:val="24"/>
          <w:szCs w:val="24"/>
          <w:lang w:val="ro-RO"/>
        </w:rPr>
        <w:t>si</w:t>
      </w:r>
      <w:r w:rsidR="004E6183" w:rsidRPr="003C0DB4">
        <w:rPr>
          <w:rFonts w:ascii="Arial" w:hAnsi="Arial" w:cs="Arial"/>
          <w:noProof/>
          <w:sz w:val="24"/>
          <w:szCs w:val="24"/>
          <w:lang w:val="ro-RO"/>
        </w:rPr>
        <w:t xml:space="preserve"> rever</w:t>
      </w:r>
      <w:r w:rsidR="00E7594D" w:rsidRPr="003C0DB4">
        <w:rPr>
          <w:rFonts w:ascii="Arial" w:hAnsi="Arial" w:cs="Arial"/>
          <w:noProof/>
          <w:sz w:val="24"/>
          <w:szCs w:val="24"/>
          <w:lang w:val="ro-RO"/>
        </w:rPr>
        <w:t>si</w:t>
      </w:r>
      <w:r w:rsidR="004E6183" w:rsidRPr="003C0DB4">
        <w:rPr>
          <w:rFonts w:ascii="Arial" w:hAnsi="Arial" w:cs="Arial"/>
          <w:noProof/>
          <w:sz w:val="24"/>
          <w:szCs w:val="24"/>
          <w:lang w:val="ro-RO"/>
        </w:rPr>
        <w:t>bilitatea preconizate ale impactului</w:t>
      </w:r>
      <w:r w:rsidRPr="003C0DB4">
        <w:rPr>
          <w:rFonts w:ascii="Arial" w:hAnsi="Arial" w:cs="Arial"/>
          <w:noProof/>
          <w:sz w:val="24"/>
          <w:szCs w:val="24"/>
          <w:lang w:val="ro-RO"/>
        </w:rPr>
        <w:t xml:space="preserve">: </w:t>
      </w:r>
      <w:r w:rsidRPr="003C0DB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3C0DB4">
        <w:rPr>
          <w:rFonts w:ascii="Arial" w:hAnsi="Arial" w:cs="Arial"/>
          <w:sz w:val="24"/>
          <w:szCs w:val="24"/>
          <w:lang w:val="ro-RO"/>
        </w:rPr>
        <w:t xml:space="preserve">durata </w:t>
      </w:r>
      <w:r w:rsidR="00061064" w:rsidRPr="003C0DB4">
        <w:rPr>
          <w:rFonts w:ascii="Arial" w:hAnsi="Arial" w:cs="Arial"/>
          <w:sz w:val="24"/>
          <w:szCs w:val="24"/>
          <w:lang w:val="ro-RO"/>
        </w:rPr>
        <w:t>ș</w:t>
      </w:r>
      <w:r w:rsidR="00E7594D" w:rsidRPr="003C0DB4">
        <w:rPr>
          <w:rFonts w:ascii="Arial" w:hAnsi="Arial" w:cs="Arial"/>
          <w:sz w:val="24"/>
          <w:szCs w:val="24"/>
          <w:lang w:val="ro-RO"/>
        </w:rPr>
        <w:t>i</w:t>
      </w:r>
      <w:r w:rsidR="005F1303" w:rsidRPr="003C0DB4">
        <w:rPr>
          <w:rFonts w:ascii="Arial" w:hAnsi="Arial" w:cs="Arial"/>
          <w:sz w:val="24"/>
          <w:szCs w:val="24"/>
          <w:lang w:val="ro-RO"/>
        </w:rPr>
        <w:t xml:space="preserve"> frecvența </w:t>
      </w:r>
      <w:r w:rsidRPr="003C0DB4">
        <w:rPr>
          <w:rFonts w:ascii="Arial" w:hAnsi="Arial" w:cs="Arial"/>
          <w:sz w:val="24"/>
          <w:szCs w:val="24"/>
          <w:lang w:val="ro-RO"/>
        </w:rPr>
        <w:t>impactul</w:t>
      </w:r>
      <w:r w:rsidR="005F1303" w:rsidRPr="003C0DB4">
        <w:rPr>
          <w:rFonts w:ascii="Arial" w:hAnsi="Arial" w:cs="Arial"/>
          <w:sz w:val="24"/>
          <w:szCs w:val="24"/>
          <w:lang w:val="ro-RO"/>
        </w:rPr>
        <w:t>ui</w:t>
      </w:r>
      <w:r w:rsidRPr="003C0DB4">
        <w:rPr>
          <w:rFonts w:ascii="Arial" w:hAnsi="Arial" w:cs="Arial"/>
          <w:sz w:val="24"/>
          <w:szCs w:val="24"/>
          <w:lang w:val="ro-RO"/>
        </w:rPr>
        <w:t xml:space="preserve"> asupra factorilor de mediu va fi temporar</w:t>
      </w:r>
      <w:r w:rsidR="004634C3" w:rsidRPr="003C0DB4">
        <w:rPr>
          <w:rFonts w:ascii="Arial" w:hAnsi="Arial" w:cs="Arial"/>
          <w:sz w:val="24"/>
          <w:szCs w:val="24"/>
          <w:lang w:val="ro-RO"/>
        </w:rPr>
        <w:t xml:space="preserve"> </w:t>
      </w:r>
      <w:r w:rsidR="00061064" w:rsidRPr="003C0DB4">
        <w:rPr>
          <w:rFonts w:ascii="Arial" w:hAnsi="Arial" w:cs="Arial"/>
          <w:sz w:val="24"/>
          <w:szCs w:val="24"/>
          <w:lang w:val="ro-RO"/>
        </w:rPr>
        <w:t>ș</w:t>
      </w:r>
      <w:r w:rsidR="00E7594D" w:rsidRPr="003C0DB4">
        <w:rPr>
          <w:rFonts w:ascii="Arial" w:hAnsi="Arial" w:cs="Arial"/>
          <w:sz w:val="24"/>
          <w:szCs w:val="24"/>
          <w:lang w:val="ro-RO"/>
        </w:rPr>
        <w:t>i</w:t>
      </w:r>
      <w:r w:rsidR="004634C3" w:rsidRPr="003C0DB4">
        <w:rPr>
          <w:rFonts w:ascii="Arial" w:hAnsi="Arial" w:cs="Arial"/>
          <w:sz w:val="24"/>
          <w:szCs w:val="24"/>
          <w:lang w:val="ro-RO"/>
        </w:rPr>
        <w:t xml:space="preserve"> pe termen scurt</w:t>
      </w:r>
      <w:r w:rsidRPr="003C0DB4">
        <w:rPr>
          <w:rFonts w:ascii="Arial" w:hAnsi="Arial" w:cs="Arial"/>
          <w:sz w:val="24"/>
          <w:szCs w:val="24"/>
          <w:lang w:val="ro-RO"/>
        </w:rPr>
        <w:t xml:space="preserve">. Pe măsura realizării lucrărilor </w:t>
      </w:r>
      <w:r w:rsidR="00061064" w:rsidRPr="003C0DB4">
        <w:rPr>
          <w:rFonts w:ascii="Arial" w:hAnsi="Arial" w:cs="Arial"/>
          <w:sz w:val="24"/>
          <w:szCs w:val="24"/>
          <w:lang w:val="ro-RO"/>
        </w:rPr>
        <w:t>ș</w:t>
      </w:r>
      <w:r w:rsidR="00E7594D" w:rsidRPr="003C0DB4">
        <w:rPr>
          <w:rFonts w:ascii="Arial" w:hAnsi="Arial" w:cs="Arial"/>
          <w:sz w:val="24"/>
          <w:szCs w:val="24"/>
          <w:lang w:val="ro-RO"/>
        </w:rPr>
        <w:t>i</w:t>
      </w:r>
      <w:r w:rsidRPr="003C0DB4">
        <w:rPr>
          <w:rFonts w:ascii="Arial" w:hAnsi="Arial" w:cs="Arial"/>
          <w:sz w:val="24"/>
          <w:szCs w:val="24"/>
          <w:lang w:val="ro-RO"/>
        </w:rPr>
        <w:t xml:space="preserve"> închiderii fronturilor de lucru, calitatea factorilor de mediu afectaţi va reveni la parametrii iniţiali</w:t>
      </w:r>
      <w:r w:rsidR="004E6183" w:rsidRPr="003C0DB4">
        <w:rPr>
          <w:rFonts w:ascii="Arial" w:hAnsi="Arial" w:cs="Arial"/>
          <w:noProof/>
          <w:sz w:val="24"/>
          <w:szCs w:val="24"/>
          <w:lang w:val="ro-RO"/>
        </w:rPr>
        <w:t>;</w:t>
      </w:r>
    </w:p>
    <w:p w:rsidR="004E6183" w:rsidRPr="003C0DB4" w:rsidRDefault="004E6183" w:rsidP="004E6183">
      <w:pPr>
        <w:spacing w:after="0" w:line="240" w:lineRule="auto"/>
        <w:ind w:firstLine="720"/>
        <w:jc w:val="both"/>
        <w:rPr>
          <w:rFonts w:ascii="Arial" w:hAnsi="Arial" w:cs="Arial"/>
          <w:noProof/>
          <w:sz w:val="24"/>
          <w:szCs w:val="24"/>
          <w:lang w:val="ro-RO"/>
        </w:rPr>
      </w:pPr>
      <w:r w:rsidRPr="003C0DB4">
        <w:rPr>
          <w:rFonts w:ascii="Arial" w:hAnsi="Arial" w:cs="Arial"/>
          <w:b/>
          <w:bCs/>
          <w:noProof/>
          <w:sz w:val="24"/>
          <w:szCs w:val="24"/>
          <w:lang w:val="ro-RO"/>
        </w:rPr>
        <w:t>   </w:t>
      </w:r>
      <w:r w:rsidR="00744F41" w:rsidRPr="003C0DB4">
        <w:rPr>
          <w:rFonts w:ascii="Arial" w:hAnsi="Arial" w:cs="Arial"/>
          <w:sz w:val="24"/>
          <w:szCs w:val="24"/>
          <w:lang w:val="ro-RO"/>
        </w:rPr>
        <w:t>d</w:t>
      </w:r>
      <w:r w:rsidR="00744F41" w:rsidRPr="003C0DB4">
        <w:rPr>
          <w:rFonts w:ascii="Arial" w:hAnsi="Arial" w:cs="Arial"/>
          <w:sz w:val="24"/>
          <w:szCs w:val="24"/>
          <w:vertAlign w:val="subscript"/>
          <w:lang w:val="ro-RO"/>
        </w:rPr>
        <w:t>7</w:t>
      </w:r>
      <w:r w:rsidR="00744F41" w:rsidRPr="003C0DB4">
        <w:rPr>
          <w:rFonts w:ascii="Arial" w:hAnsi="Arial" w:cs="Arial"/>
          <w:sz w:val="24"/>
          <w:szCs w:val="24"/>
          <w:lang w:val="ro-RO"/>
        </w:rPr>
        <w:t>)</w:t>
      </w:r>
      <w:r w:rsidRPr="003C0DB4">
        <w:rPr>
          <w:rFonts w:ascii="Arial" w:hAnsi="Arial" w:cs="Arial"/>
          <w:noProof/>
          <w:sz w:val="24"/>
          <w:szCs w:val="24"/>
          <w:lang w:val="ro-RO"/>
        </w:rPr>
        <w:t xml:space="preserve"> cumularea impactului cu impactul altor proiecte existente </w:t>
      </w:r>
      <w:r w:rsidR="00061064" w:rsidRPr="003C0DB4">
        <w:rPr>
          <w:rFonts w:ascii="Arial" w:hAnsi="Arial" w:cs="Arial"/>
          <w:noProof/>
          <w:sz w:val="24"/>
          <w:szCs w:val="24"/>
          <w:lang w:val="ro-RO"/>
        </w:rPr>
        <w:t>ș</w:t>
      </w:r>
      <w:r w:rsidR="00E7594D" w:rsidRPr="003C0DB4">
        <w:rPr>
          <w:rFonts w:ascii="Arial" w:hAnsi="Arial" w:cs="Arial"/>
          <w:noProof/>
          <w:sz w:val="24"/>
          <w:szCs w:val="24"/>
          <w:lang w:val="ro-RO"/>
        </w:rPr>
        <w:t>i</w:t>
      </w:r>
      <w:r w:rsidRPr="003C0DB4">
        <w:rPr>
          <w:rFonts w:ascii="Arial" w:hAnsi="Arial" w:cs="Arial"/>
          <w:noProof/>
          <w:sz w:val="24"/>
          <w:szCs w:val="24"/>
          <w:lang w:val="ro-RO"/>
        </w:rPr>
        <w:t>/sau aprobate</w:t>
      </w:r>
      <w:r w:rsidR="00744F41" w:rsidRPr="003C0DB4">
        <w:rPr>
          <w:rFonts w:ascii="Arial" w:hAnsi="Arial" w:cs="Arial"/>
          <w:noProof/>
          <w:sz w:val="24"/>
          <w:szCs w:val="24"/>
          <w:lang w:val="ro-RO"/>
        </w:rPr>
        <w:t xml:space="preserve">: </w:t>
      </w:r>
      <w:r w:rsidR="001605DA" w:rsidRPr="003C0DB4">
        <w:rPr>
          <w:rFonts w:ascii="Arial" w:hAnsi="Arial" w:cs="Arial"/>
          <w:i/>
          <w:noProof/>
          <w:sz w:val="24"/>
          <w:szCs w:val="24"/>
          <w:lang w:val="ro-RO"/>
        </w:rPr>
        <w:t>nu este cazul</w:t>
      </w:r>
      <w:r w:rsidRPr="003C0DB4">
        <w:rPr>
          <w:rFonts w:ascii="Arial" w:hAnsi="Arial" w:cs="Arial"/>
          <w:i/>
          <w:noProof/>
          <w:sz w:val="24"/>
          <w:szCs w:val="24"/>
          <w:lang w:val="ro-RO"/>
        </w:rPr>
        <w:t>;</w:t>
      </w:r>
    </w:p>
    <w:p w:rsidR="004E6183" w:rsidRPr="003C0DB4" w:rsidRDefault="002070E7" w:rsidP="004E6183">
      <w:pPr>
        <w:spacing w:after="0" w:line="240" w:lineRule="auto"/>
        <w:ind w:firstLine="720"/>
        <w:jc w:val="both"/>
        <w:rPr>
          <w:rFonts w:ascii="Arial" w:hAnsi="Arial" w:cs="Arial"/>
          <w:noProof/>
          <w:sz w:val="24"/>
          <w:szCs w:val="24"/>
          <w:lang w:val="ro-RO"/>
        </w:rPr>
      </w:pPr>
      <w:r w:rsidRPr="003C0DB4">
        <w:rPr>
          <w:rFonts w:ascii="Arial" w:hAnsi="Arial" w:cs="Arial"/>
          <w:sz w:val="24"/>
          <w:szCs w:val="24"/>
          <w:lang w:val="ro-RO"/>
        </w:rPr>
        <w:t xml:space="preserve">   d</w:t>
      </w:r>
      <w:r w:rsidRPr="003C0DB4">
        <w:rPr>
          <w:rFonts w:ascii="Arial" w:hAnsi="Arial" w:cs="Arial"/>
          <w:sz w:val="24"/>
          <w:szCs w:val="24"/>
          <w:vertAlign w:val="subscript"/>
          <w:lang w:val="ro-RO"/>
        </w:rPr>
        <w:t>8</w:t>
      </w:r>
      <w:r w:rsidRPr="003C0DB4">
        <w:rPr>
          <w:rFonts w:ascii="Arial" w:hAnsi="Arial" w:cs="Arial"/>
          <w:sz w:val="24"/>
          <w:szCs w:val="24"/>
          <w:lang w:val="ro-RO"/>
        </w:rPr>
        <w:t>)</w:t>
      </w:r>
      <w:r w:rsidR="004E6183" w:rsidRPr="003C0DB4">
        <w:rPr>
          <w:rFonts w:ascii="Arial" w:hAnsi="Arial" w:cs="Arial"/>
          <w:noProof/>
          <w:sz w:val="24"/>
          <w:szCs w:val="24"/>
          <w:lang w:val="ro-RO"/>
        </w:rPr>
        <w:t> po</w:t>
      </w:r>
      <w:r w:rsidR="00E7594D" w:rsidRPr="003C0DB4">
        <w:rPr>
          <w:rFonts w:ascii="Arial" w:hAnsi="Arial" w:cs="Arial"/>
          <w:noProof/>
          <w:sz w:val="24"/>
          <w:szCs w:val="24"/>
          <w:lang w:val="ro-RO"/>
        </w:rPr>
        <w:t>si</w:t>
      </w:r>
      <w:r w:rsidR="004E6183" w:rsidRPr="003C0DB4">
        <w:rPr>
          <w:rFonts w:ascii="Arial" w:hAnsi="Arial" w:cs="Arial"/>
          <w:noProof/>
          <w:sz w:val="24"/>
          <w:szCs w:val="24"/>
          <w:lang w:val="ro-RO"/>
        </w:rPr>
        <w:t>bilitatea de reducere efectivă a impactului</w:t>
      </w:r>
      <w:r w:rsidR="00C24BD6" w:rsidRPr="003C0DB4">
        <w:rPr>
          <w:rFonts w:ascii="Arial" w:hAnsi="Arial" w:cs="Arial"/>
          <w:noProof/>
          <w:sz w:val="24"/>
          <w:szCs w:val="24"/>
          <w:lang w:val="ro-RO"/>
        </w:rPr>
        <w:t xml:space="preserve">: </w:t>
      </w:r>
      <w:r w:rsidR="00B259DB" w:rsidRPr="003C0DB4">
        <w:rPr>
          <w:rFonts w:ascii="Arial" w:hAnsi="Arial" w:cs="Arial"/>
          <w:i/>
          <w:noProof/>
          <w:sz w:val="24"/>
          <w:szCs w:val="24"/>
          <w:lang w:val="ro-RO"/>
        </w:rPr>
        <w:t xml:space="preserve">nu este cazul, </w:t>
      </w:r>
      <w:r w:rsidR="00C24BD6" w:rsidRPr="003C0DB4">
        <w:rPr>
          <w:rFonts w:ascii="Arial" w:hAnsi="Arial" w:cs="Arial"/>
          <w:i/>
          <w:noProof/>
          <w:sz w:val="24"/>
          <w:szCs w:val="24"/>
          <w:lang w:val="ro-RO"/>
        </w:rPr>
        <w:t xml:space="preserve">respectarea legislației în vigoare </w:t>
      </w:r>
      <w:r w:rsidR="00061064" w:rsidRPr="003C0DB4">
        <w:rPr>
          <w:rFonts w:ascii="Arial" w:hAnsi="Arial" w:cs="Arial"/>
          <w:i/>
          <w:noProof/>
          <w:sz w:val="24"/>
          <w:szCs w:val="24"/>
          <w:lang w:val="ro-RO"/>
        </w:rPr>
        <w:t>ș</w:t>
      </w:r>
      <w:r w:rsidR="00E7594D" w:rsidRPr="003C0DB4">
        <w:rPr>
          <w:rFonts w:ascii="Arial" w:hAnsi="Arial" w:cs="Arial"/>
          <w:i/>
          <w:noProof/>
          <w:sz w:val="24"/>
          <w:szCs w:val="24"/>
          <w:lang w:val="ro-RO"/>
        </w:rPr>
        <w:t>i</w:t>
      </w:r>
      <w:r w:rsidR="00C24BD6" w:rsidRPr="003C0DB4">
        <w:rPr>
          <w:rFonts w:ascii="Arial" w:hAnsi="Arial" w:cs="Arial"/>
          <w:i/>
          <w:noProof/>
          <w:sz w:val="24"/>
          <w:szCs w:val="24"/>
          <w:lang w:val="ro-RO"/>
        </w:rPr>
        <w:t xml:space="preserve"> </w:t>
      </w:r>
      <w:r w:rsidR="00D955C1" w:rsidRPr="003C0DB4">
        <w:rPr>
          <w:rFonts w:ascii="Arial" w:hAnsi="Arial" w:cs="Arial"/>
          <w:i/>
          <w:noProof/>
          <w:sz w:val="24"/>
          <w:szCs w:val="24"/>
          <w:lang w:val="ro-RO"/>
        </w:rPr>
        <w:t>respectarea condițiilor</w:t>
      </w:r>
      <w:r w:rsidR="00C24BD6" w:rsidRPr="003C0DB4">
        <w:rPr>
          <w:rFonts w:ascii="Arial" w:hAnsi="Arial" w:cs="Arial"/>
          <w:i/>
          <w:noProof/>
          <w:sz w:val="24"/>
          <w:szCs w:val="24"/>
          <w:lang w:val="ro-RO"/>
        </w:rPr>
        <w:t xml:space="preserve"> </w:t>
      </w:r>
      <w:r w:rsidR="00267409" w:rsidRPr="003C0DB4">
        <w:rPr>
          <w:rFonts w:ascii="Arial" w:hAnsi="Arial" w:cs="Arial"/>
          <w:i/>
          <w:noProof/>
          <w:sz w:val="24"/>
          <w:szCs w:val="24"/>
          <w:lang w:val="ro-RO"/>
        </w:rPr>
        <w:t xml:space="preserve">din </w:t>
      </w:r>
      <w:r w:rsidR="00D955C1" w:rsidRPr="003C0DB4">
        <w:rPr>
          <w:rFonts w:ascii="Arial" w:hAnsi="Arial" w:cs="Arial"/>
          <w:i/>
          <w:noProof/>
          <w:sz w:val="24"/>
          <w:szCs w:val="24"/>
          <w:lang w:val="ro-RO"/>
        </w:rPr>
        <w:t>prezent</w:t>
      </w:r>
      <w:r w:rsidR="00267409" w:rsidRPr="003C0DB4">
        <w:rPr>
          <w:rFonts w:ascii="Arial" w:hAnsi="Arial" w:cs="Arial"/>
          <w:i/>
          <w:noProof/>
          <w:sz w:val="24"/>
          <w:szCs w:val="24"/>
          <w:lang w:val="ro-RO"/>
        </w:rPr>
        <w:t>a</w:t>
      </w:r>
      <w:r w:rsidR="00493C8D" w:rsidRPr="003C0DB4">
        <w:rPr>
          <w:rFonts w:ascii="Arial" w:hAnsi="Arial" w:cs="Arial"/>
          <w:i/>
          <w:noProof/>
          <w:sz w:val="24"/>
          <w:szCs w:val="24"/>
          <w:lang w:val="ro-RO"/>
        </w:rPr>
        <w:t xml:space="preserve"> </w:t>
      </w:r>
      <w:r w:rsidR="00C24BD6" w:rsidRPr="003C0DB4">
        <w:rPr>
          <w:rFonts w:ascii="Arial" w:hAnsi="Arial" w:cs="Arial"/>
          <w:i/>
          <w:noProof/>
          <w:sz w:val="24"/>
          <w:szCs w:val="24"/>
          <w:lang w:val="ro-RO"/>
        </w:rPr>
        <w:t>Decizi</w:t>
      </w:r>
      <w:r w:rsidR="00493C8D" w:rsidRPr="003C0DB4">
        <w:rPr>
          <w:rFonts w:ascii="Arial" w:hAnsi="Arial" w:cs="Arial"/>
          <w:i/>
          <w:noProof/>
          <w:sz w:val="24"/>
          <w:szCs w:val="24"/>
          <w:lang w:val="ro-RO"/>
        </w:rPr>
        <w:t>e</w:t>
      </w:r>
      <w:r w:rsidR="00267409" w:rsidRPr="003C0DB4">
        <w:rPr>
          <w:rFonts w:ascii="Arial" w:hAnsi="Arial" w:cs="Arial"/>
          <w:i/>
          <w:noProof/>
          <w:sz w:val="24"/>
          <w:szCs w:val="24"/>
          <w:lang w:val="ro-RO"/>
        </w:rPr>
        <w:t xml:space="preserve"> etapă</w:t>
      </w:r>
      <w:r w:rsidR="00C24BD6" w:rsidRPr="003C0DB4">
        <w:rPr>
          <w:rFonts w:ascii="Arial" w:hAnsi="Arial" w:cs="Arial"/>
          <w:i/>
          <w:noProof/>
          <w:sz w:val="24"/>
          <w:szCs w:val="24"/>
          <w:lang w:val="ro-RO"/>
        </w:rPr>
        <w:t xml:space="preserve"> de încadrare</w:t>
      </w:r>
      <w:r w:rsidR="004E6183" w:rsidRPr="003C0DB4">
        <w:rPr>
          <w:rFonts w:ascii="Arial" w:hAnsi="Arial" w:cs="Arial"/>
          <w:i/>
          <w:noProof/>
          <w:sz w:val="24"/>
          <w:szCs w:val="24"/>
          <w:lang w:val="ro-RO"/>
        </w:rPr>
        <w:t>.</w:t>
      </w:r>
    </w:p>
    <w:p w:rsidR="00B57C7B" w:rsidRPr="00091B76"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091B76">
        <w:rPr>
          <w:rFonts w:ascii="Arial" w:hAnsi="Arial" w:cs="Arial"/>
          <w:b/>
          <w:color w:val="FF0000"/>
          <w:sz w:val="24"/>
          <w:szCs w:val="24"/>
          <w:lang w:val="ro-RO"/>
        </w:rPr>
        <w:t xml:space="preserve">  </w:t>
      </w:r>
    </w:p>
    <w:p w:rsidR="003B6998" w:rsidRPr="003C0DB4" w:rsidRDefault="003B6998" w:rsidP="00320FC6">
      <w:pPr>
        <w:autoSpaceDE w:val="0"/>
        <w:autoSpaceDN w:val="0"/>
        <w:adjustRightInd w:val="0"/>
        <w:spacing w:after="0" w:line="240" w:lineRule="auto"/>
        <w:jc w:val="both"/>
        <w:rPr>
          <w:rFonts w:ascii="Arial" w:hAnsi="Arial" w:cs="Arial"/>
          <w:b/>
          <w:sz w:val="24"/>
          <w:szCs w:val="24"/>
          <w:lang w:val="ro-RO"/>
        </w:rPr>
      </w:pPr>
      <w:r w:rsidRPr="003C0DB4">
        <w:rPr>
          <w:rFonts w:ascii="Arial" w:hAnsi="Arial" w:cs="Arial"/>
          <w:b/>
          <w:sz w:val="24"/>
          <w:szCs w:val="24"/>
          <w:lang w:val="ro-RO"/>
        </w:rPr>
        <w:t>II.</w:t>
      </w:r>
      <w:r w:rsidR="00320FC6" w:rsidRPr="003C0DB4">
        <w:rPr>
          <w:rFonts w:ascii="Arial" w:hAnsi="Arial" w:cs="Arial"/>
          <w:b/>
          <w:sz w:val="24"/>
          <w:szCs w:val="24"/>
          <w:lang w:val="ro-RO"/>
        </w:rPr>
        <w:t xml:space="preserve"> </w:t>
      </w:r>
      <w:r w:rsidR="00320FC6" w:rsidRPr="003C0DB4">
        <w:rPr>
          <w:rFonts w:ascii="Arial" w:hAnsi="Arial" w:cs="Arial"/>
          <w:noProof/>
          <w:sz w:val="24"/>
          <w:szCs w:val="24"/>
          <w:lang w:val="ro-RO"/>
        </w:rPr>
        <w:t>P</w:t>
      </w:r>
      <w:r w:rsidRPr="003C0DB4">
        <w:rPr>
          <w:rFonts w:ascii="Arial" w:hAnsi="Arial" w:cs="Arial"/>
          <w:sz w:val="24"/>
          <w:szCs w:val="24"/>
          <w:lang w:val="ro-RO"/>
        </w:rPr>
        <w:t>roiectul propus</w:t>
      </w:r>
      <w:r w:rsidRPr="003C0DB4">
        <w:rPr>
          <w:rFonts w:ascii="Arial" w:hAnsi="Arial" w:cs="Arial"/>
          <w:b/>
          <w:sz w:val="24"/>
          <w:szCs w:val="24"/>
          <w:lang w:val="ro-RO"/>
        </w:rPr>
        <w:t xml:space="preserve"> </w:t>
      </w:r>
      <w:r w:rsidRPr="003C0DB4">
        <w:rPr>
          <w:rFonts w:ascii="Arial" w:hAnsi="Arial" w:cs="Arial"/>
          <w:b/>
          <w:sz w:val="24"/>
          <w:szCs w:val="24"/>
          <w:u w:val="single"/>
          <w:lang w:val="ro-RO"/>
        </w:rPr>
        <w:t>nu intră</w:t>
      </w:r>
      <w:r w:rsidRPr="003C0DB4">
        <w:rPr>
          <w:rFonts w:ascii="Arial" w:hAnsi="Arial" w:cs="Arial"/>
          <w:b/>
          <w:sz w:val="24"/>
          <w:szCs w:val="24"/>
          <w:lang w:val="ro-RO"/>
        </w:rPr>
        <w:t xml:space="preserve"> </w:t>
      </w:r>
      <w:r w:rsidRPr="003C0DB4">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3C0DB4">
        <w:rPr>
          <w:rFonts w:ascii="Arial" w:hAnsi="Arial" w:cs="Arial"/>
          <w:sz w:val="24"/>
          <w:szCs w:val="24"/>
          <w:lang w:val="ro-RO"/>
        </w:rPr>
        <w:t>si</w:t>
      </w:r>
      <w:r w:rsidRPr="003C0DB4">
        <w:rPr>
          <w:rFonts w:ascii="Arial" w:hAnsi="Arial" w:cs="Arial"/>
          <w:sz w:val="24"/>
          <w:szCs w:val="24"/>
          <w:lang w:val="ro-RO"/>
        </w:rPr>
        <w:t xml:space="preserve"> faunei sălbatice, aprobată cu modificări </w:t>
      </w:r>
      <w:r w:rsidR="00E7594D" w:rsidRPr="003C0DB4">
        <w:rPr>
          <w:rFonts w:ascii="Arial" w:hAnsi="Arial" w:cs="Arial"/>
          <w:sz w:val="24"/>
          <w:szCs w:val="24"/>
          <w:lang w:val="ro-RO"/>
        </w:rPr>
        <w:t>si</w:t>
      </w:r>
      <w:r w:rsidRPr="003C0DB4">
        <w:rPr>
          <w:rFonts w:ascii="Arial" w:hAnsi="Arial" w:cs="Arial"/>
          <w:sz w:val="24"/>
          <w:szCs w:val="24"/>
          <w:lang w:val="ro-RO"/>
        </w:rPr>
        <w:t xml:space="preserve"> completări prin Legea nr. 49/2011, cu modificările </w:t>
      </w:r>
      <w:r w:rsidR="00E7594D" w:rsidRPr="003C0DB4">
        <w:rPr>
          <w:rFonts w:ascii="Arial" w:hAnsi="Arial" w:cs="Arial"/>
          <w:sz w:val="24"/>
          <w:szCs w:val="24"/>
          <w:lang w:val="ro-RO"/>
        </w:rPr>
        <w:t>si</w:t>
      </w:r>
      <w:r w:rsidRPr="003C0DB4">
        <w:rPr>
          <w:rFonts w:ascii="Arial" w:hAnsi="Arial" w:cs="Arial"/>
          <w:sz w:val="24"/>
          <w:szCs w:val="24"/>
          <w:lang w:val="ro-RO"/>
        </w:rPr>
        <w:t xml:space="preserve"> completările ulterioare, deoarece amplasamentul proiectului nu este </w:t>
      </w:r>
      <w:r w:rsidR="00E7594D" w:rsidRPr="003C0DB4">
        <w:rPr>
          <w:rFonts w:ascii="Arial" w:hAnsi="Arial" w:cs="Arial"/>
          <w:sz w:val="24"/>
          <w:szCs w:val="24"/>
          <w:lang w:val="ro-RO"/>
        </w:rPr>
        <w:t>si</w:t>
      </w:r>
      <w:r w:rsidRPr="003C0DB4">
        <w:rPr>
          <w:rFonts w:ascii="Arial" w:hAnsi="Arial" w:cs="Arial"/>
          <w:sz w:val="24"/>
          <w:szCs w:val="24"/>
          <w:lang w:val="ro-RO"/>
        </w:rPr>
        <w:t xml:space="preserve">tuat ȋn arii protejate de interes naţional, comunitar </w:t>
      </w:r>
      <w:r w:rsidR="00AB3297" w:rsidRPr="003C0DB4">
        <w:rPr>
          <w:rFonts w:ascii="Arial" w:hAnsi="Arial" w:cs="Arial"/>
          <w:sz w:val="24"/>
          <w:szCs w:val="24"/>
          <w:lang w:val="ro-RO"/>
        </w:rPr>
        <w:t xml:space="preserve">sau internațional, </w:t>
      </w:r>
      <w:r w:rsidRPr="003C0DB4">
        <w:rPr>
          <w:rFonts w:ascii="Arial" w:hAnsi="Arial" w:cs="Arial"/>
          <w:sz w:val="24"/>
          <w:szCs w:val="24"/>
          <w:lang w:val="ro-RO"/>
        </w:rPr>
        <w:t>conform coordonatelor Stereo 70 prezentate în documentaţie;</w:t>
      </w:r>
    </w:p>
    <w:p w:rsidR="00F45ED5" w:rsidRPr="003C0DB4" w:rsidRDefault="003B6998" w:rsidP="003B6998">
      <w:pPr>
        <w:autoSpaceDE w:val="0"/>
        <w:autoSpaceDN w:val="0"/>
        <w:adjustRightInd w:val="0"/>
        <w:spacing w:after="0" w:line="240" w:lineRule="auto"/>
        <w:jc w:val="both"/>
        <w:rPr>
          <w:rFonts w:ascii="Arial" w:hAnsi="Arial" w:cs="Arial"/>
          <w:sz w:val="24"/>
          <w:szCs w:val="24"/>
          <w:lang w:val="ro-RO"/>
        </w:rPr>
      </w:pPr>
      <w:r w:rsidRPr="003C0DB4">
        <w:rPr>
          <w:rFonts w:ascii="Arial" w:hAnsi="Arial" w:cs="Arial"/>
          <w:sz w:val="24"/>
          <w:szCs w:val="24"/>
          <w:lang w:val="ro-RO"/>
        </w:rPr>
        <w:t xml:space="preserve">    </w:t>
      </w:r>
    </w:p>
    <w:p w:rsidR="003B6998" w:rsidRPr="003C0DB4" w:rsidRDefault="003B6998" w:rsidP="003B6998">
      <w:pPr>
        <w:autoSpaceDE w:val="0"/>
        <w:autoSpaceDN w:val="0"/>
        <w:adjustRightInd w:val="0"/>
        <w:spacing w:after="0" w:line="240" w:lineRule="auto"/>
        <w:jc w:val="both"/>
        <w:rPr>
          <w:rFonts w:ascii="Arial" w:hAnsi="Arial" w:cs="Arial"/>
          <w:b/>
          <w:sz w:val="24"/>
          <w:szCs w:val="24"/>
          <w:lang w:val="ro-RO"/>
        </w:rPr>
      </w:pPr>
      <w:r w:rsidRPr="003C0DB4">
        <w:rPr>
          <w:rFonts w:ascii="Arial" w:hAnsi="Arial" w:cs="Arial"/>
          <w:b/>
          <w:sz w:val="24"/>
          <w:szCs w:val="24"/>
          <w:lang w:val="ro-RO"/>
        </w:rPr>
        <w:t xml:space="preserve">III. </w:t>
      </w:r>
      <w:r w:rsidRPr="003C0DB4">
        <w:rPr>
          <w:rFonts w:ascii="Arial" w:hAnsi="Arial" w:cs="Arial"/>
          <w:b/>
          <w:noProof/>
          <w:sz w:val="24"/>
          <w:szCs w:val="24"/>
          <w:lang w:val="ro-RO"/>
        </w:rPr>
        <w:t>Motivele pe baza cărora s-a stabilit nece</w:t>
      </w:r>
      <w:r w:rsidR="00E7594D" w:rsidRPr="003C0DB4">
        <w:rPr>
          <w:rFonts w:ascii="Arial" w:hAnsi="Arial" w:cs="Arial"/>
          <w:b/>
          <w:noProof/>
          <w:sz w:val="24"/>
          <w:szCs w:val="24"/>
          <w:lang w:val="ro-RO"/>
        </w:rPr>
        <w:t>si</w:t>
      </w:r>
      <w:r w:rsidRPr="003C0DB4">
        <w:rPr>
          <w:rFonts w:ascii="Arial" w:hAnsi="Arial" w:cs="Arial"/>
          <w:b/>
          <w:noProof/>
          <w:sz w:val="24"/>
          <w:szCs w:val="24"/>
          <w:lang w:val="ro-RO"/>
        </w:rPr>
        <w:t xml:space="preserve">tatea neefectuării </w:t>
      </w:r>
      <w:r w:rsidRPr="003C0DB4">
        <w:rPr>
          <w:rFonts w:ascii="Arial" w:hAnsi="Arial" w:cs="Arial"/>
          <w:b/>
          <w:i/>
          <w:noProof/>
          <w:sz w:val="24"/>
          <w:szCs w:val="24"/>
          <w:lang w:val="ro-RO"/>
        </w:rPr>
        <w:t>evaluării impactului asupra corpurilor de apă</w:t>
      </w:r>
      <w:r w:rsidRPr="003C0DB4">
        <w:rPr>
          <w:rFonts w:ascii="Arial" w:hAnsi="Arial" w:cs="Arial"/>
          <w:b/>
          <w:noProof/>
          <w:sz w:val="24"/>
          <w:szCs w:val="24"/>
          <w:lang w:val="ro-RO"/>
        </w:rPr>
        <w:t xml:space="preserve"> sunt următoarele:</w:t>
      </w:r>
    </w:p>
    <w:p w:rsidR="003B6998" w:rsidRPr="003C0DB4"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3C0DB4">
        <w:rPr>
          <w:rFonts w:ascii="Arial" w:hAnsi="Arial" w:cs="Arial"/>
          <w:sz w:val="24"/>
          <w:szCs w:val="24"/>
          <w:lang w:val="ro-RO"/>
        </w:rPr>
        <w:t xml:space="preserve">- proiectul propus </w:t>
      </w:r>
      <w:r w:rsidRPr="003C0DB4">
        <w:rPr>
          <w:rFonts w:ascii="Arial" w:hAnsi="Arial" w:cs="Arial"/>
          <w:b/>
          <w:sz w:val="24"/>
          <w:szCs w:val="24"/>
          <w:u w:val="single"/>
          <w:lang w:val="ro-RO"/>
        </w:rPr>
        <w:t>intră</w:t>
      </w:r>
      <w:r w:rsidRPr="003C0DB4">
        <w:rPr>
          <w:rFonts w:ascii="Arial" w:hAnsi="Arial" w:cs="Arial"/>
          <w:sz w:val="24"/>
          <w:szCs w:val="24"/>
          <w:lang w:val="ro-RO"/>
        </w:rPr>
        <w:t xml:space="preserve"> sub incidenţa prevederilor art. 48 </w:t>
      </w:r>
      <w:r w:rsidR="00E7594D" w:rsidRPr="003C0DB4">
        <w:rPr>
          <w:rFonts w:ascii="Arial" w:hAnsi="Arial" w:cs="Arial"/>
          <w:sz w:val="24"/>
          <w:szCs w:val="24"/>
          <w:lang w:val="ro-RO"/>
        </w:rPr>
        <w:t>si</w:t>
      </w:r>
      <w:r w:rsidRPr="003C0DB4">
        <w:rPr>
          <w:rFonts w:ascii="Arial" w:hAnsi="Arial" w:cs="Arial"/>
          <w:sz w:val="24"/>
          <w:szCs w:val="24"/>
          <w:lang w:val="ro-RO"/>
        </w:rPr>
        <w:t xml:space="preserve"> 54 din Legea apelor nr. 107/1996, cu modificările </w:t>
      </w:r>
      <w:r w:rsidR="006C61E9" w:rsidRPr="003C0DB4">
        <w:rPr>
          <w:rFonts w:ascii="Arial" w:hAnsi="Arial" w:cs="Arial"/>
          <w:sz w:val="24"/>
          <w:szCs w:val="24"/>
          <w:lang w:val="ro-RO"/>
        </w:rPr>
        <w:t>ș</w:t>
      </w:r>
      <w:r w:rsidR="00E7594D" w:rsidRPr="003C0DB4">
        <w:rPr>
          <w:rFonts w:ascii="Arial" w:hAnsi="Arial" w:cs="Arial"/>
          <w:sz w:val="24"/>
          <w:szCs w:val="24"/>
          <w:lang w:val="ro-RO"/>
        </w:rPr>
        <w:t>i</w:t>
      </w:r>
      <w:r w:rsidRPr="003C0DB4">
        <w:rPr>
          <w:rFonts w:ascii="Arial" w:hAnsi="Arial" w:cs="Arial"/>
          <w:sz w:val="24"/>
          <w:szCs w:val="24"/>
          <w:lang w:val="ro-RO"/>
        </w:rPr>
        <w:t xml:space="preserve"> completările ulterioare;</w:t>
      </w:r>
    </w:p>
    <w:p w:rsidR="001F3FF9" w:rsidRPr="003C0DB4" w:rsidRDefault="001F3FF9" w:rsidP="00A53093">
      <w:pPr>
        <w:autoSpaceDE w:val="0"/>
        <w:autoSpaceDN w:val="0"/>
        <w:adjustRightInd w:val="0"/>
        <w:spacing w:after="0" w:line="240" w:lineRule="auto"/>
        <w:jc w:val="both"/>
        <w:rPr>
          <w:rFonts w:ascii="Arial" w:eastAsia="Times New Roman" w:hAnsi="Arial" w:cs="Arial"/>
          <w:sz w:val="24"/>
          <w:szCs w:val="24"/>
          <w:u w:val="single"/>
          <w:lang w:val="ro-RO"/>
        </w:rPr>
      </w:pPr>
    </w:p>
    <w:p w:rsidR="00A53093" w:rsidRPr="003C0DB4"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3C0DB4">
        <w:rPr>
          <w:rFonts w:ascii="Arial" w:eastAsia="Times New Roman" w:hAnsi="Arial" w:cs="Arial"/>
          <w:sz w:val="24"/>
          <w:szCs w:val="24"/>
          <w:u w:val="single"/>
          <w:lang w:val="ro-RO"/>
        </w:rPr>
        <w:t>Localizarea proiectului:</w:t>
      </w:r>
    </w:p>
    <w:p w:rsidR="008D3D74" w:rsidRPr="00585CED" w:rsidRDefault="008D3D74" w:rsidP="008D3D74">
      <w:pPr>
        <w:spacing w:after="0" w:line="240" w:lineRule="auto"/>
        <w:ind w:firstLine="720"/>
        <w:jc w:val="both"/>
        <w:rPr>
          <w:rFonts w:ascii="Arial" w:hAnsi="Arial" w:cs="Arial"/>
          <w:noProof/>
          <w:sz w:val="24"/>
          <w:szCs w:val="24"/>
          <w:lang w:val="ro-RO"/>
        </w:rPr>
      </w:pPr>
      <w:r w:rsidRPr="00585CED">
        <w:rPr>
          <w:rFonts w:ascii="Arial" w:hAnsi="Arial" w:cs="Arial"/>
          <w:b/>
          <w:noProof/>
          <w:sz w:val="24"/>
          <w:szCs w:val="24"/>
          <w:lang w:val="ro-RO"/>
        </w:rPr>
        <w:t>Amplasament:</w:t>
      </w:r>
      <w:r w:rsidRPr="00585CED">
        <w:rPr>
          <w:rFonts w:ascii="Arial" w:hAnsi="Arial" w:cs="Arial"/>
          <w:noProof/>
          <w:sz w:val="24"/>
          <w:szCs w:val="24"/>
          <w:lang w:val="ro-RO"/>
        </w:rPr>
        <w:t xml:space="preserve"> </w:t>
      </w:r>
      <w:r w:rsidR="00585CED" w:rsidRPr="00585CED">
        <w:rPr>
          <w:rFonts w:ascii="Arial" w:hAnsi="Arial" w:cs="Arial"/>
          <w:noProof/>
          <w:sz w:val="24"/>
          <w:szCs w:val="24"/>
          <w:lang w:val="pt-BR"/>
        </w:rPr>
        <w:t>intravilanul</w:t>
      </w:r>
      <w:r w:rsidR="00585CED" w:rsidRPr="00585CED">
        <w:rPr>
          <w:rFonts w:ascii="Arial" w:hAnsi="Arial" w:cs="Arial"/>
          <w:b/>
          <w:noProof/>
          <w:sz w:val="24"/>
          <w:szCs w:val="24"/>
          <w:lang w:val="pt-BR"/>
        </w:rPr>
        <w:t xml:space="preserve"> </w:t>
      </w:r>
      <w:r w:rsidR="00585CED" w:rsidRPr="00585CED">
        <w:rPr>
          <w:rFonts w:ascii="Arial" w:hAnsi="Arial" w:cs="Arial"/>
          <w:noProof/>
          <w:sz w:val="24"/>
          <w:szCs w:val="24"/>
          <w:lang w:val="pt-BR"/>
        </w:rPr>
        <w:t>și extravilanul localităților Creaca, Brebi, Jac, Lupoaia, Prodănești, Borza și Brusturi aparținând comunei Creaca și oraș Jibou, județul Sălaj, pe domeniul public în lungul tramelor  stradale, lateral de partea carosabilă a drumurilor județene DJ 108A și DJ 191C și a drumurilor comunale DC 23, DC 24 și a altor drumuri și străzi respectând traseul acestora</w:t>
      </w:r>
      <w:r w:rsidR="00585CED" w:rsidRPr="00585CED">
        <w:rPr>
          <w:rFonts w:ascii="Arial" w:hAnsi="Arial" w:cs="Arial"/>
          <w:noProof/>
          <w:sz w:val="24"/>
          <w:szCs w:val="24"/>
          <w:lang w:val="it-IT"/>
        </w:rPr>
        <w:t xml:space="preserve"> </w:t>
      </w:r>
      <w:r w:rsidR="00585CED" w:rsidRPr="00585CED">
        <w:rPr>
          <w:rFonts w:ascii="Arial" w:hAnsi="Arial" w:cs="Arial"/>
          <w:noProof/>
          <w:sz w:val="24"/>
          <w:szCs w:val="24"/>
          <w:lang w:val="pt-BR"/>
        </w:rPr>
        <w:t>cu traversarea cursurilor de apă</w:t>
      </w:r>
      <w:r w:rsidR="00585CED" w:rsidRPr="00585CED">
        <w:rPr>
          <w:rFonts w:ascii="Arial" w:hAnsi="Arial" w:cs="Arial"/>
          <w:noProof/>
          <w:sz w:val="24"/>
          <w:szCs w:val="24"/>
          <w:lang w:val="it-IT"/>
        </w:rPr>
        <w:t>: v. Agrij, p. Jac, p. Ortelec, b.h. Someș-Crasna</w:t>
      </w:r>
      <w:r w:rsidRPr="00585CED">
        <w:rPr>
          <w:rFonts w:ascii="Arial" w:hAnsi="Arial" w:cs="Arial"/>
          <w:noProof/>
          <w:sz w:val="24"/>
          <w:szCs w:val="24"/>
          <w:lang w:val="ro-RO"/>
        </w:rPr>
        <w:t>.</w:t>
      </w:r>
    </w:p>
    <w:p w:rsidR="008D3D74" w:rsidRPr="00585CED" w:rsidRDefault="008D3D74" w:rsidP="008D3D74">
      <w:pPr>
        <w:spacing w:after="0" w:line="240" w:lineRule="auto"/>
        <w:ind w:firstLine="720"/>
        <w:jc w:val="both"/>
        <w:rPr>
          <w:rFonts w:ascii="Arial" w:hAnsi="Arial" w:cs="Arial"/>
          <w:noProof/>
          <w:sz w:val="24"/>
          <w:szCs w:val="24"/>
          <w:lang w:val="ro-RO"/>
        </w:rPr>
      </w:pPr>
      <w:r w:rsidRPr="00585CED">
        <w:rPr>
          <w:rFonts w:ascii="Arial" w:hAnsi="Arial" w:cs="Arial"/>
          <w:b/>
          <w:noProof/>
          <w:sz w:val="24"/>
          <w:szCs w:val="24"/>
          <w:lang w:val="ro-RO"/>
        </w:rPr>
        <w:t>Corp de apă de suprafață:</w:t>
      </w:r>
      <w:r w:rsidRPr="00585CED">
        <w:rPr>
          <w:rFonts w:ascii="Arial" w:hAnsi="Arial" w:cs="Arial"/>
          <w:noProof/>
          <w:sz w:val="24"/>
          <w:szCs w:val="24"/>
          <w:lang w:val="ro-RO"/>
        </w:rPr>
        <w:t xml:space="preserve"> </w:t>
      </w:r>
      <w:r w:rsidR="00585CED" w:rsidRPr="00585CED">
        <w:rPr>
          <w:rFonts w:ascii="Arial" w:hAnsi="Arial" w:cs="Arial"/>
          <w:noProof/>
          <w:sz w:val="24"/>
          <w:szCs w:val="24"/>
          <w:lang w:val="ro-RO"/>
        </w:rPr>
        <w:t xml:space="preserve">RORW2.1.49_B1, </w:t>
      </w:r>
      <w:r w:rsidR="00585CED" w:rsidRPr="00585CED">
        <w:rPr>
          <w:rFonts w:ascii="Arial" w:hAnsi="Arial" w:cs="Arial"/>
          <w:bCs/>
          <w:noProof/>
          <w:sz w:val="24"/>
          <w:szCs w:val="24"/>
          <w:lang w:val="ro-RO"/>
        </w:rPr>
        <w:t>Agrij și afluenți</w:t>
      </w:r>
      <w:r w:rsidRPr="00585CED">
        <w:rPr>
          <w:rFonts w:ascii="Arial" w:hAnsi="Arial" w:cs="Arial"/>
          <w:noProof/>
          <w:sz w:val="24"/>
          <w:szCs w:val="24"/>
          <w:lang w:val="ro-RO"/>
        </w:rPr>
        <w:t>.</w:t>
      </w:r>
    </w:p>
    <w:p w:rsidR="00E82F05" w:rsidRPr="00585CED" w:rsidRDefault="008D3D74" w:rsidP="00585CED">
      <w:pPr>
        <w:spacing w:after="0" w:line="240" w:lineRule="auto"/>
        <w:ind w:firstLine="720"/>
        <w:jc w:val="both"/>
        <w:rPr>
          <w:rFonts w:ascii="Arial" w:eastAsia="Times New Roman" w:hAnsi="Arial" w:cs="Arial"/>
          <w:noProof/>
          <w:sz w:val="24"/>
          <w:szCs w:val="24"/>
          <w:lang w:val="ro-RO" w:eastAsia="ar-SA"/>
        </w:rPr>
      </w:pPr>
      <w:r w:rsidRPr="00585CED">
        <w:rPr>
          <w:rFonts w:ascii="Arial" w:hAnsi="Arial" w:cs="Arial"/>
          <w:b/>
          <w:noProof/>
          <w:sz w:val="24"/>
          <w:szCs w:val="24"/>
          <w:lang w:val="ro-RO"/>
        </w:rPr>
        <w:t xml:space="preserve">Corp de apă subteran: </w:t>
      </w:r>
      <w:r w:rsidRPr="00585CED">
        <w:rPr>
          <w:rFonts w:ascii="Arial" w:hAnsi="Arial" w:cs="Arial"/>
          <w:noProof/>
          <w:sz w:val="24"/>
          <w:szCs w:val="24"/>
          <w:lang w:val="ro-RO"/>
        </w:rPr>
        <w:t xml:space="preserve">- </w:t>
      </w:r>
      <w:r w:rsidR="00585CED" w:rsidRPr="00585CED">
        <w:rPr>
          <w:rFonts w:ascii="Arial" w:hAnsi="Arial" w:cs="Arial"/>
          <w:noProof/>
          <w:sz w:val="24"/>
          <w:szCs w:val="24"/>
          <w:lang w:val="it-IT"/>
        </w:rPr>
        <w:t>freatic, ROSO11,</w:t>
      </w:r>
      <w:r w:rsidR="00585CED" w:rsidRPr="00585CED">
        <w:rPr>
          <w:rFonts w:ascii="Arial" w:hAnsi="Arial" w:cs="Arial"/>
          <w:noProof/>
          <w:sz w:val="24"/>
          <w:szCs w:val="24"/>
          <w:lang w:val="ro-RO"/>
        </w:rPr>
        <w:t xml:space="preserve"> Someș Superior, lunca și terasele</w:t>
      </w:r>
      <w:r w:rsidR="00E82F05" w:rsidRPr="00585CED">
        <w:rPr>
          <w:rFonts w:ascii="Arial" w:eastAsia="Times New Roman" w:hAnsi="Arial" w:cs="Arial"/>
          <w:noProof/>
          <w:sz w:val="24"/>
          <w:szCs w:val="24"/>
          <w:lang w:val="ro-RO" w:eastAsia="ar-SA"/>
        </w:rPr>
        <w:t>;</w:t>
      </w:r>
    </w:p>
    <w:p w:rsidR="001540DF" w:rsidRPr="00091B76" w:rsidRDefault="001540DF" w:rsidP="00A53093">
      <w:pPr>
        <w:autoSpaceDE w:val="0"/>
        <w:autoSpaceDN w:val="0"/>
        <w:adjustRightInd w:val="0"/>
        <w:spacing w:after="0" w:line="240" w:lineRule="auto"/>
        <w:jc w:val="both"/>
        <w:rPr>
          <w:rFonts w:ascii="Arial" w:eastAsia="Times New Roman" w:hAnsi="Arial" w:cs="Arial"/>
          <w:color w:val="FF0000"/>
          <w:sz w:val="24"/>
          <w:szCs w:val="24"/>
          <w:lang w:val="ro-RO"/>
        </w:rPr>
      </w:pPr>
    </w:p>
    <w:p w:rsidR="00B43963" w:rsidRPr="00345698" w:rsidRDefault="00345698" w:rsidP="00D61F34">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345698">
        <w:rPr>
          <w:rFonts w:ascii="Arial" w:eastAsia="Times New Roman" w:hAnsi="Arial" w:cs="Arial"/>
          <w:noProof/>
          <w:sz w:val="24"/>
          <w:szCs w:val="24"/>
          <w:lang w:val="ro-RO"/>
        </w:rPr>
        <w:t>Lucrările propuse au drept scop asigurarea serviciilor de canalizare menajere pentru un număr de 2834 locuitori în toate localitățile aparținătoare comunei: Creaca, Brebi, Borza, Brusturi, Jac, Lupoaia și Prodănești, cu transportul apelor uzate prin conducte în regim gravitațional și prin pompare până la rețeaua de canalizare menajeră a orașului Jibou (situat la intersecția DJ108A cu strada Morii) prevăzută cu stație de epurare mecano-biologică, în scopul îmbunătățirii infrastructurii fizice de bază din mediul rural, creșterea gradului de confort al locuitorilor, dezvoltării economice a localităților și respectarea legislației specifice în vigoare din domeniul protecției calității apelor și a mediului</w:t>
      </w:r>
      <w:r w:rsidR="000F324F" w:rsidRPr="00345698">
        <w:rPr>
          <w:rFonts w:ascii="Arial" w:eastAsia="Times New Roman" w:hAnsi="Arial" w:cs="Arial"/>
          <w:noProof/>
          <w:sz w:val="24"/>
          <w:szCs w:val="24"/>
          <w:lang w:val="ro-RO"/>
        </w:rPr>
        <w:t>.</w:t>
      </w:r>
    </w:p>
    <w:p w:rsidR="008A163D" w:rsidRPr="00091B76" w:rsidRDefault="008A163D" w:rsidP="008A163D">
      <w:pPr>
        <w:autoSpaceDE w:val="0"/>
        <w:autoSpaceDN w:val="0"/>
        <w:adjustRightInd w:val="0"/>
        <w:spacing w:after="0" w:line="240" w:lineRule="auto"/>
        <w:jc w:val="both"/>
        <w:rPr>
          <w:rFonts w:ascii="Arial" w:hAnsi="Arial" w:cs="Arial"/>
          <w:color w:val="FF0000"/>
          <w:sz w:val="24"/>
          <w:szCs w:val="24"/>
          <w:lang w:val="ro-RO"/>
        </w:rPr>
      </w:pPr>
    </w:p>
    <w:p w:rsidR="003B6998" w:rsidRPr="00CE55BE"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CE55BE">
        <w:rPr>
          <w:rFonts w:ascii="Arial" w:hAnsi="Arial" w:cs="Arial"/>
          <w:sz w:val="24"/>
          <w:szCs w:val="24"/>
          <w:lang w:val="ro-RO"/>
        </w:rPr>
        <w:t xml:space="preserve">- în conformitate cu decizia: </w:t>
      </w:r>
      <w:r w:rsidRPr="00CE55BE">
        <w:rPr>
          <w:rFonts w:ascii="Arial" w:hAnsi="Arial" w:cs="Arial"/>
          <w:i/>
          <w:sz w:val="24"/>
          <w:szCs w:val="24"/>
          <w:lang w:val="ro-RO"/>
        </w:rPr>
        <w:t xml:space="preserve">pentru proiectul propus </w:t>
      </w:r>
      <w:r w:rsidR="00874424" w:rsidRPr="00CE55BE">
        <w:rPr>
          <w:rFonts w:ascii="Arial" w:hAnsi="Arial" w:cs="Arial"/>
          <w:i/>
          <w:sz w:val="24"/>
          <w:szCs w:val="24"/>
          <w:u w:val="single"/>
          <w:lang w:val="ro-RO"/>
        </w:rPr>
        <w:t xml:space="preserve">nu </w:t>
      </w:r>
      <w:r w:rsidRPr="00CE55BE">
        <w:rPr>
          <w:rFonts w:ascii="Arial" w:hAnsi="Arial" w:cs="Arial"/>
          <w:i/>
          <w:sz w:val="24"/>
          <w:szCs w:val="24"/>
          <w:u w:val="single"/>
          <w:lang w:val="ro-RO"/>
        </w:rPr>
        <w:t>este necesară elaborarea S</w:t>
      </w:r>
      <w:r w:rsidR="009C31B4" w:rsidRPr="00CE55BE">
        <w:rPr>
          <w:rFonts w:ascii="Arial" w:hAnsi="Arial" w:cs="Arial"/>
          <w:i/>
          <w:sz w:val="24"/>
          <w:szCs w:val="24"/>
          <w:u w:val="single"/>
          <w:lang w:val="ro-RO"/>
        </w:rPr>
        <w:t xml:space="preserve">tudiului de </w:t>
      </w:r>
      <w:r w:rsidRPr="00CE55BE">
        <w:rPr>
          <w:rFonts w:ascii="Arial" w:hAnsi="Arial" w:cs="Arial"/>
          <w:i/>
          <w:sz w:val="24"/>
          <w:szCs w:val="24"/>
          <w:u w:val="single"/>
          <w:lang w:val="ro-RO"/>
        </w:rPr>
        <w:t>E</w:t>
      </w:r>
      <w:r w:rsidR="009C31B4" w:rsidRPr="00CE55BE">
        <w:rPr>
          <w:rFonts w:ascii="Arial" w:hAnsi="Arial" w:cs="Arial"/>
          <w:i/>
          <w:sz w:val="24"/>
          <w:szCs w:val="24"/>
          <w:u w:val="single"/>
          <w:lang w:val="ro-RO"/>
        </w:rPr>
        <w:t xml:space="preserve">valuare a </w:t>
      </w:r>
      <w:r w:rsidRPr="00CE55BE">
        <w:rPr>
          <w:rFonts w:ascii="Arial" w:hAnsi="Arial" w:cs="Arial"/>
          <w:i/>
          <w:sz w:val="24"/>
          <w:szCs w:val="24"/>
          <w:u w:val="single"/>
          <w:lang w:val="ro-RO"/>
        </w:rPr>
        <w:t>I</w:t>
      </w:r>
      <w:r w:rsidR="009C31B4" w:rsidRPr="00CE55BE">
        <w:rPr>
          <w:rFonts w:ascii="Arial" w:hAnsi="Arial" w:cs="Arial"/>
          <w:i/>
          <w:sz w:val="24"/>
          <w:szCs w:val="24"/>
          <w:u w:val="single"/>
          <w:lang w:val="ro-RO"/>
        </w:rPr>
        <w:t xml:space="preserve">mpactului asupra </w:t>
      </w:r>
      <w:r w:rsidRPr="00CE55BE">
        <w:rPr>
          <w:rFonts w:ascii="Arial" w:hAnsi="Arial" w:cs="Arial"/>
          <w:i/>
          <w:sz w:val="24"/>
          <w:szCs w:val="24"/>
          <w:u w:val="single"/>
          <w:lang w:val="ro-RO"/>
        </w:rPr>
        <w:t>C</w:t>
      </w:r>
      <w:r w:rsidR="009C31B4" w:rsidRPr="00CE55BE">
        <w:rPr>
          <w:rFonts w:ascii="Arial" w:hAnsi="Arial" w:cs="Arial"/>
          <w:i/>
          <w:sz w:val="24"/>
          <w:szCs w:val="24"/>
          <w:u w:val="single"/>
          <w:lang w:val="ro-RO"/>
        </w:rPr>
        <w:t xml:space="preserve">orpurilor de </w:t>
      </w:r>
      <w:r w:rsidRPr="00CE55BE">
        <w:rPr>
          <w:rFonts w:ascii="Arial" w:hAnsi="Arial" w:cs="Arial"/>
          <w:i/>
          <w:sz w:val="24"/>
          <w:szCs w:val="24"/>
          <w:u w:val="single"/>
          <w:lang w:val="ro-RO"/>
        </w:rPr>
        <w:t>A</w:t>
      </w:r>
      <w:r w:rsidR="009C31B4" w:rsidRPr="00CE55BE">
        <w:rPr>
          <w:rFonts w:ascii="Arial" w:hAnsi="Arial" w:cs="Arial"/>
          <w:i/>
          <w:sz w:val="24"/>
          <w:szCs w:val="24"/>
          <w:u w:val="single"/>
          <w:lang w:val="ro-RO"/>
        </w:rPr>
        <w:t>pă</w:t>
      </w:r>
      <w:r w:rsidRPr="00CE55BE">
        <w:rPr>
          <w:rFonts w:ascii="Arial" w:hAnsi="Arial" w:cs="Arial"/>
          <w:sz w:val="24"/>
          <w:szCs w:val="24"/>
          <w:lang w:val="ro-RO"/>
        </w:rPr>
        <w:t xml:space="preserve">, decizie eliberată de către </w:t>
      </w:r>
      <w:r w:rsidR="00CE55BE" w:rsidRPr="00CE55BE">
        <w:rPr>
          <w:rFonts w:ascii="Arial" w:hAnsi="Arial" w:cs="Arial"/>
          <w:sz w:val="24"/>
          <w:szCs w:val="24"/>
          <w:lang w:val="ro-RO"/>
        </w:rPr>
        <w:t>SGA Sălaj</w:t>
      </w:r>
      <w:r w:rsidR="00F03E6C" w:rsidRPr="00CE55BE">
        <w:rPr>
          <w:rFonts w:ascii="Arial" w:hAnsi="Arial" w:cs="Arial"/>
          <w:sz w:val="24"/>
          <w:szCs w:val="24"/>
          <w:lang w:val="ro-RO"/>
        </w:rPr>
        <w:t xml:space="preserve">, nr. </w:t>
      </w:r>
      <w:r w:rsidR="00CE55BE" w:rsidRPr="00CE55BE">
        <w:rPr>
          <w:rFonts w:ascii="Arial" w:hAnsi="Arial" w:cs="Arial"/>
          <w:sz w:val="24"/>
          <w:szCs w:val="24"/>
          <w:lang w:val="ro-RO"/>
        </w:rPr>
        <w:t>22</w:t>
      </w:r>
      <w:r w:rsidR="00F03E6C" w:rsidRPr="00CE55BE">
        <w:rPr>
          <w:rFonts w:ascii="Arial" w:hAnsi="Arial" w:cs="Arial"/>
          <w:sz w:val="24"/>
          <w:szCs w:val="24"/>
          <w:lang w:val="ro-RO"/>
        </w:rPr>
        <w:t>/</w:t>
      </w:r>
      <w:r w:rsidR="00CE55BE" w:rsidRPr="00CE55BE">
        <w:rPr>
          <w:rFonts w:ascii="Arial" w:hAnsi="Arial" w:cs="Arial"/>
          <w:sz w:val="24"/>
          <w:szCs w:val="24"/>
          <w:lang w:val="ro-RO"/>
        </w:rPr>
        <w:t>19</w:t>
      </w:r>
      <w:r w:rsidR="00CF0D2B" w:rsidRPr="00CE55BE">
        <w:rPr>
          <w:rFonts w:ascii="Arial" w:hAnsi="Arial" w:cs="Arial"/>
          <w:sz w:val="24"/>
          <w:szCs w:val="24"/>
          <w:lang w:val="ro-RO"/>
        </w:rPr>
        <w:t>.05.2022</w:t>
      </w:r>
      <w:r w:rsidR="007512C5" w:rsidRPr="00CE55BE">
        <w:rPr>
          <w:rFonts w:ascii="Arial" w:hAnsi="Arial" w:cs="Arial"/>
          <w:sz w:val="24"/>
          <w:szCs w:val="24"/>
          <w:lang w:val="ro-RO"/>
        </w:rPr>
        <w:t xml:space="preserve"> </w:t>
      </w:r>
      <w:r w:rsidRPr="00CE55BE">
        <w:rPr>
          <w:rFonts w:ascii="Arial" w:hAnsi="Arial" w:cs="Arial"/>
          <w:sz w:val="24"/>
          <w:szCs w:val="24"/>
          <w:lang w:val="ro-RO"/>
        </w:rPr>
        <w:t xml:space="preserve">înregistrată la APM Sălaj cu nr. </w:t>
      </w:r>
      <w:r w:rsidR="00CE55BE" w:rsidRPr="00CE55BE">
        <w:rPr>
          <w:rFonts w:ascii="Arial" w:hAnsi="Arial" w:cs="Arial"/>
          <w:sz w:val="24"/>
          <w:szCs w:val="24"/>
          <w:lang w:val="ro-RO"/>
        </w:rPr>
        <w:t>4491/07.06</w:t>
      </w:r>
      <w:r w:rsidR="009C31B4" w:rsidRPr="00CE55BE">
        <w:rPr>
          <w:rFonts w:ascii="Arial" w:hAnsi="Arial" w:cs="Arial"/>
          <w:sz w:val="24"/>
          <w:szCs w:val="24"/>
          <w:lang w:val="ro-RO"/>
        </w:rPr>
        <w:t>.2022</w:t>
      </w:r>
      <w:r w:rsidRPr="00CE55BE">
        <w:rPr>
          <w:rFonts w:ascii="Arial" w:hAnsi="Arial" w:cs="Arial"/>
          <w:sz w:val="24"/>
          <w:szCs w:val="24"/>
          <w:lang w:val="ro-RO"/>
        </w:rPr>
        <w:t>, decizie justificată prin următoarele:</w:t>
      </w:r>
      <w:r w:rsidR="00E9572F" w:rsidRPr="00CE55BE">
        <w:rPr>
          <w:rFonts w:ascii="Arial" w:hAnsi="Arial" w:cs="Arial"/>
          <w:sz w:val="24"/>
          <w:szCs w:val="24"/>
          <w:lang w:val="ro-RO"/>
        </w:rPr>
        <w:t xml:space="preserve"> </w:t>
      </w:r>
      <w:r w:rsidR="00C16331" w:rsidRPr="00CE55BE">
        <w:rPr>
          <w:rFonts w:ascii="Arial" w:hAnsi="Arial" w:cs="Arial"/>
          <w:sz w:val="24"/>
          <w:szCs w:val="24"/>
          <w:lang w:val="ro-RO"/>
        </w:rPr>
        <w:t xml:space="preserve">lucrările prevăzute în </w:t>
      </w:r>
      <w:r w:rsidR="00C935D4" w:rsidRPr="00CE55BE">
        <w:rPr>
          <w:rFonts w:ascii="Arial" w:hAnsi="Arial" w:cs="Arial"/>
          <w:sz w:val="24"/>
          <w:szCs w:val="24"/>
          <w:lang w:val="ro-RO"/>
        </w:rPr>
        <w:t>proiect nu vor avea impact asupra corpurilor de apă</w:t>
      </w:r>
      <w:r w:rsidRPr="00CE55BE">
        <w:rPr>
          <w:rFonts w:ascii="Arial" w:hAnsi="Arial" w:cs="Arial"/>
          <w:sz w:val="24"/>
          <w:szCs w:val="24"/>
          <w:lang w:val="ro-RO"/>
        </w:rPr>
        <w:t>;</w:t>
      </w:r>
    </w:p>
    <w:p w:rsidR="00B06A12" w:rsidRPr="00CE55BE" w:rsidRDefault="00B06A12" w:rsidP="00ED1070">
      <w:pPr>
        <w:autoSpaceDE w:val="0"/>
        <w:autoSpaceDN w:val="0"/>
        <w:adjustRightInd w:val="0"/>
        <w:spacing w:after="0" w:line="240" w:lineRule="auto"/>
        <w:ind w:firstLine="720"/>
        <w:jc w:val="both"/>
        <w:rPr>
          <w:rFonts w:ascii="Arial" w:hAnsi="Arial" w:cs="Arial"/>
          <w:sz w:val="24"/>
          <w:szCs w:val="24"/>
          <w:lang w:val="ro-RO"/>
        </w:rPr>
      </w:pPr>
    </w:p>
    <w:p w:rsidR="009C1A93" w:rsidRPr="00CE55BE"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E55BE">
        <w:rPr>
          <w:rFonts w:ascii="Arial" w:hAnsi="Arial" w:cs="Arial"/>
          <w:sz w:val="24"/>
          <w:szCs w:val="24"/>
          <w:lang w:val="ro-RO"/>
        </w:rPr>
        <w:t xml:space="preserve">Respectarea </w:t>
      </w:r>
      <w:r w:rsidRPr="00CE55BE">
        <w:rPr>
          <w:rFonts w:ascii="Arial" w:eastAsia="Times New Roman" w:hAnsi="Arial" w:cs="Arial"/>
          <w:noProof/>
          <w:sz w:val="24"/>
          <w:szCs w:val="24"/>
          <w:lang w:val="ro-RO" w:eastAsia="en-GB"/>
        </w:rPr>
        <w:t xml:space="preserve">măsurilor </w:t>
      </w:r>
      <w:r w:rsidR="00E7594D" w:rsidRPr="00CE55BE">
        <w:rPr>
          <w:rFonts w:ascii="Arial" w:eastAsia="Times New Roman" w:hAnsi="Arial" w:cs="Arial"/>
          <w:noProof/>
          <w:sz w:val="24"/>
          <w:szCs w:val="24"/>
          <w:lang w:val="ro-RO" w:eastAsia="en-GB"/>
        </w:rPr>
        <w:t>si</w:t>
      </w:r>
      <w:r w:rsidRPr="00CE55BE">
        <w:rPr>
          <w:rFonts w:ascii="Arial" w:eastAsia="Times New Roman" w:hAnsi="Arial" w:cs="Arial"/>
          <w:noProof/>
          <w:sz w:val="24"/>
          <w:szCs w:val="24"/>
          <w:lang w:val="ro-RO" w:eastAsia="en-GB"/>
        </w:rPr>
        <w:t xml:space="preserve"> condiţiilor de realizare a proiectului în conformitate cu</w:t>
      </w:r>
      <w:r w:rsidRPr="00CE55BE">
        <w:rPr>
          <w:rFonts w:ascii="Arial" w:hAnsi="Arial" w:cs="Arial"/>
          <w:sz w:val="24"/>
          <w:szCs w:val="24"/>
          <w:lang w:val="ro-RO"/>
        </w:rPr>
        <w:t xml:space="preserve"> </w:t>
      </w:r>
      <w:r w:rsidRPr="0065737A">
        <w:rPr>
          <w:rFonts w:ascii="Arial" w:hAnsi="Arial" w:cs="Arial"/>
          <w:b/>
          <w:i/>
          <w:color w:val="0070C0"/>
          <w:sz w:val="24"/>
          <w:szCs w:val="24"/>
          <w:u w:val="single"/>
          <w:lang w:val="ro-RO"/>
        </w:rPr>
        <w:t xml:space="preserve">Avizul de gospodărire a apelor </w:t>
      </w:r>
      <w:r w:rsidR="0004388D" w:rsidRPr="0065737A">
        <w:rPr>
          <w:rFonts w:ascii="Arial" w:hAnsi="Arial" w:cs="Arial"/>
          <w:b/>
          <w:i/>
          <w:color w:val="0070C0"/>
          <w:sz w:val="24"/>
          <w:szCs w:val="24"/>
          <w:u w:val="single"/>
          <w:lang w:val="ro-RO"/>
        </w:rPr>
        <w:t xml:space="preserve">nr. </w:t>
      </w:r>
      <w:r w:rsidR="00A061C4" w:rsidRPr="0065737A">
        <w:rPr>
          <w:rFonts w:ascii="Arial" w:hAnsi="Arial" w:cs="Arial"/>
          <w:b/>
          <w:i/>
          <w:color w:val="0070C0"/>
          <w:sz w:val="24"/>
          <w:szCs w:val="24"/>
          <w:u w:val="single"/>
          <w:lang w:val="ro-RO"/>
        </w:rPr>
        <w:t>00</w:t>
      </w:r>
      <w:r w:rsidR="00516F38" w:rsidRPr="0065737A">
        <w:rPr>
          <w:rFonts w:ascii="Arial" w:hAnsi="Arial" w:cs="Arial"/>
          <w:b/>
          <w:i/>
          <w:color w:val="0070C0"/>
          <w:sz w:val="24"/>
          <w:szCs w:val="24"/>
          <w:u w:val="single"/>
          <w:lang w:val="ro-RO"/>
        </w:rPr>
        <w:t xml:space="preserve"> din </w:t>
      </w:r>
      <w:r w:rsidR="00A061C4" w:rsidRPr="0065737A">
        <w:rPr>
          <w:rFonts w:ascii="Arial" w:hAnsi="Arial" w:cs="Arial"/>
          <w:b/>
          <w:i/>
          <w:color w:val="0070C0"/>
          <w:sz w:val="24"/>
          <w:szCs w:val="24"/>
          <w:u w:val="single"/>
          <w:lang w:val="ro-RO"/>
        </w:rPr>
        <w:t>00.00</w:t>
      </w:r>
      <w:r w:rsidR="00523C49" w:rsidRPr="0065737A">
        <w:rPr>
          <w:rFonts w:ascii="Arial" w:hAnsi="Arial" w:cs="Arial"/>
          <w:b/>
          <w:i/>
          <w:color w:val="0070C0"/>
          <w:sz w:val="24"/>
          <w:szCs w:val="24"/>
          <w:u w:val="single"/>
          <w:lang w:val="ro-RO"/>
        </w:rPr>
        <w:t>.</w:t>
      </w:r>
      <w:r w:rsidR="000E6490" w:rsidRPr="0065737A">
        <w:rPr>
          <w:rFonts w:ascii="Arial" w:hAnsi="Arial" w:cs="Arial"/>
          <w:b/>
          <w:i/>
          <w:color w:val="0070C0"/>
          <w:sz w:val="24"/>
          <w:szCs w:val="24"/>
          <w:u w:val="single"/>
          <w:lang w:val="ro-RO"/>
        </w:rPr>
        <w:t>2022</w:t>
      </w:r>
      <w:r w:rsidRPr="0065737A">
        <w:rPr>
          <w:rFonts w:ascii="Arial" w:hAnsi="Arial" w:cs="Arial"/>
          <w:b/>
          <w:i/>
          <w:color w:val="0070C0"/>
          <w:sz w:val="24"/>
          <w:szCs w:val="24"/>
          <w:lang w:val="ro-RO"/>
        </w:rPr>
        <w:t xml:space="preserve">, </w:t>
      </w:r>
      <w:r w:rsidRPr="0065737A">
        <w:rPr>
          <w:rFonts w:ascii="Arial" w:hAnsi="Arial" w:cs="Arial"/>
          <w:color w:val="0070C0"/>
          <w:sz w:val="24"/>
          <w:szCs w:val="24"/>
          <w:lang w:val="ro-RO"/>
        </w:rPr>
        <w:t xml:space="preserve">eliberat de </w:t>
      </w:r>
      <w:r w:rsidR="00A061C4" w:rsidRPr="0065737A">
        <w:rPr>
          <w:rFonts w:ascii="Arial" w:hAnsi="Arial" w:cs="Arial"/>
          <w:b/>
          <w:i/>
          <w:color w:val="0070C0"/>
          <w:sz w:val="24"/>
          <w:szCs w:val="24"/>
          <w:lang w:val="ro-RO"/>
        </w:rPr>
        <w:t>Sistemul de Gospodărire a Apelor Sălaj</w:t>
      </w:r>
      <w:r w:rsidR="00395DE7" w:rsidRPr="00CE55BE">
        <w:rPr>
          <w:rFonts w:ascii="Arial" w:hAnsi="Arial" w:cs="Arial"/>
          <w:sz w:val="24"/>
          <w:szCs w:val="24"/>
          <w:lang w:val="ro-RO"/>
        </w:rPr>
        <w:t>:</w:t>
      </w:r>
    </w:p>
    <w:p w:rsidR="00533F4C" w:rsidRPr="00533F4C" w:rsidRDefault="00A061C4" w:rsidP="00533F4C">
      <w:pPr>
        <w:numPr>
          <w:ilvl w:val="0"/>
          <w:numId w:val="12"/>
        </w:numPr>
        <w:spacing w:after="0" w:line="240" w:lineRule="auto"/>
        <w:ind w:left="714" w:hanging="357"/>
        <w:jc w:val="both"/>
        <w:rPr>
          <w:rFonts w:ascii="Arial" w:hAnsi="Arial" w:cs="Arial"/>
          <w:noProof/>
          <w:sz w:val="24"/>
          <w:szCs w:val="24"/>
          <w:lang w:val="ro-RO"/>
        </w:rPr>
      </w:pPr>
      <w:r w:rsidRPr="00E4467B">
        <w:rPr>
          <w:rFonts w:ascii="Arial" w:hAnsi="Arial" w:cs="Arial"/>
          <w:noProof/>
          <w:sz w:val="24"/>
          <w:szCs w:val="24"/>
          <w:lang w:val="ro-RO"/>
        </w:rPr>
        <w:lastRenderedPageBreak/>
        <w:t xml:space="preserve">Începerea execuției se va anunța cu 10 zile înainte la Sistemul de Gospodărire a </w:t>
      </w:r>
      <w:r w:rsidRPr="00533F4C">
        <w:rPr>
          <w:rFonts w:ascii="Arial" w:hAnsi="Arial" w:cs="Arial"/>
          <w:noProof/>
          <w:sz w:val="24"/>
          <w:szCs w:val="24"/>
          <w:lang w:val="ro-RO"/>
        </w:rPr>
        <w:t>Apelor Sălaj.</w:t>
      </w:r>
    </w:p>
    <w:p w:rsidR="00533F4C" w:rsidRPr="00533F4C" w:rsidRDefault="00533F4C" w:rsidP="00533F4C">
      <w:pPr>
        <w:numPr>
          <w:ilvl w:val="0"/>
          <w:numId w:val="12"/>
        </w:numPr>
        <w:spacing w:after="0" w:line="240" w:lineRule="auto"/>
        <w:ind w:left="714" w:hanging="357"/>
        <w:jc w:val="both"/>
        <w:rPr>
          <w:rFonts w:ascii="Arial" w:hAnsi="Arial" w:cs="Arial"/>
          <w:noProof/>
          <w:sz w:val="24"/>
          <w:szCs w:val="24"/>
          <w:lang w:val="ro-RO"/>
        </w:rPr>
      </w:pPr>
      <w:r w:rsidRPr="00533F4C">
        <w:rPr>
          <w:rFonts w:ascii="Arial" w:hAnsi="Arial" w:cs="Arial"/>
          <w:noProof/>
          <w:sz w:val="24"/>
          <w:szCs w:val="24"/>
          <w:lang w:val="ro-RO"/>
        </w:rPr>
        <w:t>În cazul redimensionării podurilor, în corelare cu prevederile legale HG nr. 846/2010, se vor redimensiona și lucrările de traversare cu conductă de canalizare ancorată de acesta.</w:t>
      </w:r>
    </w:p>
    <w:p w:rsidR="00533F4C" w:rsidRPr="00533F4C" w:rsidRDefault="00533F4C" w:rsidP="00533F4C">
      <w:pPr>
        <w:numPr>
          <w:ilvl w:val="0"/>
          <w:numId w:val="12"/>
        </w:numPr>
        <w:spacing w:after="0" w:line="240" w:lineRule="auto"/>
        <w:ind w:left="714" w:hanging="357"/>
        <w:jc w:val="both"/>
        <w:rPr>
          <w:rFonts w:ascii="Arial" w:hAnsi="Arial" w:cs="Arial"/>
          <w:noProof/>
          <w:sz w:val="24"/>
          <w:szCs w:val="24"/>
          <w:lang w:val="ro-RO"/>
        </w:rPr>
      </w:pPr>
      <w:r w:rsidRPr="00533F4C">
        <w:rPr>
          <w:rFonts w:ascii="Arial" w:hAnsi="Arial" w:cs="Arial"/>
          <w:noProof/>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533F4C" w:rsidRPr="00533F4C" w:rsidRDefault="00533F4C" w:rsidP="00533F4C">
      <w:pPr>
        <w:numPr>
          <w:ilvl w:val="0"/>
          <w:numId w:val="12"/>
        </w:numPr>
        <w:spacing w:after="0" w:line="240" w:lineRule="auto"/>
        <w:ind w:left="714" w:hanging="357"/>
        <w:jc w:val="both"/>
        <w:rPr>
          <w:rFonts w:ascii="Arial" w:hAnsi="Arial" w:cs="Arial"/>
          <w:noProof/>
          <w:sz w:val="24"/>
          <w:szCs w:val="24"/>
          <w:lang w:val="ro-RO"/>
        </w:rPr>
      </w:pPr>
      <w:r w:rsidRPr="00533F4C">
        <w:rPr>
          <w:rFonts w:ascii="Arial" w:hAnsi="Arial" w:cs="Arial"/>
          <w:noProof/>
          <w:sz w:val="24"/>
          <w:szCs w:val="24"/>
          <w:lang w:val="ro-RO"/>
        </w:rPr>
        <w:t>Se interzice evacuarea de ape uzate, deșeuri și alte substanțe poluatoare în apele de suprafață sau subterane.</w:t>
      </w:r>
    </w:p>
    <w:p w:rsidR="00533F4C" w:rsidRPr="00533F4C" w:rsidRDefault="00533F4C" w:rsidP="00533F4C">
      <w:pPr>
        <w:numPr>
          <w:ilvl w:val="0"/>
          <w:numId w:val="12"/>
        </w:numPr>
        <w:spacing w:after="0" w:line="240" w:lineRule="auto"/>
        <w:ind w:left="714" w:hanging="357"/>
        <w:jc w:val="both"/>
        <w:rPr>
          <w:rFonts w:ascii="Arial" w:hAnsi="Arial" w:cs="Arial"/>
          <w:noProof/>
          <w:sz w:val="24"/>
          <w:szCs w:val="24"/>
          <w:lang w:val="ro-RO"/>
        </w:rPr>
      </w:pPr>
      <w:r w:rsidRPr="00533F4C">
        <w:rPr>
          <w:rFonts w:ascii="Arial" w:hAnsi="Arial" w:cs="Arial"/>
          <w:noProof/>
          <w:sz w:val="24"/>
          <w:szCs w:val="24"/>
          <w:lang w:val="ro-RO"/>
        </w:rPr>
        <w:t>În cazul producerii unor daune de orice fel riveranilor, beneficiarul va suporta integral cheltuielile generate de remedierea acestora.</w:t>
      </w:r>
    </w:p>
    <w:p w:rsidR="00533F4C" w:rsidRPr="00533F4C" w:rsidRDefault="00533F4C" w:rsidP="00533F4C">
      <w:pPr>
        <w:numPr>
          <w:ilvl w:val="0"/>
          <w:numId w:val="12"/>
        </w:numPr>
        <w:spacing w:after="0" w:line="240" w:lineRule="auto"/>
        <w:ind w:left="714" w:hanging="357"/>
        <w:jc w:val="both"/>
        <w:rPr>
          <w:rFonts w:ascii="Arial" w:hAnsi="Arial" w:cs="Arial"/>
          <w:noProof/>
          <w:sz w:val="24"/>
          <w:szCs w:val="24"/>
          <w:lang w:val="ro-RO"/>
        </w:rPr>
      </w:pPr>
      <w:r w:rsidRPr="00533F4C">
        <w:rPr>
          <w:rFonts w:ascii="Arial" w:hAnsi="Arial" w:cs="Arial"/>
          <w:noProof/>
          <w:sz w:val="24"/>
          <w:szCs w:val="24"/>
          <w:lang w:val="ro-RO"/>
        </w:rPr>
        <w:t>Recepția lucrărilor se va face în prezența delegatului Sistemului de Gospodărire a Apelor Sălaj.</w:t>
      </w:r>
    </w:p>
    <w:p w:rsidR="00533F4C" w:rsidRPr="00533F4C" w:rsidRDefault="00533F4C" w:rsidP="00533F4C">
      <w:pPr>
        <w:numPr>
          <w:ilvl w:val="0"/>
          <w:numId w:val="12"/>
        </w:numPr>
        <w:spacing w:after="0" w:line="240" w:lineRule="auto"/>
        <w:ind w:left="714" w:hanging="357"/>
        <w:jc w:val="both"/>
        <w:rPr>
          <w:rFonts w:ascii="Arial" w:hAnsi="Arial" w:cs="Arial"/>
          <w:noProof/>
          <w:sz w:val="24"/>
          <w:szCs w:val="24"/>
          <w:lang w:val="ro-RO"/>
        </w:rPr>
      </w:pPr>
      <w:r w:rsidRPr="00533F4C">
        <w:rPr>
          <w:rFonts w:ascii="Arial" w:hAnsi="Arial" w:cs="Arial"/>
          <w:noProof/>
          <w:sz w:val="24"/>
          <w:szCs w:val="24"/>
          <w:lang w:val="ro-RO"/>
        </w:rPr>
        <w:t>În cazul în care apar modificări ce impun schimbarea soluțiilor avizate, beneficiarul investiției va solicita Aviz de gospodărire a apelor modificator, conform Ordinului MAP nr. 828/04.07.2019.</w:t>
      </w:r>
    </w:p>
    <w:p w:rsidR="00533F4C" w:rsidRPr="00533F4C" w:rsidRDefault="00533F4C" w:rsidP="00533F4C">
      <w:pPr>
        <w:numPr>
          <w:ilvl w:val="0"/>
          <w:numId w:val="12"/>
        </w:numPr>
        <w:spacing w:after="0" w:line="240" w:lineRule="auto"/>
        <w:ind w:left="714" w:hanging="357"/>
        <w:jc w:val="both"/>
        <w:rPr>
          <w:rFonts w:ascii="Arial" w:hAnsi="Arial" w:cs="Arial"/>
          <w:noProof/>
          <w:sz w:val="24"/>
          <w:szCs w:val="24"/>
          <w:lang w:val="ro-RO"/>
        </w:rPr>
      </w:pPr>
      <w:r w:rsidRPr="00533F4C">
        <w:rPr>
          <w:rFonts w:ascii="Arial" w:hAnsi="Arial" w:cs="Arial"/>
          <w:noProof/>
          <w:sz w:val="24"/>
          <w:szCs w:val="24"/>
          <w:lang w:val="ro-RO"/>
        </w:rPr>
        <w:t>La punerea în funcţiune a lucrărilor avizate beneficiarul va solicita și va obţine autorizaţia de gospodărire a apelor, conform prevederilor Legii Apelor nr. 107/1996 cu modificările şi completările ulterioare.</w:t>
      </w:r>
    </w:p>
    <w:p w:rsidR="00AD3CF6" w:rsidRPr="00533F4C" w:rsidRDefault="00533F4C" w:rsidP="00533F4C">
      <w:pPr>
        <w:numPr>
          <w:ilvl w:val="0"/>
          <w:numId w:val="12"/>
        </w:numPr>
        <w:spacing w:after="0" w:line="240" w:lineRule="auto"/>
        <w:ind w:left="714" w:hanging="357"/>
        <w:jc w:val="both"/>
        <w:rPr>
          <w:rFonts w:ascii="Arial" w:hAnsi="Arial" w:cs="Arial"/>
          <w:noProof/>
          <w:sz w:val="24"/>
          <w:szCs w:val="24"/>
          <w:lang w:val="ro-RO"/>
        </w:rPr>
      </w:pPr>
      <w:r w:rsidRPr="00533F4C">
        <w:rPr>
          <w:rFonts w:ascii="Arial" w:hAnsi="Arial" w:cs="Arial"/>
          <w:noProof/>
          <w:sz w:val="24"/>
          <w:szCs w:val="24"/>
          <w:lang w:val="ro-RO"/>
        </w:rPr>
        <w:t>Respectarea regimului restricționat de folosință a terenurilor în zona de protecție a cursurilor de apă, conform prevederilor Legii Apelor nr. 107/1996, cu modificările și completările ulterioare, Anexa nr. 2. și luarea măsurilor necesare de asigurare a stabilității albiei și malurilor în zona traversărilor</w:t>
      </w:r>
      <w:r w:rsidR="00A061C4" w:rsidRPr="00533F4C">
        <w:rPr>
          <w:rFonts w:ascii="Arial" w:hAnsi="Arial" w:cs="Arial"/>
          <w:noProof/>
          <w:sz w:val="24"/>
          <w:szCs w:val="24"/>
          <w:lang w:val="ro-RO"/>
        </w:rPr>
        <w:t>.</w:t>
      </w:r>
    </w:p>
    <w:p w:rsidR="00AF5748" w:rsidRPr="006F5E5A" w:rsidRDefault="006F5E5A" w:rsidP="00F93175">
      <w:pPr>
        <w:numPr>
          <w:ilvl w:val="0"/>
          <w:numId w:val="12"/>
        </w:numPr>
        <w:spacing w:after="0" w:line="240" w:lineRule="auto"/>
        <w:ind w:left="714" w:hanging="357"/>
        <w:jc w:val="both"/>
        <w:rPr>
          <w:rFonts w:ascii="Arial" w:hAnsi="Arial" w:cs="Arial"/>
          <w:noProof/>
          <w:sz w:val="24"/>
          <w:szCs w:val="24"/>
          <w:lang w:val="ro-RO"/>
        </w:rPr>
      </w:pPr>
      <w:r w:rsidRPr="006F5E5A">
        <w:rPr>
          <w:rFonts w:ascii="Arial" w:hAnsi="Arial" w:cs="Arial"/>
          <w:noProof/>
          <w:sz w:val="24"/>
          <w:szCs w:val="24"/>
          <w:lang w:val="ro-RO"/>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r w:rsidR="00964E7A" w:rsidRPr="006F5E5A">
        <w:rPr>
          <w:rFonts w:ascii="Arial" w:hAnsi="Arial" w:cs="Arial"/>
          <w:noProof/>
          <w:sz w:val="24"/>
          <w:szCs w:val="24"/>
          <w:lang w:val="ro-RO"/>
        </w:rPr>
        <w:t>.</w:t>
      </w:r>
    </w:p>
    <w:p w:rsidR="00B57C7B" w:rsidRPr="00091B76" w:rsidRDefault="00B57C7B"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6F5E5A" w:rsidRDefault="00EE2396" w:rsidP="005B372E">
      <w:pPr>
        <w:autoSpaceDE w:val="0"/>
        <w:autoSpaceDN w:val="0"/>
        <w:adjustRightInd w:val="0"/>
        <w:spacing w:after="0" w:line="240" w:lineRule="auto"/>
        <w:jc w:val="both"/>
        <w:rPr>
          <w:rFonts w:ascii="Arial" w:hAnsi="Arial" w:cs="Arial"/>
          <w:b/>
          <w:i/>
          <w:noProof/>
          <w:sz w:val="24"/>
          <w:szCs w:val="24"/>
          <w:lang w:val="ro-RO"/>
        </w:rPr>
      </w:pPr>
      <w:r w:rsidRPr="006F5E5A">
        <w:rPr>
          <w:rFonts w:ascii="Arial" w:eastAsia="Times New Roman" w:hAnsi="Arial" w:cs="Arial"/>
          <w:b/>
          <w:i/>
          <w:noProof/>
          <w:sz w:val="24"/>
          <w:szCs w:val="24"/>
          <w:lang w:val="ro-RO" w:eastAsia="en-GB"/>
        </w:rPr>
        <w:t xml:space="preserve">Caracteristicile proiectului </w:t>
      </w:r>
      <w:r w:rsidR="00E7594D" w:rsidRPr="006F5E5A">
        <w:rPr>
          <w:rFonts w:ascii="Arial" w:eastAsia="Times New Roman" w:hAnsi="Arial" w:cs="Arial"/>
          <w:b/>
          <w:i/>
          <w:noProof/>
          <w:sz w:val="24"/>
          <w:szCs w:val="24"/>
          <w:lang w:val="ro-RO" w:eastAsia="en-GB"/>
        </w:rPr>
        <w:t>si</w:t>
      </w:r>
      <w:r w:rsidRPr="006F5E5A">
        <w:rPr>
          <w:rFonts w:ascii="Arial" w:eastAsia="Times New Roman" w:hAnsi="Arial" w:cs="Arial"/>
          <w:b/>
          <w:i/>
          <w:noProof/>
          <w:sz w:val="24"/>
          <w:szCs w:val="24"/>
          <w:lang w:val="ro-RO" w:eastAsia="en-GB"/>
        </w:rPr>
        <w:t>/sau condiţiile de realizare a proiectului</w:t>
      </w:r>
      <w:r w:rsidR="005B372E" w:rsidRPr="006F5E5A">
        <w:rPr>
          <w:rFonts w:ascii="Arial" w:hAnsi="Arial" w:cs="Arial"/>
          <w:b/>
          <w:i/>
          <w:noProof/>
          <w:sz w:val="24"/>
          <w:szCs w:val="24"/>
          <w:lang w:val="ro-RO"/>
        </w:rPr>
        <w:t>:</w:t>
      </w:r>
    </w:p>
    <w:p w:rsidR="001A10F8" w:rsidRPr="006F5E5A"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noProof/>
          <w:sz w:val="24"/>
          <w:szCs w:val="24"/>
          <w:lang w:val="ro-RO"/>
        </w:rPr>
        <w:t xml:space="preserve">Respectarea condiţiilor din </w:t>
      </w:r>
      <w:r w:rsidR="00157E2D" w:rsidRPr="0065737A">
        <w:rPr>
          <w:rFonts w:ascii="Arial" w:hAnsi="Arial" w:cs="Arial"/>
          <w:b/>
          <w:i/>
          <w:color w:val="0070C0"/>
          <w:sz w:val="24"/>
          <w:szCs w:val="24"/>
          <w:u w:val="single"/>
          <w:lang w:val="ro-RO"/>
        </w:rPr>
        <w:t>Avizu</w:t>
      </w:r>
      <w:r w:rsidR="00AD3CF6" w:rsidRPr="0065737A">
        <w:rPr>
          <w:rFonts w:ascii="Arial" w:hAnsi="Arial" w:cs="Arial"/>
          <w:b/>
          <w:i/>
          <w:color w:val="0070C0"/>
          <w:sz w:val="24"/>
          <w:szCs w:val="24"/>
          <w:u w:val="single"/>
          <w:lang w:val="ro-RO"/>
        </w:rPr>
        <w:t>l de gospodărire a apelor nr. 00 din 00.00</w:t>
      </w:r>
      <w:r w:rsidR="00157E2D" w:rsidRPr="0065737A">
        <w:rPr>
          <w:rFonts w:ascii="Arial" w:hAnsi="Arial" w:cs="Arial"/>
          <w:b/>
          <w:i/>
          <w:color w:val="0070C0"/>
          <w:sz w:val="24"/>
          <w:szCs w:val="24"/>
          <w:u w:val="single"/>
          <w:lang w:val="ro-RO"/>
        </w:rPr>
        <w:t>.2022</w:t>
      </w:r>
      <w:r w:rsidR="005959FA" w:rsidRPr="0065737A">
        <w:rPr>
          <w:rFonts w:ascii="Arial" w:hAnsi="Arial" w:cs="Arial"/>
          <w:b/>
          <w:i/>
          <w:color w:val="0070C0"/>
          <w:sz w:val="24"/>
          <w:szCs w:val="24"/>
          <w:lang w:val="ro-RO"/>
        </w:rPr>
        <w:t xml:space="preserve">, </w:t>
      </w:r>
      <w:r w:rsidR="005959FA" w:rsidRPr="0065737A">
        <w:rPr>
          <w:rFonts w:ascii="Arial" w:hAnsi="Arial" w:cs="Arial"/>
          <w:color w:val="0070C0"/>
          <w:sz w:val="24"/>
          <w:szCs w:val="24"/>
          <w:lang w:val="ro-RO"/>
        </w:rPr>
        <w:t xml:space="preserve">eliberat de </w:t>
      </w:r>
      <w:r w:rsidR="00AD3CF6" w:rsidRPr="0065737A">
        <w:rPr>
          <w:rFonts w:ascii="Arial" w:hAnsi="Arial" w:cs="Arial"/>
          <w:b/>
          <w:i/>
          <w:color w:val="0070C0"/>
          <w:sz w:val="24"/>
          <w:szCs w:val="24"/>
          <w:lang w:val="ro-RO"/>
        </w:rPr>
        <w:t>Sistemul de Gospodărire a Apelor Sălaj</w:t>
      </w:r>
      <w:r w:rsidR="00536DF3" w:rsidRPr="006F5E5A">
        <w:rPr>
          <w:rFonts w:ascii="Arial" w:hAnsi="Arial" w:cs="Arial"/>
          <w:noProof/>
          <w:sz w:val="24"/>
          <w:szCs w:val="24"/>
          <w:lang w:val="ro-RO"/>
        </w:rPr>
        <w:t>.</w:t>
      </w:r>
    </w:p>
    <w:p w:rsidR="005B372E" w:rsidRPr="006F5E5A"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noProof/>
          <w:sz w:val="24"/>
          <w:szCs w:val="24"/>
          <w:lang w:val="ro-RO"/>
        </w:rPr>
        <w:t>Respectarea prev</w:t>
      </w:r>
      <w:r w:rsidR="00667B18" w:rsidRPr="006F5E5A">
        <w:rPr>
          <w:rFonts w:ascii="Arial" w:hAnsi="Arial" w:cs="Arial"/>
          <w:noProof/>
          <w:sz w:val="24"/>
          <w:szCs w:val="24"/>
          <w:lang w:val="ro-RO"/>
        </w:rPr>
        <w:t>ederilor art. 20</w:t>
      </w:r>
      <w:r w:rsidRPr="006F5E5A">
        <w:rPr>
          <w:rFonts w:ascii="Arial" w:hAnsi="Arial" w:cs="Arial"/>
          <w:noProof/>
          <w:sz w:val="24"/>
          <w:szCs w:val="24"/>
          <w:lang w:val="ro-RO"/>
        </w:rPr>
        <w:t xml:space="preserve"> alin</w:t>
      </w:r>
      <w:r w:rsidRPr="006F5E5A">
        <w:rPr>
          <w:rFonts w:ascii="Arial" w:hAnsi="Arial" w:cs="Arial"/>
          <w:sz w:val="24"/>
          <w:szCs w:val="24"/>
          <w:lang w:val="ro-RO"/>
        </w:rPr>
        <w:t xml:space="preserve">. (1) din </w:t>
      </w:r>
      <w:r w:rsidR="00667B18" w:rsidRPr="006F5E5A">
        <w:rPr>
          <w:rFonts w:ascii="Arial" w:hAnsi="Arial" w:cs="Arial"/>
          <w:sz w:val="24"/>
          <w:szCs w:val="24"/>
          <w:lang w:val="ro-RO" w:eastAsia="ro-RO"/>
        </w:rPr>
        <w:t>Legea nr. 292/2018</w:t>
      </w:r>
      <w:r w:rsidRPr="006F5E5A">
        <w:rPr>
          <w:rFonts w:ascii="Arial" w:hAnsi="Arial" w:cs="Arial"/>
          <w:sz w:val="24"/>
          <w:szCs w:val="24"/>
          <w:lang w:val="ro-RO"/>
        </w:rPr>
        <w:t>: "</w:t>
      </w:r>
      <w:r w:rsidRPr="006F5E5A">
        <w:rPr>
          <w:rFonts w:ascii="Arial" w:hAnsi="Arial" w:cs="Arial"/>
          <w:i/>
          <w:sz w:val="24"/>
          <w:szCs w:val="24"/>
          <w:lang w:val="ro-RO"/>
        </w:rPr>
        <w:t xml:space="preserve">În </w:t>
      </w:r>
      <w:r w:rsidR="00E7594D" w:rsidRPr="006F5E5A">
        <w:rPr>
          <w:rFonts w:ascii="Arial" w:hAnsi="Arial" w:cs="Arial"/>
          <w:i/>
          <w:sz w:val="24"/>
          <w:szCs w:val="24"/>
          <w:lang w:val="ro-RO"/>
        </w:rPr>
        <w:t>si</w:t>
      </w:r>
      <w:r w:rsidRPr="006F5E5A">
        <w:rPr>
          <w:rFonts w:ascii="Arial" w:hAnsi="Arial" w:cs="Arial"/>
          <w:i/>
          <w:sz w:val="24"/>
          <w:szCs w:val="24"/>
          <w:lang w:val="ro-RO"/>
        </w:rPr>
        <w:t xml:space="preserve">tuaţia în care, după emiterea acordului de mediu </w:t>
      </w:r>
      <w:r w:rsidR="00E7594D" w:rsidRPr="006F5E5A">
        <w:rPr>
          <w:rFonts w:ascii="Arial" w:hAnsi="Arial" w:cs="Arial"/>
          <w:i/>
          <w:sz w:val="24"/>
          <w:szCs w:val="24"/>
          <w:lang w:val="ro-RO"/>
        </w:rPr>
        <w:t>si</w:t>
      </w:r>
      <w:r w:rsidRPr="006F5E5A">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6F5E5A">
        <w:rPr>
          <w:rFonts w:ascii="Arial" w:hAnsi="Arial" w:cs="Arial"/>
          <w:i/>
          <w:sz w:val="24"/>
          <w:szCs w:val="24"/>
          <w:lang w:val="ro-RO"/>
        </w:rPr>
        <w:t>competentă</w:t>
      </w:r>
      <w:r w:rsidRPr="006F5E5A">
        <w:rPr>
          <w:rFonts w:ascii="Arial" w:hAnsi="Arial" w:cs="Arial"/>
          <w:i/>
          <w:sz w:val="24"/>
          <w:szCs w:val="24"/>
          <w:lang w:val="ro-RO"/>
        </w:rPr>
        <w:t xml:space="preserve"> pentru protecţia mediului emitentă </w:t>
      </w:r>
      <w:r w:rsidR="00667B18" w:rsidRPr="006F5E5A">
        <w:rPr>
          <w:rFonts w:ascii="Arial" w:hAnsi="Arial" w:cs="Arial"/>
          <w:i/>
          <w:sz w:val="24"/>
          <w:szCs w:val="24"/>
          <w:lang w:val="ro-RO"/>
        </w:rPr>
        <w:t>cu privire la aceste</w:t>
      </w:r>
      <w:r w:rsidRPr="006F5E5A">
        <w:rPr>
          <w:rFonts w:ascii="Arial" w:hAnsi="Arial" w:cs="Arial"/>
          <w:i/>
          <w:sz w:val="24"/>
          <w:szCs w:val="24"/>
          <w:lang w:val="ro-RO"/>
        </w:rPr>
        <w:t xml:space="preserve"> modificări</w:t>
      </w:r>
      <w:r w:rsidRPr="006F5E5A">
        <w:rPr>
          <w:rFonts w:ascii="Arial" w:hAnsi="Arial" w:cs="Arial"/>
          <w:sz w:val="24"/>
          <w:szCs w:val="24"/>
          <w:lang w:val="ro-RO"/>
        </w:rPr>
        <w:t>."</w:t>
      </w:r>
    </w:p>
    <w:p w:rsidR="005B372E" w:rsidRPr="006F5E5A"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sz w:val="24"/>
          <w:szCs w:val="24"/>
          <w:lang w:val="ro-RO"/>
        </w:rPr>
        <w:t xml:space="preserve">În cadrul organizării de şantier, după caz, precum </w:t>
      </w:r>
      <w:r w:rsidR="00901AFF" w:rsidRPr="006F5E5A">
        <w:rPr>
          <w:rFonts w:ascii="Arial" w:hAnsi="Arial" w:cs="Arial"/>
          <w:sz w:val="24"/>
          <w:szCs w:val="24"/>
          <w:lang w:val="ro-RO"/>
        </w:rPr>
        <w:t>ș</w:t>
      </w:r>
      <w:r w:rsidR="00E7594D" w:rsidRPr="006F5E5A">
        <w:rPr>
          <w:rFonts w:ascii="Arial" w:hAnsi="Arial" w:cs="Arial"/>
          <w:sz w:val="24"/>
          <w:szCs w:val="24"/>
          <w:lang w:val="ro-RO"/>
        </w:rPr>
        <w:t>i</w:t>
      </w:r>
      <w:r w:rsidRPr="006F5E5A">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6F5E5A">
        <w:rPr>
          <w:rFonts w:ascii="Arial" w:hAnsi="Arial" w:cs="Arial"/>
          <w:sz w:val="24"/>
          <w:szCs w:val="24"/>
          <w:lang w:val="ro-RO"/>
        </w:rPr>
        <w:t>si</w:t>
      </w:r>
      <w:r w:rsidRPr="006F5E5A">
        <w:rPr>
          <w:rFonts w:ascii="Arial" w:hAnsi="Arial" w:cs="Arial"/>
          <w:sz w:val="24"/>
          <w:szCs w:val="24"/>
          <w:lang w:val="ro-RO"/>
        </w:rPr>
        <w:t xml:space="preserve"> legislaţia privind protecţia mediului, în vigoare;</w:t>
      </w:r>
    </w:p>
    <w:p w:rsidR="005B372E" w:rsidRPr="006F5E5A"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sz w:val="24"/>
          <w:szCs w:val="24"/>
          <w:lang w:val="ro-RO"/>
        </w:rPr>
        <w:t xml:space="preserve">Colectarea deşeurilor rezultate pe durata execuţiei lucrărilor </w:t>
      </w:r>
      <w:r w:rsidR="001C14B1" w:rsidRPr="006F5E5A">
        <w:rPr>
          <w:rFonts w:ascii="Arial" w:hAnsi="Arial" w:cs="Arial"/>
          <w:sz w:val="24"/>
          <w:szCs w:val="24"/>
          <w:lang w:val="ro-RO"/>
        </w:rPr>
        <w:t>ș</w:t>
      </w:r>
      <w:r w:rsidR="00E7594D" w:rsidRPr="006F5E5A">
        <w:rPr>
          <w:rFonts w:ascii="Arial" w:hAnsi="Arial" w:cs="Arial"/>
          <w:sz w:val="24"/>
          <w:szCs w:val="24"/>
          <w:lang w:val="ro-RO"/>
        </w:rPr>
        <w:t>i</w:t>
      </w:r>
      <w:r w:rsidRPr="006F5E5A">
        <w:rPr>
          <w:rFonts w:ascii="Arial" w:hAnsi="Arial" w:cs="Arial"/>
          <w:sz w:val="24"/>
          <w:szCs w:val="24"/>
          <w:lang w:val="ro-RO"/>
        </w:rPr>
        <w:t xml:space="preserve"> depozitarea/ valorificarea acestora cu respectarea prevederilor legislaţiei privind regimul deşeurilor.</w:t>
      </w:r>
    </w:p>
    <w:p w:rsidR="005B372E" w:rsidRPr="006F5E5A"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sz w:val="24"/>
          <w:szCs w:val="24"/>
          <w:lang w:val="ro-RO"/>
        </w:rPr>
        <w:t>Respectarea prevederilor actelor/avizelor emise de alte autorităţi pentru prezentul proiect.</w:t>
      </w:r>
    </w:p>
    <w:p w:rsidR="005B372E" w:rsidRPr="006F5E5A"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sz w:val="24"/>
          <w:szCs w:val="24"/>
          <w:lang w:val="ro-RO"/>
        </w:rPr>
        <w:t>Respectarea prevederilor Ord. 119/2014,</w:t>
      </w:r>
      <w:r w:rsidR="00925F1F" w:rsidRPr="006F5E5A">
        <w:rPr>
          <w:rFonts w:ascii="Arial" w:hAnsi="Arial" w:cs="Arial"/>
          <w:sz w:val="24"/>
          <w:szCs w:val="24"/>
          <w:lang w:val="ro-RO"/>
        </w:rPr>
        <w:t xml:space="preserve"> cu modificările ulterioare,</w:t>
      </w:r>
      <w:r w:rsidRPr="006F5E5A">
        <w:rPr>
          <w:rFonts w:ascii="Arial" w:hAnsi="Arial" w:cs="Arial"/>
          <w:sz w:val="24"/>
          <w:szCs w:val="24"/>
          <w:lang w:val="ro-RO"/>
        </w:rPr>
        <w:t xml:space="preserve"> privind nivelul de zgomot.</w:t>
      </w:r>
    </w:p>
    <w:p w:rsidR="005B372E" w:rsidRPr="006F5E5A"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sz w:val="24"/>
          <w:szCs w:val="24"/>
          <w:lang w:val="ro-RO"/>
        </w:rPr>
        <w:t>Înterzicerea depozitării direct pe sol a deşeurilor sau a materialelor cu pericol de poluare.</w:t>
      </w:r>
    </w:p>
    <w:p w:rsidR="00A178E3" w:rsidRPr="006F5E5A"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noProof/>
          <w:sz w:val="24"/>
          <w:szCs w:val="24"/>
          <w:lang w:val="ro-RO"/>
        </w:rPr>
        <w:lastRenderedPageBreak/>
        <w:t>Luarea tuturor măsurilor de prevenire eficientă a poluării, care să a</w:t>
      </w:r>
      <w:r w:rsidR="00E7594D" w:rsidRPr="006F5E5A">
        <w:rPr>
          <w:rFonts w:ascii="Arial" w:hAnsi="Arial" w:cs="Arial"/>
          <w:noProof/>
          <w:sz w:val="24"/>
          <w:szCs w:val="24"/>
          <w:lang w:val="ro-RO"/>
        </w:rPr>
        <w:t>si</w:t>
      </w:r>
      <w:r w:rsidRPr="006F5E5A">
        <w:rPr>
          <w:rFonts w:ascii="Arial" w:hAnsi="Arial" w:cs="Arial"/>
          <w:noProof/>
          <w:sz w:val="24"/>
          <w:szCs w:val="24"/>
          <w:lang w:val="ro-RO"/>
        </w:rPr>
        <w:t>gure că nicio poluare importantă nu va fi cauzată.</w:t>
      </w:r>
    </w:p>
    <w:p w:rsidR="00A178E3" w:rsidRPr="006F5E5A"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noProof/>
          <w:sz w:val="24"/>
          <w:szCs w:val="24"/>
          <w:lang w:val="ro-RO"/>
        </w:rPr>
        <w:t xml:space="preserve">Evitarea producerii de deșeuri </w:t>
      </w:r>
      <w:r w:rsidR="001C14B1" w:rsidRPr="006F5E5A">
        <w:rPr>
          <w:rFonts w:ascii="Arial" w:hAnsi="Arial" w:cs="Arial"/>
          <w:noProof/>
          <w:sz w:val="24"/>
          <w:szCs w:val="24"/>
          <w:lang w:val="ro-RO"/>
        </w:rPr>
        <w:t>ș</w:t>
      </w:r>
      <w:r w:rsidR="00E7594D" w:rsidRPr="006F5E5A">
        <w:rPr>
          <w:rFonts w:ascii="Arial" w:hAnsi="Arial" w:cs="Arial"/>
          <w:noProof/>
          <w:sz w:val="24"/>
          <w:szCs w:val="24"/>
          <w:lang w:val="ro-RO"/>
        </w:rPr>
        <w:t>i</w:t>
      </w:r>
      <w:r w:rsidRPr="006F5E5A">
        <w:rPr>
          <w:rFonts w:ascii="Arial" w:hAnsi="Arial" w:cs="Arial"/>
          <w:noProof/>
          <w:sz w:val="24"/>
          <w:szCs w:val="24"/>
          <w:lang w:val="ro-RO"/>
        </w:rPr>
        <w:t>, în cazul în care aceasta nu poate fi evitată, valorificarea lor, iar în caz de impo</w:t>
      </w:r>
      <w:r w:rsidR="00E7594D" w:rsidRPr="006F5E5A">
        <w:rPr>
          <w:rFonts w:ascii="Arial" w:hAnsi="Arial" w:cs="Arial"/>
          <w:noProof/>
          <w:sz w:val="24"/>
          <w:szCs w:val="24"/>
          <w:lang w:val="ro-RO"/>
        </w:rPr>
        <w:t>si</w:t>
      </w:r>
      <w:r w:rsidRPr="006F5E5A">
        <w:rPr>
          <w:rFonts w:ascii="Arial" w:hAnsi="Arial" w:cs="Arial"/>
          <w:noProof/>
          <w:sz w:val="24"/>
          <w:szCs w:val="24"/>
          <w:lang w:val="ro-RO"/>
        </w:rPr>
        <w:t xml:space="preserve">bilitate tehnică </w:t>
      </w:r>
      <w:r w:rsidR="00E7594D" w:rsidRPr="006F5E5A">
        <w:rPr>
          <w:rFonts w:ascii="Arial" w:hAnsi="Arial" w:cs="Arial"/>
          <w:noProof/>
          <w:sz w:val="24"/>
          <w:szCs w:val="24"/>
          <w:lang w:val="ro-RO"/>
        </w:rPr>
        <w:t>si</w:t>
      </w:r>
      <w:r w:rsidRPr="006F5E5A">
        <w:rPr>
          <w:rFonts w:ascii="Arial" w:hAnsi="Arial" w:cs="Arial"/>
          <w:noProof/>
          <w:sz w:val="24"/>
          <w:szCs w:val="24"/>
          <w:lang w:val="ro-RO"/>
        </w:rPr>
        <w:t xml:space="preserve"> economică, luarea măsurilor pentru neutralizarea </w:t>
      </w:r>
      <w:r w:rsidR="00E7594D" w:rsidRPr="006F5E5A">
        <w:rPr>
          <w:rFonts w:ascii="Arial" w:hAnsi="Arial" w:cs="Arial"/>
          <w:noProof/>
          <w:sz w:val="24"/>
          <w:szCs w:val="24"/>
          <w:lang w:val="ro-RO"/>
        </w:rPr>
        <w:t>si</w:t>
      </w:r>
      <w:r w:rsidRPr="006F5E5A">
        <w:rPr>
          <w:rFonts w:ascii="Arial" w:hAnsi="Arial" w:cs="Arial"/>
          <w:noProof/>
          <w:sz w:val="24"/>
          <w:szCs w:val="24"/>
          <w:lang w:val="ro-RO"/>
        </w:rPr>
        <w:t xml:space="preserve"> eliminarea acestora, evitându-se sau reducându-se impactul asupra mediului.</w:t>
      </w:r>
    </w:p>
    <w:p w:rsidR="00A178E3" w:rsidRPr="006F5E5A"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noProof/>
          <w:sz w:val="24"/>
          <w:szCs w:val="24"/>
          <w:lang w:val="ro-RO"/>
        </w:rPr>
        <w:t xml:space="preserve">Prevenirea accidentelor </w:t>
      </w:r>
      <w:r w:rsidR="00E7594D" w:rsidRPr="006F5E5A">
        <w:rPr>
          <w:rFonts w:ascii="Arial" w:hAnsi="Arial" w:cs="Arial"/>
          <w:noProof/>
          <w:sz w:val="24"/>
          <w:szCs w:val="24"/>
          <w:lang w:val="ro-RO"/>
        </w:rPr>
        <w:t>si</w:t>
      </w:r>
      <w:r w:rsidRPr="006F5E5A">
        <w:rPr>
          <w:rFonts w:ascii="Arial" w:hAnsi="Arial" w:cs="Arial"/>
          <w:noProof/>
          <w:sz w:val="24"/>
          <w:szCs w:val="24"/>
          <w:lang w:val="ro-RO"/>
        </w:rPr>
        <w:t xml:space="preserve"> limitarea consecințelor acesora.</w:t>
      </w:r>
    </w:p>
    <w:p w:rsidR="001A66B6" w:rsidRPr="006F5E5A"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noProof/>
          <w:sz w:val="24"/>
          <w:szCs w:val="24"/>
          <w:lang w:val="ro-RO"/>
        </w:rPr>
        <w:t>Se vor lua toate măsurile necesare pentru a preveni producerea de pulberi (praf) în toate fazele proiectului.</w:t>
      </w:r>
    </w:p>
    <w:p w:rsidR="00A178E3" w:rsidRPr="006F5E5A"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noProof/>
          <w:sz w:val="24"/>
          <w:szCs w:val="24"/>
          <w:lang w:val="ro-RO"/>
        </w:rPr>
        <w:t>Să supravegheze desfășurarea activității, astfel încât să nu se producă fenomene de poluare.</w:t>
      </w:r>
    </w:p>
    <w:p w:rsidR="00DD45A2" w:rsidRPr="006F5E5A"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noProof/>
          <w:sz w:val="24"/>
          <w:szCs w:val="24"/>
          <w:lang w:val="ro-RO"/>
        </w:rPr>
        <w:t xml:space="preserve">Se interzice depozitarea pe amplasament de substanțe </w:t>
      </w:r>
      <w:r w:rsidR="00E7594D" w:rsidRPr="006F5E5A">
        <w:rPr>
          <w:rFonts w:ascii="Arial" w:hAnsi="Arial" w:cs="Arial"/>
          <w:noProof/>
          <w:sz w:val="24"/>
          <w:szCs w:val="24"/>
          <w:lang w:val="ro-RO"/>
        </w:rPr>
        <w:t>si</w:t>
      </w:r>
      <w:r w:rsidRPr="006F5E5A">
        <w:rPr>
          <w:rFonts w:ascii="Arial" w:hAnsi="Arial" w:cs="Arial"/>
          <w:noProof/>
          <w:sz w:val="24"/>
          <w:szCs w:val="24"/>
          <w:lang w:val="ro-RO"/>
        </w:rPr>
        <w:t xml:space="preserve"> preparate periculoase.</w:t>
      </w:r>
    </w:p>
    <w:p w:rsidR="00A178E3" w:rsidRPr="006F5E5A"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noProof/>
          <w:sz w:val="24"/>
          <w:szCs w:val="24"/>
          <w:lang w:val="ro-RO"/>
        </w:rPr>
        <w:t>Menținerea în stare de curățenie a spațiului destinat implementării proiectului, fără depozitări necontrolate de deșeuri.</w:t>
      </w:r>
    </w:p>
    <w:p w:rsidR="00A178E3" w:rsidRPr="006F5E5A"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noProof/>
          <w:sz w:val="24"/>
          <w:szCs w:val="24"/>
          <w:lang w:val="ro-RO"/>
        </w:rPr>
        <w:t xml:space="preserve">Colectarea selectivă </w:t>
      </w:r>
      <w:r w:rsidR="00E7594D" w:rsidRPr="006F5E5A">
        <w:rPr>
          <w:rFonts w:ascii="Arial" w:hAnsi="Arial" w:cs="Arial"/>
          <w:noProof/>
          <w:sz w:val="24"/>
          <w:szCs w:val="24"/>
          <w:lang w:val="ro-RO"/>
        </w:rPr>
        <w:t>si</w:t>
      </w:r>
      <w:r w:rsidRPr="006F5E5A">
        <w:rPr>
          <w:rFonts w:ascii="Arial" w:hAnsi="Arial" w:cs="Arial"/>
          <w:noProof/>
          <w:sz w:val="24"/>
          <w:szCs w:val="24"/>
          <w:lang w:val="ro-RO"/>
        </w:rPr>
        <w:t xml:space="preserve"> controlată a deșeurilor pe categorii, valorificarea celor reciclabile </w:t>
      </w:r>
      <w:r w:rsidR="00E7594D" w:rsidRPr="006F5E5A">
        <w:rPr>
          <w:rFonts w:ascii="Arial" w:hAnsi="Arial" w:cs="Arial"/>
          <w:noProof/>
          <w:sz w:val="24"/>
          <w:szCs w:val="24"/>
          <w:lang w:val="ro-RO"/>
        </w:rPr>
        <w:t>si</w:t>
      </w:r>
      <w:r w:rsidRPr="006F5E5A">
        <w:rPr>
          <w:rFonts w:ascii="Arial" w:hAnsi="Arial" w:cs="Arial"/>
          <w:noProof/>
          <w:sz w:val="24"/>
          <w:szCs w:val="24"/>
          <w:lang w:val="ro-RO"/>
        </w:rPr>
        <w:t xml:space="preserve"> eliminarea celor nerecuperabile prin firme specializate </w:t>
      </w:r>
      <w:r w:rsidR="00E7594D" w:rsidRPr="006F5E5A">
        <w:rPr>
          <w:rFonts w:ascii="Arial" w:hAnsi="Arial" w:cs="Arial"/>
          <w:noProof/>
          <w:sz w:val="24"/>
          <w:szCs w:val="24"/>
          <w:lang w:val="ro-RO"/>
        </w:rPr>
        <w:t>si</w:t>
      </w:r>
      <w:r w:rsidRPr="006F5E5A">
        <w:rPr>
          <w:rFonts w:ascii="Arial" w:hAnsi="Arial" w:cs="Arial"/>
          <w:noProof/>
          <w:sz w:val="24"/>
          <w:szCs w:val="24"/>
          <w:lang w:val="ro-RO"/>
        </w:rPr>
        <w:t xml:space="preserve"> autorizate, conform </w:t>
      </w:r>
      <w:r w:rsidR="00C15AB2" w:rsidRPr="006F5E5A">
        <w:rPr>
          <w:rFonts w:ascii="Arial" w:hAnsi="Arial" w:cs="Arial"/>
          <w:bCs/>
          <w:noProof/>
          <w:sz w:val="24"/>
          <w:szCs w:val="24"/>
          <w:lang w:val="ro-RO"/>
        </w:rPr>
        <w:t>prevederilor OUG nr. 92/2021, privind regimul deșeurilor</w:t>
      </w:r>
      <w:r w:rsidRPr="006F5E5A">
        <w:rPr>
          <w:rFonts w:ascii="Arial" w:hAnsi="Arial" w:cs="Arial"/>
          <w:noProof/>
          <w:sz w:val="24"/>
          <w:szCs w:val="24"/>
          <w:lang w:val="ro-RO"/>
        </w:rPr>
        <w:t>.</w:t>
      </w:r>
    </w:p>
    <w:p w:rsidR="00A178E3" w:rsidRPr="006F5E5A"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noProof/>
          <w:sz w:val="24"/>
          <w:szCs w:val="24"/>
          <w:lang w:val="ro-RO"/>
        </w:rPr>
        <w:t>A</w:t>
      </w:r>
      <w:r w:rsidR="00E7594D" w:rsidRPr="006F5E5A">
        <w:rPr>
          <w:rFonts w:ascii="Arial" w:hAnsi="Arial" w:cs="Arial"/>
          <w:noProof/>
          <w:sz w:val="24"/>
          <w:szCs w:val="24"/>
          <w:lang w:val="ro-RO"/>
        </w:rPr>
        <w:t>si</w:t>
      </w:r>
      <w:r w:rsidRPr="006F5E5A">
        <w:rPr>
          <w:rFonts w:ascii="Arial" w:hAnsi="Arial" w:cs="Arial"/>
          <w:noProof/>
          <w:sz w:val="24"/>
          <w:szCs w:val="24"/>
          <w:lang w:val="ro-RO"/>
        </w:rPr>
        <w:t>gurarea refacerii mediului în toată zona de implementare a proiectului.</w:t>
      </w:r>
    </w:p>
    <w:p w:rsidR="00A178E3" w:rsidRPr="006F5E5A"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noProof/>
          <w:sz w:val="24"/>
          <w:szCs w:val="24"/>
          <w:lang w:val="ro-RO"/>
        </w:rPr>
        <w:t>Se impune respectarea cu strictețe a amplasamentului, fără extinderi sau modificări ulterioare.</w:t>
      </w:r>
    </w:p>
    <w:p w:rsidR="00F45ED5" w:rsidRPr="006F5E5A"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noProof/>
          <w:sz w:val="24"/>
          <w:szCs w:val="24"/>
          <w:lang w:val="ro-RO"/>
        </w:rPr>
        <w:t xml:space="preserve">În cazul producerii unui prejudiciu, titularul activității suportă costul pentru repararea prejudiciului </w:t>
      </w:r>
      <w:r w:rsidR="00E7594D" w:rsidRPr="006F5E5A">
        <w:rPr>
          <w:rFonts w:ascii="Arial" w:hAnsi="Arial" w:cs="Arial"/>
          <w:noProof/>
          <w:sz w:val="24"/>
          <w:szCs w:val="24"/>
          <w:lang w:val="ro-RO"/>
        </w:rPr>
        <w:t>si</w:t>
      </w:r>
      <w:r w:rsidRPr="006F5E5A">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6F5E5A"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sz w:val="24"/>
          <w:szCs w:val="24"/>
          <w:lang w:val="ro-RO"/>
        </w:rPr>
        <w:t xml:space="preserve">Conform art. 43, alin. 3-4 din anexa. nr. 5 la procedură, din </w:t>
      </w:r>
      <w:r w:rsidRPr="006F5E5A">
        <w:rPr>
          <w:rFonts w:ascii="Arial" w:hAnsi="Arial" w:cs="Arial"/>
          <w:sz w:val="24"/>
          <w:szCs w:val="24"/>
          <w:lang w:val="ro-RO" w:eastAsia="ro-RO"/>
        </w:rPr>
        <w:t xml:space="preserve">Legea nr. 292/2018 </w:t>
      </w:r>
      <w:r w:rsidRPr="006F5E5A">
        <w:rPr>
          <w:rFonts w:ascii="Arial" w:hAnsi="Arial" w:cs="Arial"/>
          <w:i/>
          <w:sz w:val="24"/>
          <w:szCs w:val="24"/>
          <w:lang w:val="ro-RO"/>
        </w:rPr>
        <w:t xml:space="preserve">privind evaluarea impactului anumitor proiecte publice </w:t>
      </w:r>
      <w:r w:rsidR="00E7594D" w:rsidRPr="006F5E5A">
        <w:rPr>
          <w:rFonts w:ascii="Arial" w:hAnsi="Arial" w:cs="Arial"/>
          <w:i/>
          <w:sz w:val="24"/>
          <w:szCs w:val="24"/>
          <w:lang w:val="ro-RO"/>
        </w:rPr>
        <w:t>si</w:t>
      </w:r>
      <w:r w:rsidRPr="006F5E5A">
        <w:rPr>
          <w:rFonts w:ascii="Arial" w:hAnsi="Arial" w:cs="Arial"/>
          <w:i/>
          <w:sz w:val="24"/>
          <w:szCs w:val="24"/>
          <w:lang w:val="ro-RO"/>
        </w:rPr>
        <w:t xml:space="preserve"> private asupra mediului</w:t>
      </w:r>
      <w:r w:rsidRPr="006F5E5A">
        <w:rPr>
          <w:rFonts w:ascii="Arial" w:hAnsi="Arial" w:cs="Arial"/>
          <w:sz w:val="24"/>
          <w:szCs w:val="24"/>
          <w:lang w:val="ro-RO"/>
        </w:rPr>
        <w:t xml:space="preserve">: </w:t>
      </w:r>
      <w:r w:rsidRPr="006F5E5A">
        <w:rPr>
          <w:rFonts w:ascii="Arial" w:hAnsi="Arial" w:cs="Arial"/>
          <w:bCs/>
          <w:sz w:val="24"/>
          <w:szCs w:val="24"/>
          <w:lang w:val="ro-RO"/>
        </w:rPr>
        <w:t>(3)</w:t>
      </w:r>
      <w:r w:rsidRPr="006F5E5A">
        <w:rPr>
          <w:rFonts w:ascii="Arial" w:hAnsi="Arial" w:cs="Arial"/>
          <w:sz w:val="24"/>
          <w:szCs w:val="24"/>
          <w:lang w:val="ro-RO"/>
        </w:rPr>
        <w:t xml:space="preserve"> La finalizarea proiectelor publice </w:t>
      </w:r>
      <w:r w:rsidR="00E7594D" w:rsidRPr="006F5E5A">
        <w:rPr>
          <w:rFonts w:ascii="Arial" w:hAnsi="Arial" w:cs="Arial"/>
          <w:sz w:val="24"/>
          <w:szCs w:val="24"/>
          <w:lang w:val="ro-RO"/>
        </w:rPr>
        <w:t>si</w:t>
      </w:r>
      <w:r w:rsidRPr="006F5E5A">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6F5E5A">
        <w:rPr>
          <w:rFonts w:ascii="Arial" w:hAnsi="Arial" w:cs="Arial"/>
          <w:bCs/>
          <w:sz w:val="24"/>
          <w:szCs w:val="24"/>
          <w:lang w:val="ro-RO"/>
        </w:rPr>
        <w:t>(4)</w:t>
      </w:r>
      <w:r w:rsidRPr="006F5E5A">
        <w:rPr>
          <w:rFonts w:ascii="Arial" w:hAnsi="Arial" w:cs="Arial"/>
          <w:sz w:val="24"/>
          <w:szCs w:val="24"/>
          <w:lang w:val="ro-RO"/>
        </w:rPr>
        <w:t xml:space="preserve"> Procesul-verbal întocmit în </w:t>
      </w:r>
      <w:r w:rsidR="00E7594D" w:rsidRPr="006F5E5A">
        <w:rPr>
          <w:rFonts w:ascii="Arial" w:hAnsi="Arial" w:cs="Arial"/>
          <w:sz w:val="24"/>
          <w:szCs w:val="24"/>
          <w:lang w:val="ro-RO"/>
        </w:rPr>
        <w:t>si</w:t>
      </w:r>
      <w:r w:rsidRPr="006F5E5A">
        <w:rPr>
          <w:rFonts w:ascii="Arial" w:hAnsi="Arial" w:cs="Arial"/>
          <w:sz w:val="24"/>
          <w:szCs w:val="24"/>
          <w:lang w:val="ro-RO"/>
        </w:rPr>
        <w:t xml:space="preserve">tuaţia prevăzută la alin. (3) se </w:t>
      </w:r>
      <w:r w:rsidRPr="006F5E5A">
        <w:rPr>
          <w:rFonts w:ascii="Arial" w:hAnsi="Arial" w:cs="Arial"/>
          <w:noProof/>
          <w:sz w:val="24"/>
          <w:szCs w:val="24"/>
          <w:lang w:val="ro-RO"/>
        </w:rPr>
        <w:t xml:space="preserve">anexează </w:t>
      </w:r>
      <w:r w:rsidR="00E7594D" w:rsidRPr="006F5E5A">
        <w:rPr>
          <w:rFonts w:ascii="Arial" w:hAnsi="Arial" w:cs="Arial"/>
          <w:noProof/>
          <w:sz w:val="24"/>
          <w:szCs w:val="24"/>
          <w:lang w:val="ro-RO"/>
        </w:rPr>
        <w:t>si</w:t>
      </w:r>
      <w:r w:rsidRPr="006F5E5A">
        <w:rPr>
          <w:rFonts w:ascii="Arial" w:hAnsi="Arial" w:cs="Arial"/>
          <w:noProof/>
          <w:sz w:val="24"/>
          <w:szCs w:val="24"/>
          <w:lang w:val="ro-RO"/>
        </w:rPr>
        <w:t xml:space="preserve"> face parte integrantă din procesul-verbal de re</w:t>
      </w:r>
      <w:r w:rsidR="00114469" w:rsidRPr="006F5E5A">
        <w:rPr>
          <w:rFonts w:ascii="Arial" w:hAnsi="Arial" w:cs="Arial"/>
          <w:noProof/>
          <w:sz w:val="24"/>
          <w:szCs w:val="24"/>
          <w:lang w:val="ro-RO"/>
        </w:rPr>
        <w:t>cepţie la terminarea lucrărilor;</w:t>
      </w:r>
    </w:p>
    <w:p w:rsidR="00C7558E" w:rsidRPr="006F5E5A" w:rsidRDefault="00C7558E"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F5E5A">
        <w:rPr>
          <w:rFonts w:ascii="Arial" w:hAnsi="Arial" w:cs="Arial"/>
          <w:b/>
          <w:i/>
          <w:noProof/>
          <w:sz w:val="24"/>
          <w:szCs w:val="24"/>
          <w:lang w:val="ro-RO"/>
        </w:rPr>
        <w:t>Conform prevederilor Ord. nr. 1798/2007 cu modificările ulterioare, titularul are obligaţia ca la finalizarea investiţiei</w:t>
      </w:r>
      <w:r w:rsidRPr="006F5E5A">
        <w:rPr>
          <w:rFonts w:ascii="Arial" w:hAnsi="Arial" w:cs="Arial"/>
          <w:i/>
          <w:noProof/>
          <w:sz w:val="24"/>
          <w:szCs w:val="24"/>
          <w:lang w:val="ro-RO"/>
        </w:rPr>
        <w:t xml:space="preserve"> </w:t>
      </w:r>
      <w:r w:rsidRPr="006F5E5A">
        <w:rPr>
          <w:rFonts w:ascii="Arial" w:hAnsi="Arial" w:cs="Arial"/>
          <w:b/>
          <w:i/>
          <w:noProof/>
          <w:sz w:val="24"/>
          <w:szCs w:val="24"/>
          <w:lang w:val="ro-RO"/>
        </w:rPr>
        <w:t>şi la punerea în funcţiune a obiectivului să solicite şi să obţină autorizaţie de mediu;</w:t>
      </w:r>
    </w:p>
    <w:p w:rsidR="00B06A12" w:rsidRPr="00091B76" w:rsidRDefault="00B06A12" w:rsidP="00C75997">
      <w:pPr>
        <w:spacing w:after="0" w:line="240" w:lineRule="auto"/>
        <w:jc w:val="both"/>
        <w:rPr>
          <w:rFonts w:ascii="Arial" w:eastAsia="Times New Roman" w:hAnsi="Arial" w:cs="Arial"/>
          <w:noProof/>
          <w:color w:val="FF0000"/>
          <w:sz w:val="24"/>
          <w:szCs w:val="24"/>
          <w:lang w:val="ro-RO" w:eastAsia="en-GB"/>
        </w:rPr>
      </w:pPr>
    </w:p>
    <w:p w:rsidR="00361191" w:rsidRPr="006F5E5A" w:rsidRDefault="00361191" w:rsidP="00B31A39">
      <w:pPr>
        <w:spacing w:after="0" w:line="240" w:lineRule="auto"/>
        <w:ind w:firstLine="360"/>
        <w:jc w:val="both"/>
        <w:rPr>
          <w:rFonts w:ascii="Arial" w:eastAsia="Times New Roman" w:hAnsi="Arial" w:cs="Arial"/>
          <w:noProof/>
          <w:sz w:val="24"/>
          <w:szCs w:val="24"/>
          <w:lang w:val="ro-RO" w:eastAsia="en-GB"/>
        </w:rPr>
      </w:pPr>
      <w:r w:rsidRPr="006F5E5A">
        <w:rPr>
          <w:rFonts w:ascii="Arial" w:eastAsia="Times New Roman" w:hAnsi="Arial" w:cs="Arial"/>
          <w:noProof/>
          <w:sz w:val="24"/>
          <w:szCs w:val="24"/>
          <w:lang w:val="ro-RO" w:eastAsia="en-GB"/>
        </w:rPr>
        <w:t xml:space="preserve">Prezenta decizie este valabilă pe toată perioada de realizare a proiectului, iar în </w:t>
      </w:r>
      <w:r w:rsidR="00E7594D" w:rsidRPr="006F5E5A">
        <w:rPr>
          <w:rFonts w:ascii="Arial" w:eastAsia="Times New Roman" w:hAnsi="Arial" w:cs="Arial"/>
          <w:noProof/>
          <w:sz w:val="24"/>
          <w:szCs w:val="24"/>
          <w:lang w:val="ro-RO" w:eastAsia="en-GB"/>
        </w:rPr>
        <w:t>si</w:t>
      </w:r>
      <w:r w:rsidRPr="006F5E5A">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6F5E5A" w:rsidRDefault="00361191" w:rsidP="00361191">
      <w:pPr>
        <w:spacing w:after="0" w:line="240" w:lineRule="auto"/>
        <w:jc w:val="both"/>
        <w:rPr>
          <w:rFonts w:ascii="Arial" w:eastAsia="Times New Roman" w:hAnsi="Arial" w:cs="Arial"/>
          <w:noProof/>
          <w:sz w:val="24"/>
          <w:szCs w:val="24"/>
          <w:lang w:val="ro-RO" w:eastAsia="en-GB"/>
        </w:rPr>
      </w:pPr>
      <w:r w:rsidRPr="006F5E5A">
        <w:rPr>
          <w:rFonts w:ascii="Arial" w:eastAsia="Times New Roman" w:hAnsi="Arial" w:cs="Arial"/>
          <w:noProof/>
          <w:sz w:val="24"/>
          <w:szCs w:val="24"/>
          <w:lang w:val="ro-RO" w:eastAsia="en-GB"/>
        </w:rPr>
        <w:t xml:space="preserve">    Orice persoană care face parte din publicul interesat </w:t>
      </w:r>
      <w:r w:rsidR="00E7594D" w:rsidRPr="006F5E5A">
        <w:rPr>
          <w:rFonts w:ascii="Arial" w:eastAsia="Times New Roman" w:hAnsi="Arial" w:cs="Arial"/>
          <w:noProof/>
          <w:sz w:val="24"/>
          <w:szCs w:val="24"/>
          <w:lang w:val="ro-RO" w:eastAsia="en-GB"/>
        </w:rPr>
        <w:t>si</w:t>
      </w:r>
      <w:r w:rsidRPr="006F5E5A">
        <w:rPr>
          <w:rFonts w:ascii="Arial" w:eastAsia="Times New Roman" w:hAnsi="Arial" w:cs="Arial"/>
          <w:noProof/>
          <w:sz w:val="24"/>
          <w:szCs w:val="24"/>
          <w:lang w:val="ro-RO" w:eastAsia="en-GB"/>
        </w:rPr>
        <w:t xml:space="preserve"> care se con</w:t>
      </w:r>
      <w:r w:rsidR="00E7594D" w:rsidRPr="006F5E5A">
        <w:rPr>
          <w:rFonts w:ascii="Arial" w:eastAsia="Times New Roman" w:hAnsi="Arial" w:cs="Arial"/>
          <w:noProof/>
          <w:sz w:val="24"/>
          <w:szCs w:val="24"/>
          <w:lang w:val="ro-RO" w:eastAsia="en-GB"/>
        </w:rPr>
        <w:t>si</w:t>
      </w:r>
      <w:r w:rsidRPr="006F5E5A">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6F5E5A">
        <w:rPr>
          <w:rFonts w:ascii="Arial" w:eastAsia="Times New Roman" w:hAnsi="Arial" w:cs="Arial"/>
          <w:noProof/>
          <w:sz w:val="24"/>
          <w:szCs w:val="24"/>
          <w:lang w:val="ro-RO" w:eastAsia="en-GB"/>
        </w:rPr>
        <w:t>si</w:t>
      </w:r>
      <w:r w:rsidRPr="006F5E5A">
        <w:rPr>
          <w:rFonts w:ascii="Arial" w:eastAsia="Times New Roman" w:hAnsi="Arial" w:cs="Arial"/>
          <w:noProof/>
          <w:sz w:val="24"/>
          <w:szCs w:val="24"/>
          <w:lang w:val="ro-RO" w:eastAsia="en-GB"/>
        </w:rPr>
        <w:t>unile autorităţii publice competente care fac obiectul participării publicului, inclu</w:t>
      </w:r>
      <w:r w:rsidR="00E7594D" w:rsidRPr="006F5E5A">
        <w:rPr>
          <w:rFonts w:ascii="Arial" w:eastAsia="Times New Roman" w:hAnsi="Arial" w:cs="Arial"/>
          <w:noProof/>
          <w:sz w:val="24"/>
          <w:szCs w:val="24"/>
          <w:lang w:val="ro-RO" w:eastAsia="en-GB"/>
        </w:rPr>
        <w:t>si</w:t>
      </w:r>
      <w:r w:rsidRPr="006F5E5A">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6F5E5A">
        <w:rPr>
          <w:rFonts w:ascii="Arial" w:eastAsia="Times New Roman" w:hAnsi="Arial" w:cs="Arial"/>
          <w:noProof/>
          <w:sz w:val="24"/>
          <w:szCs w:val="24"/>
          <w:lang w:val="ro-RO" w:eastAsia="en-GB"/>
        </w:rPr>
        <w:t>si</w:t>
      </w:r>
      <w:r w:rsidRPr="006F5E5A">
        <w:rPr>
          <w:rFonts w:ascii="Arial" w:eastAsia="Times New Roman" w:hAnsi="Arial" w:cs="Arial"/>
          <w:noProof/>
          <w:sz w:val="24"/>
          <w:szCs w:val="24"/>
          <w:lang w:val="ro-RO" w:eastAsia="en-GB"/>
        </w:rPr>
        <w:t xml:space="preserve"> completările ulterioare.</w:t>
      </w:r>
    </w:p>
    <w:p w:rsidR="00361191" w:rsidRPr="006F5E5A" w:rsidRDefault="00361191" w:rsidP="00361191">
      <w:pPr>
        <w:spacing w:after="0" w:line="240" w:lineRule="auto"/>
        <w:jc w:val="both"/>
        <w:rPr>
          <w:rFonts w:ascii="Arial" w:eastAsia="Times New Roman" w:hAnsi="Arial" w:cs="Arial"/>
          <w:noProof/>
          <w:sz w:val="24"/>
          <w:szCs w:val="24"/>
          <w:lang w:val="ro-RO" w:eastAsia="en-GB"/>
        </w:rPr>
      </w:pPr>
      <w:r w:rsidRPr="006F5E5A">
        <w:rPr>
          <w:rFonts w:ascii="Arial" w:eastAsia="Times New Roman" w:hAnsi="Arial" w:cs="Arial"/>
          <w:noProof/>
          <w:sz w:val="24"/>
          <w:szCs w:val="24"/>
          <w:lang w:val="ro-RO" w:eastAsia="en-GB"/>
        </w:rPr>
        <w:t xml:space="preserve">    Se poate adresa instanţei de contencios administrativ competente </w:t>
      </w:r>
      <w:r w:rsidR="00E7594D" w:rsidRPr="006F5E5A">
        <w:rPr>
          <w:rFonts w:ascii="Arial" w:eastAsia="Times New Roman" w:hAnsi="Arial" w:cs="Arial"/>
          <w:noProof/>
          <w:sz w:val="24"/>
          <w:szCs w:val="24"/>
          <w:lang w:val="ro-RO" w:eastAsia="en-GB"/>
        </w:rPr>
        <w:t>si</w:t>
      </w:r>
      <w:r w:rsidRPr="006F5E5A">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6F5E5A">
        <w:rPr>
          <w:rFonts w:ascii="Arial" w:hAnsi="Arial" w:cs="Arial"/>
          <w:sz w:val="24"/>
          <w:szCs w:val="24"/>
          <w:lang w:val="ro-RO" w:eastAsia="ro-RO"/>
        </w:rPr>
        <w:t>Legea nr. 292/2018</w:t>
      </w:r>
      <w:r w:rsidRPr="006F5E5A">
        <w:rPr>
          <w:rFonts w:ascii="Arial" w:eastAsia="Times New Roman" w:hAnsi="Arial" w:cs="Arial"/>
          <w:noProof/>
          <w:sz w:val="24"/>
          <w:szCs w:val="24"/>
          <w:lang w:val="ro-RO" w:eastAsia="en-GB"/>
        </w:rPr>
        <w:t xml:space="preserve"> privind evaluarea impactului anumitor proiecte publice </w:t>
      </w:r>
      <w:r w:rsidR="00E7594D" w:rsidRPr="006F5E5A">
        <w:rPr>
          <w:rFonts w:ascii="Arial" w:eastAsia="Times New Roman" w:hAnsi="Arial" w:cs="Arial"/>
          <w:noProof/>
          <w:sz w:val="24"/>
          <w:szCs w:val="24"/>
          <w:lang w:val="ro-RO" w:eastAsia="en-GB"/>
        </w:rPr>
        <w:t>si</w:t>
      </w:r>
      <w:r w:rsidRPr="006F5E5A">
        <w:rPr>
          <w:rFonts w:ascii="Arial" w:eastAsia="Times New Roman" w:hAnsi="Arial" w:cs="Arial"/>
          <w:noProof/>
          <w:sz w:val="24"/>
          <w:szCs w:val="24"/>
          <w:lang w:val="ro-RO" w:eastAsia="en-GB"/>
        </w:rPr>
        <w:t xml:space="preserve"> private asupra mediului, con</w:t>
      </w:r>
      <w:r w:rsidR="00E7594D" w:rsidRPr="006F5E5A">
        <w:rPr>
          <w:rFonts w:ascii="Arial" w:eastAsia="Times New Roman" w:hAnsi="Arial" w:cs="Arial"/>
          <w:noProof/>
          <w:sz w:val="24"/>
          <w:szCs w:val="24"/>
          <w:lang w:val="ro-RO" w:eastAsia="en-GB"/>
        </w:rPr>
        <w:t>si</w:t>
      </w:r>
      <w:r w:rsidRPr="006F5E5A">
        <w:rPr>
          <w:rFonts w:ascii="Arial" w:eastAsia="Times New Roman" w:hAnsi="Arial" w:cs="Arial"/>
          <w:noProof/>
          <w:sz w:val="24"/>
          <w:szCs w:val="24"/>
          <w:lang w:val="ro-RO" w:eastAsia="en-GB"/>
        </w:rPr>
        <w:t>derându-se că acestea sunt vătămate într-un drept al lor sau într-un interes legitim.</w:t>
      </w:r>
    </w:p>
    <w:p w:rsidR="00361191" w:rsidRPr="006F5E5A" w:rsidRDefault="00361191" w:rsidP="00361191">
      <w:pPr>
        <w:spacing w:after="0" w:line="240" w:lineRule="auto"/>
        <w:jc w:val="both"/>
        <w:rPr>
          <w:rFonts w:ascii="Arial" w:eastAsia="Times New Roman" w:hAnsi="Arial" w:cs="Arial"/>
          <w:noProof/>
          <w:sz w:val="24"/>
          <w:szCs w:val="24"/>
          <w:lang w:val="ro-RO" w:eastAsia="en-GB"/>
        </w:rPr>
      </w:pPr>
      <w:r w:rsidRPr="006F5E5A">
        <w:rPr>
          <w:rFonts w:ascii="Arial" w:eastAsia="Times New Roman" w:hAnsi="Arial" w:cs="Arial"/>
          <w:noProof/>
          <w:sz w:val="24"/>
          <w:szCs w:val="24"/>
          <w:lang w:val="ro-RO" w:eastAsia="en-GB"/>
        </w:rPr>
        <w:t>    Actele sau omi</w:t>
      </w:r>
      <w:r w:rsidR="00E7594D" w:rsidRPr="006F5E5A">
        <w:rPr>
          <w:rFonts w:ascii="Arial" w:eastAsia="Times New Roman" w:hAnsi="Arial" w:cs="Arial"/>
          <w:noProof/>
          <w:sz w:val="24"/>
          <w:szCs w:val="24"/>
          <w:lang w:val="ro-RO" w:eastAsia="en-GB"/>
        </w:rPr>
        <w:t>si</w:t>
      </w:r>
      <w:r w:rsidRPr="006F5E5A">
        <w:rPr>
          <w:rFonts w:ascii="Arial" w:eastAsia="Times New Roman" w:hAnsi="Arial" w:cs="Arial"/>
          <w:noProof/>
          <w:sz w:val="24"/>
          <w:szCs w:val="24"/>
          <w:lang w:val="ro-RO" w:eastAsia="en-GB"/>
        </w:rPr>
        <w:t xml:space="preserve">unile autorităţii publice competente care fac obiectul participării publicului se atacă în instanţă odată cu decizia etapei de încadrare, cu acordul de mediu ori, după caz, </w:t>
      </w:r>
      <w:r w:rsidRPr="006F5E5A">
        <w:rPr>
          <w:rFonts w:ascii="Arial" w:eastAsia="Times New Roman" w:hAnsi="Arial" w:cs="Arial"/>
          <w:noProof/>
          <w:sz w:val="24"/>
          <w:szCs w:val="24"/>
          <w:lang w:val="ro-RO" w:eastAsia="en-GB"/>
        </w:rPr>
        <w:lastRenderedPageBreak/>
        <w:t>cu decizia de respingere a solicitării de emitere a acordului de mediu, respectiv cu aprobarea de dezvoltare sau, după caz, cu decizia de respingere a solicitării aprobării de dezvoltare.</w:t>
      </w:r>
    </w:p>
    <w:p w:rsidR="00361191" w:rsidRPr="006F5E5A" w:rsidRDefault="00361191" w:rsidP="00361191">
      <w:pPr>
        <w:spacing w:after="0" w:line="240" w:lineRule="auto"/>
        <w:jc w:val="both"/>
        <w:rPr>
          <w:rFonts w:ascii="Arial" w:eastAsia="Times New Roman" w:hAnsi="Arial" w:cs="Arial"/>
          <w:noProof/>
          <w:sz w:val="24"/>
          <w:szCs w:val="24"/>
          <w:lang w:val="ro-RO" w:eastAsia="en-GB"/>
        </w:rPr>
      </w:pPr>
      <w:r w:rsidRPr="006F5E5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6F5E5A">
        <w:rPr>
          <w:rFonts w:ascii="Arial" w:hAnsi="Arial" w:cs="Arial"/>
          <w:sz w:val="24"/>
          <w:szCs w:val="24"/>
          <w:lang w:val="ro-RO" w:eastAsia="ro-RO"/>
        </w:rPr>
        <w:t>Legea nr. 292/2018</w:t>
      </w:r>
      <w:r w:rsidR="003230BA" w:rsidRPr="006F5E5A">
        <w:rPr>
          <w:rFonts w:ascii="Arial" w:eastAsia="Times New Roman" w:hAnsi="Arial" w:cs="Arial"/>
          <w:noProof/>
          <w:sz w:val="24"/>
          <w:szCs w:val="24"/>
          <w:lang w:val="ro-RO" w:eastAsia="en-GB"/>
        </w:rPr>
        <w:t xml:space="preserve"> </w:t>
      </w:r>
      <w:r w:rsidRPr="006F5E5A">
        <w:rPr>
          <w:rFonts w:ascii="Arial" w:eastAsia="Times New Roman" w:hAnsi="Arial" w:cs="Arial"/>
          <w:noProof/>
          <w:sz w:val="24"/>
          <w:szCs w:val="24"/>
          <w:lang w:val="ro-RO" w:eastAsia="en-GB"/>
        </w:rPr>
        <w:t xml:space="preserve">privind evaluarea impactului anumitor proiecte publice </w:t>
      </w:r>
      <w:r w:rsidR="00E7594D" w:rsidRPr="006F5E5A">
        <w:rPr>
          <w:rFonts w:ascii="Arial" w:eastAsia="Times New Roman" w:hAnsi="Arial" w:cs="Arial"/>
          <w:noProof/>
          <w:sz w:val="24"/>
          <w:szCs w:val="24"/>
          <w:lang w:val="ro-RO" w:eastAsia="en-GB"/>
        </w:rPr>
        <w:t>si</w:t>
      </w:r>
      <w:r w:rsidRPr="006F5E5A">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6F5E5A" w:rsidRDefault="00361191" w:rsidP="00361191">
      <w:pPr>
        <w:spacing w:after="0" w:line="240" w:lineRule="auto"/>
        <w:jc w:val="both"/>
        <w:rPr>
          <w:rFonts w:ascii="Arial" w:eastAsia="Times New Roman" w:hAnsi="Arial" w:cs="Arial"/>
          <w:noProof/>
          <w:sz w:val="24"/>
          <w:szCs w:val="24"/>
          <w:lang w:val="ro-RO" w:eastAsia="en-GB"/>
        </w:rPr>
      </w:pPr>
      <w:r w:rsidRPr="006F5E5A">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6F5E5A" w:rsidRDefault="00361191" w:rsidP="00B3605B">
      <w:pPr>
        <w:spacing w:after="0" w:line="240" w:lineRule="auto"/>
        <w:jc w:val="both"/>
        <w:rPr>
          <w:rFonts w:ascii="Arial" w:eastAsia="Times New Roman" w:hAnsi="Arial" w:cs="Arial"/>
          <w:noProof/>
          <w:sz w:val="24"/>
          <w:szCs w:val="24"/>
          <w:lang w:val="ro-RO" w:eastAsia="en-GB"/>
        </w:rPr>
      </w:pPr>
      <w:r w:rsidRPr="006F5E5A">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6F5E5A">
        <w:rPr>
          <w:rFonts w:ascii="Arial" w:eastAsia="Times New Roman" w:hAnsi="Arial" w:cs="Arial"/>
          <w:noProof/>
          <w:sz w:val="24"/>
          <w:szCs w:val="24"/>
          <w:lang w:val="ro-RO" w:eastAsia="en-GB"/>
        </w:rPr>
        <w:t>si</w:t>
      </w:r>
      <w:r w:rsidRPr="006F5E5A">
        <w:rPr>
          <w:rFonts w:ascii="Arial" w:eastAsia="Times New Roman" w:hAnsi="Arial" w:cs="Arial"/>
          <w:noProof/>
          <w:sz w:val="24"/>
          <w:szCs w:val="24"/>
          <w:lang w:val="ro-RO" w:eastAsia="en-GB"/>
        </w:rPr>
        <w:t xml:space="preserve"> trebuie să fie echitabilă, rapidă </w:t>
      </w:r>
      <w:r w:rsidR="00E7594D" w:rsidRPr="006F5E5A">
        <w:rPr>
          <w:rFonts w:ascii="Arial" w:eastAsia="Times New Roman" w:hAnsi="Arial" w:cs="Arial"/>
          <w:noProof/>
          <w:sz w:val="24"/>
          <w:szCs w:val="24"/>
          <w:lang w:val="ro-RO" w:eastAsia="en-GB"/>
        </w:rPr>
        <w:t>si</w:t>
      </w:r>
      <w:r w:rsidRPr="006F5E5A">
        <w:rPr>
          <w:rFonts w:ascii="Arial" w:eastAsia="Times New Roman" w:hAnsi="Arial" w:cs="Arial"/>
          <w:noProof/>
          <w:sz w:val="24"/>
          <w:szCs w:val="24"/>
          <w:lang w:val="ro-RO" w:eastAsia="en-GB"/>
        </w:rPr>
        <w:t xml:space="preserve"> corectă.</w:t>
      </w:r>
    </w:p>
    <w:p w:rsidR="00B3605B" w:rsidRPr="006F5E5A" w:rsidRDefault="00B3605B" w:rsidP="00B3605B">
      <w:pPr>
        <w:autoSpaceDE w:val="0"/>
        <w:autoSpaceDN w:val="0"/>
        <w:adjustRightInd w:val="0"/>
        <w:spacing w:after="0" w:line="240" w:lineRule="auto"/>
        <w:jc w:val="both"/>
        <w:rPr>
          <w:rFonts w:ascii="Arial" w:hAnsi="Arial" w:cs="Arial"/>
          <w:noProof/>
          <w:sz w:val="24"/>
          <w:szCs w:val="24"/>
          <w:lang w:val="ro-RO"/>
        </w:rPr>
      </w:pPr>
      <w:r w:rsidRPr="006F5E5A">
        <w:rPr>
          <w:rFonts w:ascii="Arial" w:hAnsi="Arial" w:cs="Arial"/>
          <w:noProof/>
          <w:sz w:val="24"/>
          <w:szCs w:val="24"/>
          <w:lang w:val="ro-RO"/>
        </w:rPr>
        <w:t xml:space="preserve">    Prezenta decizie poate fi contestată în conformitate cu prevederile </w:t>
      </w:r>
      <w:r w:rsidRPr="006F5E5A">
        <w:rPr>
          <w:rFonts w:ascii="Arial" w:hAnsi="Arial" w:cs="Arial"/>
          <w:sz w:val="24"/>
          <w:szCs w:val="24"/>
          <w:lang w:val="ro-RO" w:eastAsia="ro-RO"/>
        </w:rPr>
        <w:t>Legii nr. 292/2018</w:t>
      </w:r>
      <w:r w:rsidRPr="006F5E5A">
        <w:rPr>
          <w:rFonts w:ascii="Arial" w:eastAsia="Times New Roman" w:hAnsi="Arial" w:cs="Arial"/>
          <w:noProof/>
          <w:sz w:val="24"/>
          <w:szCs w:val="24"/>
          <w:lang w:val="ro-RO" w:eastAsia="en-GB"/>
        </w:rPr>
        <w:t xml:space="preserve"> privind evaluarea impactului anumitor proiecte publice </w:t>
      </w:r>
      <w:r w:rsidR="00E7594D" w:rsidRPr="006F5E5A">
        <w:rPr>
          <w:rFonts w:ascii="Arial" w:eastAsia="Times New Roman" w:hAnsi="Arial" w:cs="Arial"/>
          <w:noProof/>
          <w:sz w:val="24"/>
          <w:szCs w:val="24"/>
          <w:lang w:val="ro-RO" w:eastAsia="en-GB"/>
        </w:rPr>
        <w:t>si</w:t>
      </w:r>
      <w:r w:rsidRPr="006F5E5A">
        <w:rPr>
          <w:rFonts w:ascii="Arial" w:eastAsia="Times New Roman" w:hAnsi="Arial" w:cs="Arial"/>
          <w:noProof/>
          <w:sz w:val="24"/>
          <w:szCs w:val="24"/>
          <w:lang w:val="ro-RO" w:eastAsia="en-GB"/>
        </w:rPr>
        <w:t xml:space="preserve"> private asupra mediului</w:t>
      </w:r>
      <w:r w:rsidRPr="006F5E5A">
        <w:rPr>
          <w:rFonts w:ascii="Arial" w:hAnsi="Arial" w:cs="Arial"/>
          <w:b/>
          <w:sz w:val="24"/>
          <w:szCs w:val="24"/>
          <w:lang w:val="ro-RO" w:eastAsia="ro-RO"/>
        </w:rPr>
        <w:t xml:space="preserve"> </w:t>
      </w:r>
      <w:r w:rsidR="00E7594D" w:rsidRPr="006F5E5A">
        <w:rPr>
          <w:rFonts w:ascii="Arial" w:hAnsi="Arial" w:cs="Arial"/>
          <w:noProof/>
          <w:sz w:val="24"/>
          <w:szCs w:val="24"/>
          <w:lang w:val="ro-RO"/>
        </w:rPr>
        <w:t>si</w:t>
      </w:r>
      <w:r w:rsidRPr="006F5E5A">
        <w:rPr>
          <w:rFonts w:ascii="Arial" w:hAnsi="Arial" w:cs="Arial"/>
          <w:noProof/>
          <w:sz w:val="24"/>
          <w:szCs w:val="24"/>
          <w:lang w:val="ro-RO"/>
        </w:rPr>
        <w:t xml:space="preserve"> ale Legii contenciosului administrativ nr. 554/2004, cu modificările </w:t>
      </w:r>
      <w:r w:rsidR="00E7594D" w:rsidRPr="006F5E5A">
        <w:rPr>
          <w:rFonts w:ascii="Arial" w:hAnsi="Arial" w:cs="Arial"/>
          <w:noProof/>
          <w:sz w:val="24"/>
          <w:szCs w:val="24"/>
          <w:lang w:val="ro-RO"/>
        </w:rPr>
        <w:t>si</w:t>
      </w:r>
      <w:r w:rsidRPr="006F5E5A">
        <w:rPr>
          <w:rFonts w:ascii="Arial" w:hAnsi="Arial" w:cs="Arial"/>
          <w:noProof/>
          <w:sz w:val="24"/>
          <w:szCs w:val="24"/>
          <w:lang w:val="ro-RO"/>
        </w:rPr>
        <w:t xml:space="preserve"> completările ulterioare.</w:t>
      </w:r>
    </w:p>
    <w:p w:rsidR="001334D5" w:rsidRPr="006F5E5A" w:rsidRDefault="00356C75" w:rsidP="00461EDF">
      <w:pPr>
        <w:autoSpaceDE w:val="0"/>
        <w:autoSpaceDN w:val="0"/>
        <w:adjustRightInd w:val="0"/>
        <w:spacing w:after="0" w:line="240" w:lineRule="auto"/>
        <w:jc w:val="both"/>
        <w:rPr>
          <w:rFonts w:ascii="Arial" w:hAnsi="Arial" w:cs="Arial"/>
          <w:noProof/>
          <w:sz w:val="24"/>
          <w:szCs w:val="24"/>
          <w:lang w:val="ro-RO"/>
        </w:rPr>
      </w:pPr>
      <w:r w:rsidRPr="006F5E5A">
        <w:rPr>
          <w:rFonts w:ascii="Arial" w:hAnsi="Arial" w:cs="Arial"/>
          <w:sz w:val="24"/>
          <w:szCs w:val="24"/>
          <w:lang w:val="ro-RO"/>
        </w:rPr>
        <w:t xml:space="preserve">    </w:t>
      </w:r>
      <w:r w:rsidR="00B3605B" w:rsidRPr="006F5E5A">
        <w:rPr>
          <w:rFonts w:ascii="Arial" w:hAnsi="Arial" w:cs="Arial"/>
          <w:sz w:val="24"/>
          <w:szCs w:val="24"/>
          <w:lang w:val="ro-RO"/>
        </w:rPr>
        <w:t xml:space="preserve">Prezentul act nu exonerează de răspundere titularul, proiectantul </w:t>
      </w:r>
      <w:r w:rsidR="00E7594D" w:rsidRPr="006F5E5A">
        <w:rPr>
          <w:rFonts w:ascii="Arial" w:hAnsi="Arial" w:cs="Arial"/>
          <w:sz w:val="24"/>
          <w:szCs w:val="24"/>
          <w:lang w:val="ro-RO"/>
        </w:rPr>
        <w:t>si</w:t>
      </w:r>
      <w:r w:rsidR="00B3605B" w:rsidRPr="006F5E5A">
        <w:rPr>
          <w:rFonts w:ascii="Arial" w:hAnsi="Arial" w:cs="Arial"/>
          <w:sz w:val="24"/>
          <w:szCs w:val="24"/>
          <w:lang w:val="ro-RO"/>
        </w:rPr>
        <w:t>/sau constructorul în cazul producerii unor accidente în timpul execuţiei lucrărilor sau exploatării acestora.</w:t>
      </w:r>
    </w:p>
    <w:p w:rsidR="00042864" w:rsidRDefault="00042864" w:rsidP="00114469">
      <w:pPr>
        <w:spacing w:after="0" w:line="240" w:lineRule="auto"/>
        <w:rPr>
          <w:rFonts w:ascii="Arial" w:hAnsi="Arial" w:cs="Arial"/>
          <w:b/>
          <w:bCs/>
          <w:sz w:val="24"/>
          <w:szCs w:val="24"/>
          <w:lang w:val="ro-RO"/>
        </w:rPr>
      </w:pPr>
    </w:p>
    <w:p w:rsidR="007E7C6C" w:rsidRDefault="007E7C6C" w:rsidP="005C7FB0">
      <w:pPr>
        <w:spacing w:after="0" w:line="240" w:lineRule="auto"/>
        <w:rPr>
          <w:rFonts w:ascii="Arial" w:hAnsi="Arial" w:cs="Arial"/>
          <w:b/>
          <w:bCs/>
          <w:sz w:val="24"/>
          <w:szCs w:val="24"/>
          <w:lang w:val="ro-RO"/>
        </w:rPr>
      </w:pPr>
    </w:p>
    <w:p w:rsidR="007E7C6C" w:rsidRDefault="007E7C6C" w:rsidP="00DC65B9">
      <w:pPr>
        <w:spacing w:after="0" w:line="240" w:lineRule="auto"/>
        <w:jc w:val="center"/>
        <w:rPr>
          <w:rFonts w:ascii="Arial" w:hAnsi="Arial" w:cs="Arial"/>
          <w:b/>
          <w:bCs/>
          <w:sz w:val="24"/>
          <w:szCs w:val="24"/>
          <w:lang w:val="ro-RO"/>
        </w:rPr>
      </w:pPr>
    </w:p>
    <w:p w:rsidR="00DC65B9" w:rsidRPr="00B47D96" w:rsidRDefault="00DC65B9" w:rsidP="00DC65B9">
      <w:pPr>
        <w:spacing w:after="0" w:line="240" w:lineRule="auto"/>
        <w:jc w:val="center"/>
        <w:rPr>
          <w:rFonts w:ascii="Arial" w:hAnsi="Arial" w:cs="Arial"/>
          <w:b/>
          <w:bCs/>
          <w:sz w:val="24"/>
          <w:szCs w:val="24"/>
          <w:lang w:val="ro-RO"/>
        </w:rPr>
      </w:pPr>
      <w:r w:rsidRPr="00B47D96">
        <w:rPr>
          <w:rFonts w:ascii="Arial" w:hAnsi="Arial" w:cs="Arial"/>
          <w:b/>
          <w:bCs/>
          <w:sz w:val="24"/>
          <w:szCs w:val="24"/>
          <w:lang w:val="ro-RO"/>
        </w:rPr>
        <w:t>DIRECTOR EXECUTIV</w:t>
      </w:r>
    </w:p>
    <w:p w:rsidR="00DC65B9" w:rsidRPr="00B47D96" w:rsidRDefault="00DC65B9" w:rsidP="00DC65B9">
      <w:pPr>
        <w:spacing w:after="0" w:line="240" w:lineRule="auto"/>
        <w:jc w:val="center"/>
        <w:rPr>
          <w:rFonts w:ascii="Arial" w:hAnsi="Arial" w:cs="Arial"/>
          <w:b/>
          <w:bCs/>
          <w:sz w:val="24"/>
          <w:szCs w:val="24"/>
          <w:lang w:val="ro-RO"/>
        </w:rPr>
      </w:pPr>
      <w:r w:rsidRPr="00B47D96">
        <w:rPr>
          <w:rFonts w:ascii="Arial" w:hAnsi="Arial" w:cs="Arial"/>
          <w:b/>
          <w:bCs/>
          <w:sz w:val="24"/>
          <w:szCs w:val="24"/>
          <w:lang w:val="ro-RO"/>
        </w:rPr>
        <w:t>dr. ing. Aurica GREC</w:t>
      </w:r>
    </w:p>
    <w:p w:rsidR="00DC65B9" w:rsidRPr="00B47D96" w:rsidRDefault="00DC65B9" w:rsidP="00DC65B9">
      <w:pPr>
        <w:spacing w:after="0" w:line="360" w:lineRule="auto"/>
        <w:jc w:val="both"/>
        <w:rPr>
          <w:rFonts w:ascii="Arial" w:hAnsi="Arial" w:cs="Arial"/>
          <w:b/>
          <w:bCs/>
          <w:sz w:val="24"/>
          <w:szCs w:val="24"/>
          <w:lang w:val="ro-RO"/>
        </w:rPr>
      </w:pPr>
      <w:r w:rsidRPr="00B47D96">
        <w:rPr>
          <w:rFonts w:ascii="Arial" w:hAnsi="Arial" w:cs="Arial"/>
          <w:b/>
          <w:bCs/>
          <w:sz w:val="24"/>
          <w:szCs w:val="24"/>
          <w:lang w:val="ro-RO"/>
        </w:rPr>
        <w:t xml:space="preserve">         </w:t>
      </w:r>
    </w:p>
    <w:p w:rsidR="008D131F" w:rsidRPr="00114469" w:rsidRDefault="00DC65B9" w:rsidP="0011446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114469" w:rsidRDefault="00114469" w:rsidP="00DC65B9">
      <w:pPr>
        <w:spacing w:after="0" w:line="240" w:lineRule="auto"/>
        <w:jc w:val="both"/>
        <w:outlineLvl w:val="0"/>
        <w:rPr>
          <w:rFonts w:ascii="Arial" w:hAnsi="Arial" w:cs="Arial"/>
          <w:bCs/>
          <w:sz w:val="24"/>
          <w:szCs w:val="24"/>
          <w:lang w:val="ro-RO"/>
        </w:rPr>
      </w:pPr>
    </w:p>
    <w:p w:rsidR="007E7C6C" w:rsidRDefault="007E7C6C" w:rsidP="00DC65B9">
      <w:pPr>
        <w:spacing w:after="0" w:line="240" w:lineRule="auto"/>
        <w:jc w:val="both"/>
        <w:outlineLvl w:val="0"/>
        <w:rPr>
          <w:rFonts w:ascii="Arial" w:hAnsi="Arial" w:cs="Arial"/>
          <w:bCs/>
          <w:sz w:val="24"/>
          <w:szCs w:val="24"/>
          <w:lang w:val="ro-RO"/>
        </w:rPr>
      </w:pPr>
    </w:p>
    <w:p w:rsidR="007E7C6C" w:rsidRDefault="007E7C6C" w:rsidP="00DC65B9">
      <w:pPr>
        <w:spacing w:after="0" w:line="240" w:lineRule="auto"/>
        <w:jc w:val="both"/>
        <w:outlineLvl w:val="0"/>
        <w:rPr>
          <w:rFonts w:ascii="Arial" w:hAnsi="Arial" w:cs="Arial"/>
          <w:bCs/>
          <w:sz w:val="24"/>
          <w:szCs w:val="24"/>
          <w:lang w:val="ro-RO"/>
        </w:rPr>
      </w:pPr>
    </w:p>
    <w:p w:rsidR="007E7C6C" w:rsidRDefault="007E7C6C" w:rsidP="00DC65B9">
      <w:pPr>
        <w:spacing w:after="0" w:line="240" w:lineRule="auto"/>
        <w:jc w:val="both"/>
        <w:outlineLvl w:val="0"/>
        <w:rPr>
          <w:rFonts w:ascii="Arial" w:hAnsi="Arial" w:cs="Arial"/>
          <w:bCs/>
          <w:sz w:val="24"/>
          <w:szCs w:val="24"/>
          <w:lang w:val="ro-RO"/>
        </w:rPr>
      </w:pPr>
    </w:p>
    <w:p w:rsidR="007E7C6C" w:rsidRDefault="007E7C6C"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Pr="00804654" w:rsidRDefault="00DC65B9" w:rsidP="00DC65B9">
      <w:pPr>
        <w:spacing w:after="0" w:line="240" w:lineRule="auto"/>
        <w:jc w:val="both"/>
        <w:rPr>
          <w:rFonts w:ascii="Arial" w:hAnsi="Arial" w:cs="Arial"/>
          <w:bCs/>
          <w:sz w:val="24"/>
          <w:szCs w:val="24"/>
          <w:lang w:val="ro-RO"/>
        </w:rPr>
      </w:pPr>
    </w:p>
    <w:p w:rsidR="008D131F" w:rsidRDefault="008D131F" w:rsidP="00DC65B9">
      <w:pPr>
        <w:spacing w:after="0" w:line="240" w:lineRule="auto"/>
        <w:jc w:val="both"/>
        <w:rPr>
          <w:rFonts w:ascii="Arial" w:hAnsi="Arial" w:cs="Arial"/>
          <w:bCs/>
          <w:sz w:val="24"/>
          <w:szCs w:val="24"/>
          <w:lang w:val="ro-RO"/>
        </w:rPr>
      </w:pPr>
    </w:p>
    <w:p w:rsidR="007E7C6C" w:rsidRDefault="007E7C6C" w:rsidP="00DC65B9">
      <w:pPr>
        <w:spacing w:after="0" w:line="240" w:lineRule="auto"/>
        <w:jc w:val="both"/>
        <w:rPr>
          <w:rFonts w:ascii="Arial" w:hAnsi="Arial" w:cs="Arial"/>
          <w:bCs/>
          <w:sz w:val="24"/>
          <w:szCs w:val="24"/>
          <w:lang w:val="ro-RO"/>
        </w:rPr>
      </w:pPr>
    </w:p>
    <w:p w:rsidR="007E7C6C" w:rsidRDefault="007E7C6C" w:rsidP="00DC65B9">
      <w:pPr>
        <w:spacing w:after="0" w:line="240" w:lineRule="auto"/>
        <w:jc w:val="both"/>
        <w:rPr>
          <w:rFonts w:ascii="Arial" w:hAnsi="Arial" w:cs="Arial"/>
          <w:bCs/>
          <w:sz w:val="24"/>
          <w:szCs w:val="24"/>
          <w:lang w:val="ro-RO"/>
        </w:rPr>
      </w:pPr>
    </w:p>
    <w:p w:rsidR="00DC65B9" w:rsidRPr="00804654" w:rsidRDefault="00DC65B9" w:rsidP="00DC65B9">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DC65B9" w:rsidP="003C33E9">
      <w:pPr>
        <w:spacing w:after="0" w:line="360" w:lineRule="auto"/>
        <w:jc w:val="both"/>
        <w:rPr>
          <w:rFonts w:ascii="Arial" w:hAnsi="Arial" w:cs="Arial"/>
          <w:b/>
          <w:bCs/>
          <w:sz w:val="24"/>
          <w:szCs w:val="24"/>
          <w:lang w:val="ro-RO"/>
        </w:rPr>
      </w:pPr>
      <w:r w:rsidRPr="00804654">
        <w:rPr>
          <w:rFonts w:ascii="Arial" w:hAnsi="Arial" w:cs="Arial"/>
          <w:bCs/>
          <w:sz w:val="24"/>
          <w:szCs w:val="24"/>
          <w:lang w:val="ro-RO"/>
        </w:rPr>
        <w:t>cons. Hajnalka Mate - György</w:t>
      </w:r>
    </w:p>
    <w:sectPr w:rsidR="00DC68E1" w:rsidRPr="00804654"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E57" w:rsidRDefault="00031E57" w:rsidP="000B208E">
      <w:pPr>
        <w:spacing w:after="0" w:line="240" w:lineRule="auto"/>
      </w:pPr>
      <w:r>
        <w:separator/>
      </w:r>
    </w:p>
  </w:endnote>
  <w:endnote w:type="continuationSeparator" w:id="0">
    <w:p w:rsidR="00031E57" w:rsidRDefault="00031E57"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6052F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19920223"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6052F1"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6052F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92EA3" w:rsidRPr="002367AC" w:rsidRDefault="006052F1"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19920225"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6052F1"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6052F1"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E57" w:rsidRDefault="00031E57" w:rsidP="000B208E">
      <w:pPr>
        <w:spacing w:after="0" w:line="240" w:lineRule="auto"/>
      </w:pPr>
      <w:r>
        <w:separator/>
      </w:r>
    </w:p>
  </w:footnote>
  <w:footnote w:type="continuationSeparator" w:id="0">
    <w:p w:rsidR="00031E57" w:rsidRDefault="00031E57"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6052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499047" o:spid="_x0000_s2072" type="#_x0000_t136" style="position:absolute;margin-left:0;margin-top:0;width:468.75pt;height:234.35pt;rotation:315;z-index:-251630592;mso-position-horizontal:center;mso-position-horizontal-relative:margin;mso-position-vertical:center;mso-position-vertical-relative:margin" o:allowincell="f" fillcolor="#7f7f7f [1612]"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F1" w:rsidRDefault="006052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499048" o:spid="_x0000_s2073" type="#_x0000_t136" style="position:absolute;margin-left:0;margin-top:0;width:468.75pt;height:234.35pt;rotation:315;z-index:-251628544;mso-position-horizontal:center;mso-position-horizontal-relative:margin;mso-position-vertical:center;mso-position-vertical-relative:margin" o:allowincell="f" fillcolor="#7f7f7f [1612]"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6052F1"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499046" o:spid="_x0000_s2071" type="#_x0000_t136" style="position:absolute;margin-left:0;margin-top:0;width:468.75pt;height:234.35pt;rotation:315;z-index:-251632640;mso-position-horizontal:center;mso-position-horizontal-relative:margin;mso-position-vertical:center;mso-position-vertical-relative:margin" o:allowincell="f" fillcolor="#7f7f7f [1612]" stroked="f">
          <v:fill opacity=".5"/>
          <v:textpath style="font-family:&quot;Calibri&quot;;font-size:1pt" string="Proiect"/>
        </v:shape>
      </w:pict>
    </w:r>
    <w:r w:rsidR="00092EA3">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19920224" r:id="rId3"/>
      </w:object>
    </w:r>
  </w:p>
  <w:p w:rsidR="00092EA3" w:rsidRPr="00110204" w:rsidRDefault="00092EA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92EA3" w:rsidRPr="005616CC" w:rsidRDefault="00092EA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6052F1"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8"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18"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0"/>
  </w:num>
  <w:num w:numId="5">
    <w:abstractNumId w:val="18"/>
  </w:num>
  <w:num w:numId="6">
    <w:abstractNumId w:val="12"/>
  </w:num>
  <w:num w:numId="7">
    <w:abstractNumId w:val="17"/>
  </w:num>
  <w:num w:numId="8">
    <w:abstractNumId w:val="13"/>
  </w:num>
  <w:num w:numId="9">
    <w:abstractNumId w:val="8"/>
  </w:num>
  <w:num w:numId="10">
    <w:abstractNumId w:val="16"/>
  </w:num>
  <w:num w:numId="11">
    <w:abstractNumId w:val="15"/>
  </w:num>
  <w:num w:numId="12">
    <w:abstractNumId w:val="5"/>
  </w:num>
  <w:num w:numId="13">
    <w:abstractNumId w:val="14"/>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56"/>
        <o:r id="V:Rule6" type="connector" idref="#_x0000_s2066"/>
        <o:r id="V:Rule7" type="connector" idref="#_x0000_s2064"/>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FFF"/>
    <w:rsid w:val="00017035"/>
    <w:rsid w:val="00017208"/>
    <w:rsid w:val="00020594"/>
    <w:rsid w:val="00020E2D"/>
    <w:rsid w:val="00021225"/>
    <w:rsid w:val="00022BE4"/>
    <w:rsid w:val="00022C5E"/>
    <w:rsid w:val="00022E78"/>
    <w:rsid w:val="000233C7"/>
    <w:rsid w:val="000269D7"/>
    <w:rsid w:val="000272B3"/>
    <w:rsid w:val="00027688"/>
    <w:rsid w:val="00027C79"/>
    <w:rsid w:val="000304A0"/>
    <w:rsid w:val="0003131C"/>
    <w:rsid w:val="00031E57"/>
    <w:rsid w:val="0003226A"/>
    <w:rsid w:val="00032E64"/>
    <w:rsid w:val="00032FEE"/>
    <w:rsid w:val="00034817"/>
    <w:rsid w:val="000357A7"/>
    <w:rsid w:val="00035DA8"/>
    <w:rsid w:val="000361C8"/>
    <w:rsid w:val="000365EB"/>
    <w:rsid w:val="00036768"/>
    <w:rsid w:val="0003678B"/>
    <w:rsid w:val="00037CE2"/>
    <w:rsid w:val="000409BE"/>
    <w:rsid w:val="00040A64"/>
    <w:rsid w:val="00041282"/>
    <w:rsid w:val="00041495"/>
    <w:rsid w:val="000421FB"/>
    <w:rsid w:val="0004269F"/>
    <w:rsid w:val="00042864"/>
    <w:rsid w:val="00042C34"/>
    <w:rsid w:val="00042E83"/>
    <w:rsid w:val="000435C3"/>
    <w:rsid w:val="0004381E"/>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98"/>
    <w:rsid w:val="00054EE3"/>
    <w:rsid w:val="00055967"/>
    <w:rsid w:val="00055F07"/>
    <w:rsid w:val="00056008"/>
    <w:rsid w:val="000561CD"/>
    <w:rsid w:val="000572B0"/>
    <w:rsid w:val="000578F4"/>
    <w:rsid w:val="00060B3D"/>
    <w:rsid w:val="00061064"/>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81D"/>
    <w:rsid w:val="00082C7D"/>
    <w:rsid w:val="00083286"/>
    <w:rsid w:val="0008392C"/>
    <w:rsid w:val="00083A89"/>
    <w:rsid w:val="000843DC"/>
    <w:rsid w:val="00085634"/>
    <w:rsid w:val="0008573D"/>
    <w:rsid w:val="00085AED"/>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3FE"/>
    <w:rsid w:val="000B0822"/>
    <w:rsid w:val="000B0AA3"/>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16F"/>
    <w:rsid w:val="000C1627"/>
    <w:rsid w:val="000C22B6"/>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DB0"/>
    <w:rsid w:val="000F0F59"/>
    <w:rsid w:val="000F1306"/>
    <w:rsid w:val="000F17BC"/>
    <w:rsid w:val="000F205D"/>
    <w:rsid w:val="000F2248"/>
    <w:rsid w:val="000F324F"/>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73AD"/>
    <w:rsid w:val="001174AF"/>
    <w:rsid w:val="00121D21"/>
    <w:rsid w:val="001221C1"/>
    <w:rsid w:val="00122765"/>
    <w:rsid w:val="00122813"/>
    <w:rsid w:val="00122886"/>
    <w:rsid w:val="00122FA8"/>
    <w:rsid w:val="0012308D"/>
    <w:rsid w:val="00123637"/>
    <w:rsid w:val="00123AEA"/>
    <w:rsid w:val="00123FDF"/>
    <w:rsid w:val="001241BB"/>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4DA8"/>
    <w:rsid w:val="00136790"/>
    <w:rsid w:val="001368D6"/>
    <w:rsid w:val="00136F6B"/>
    <w:rsid w:val="001376B3"/>
    <w:rsid w:val="00137964"/>
    <w:rsid w:val="00137C7C"/>
    <w:rsid w:val="00137FC4"/>
    <w:rsid w:val="00140571"/>
    <w:rsid w:val="00140658"/>
    <w:rsid w:val="00140C57"/>
    <w:rsid w:val="00140D73"/>
    <w:rsid w:val="00141486"/>
    <w:rsid w:val="001415C4"/>
    <w:rsid w:val="001415CC"/>
    <w:rsid w:val="001421D5"/>
    <w:rsid w:val="00142AC4"/>
    <w:rsid w:val="00143308"/>
    <w:rsid w:val="00143D27"/>
    <w:rsid w:val="00144580"/>
    <w:rsid w:val="00145177"/>
    <w:rsid w:val="00145A9A"/>
    <w:rsid w:val="00145CCB"/>
    <w:rsid w:val="00145EFA"/>
    <w:rsid w:val="00145FEA"/>
    <w:rsid w:val="00145FF2"/>
    <w:rsid w:val="00146E3B"/>
    <w:rsid w:val="00146FB1"/>
    <w:rsid w:val="001473A7"/>
    <w:rsid w:val="00147614"/>
    <w:rsid w:val="00150956"/>
    <w:rsid w:val="001509D0"/>
    <w:rsid w:val="00152CA3"/>
    <w:rsid w:val="00153925"/>
    <w:rsid w:val="001540DF"/>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92703"/>
    <w:rsid w:val="00192B00"/>
    <w:rsid w:val="00192F27"/>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B49"/>
    <w:rsid w:val="001D5534"/>
    <w:rsid w:val="001D561D"/>
    <w:rsid w:val="001D5C3F"/>
    <w:rsid w:val="001D6485"/>
    <w:rsid w:val="001D6839"/>
    <w:rsid w:val="001D6E4A"/>
    <w:rsid w:val="001D72B9"/>
    <w:rsid w:val="001D7B6E"/>
    <w:rsid w:val="001E0876"/>
    <w:rsid w:val="001E0894"/>
    <w:rsid w:val="001E5397"/>
    <w:rsid w:val="001E6082"/>
    <w:rsid w:val="001E6EAF"/>
    <w:rsid w:val="001E71F8"/>
    <w:rsid w:val="001E76B6"/>
    <w:rsid w:val="001F0061"/>
    <w:rsid w:val="001F08EF"/>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DF1"/>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E28"/>
    <w:rsid w:val="00227C35"/>
    <w:rsid w:val="002312EB"/>
    <w:rsid w:val="00231F64"/>
    <w:rsid w:val="00232057"/>
    <w:rsid w:val="0023240E"/>
    <w:rsid w:val="00233543"/>
    <w:rsid w:val="0023383B"/>
    <w:rsid w:val="002338CC"/>
    <w:rsid w:val="00233F72"/>
    <w:rsid w:val="002344B2"/>
    <w:rsid w:val="00234BBF"/>
    <w:rsid w:val="00234DFD"/>
    <w:rsid w:val="00234E5A"/>
    <w:rsid w:val="00234ED5"/>
    <w:rsid w:val="002355CF"/>
    <w:rsid w:val="002357DE"/>
    <w:rsid w:val="00235A39"/>
    <w:rsid w:val="00236115"/>
    <w:rsid w:val="00236453"/>
    <w:rsid w:val="00236AD0"/>
    <w:rsid w:val="00237AED"/>
    <w:rsid w:val="002400A9"/>
    <w:rsid w:val="002406E8"/>
    <w:rsid w:val="00240B6C"/>
    <w:rsid w:val="00240D71"/>
    <w:rsid w:val="002418B4"/>
    <w:rsid w:val="00243494"/>
    <w:rsid w:val="00244772"/>
    <w:rsid w:val="002449F1"/>
    <w:rsid w:val="00244AA4"/>
    <w:rsid w:val="00244CFD"/>
    <w:rsid w:val="0024511E"/>
    <w:rsid w:val="00245CEC"/>
    <w:rsid w:val="00246CDB"/>
    <w:rsid w:val="00246D10"/>
    <w:rsid w:val="00247422"/>
    <w:rsid w:val="00247D84"/>
    <w:rsid w:val="00250E5D"/>
    <w:rsid w:val="00251274"/>
    <w:rsid w:val="00251ED7"/>
    <w:rsid w:val="002523D1"/>
    <w:rsid w:val="002531D3"/>
    <w:rsid w:val="00253A5C"/>
    <w:rsid w:val="00253A97"/>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767"/>
    <w:rsid w:val="00271873"/>
    <w:rsid w:val="00273020"/>
    <w:rsid w:val="00274B0E"/>
    <w:rsid w:val="0027564A"/>
    <w:rsid w:val="00275873"/>
    <w:rsid w:val="00276E64"/>
    <w:rsid w:val="0027750B"/>
    <w:rsid w:val="00277E27"/>
    <w:rsid w:val="002818C5"/>
    <w:rsid w:val="00281CE1"/>
    <w:rsid w:val="002825E0"/>
    <w:rsid w:val="00282997"/>
    <w:rsid w:val="002832CB"/>
    <w:rsid w:val="00284126"/>
    <w:rsid w:val="0028452F"/>
    <w:rsid w:val="00284606"/>
    <w:rsid w:val="00284E87"/>
    <w:rsid w:val="00286C9E"/>
    <w:rsid w:val="00286ED3"/>
    <w:rsid w:val="00286FEF"/>
    <w:rsid w:val="002874CB"/>
    <w:rsid w:val="00287C76"/>
    <w:rsid w:val="00287CDE"/>
    <w:rsid w:val="00287D38"/>
    <w:rsid w:val="00290155"/>
    <w:rsid w:val="00290D90"/>
    <w:rsid w:val="00291165"/>
    <w:rsid w:val="0029148F"/>
    <w:rsid w:val="00292F82"/>
    <w:rsid w:val="00292F8B"/>
    <w:rsid w:val="00293145"/>
    <w:rsid w:val="002931D7"/>
    <w:rsid w:val="0029378D"/>
    <w:rsid w:val="002937D5"/>
    <w:rsid w:val="002938EF"/>
    <w:rsid w:val="0029425A"/>
    <w:rsid w:val="00294F9C"/>
    <w:rsid w:val="002953C5"/>
    <w:rsid w:val="00296826"/>
    <w:rsid w:val="00297211"/>
    <w:rsid w:val="0029735C"/>
    <w:rsid w:val="00297443"/>
    <w:rsid w:val="002A0356"/>
    <w:rsid w:val="002A191C"/>
    <w:rsid w:val="002A1C68"/>
    <w:rsid w:val="002A20C1"/>
    <w:rsid w:val="002A2478"/>
    <w:rsid w:val="002A36DC"/>
    <w:rsid w:val="002A42F4"/>
    <w:rsid w:val="002A4645"/>
    <w:rsid w:val="002A497B"/>
    <w:rsid w:val="002A6FC4"/>
    <w:rsid w:val="002A7363"/>
    <w:rsid w:val="002A7430"/>
    <w:rsid w:val="002B00B4"/>
    <w:rsid w:val="002B1BA3"/>
    <w:rsid w:val="002B2662"/>
    <w:rsid w:val="002B2EC5"/>
    <w:rsid w:val="002B3C1F"/>
    <w:rsid w:val="002B3F96"/>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D1"/>
    <w:rsid w:val="002C49E4"/>
    <w:rsid w:val="002C4B37"/>
    <w:rsid w:val="002C5DD8"/>
    <w:rsid w:val="002C5FD6"/>
    <w:rsid w:val="002C6297"/>
    <w:rsid w:val="002C645A"/>
    <w:rsid w:val="002C660F"/>
    <w:rsid w:val="002C6BDE"/>
    <w:rsid w:val="002C6C03"/>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7021"/>
    <w:rsid w:val="003171C4"/>
    <w:rsid w:val="00320831"/>
    <w:rsid w:val="00320DAF"/>
    <w:rsid w:val="00320FC6"/>
    <w:rsid w:val="00320FF8"/>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4EF0"/>
    <w:rsid w:val="00335355"/>
    <w:rsid w:val="0033547A"/>
    <w:rsid w:val="00335488"/>
    <w:rsid w:val="003359C8"/>
    <w:rsid w:val="00335A22"/>
    <w:rsid w:val="00335A6B"/>
    <w:rsid w:val="00337D98"/>
    <w:rsid w:val="00340E9C"/>
    <w:rsid w:val="00340EFE"/>
    <w:rsid w:val="003413EE"/>
    <w:rsid w:val="00343B5B"/>
    <w:rsid w:val="00345401"/>
    <w:rsid w:val="00345698"/>
    <w:rsid w:val="003458BE"/>
    <w:rsid w:val="00345C97"/>
    <w:rsid w:val="0034607A"/>
    <w:rsid w:val="0034694B"/>
    <w:rsid w:val="00346A6D"/>
    <w:rsid w:val="00346B6C"/>
    <w:rsid w:val="003472B1"/>
    <w:rsid w:val="0034739E"/>
    <w:rsid w:val="00347F65"/>
    <w:rsid w:val="00351254"/>
    <w:rsid w:val="0035148C"/>
    <w:rsid w:val="003516AE"/>
    <w:rsid w:val="003519DE"/>
    <w:rsid w:val="00352288"/>
    <w:rsid w:val="00352579"/>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7049E"/>
    <w:rsid w:val="0037125E"/>
    <w:rsid w:val="0037164C"/>
    <w:rsid w:val="00371759"/>
    <w:rsid w:val="00371E8D"/>
    <w:rsid w:val="003720B8"/>
    <w:rsid w:val="00372A79"/>
    <w:rsid w:val="003733B5"/>
    <w:rsid w:val="0037417F"/>
    <w:rsid w:val="00374566"/>
    <w:rsid w:val="003746AE"/>
    <w:rsid w:val="00374E29"/>
    <w:rsid w:val="00375B16"/>
    <w:rsid w:val="00375CE1"/>
    <w:rsid w:val="00375E46"/>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27"/>
    <w:rsid w:val="00386EA8"/>
    <w:rsid w:val="0038727B"/>
    <w:rsid w:val="003875A7"/>
    <w:rsid w:val="00387639"/>
    <w:rsid w:val="0039012D"/>
    <w:rsid w:val="003908DF"/>
    <w:rsid w:val="003913A0"/>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2AD8"/>
    <w:rsid w:val="003A3E02"/>
    <w:rsid w:val="003A4325"/>
    <w:rsid w:val="003A5F51"/>
    <w:rsid w:val="003A6210"/>
    <w:rsid w:val="003A64FB"/>
    <w:rsid w:val="003A7B98"/>
    <w:rsid w:val="003A7CA1"/>
    <w:rsid w:val="003A7F41"/>
    <w:rsid w:val="003B0A0E"/>
    <w:rsid w:val="003B13C8"/>
    <w:rsid w:val="003B275F"/>
    <w:rsid w:val="003B2892"/>
    <w:rsid w:val="003B2DC1"/>
    <w:rsid w:val="003B321D"/>
    <w:rsid w:val="003B3C11"/>
    <w:rsid w:val="003B5374"/>
    <w:rsid w:val="003B569A"/>
    <w:rsid w:val="003B667C"/>
    <w:rsid w:val="003B6998"/>
    <w:rsid w:val="003B740D"/>
    <w:rsid w:val="003B749E"/>
    <w:rsid w:val="003C011F"/>
    <w:rsid w:val="003C0591"/>
    <w:rsid w:val="003C05FC"/>
    <w:rsid w:val="003C0DB4"/>
    <w:rsid w:val="003C1546"/>
    <w:rsid w:val="003C1554"/>
    <w:rsid w:val="003C1A3E"/>
    <w:rsid w:val="003C28B0"/>
    <w:rsid w:val="003C33E9"/>
    <w:rsid w:val="003C3C83"/>
    <w:rsid w:val="003C46B3"/>
    <w:rsid w:val="003C4C35"/>
    <w:rsid w:val="003C59E1"/>
    <w:rsid w:val="003C6CEB"/>
    <w:rsid w:val="003C6EC5"/>
    <w:rsid w:val="003C77CB"/>
    <w:rsid w:val="003D0314"/>
    <w:rsid w:val="003D05A0"/>
    <w:rsid w:val="003D0C84"/>
    <w:rsid w:val="003D0D39"/>
    <w:rsid w:val="003D10BE"/>
    <w:rsid w:val="003D210C"/>
    <w:rsid w:val="003D2245"/>
    <w:rsid w:val="003D2273"/>
    <w:rsid w:val="003D2D55"/>
    <w:rsid w:val="003D2D80"/>
    <w:rsid w:val="003D3284"/>
    <w:rsid w:val="003D4029"/>
    <w:rsid w:val="003D551B"/>
    <w:rsid w:val="003D5607"/>
    <w:rsid w:val="003D738E"/>
    <w:rsid w:val="003D7542"/>
    <w:rsid w:val="003D75C1"/>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11B3"/>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103ED"/>
    <w:rsid w:val="004111AB"/>
    <w:rsid w:val="00412144"/>
    <w:rsid w:val="00412AF3"/>
    <w:rsid w:val="00413395"/>
    <w:rsid w:val="00413AD9"/>
    <w:rsid w:val="00413C84"/>
    <w:rsid w:val="00413F09"/>
    <w:rsid w:val="00414DDC"/>
    <w:rsid w:val="0041525D"/>
    <w:rsid w:val="00415A86"/>
    <w:rsid w:val="00417CC5"/>
    <w:rsid w:val="004223CB"/>
    <w:rsid w:val="0042364F"/>
    <w:rsid w:val="00423DC3"/>
    <w:rsid w:val="004242C5"/>
    <w:rsid w:val="0042484D"/>
    <w:rsid w:val="00424DF3"/>
    <w:rsid w:val="004256DE"/>
    <w:rsid w:val="004258FD"/>
    <w:rsid w:val="004259BE"/>
    <w:rsid w:val="004265B0"/>
    <w:rsid w:val="00426B25"/>
    <w:rsid w:val="0042740B"/>
    <w:rsid w:val="00427415"/>
    <w:rsid w:val="00430753"/>
    <w:rsid w:val="00430995"/>
    <w:rsid w:val="004326DD"/>
    <w:rsid w:val="004329F3"/>
    <w:rsid w:val="00432F26"/>
    <w:rsid w:val="0043314F"/>
    <w:rsid w:val="0043315D"/>
    <w:rsid w:val="004331D5"/>
    <w:rsid w:val="00433D86"/>
    <w:rsid w:val="004344D4"/>
    <w:rsid w:val="00434B56"/>
    <w:rsid w:val="00434D11"/>
    <w:rsid w:val="00435E66"/>
    <w:rsid w:val="00435E72"/>
    <w:rsid w:val="00435FBF"/>
    <w:rsid w:val="00436067"/>
    <w:rsid w:val="00437C0B"/>
    <w:rsid w:val="004402CF"/>
    <w:rsid w:val="00440554"/>
    <w:rsid w:val="00440962"/>
    <w:rsid w:val="00440D83"/>
    <w:rsid w:val="004412F4"/>
    <w:rsid w:val="00441920"/>
    <w:rsid w:val="00441B09"/>
    <w:rsid w:val="00442630"/>
    <w:rsid w:val="00442D50"/>
    <w:rsid w:val="004435C2"/>
    <w:rsid w:val="00443763"/>
    <w:rsid w:val="0044487D"/>
    <w:rsid w:val="0044588D"/>
    <w:rsid w:val="00445AD8"/>
    <w:rsid w:val="004463A7"/>
    <w:rsid w:val="004467F5"/>
    <w:rsid w:val="0044699F"/>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433"/>
    <w:rsid w:val="0047051A"/>
    <w:rsid w:val="00471386"/>
    <w:rsid w:val="004714E6"/>
    <w:rsid w:val="00472864"/>
    <w:rsid w:val="0047293D"/>
    <w:rsid w:val="0047342E"/>
    <w:rsid w:val="004738D5"/>
    <w:rsid w:val="00473E3B"/>
    <w:rsid w:val="00473E88"/>
    <w:rsid w:val="00473F8E"/>
    <w:rsid w:val="0047429F"/>
    <w:rsid w:val="00475AC9"/>
    <w:rsid w:val="004767AC"/>
    <w:rsid w:val="00477EAB"/>
    <w:rsid w:val="00480808"/>
    <w:rsid w:val="00480C75"/>
    <w:rsid w:val="004815FF"/>
    <w:rsid w:val="00483025"/>
    <w:rsid w:val="0048342B"/>
    <w:rsid w:val="00485467"/>
    <w:rsid w:val="00485983"/>
    <w:rsid w:val="00486103"/>
    <w:rsid w:val="004862DE"/>
    <w:rsid w:val="0048688D"/>
    <w:rsid w:val="00486A44"/>
    <w:rsid w:val="004871D5"/>
    <w:rsid w:val="0049055D"/>
    <w:rsid w:val="004908EF"/>
    <w:rsid w:val="00490B8F"/>
    <w:rsid w:val="00490EF4"/>
    <w:rsid w:val="0049142B"/>
    <w:rsid w:val="00491501"/>
    <w:rsid w:val="00493656"/>
    <w:rsid w:val="00493C8D"/>
    <w:rsid w:val="0049502B"/>
    <w:rsid w:val="00495160"/>
    <w:rsid w:val="0049585D"/>
    <w:rsid w:val="004960B1"/>
    <w:rsid w:val="00496953"/>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DD8"/>
    <w:rsid w:val="004B41EC"/>
    <w:rsid w:val="004B4655"/>
    <w:rsid w:val="004B536A"/>
    <w:rsid w:val="004B61E8"/>
    <w:rsid w:val="004B62C5"/>
    <w:rsid w:val="004B6601"/>
    <w:rsid w:val="004B678D"/>
    <w:rsid w:val="004B69F7"/>
    <w:rsid w:val="004B732D"/>
    <w:rsid w:val="004B751C"/>
    <w:rsid w:val="004B7BE2"/>
    <w:rsid w:val="004B7CB5"/>
    <w:rsid w:val="004C0221"/>
    <w:rsid w:val="004C0693"/>
    <w:rsid w:val="004C0AAC"/>
    <w:rsid w:val="004C1984"/>
    <w:rsid w:val="004C218B"/>
    <w:rsid w:val="004C2747"/>
    <w:rsid w:val="004C2974"/>
    <w:rsid w:val="004C2D5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2203"/>
    <w:rsid w:val="004D2252"/>
    <w:rsid w:val="004D2392"/>
    <w:rsid w:val="004D29B4"/>
    <w:rsid w:val="004D2E4A"/>
    <w:rsid w:val="004D2E93"/>
    <w:rsid w:val="004D4CAD"/>
    <w:rsid w:val="004D4DD7"/>
    <w:rsid w:val="004D5398"/>
    <w:rsid w:val="004D5E64"/>
    <w:rsid w:val="004D6F89"/>
    <w:rsid w:val="004E12D5"/>
    <w:rsid w:val="004E267B"/>
    <w:rsid w:val="004E2B85"/>
    <w:rsid w:val="004E2BEF"/>
    <w:rsid w:val="004E37BD"/>
    <w:rsid w:val="004E389F"/>
    <w:rsid w:val="004E3E1A"/>
    <w:rsid w:val="004E4493"/>
    <w:rsid w:val="004E480B"/>
    <w:rsid w:val="004E4F47"/>
    <w:rsid w:val="004E530F"/>
    <w:rsid w:val="004E53EB"/>
    <w:rsid w:val="004E554D"/>
    <w:rsid w:val="004E589D"/>
    <w:rsid w:val="004E5E2C"/>
    <w:rsid w:val="004E6183"/>
    <w:rsid w:val="004E649D"/>
    <w:rsid w:val="004F0325"/>
    <w:rsid w:val="004F0D36"/>
    <w:rsid w:val="004F17FC"/>
    <w:rsid w:val="004F1A89"/>
    <w:rsid w:val="004F1EA7"/>
    <w:rsid w:val="004F36C2"/>
    <w:rsid w:val="004F4D25"/>
    <w:rsid w:val="004F4DA7"/>
    <w:rsid w:val="004F4EBD"/>
    <w:rsid w:val="004F51BA"/>
    <w:rsid w:val="004F553C"/>
    <w:rsid w:val="004F5BC2"/>
    <w:rsid w:val="004F6DB5"/>
    <w:rsid w:val="004F73A7"/>
    <w:rsid w:val="004F7476"/>
    <w:rsid w:val="004F75CF"/>
    <w:rsid w:val="004F7FBF"/>
    <w:rsid w:val="00500114"/>
    <w:rsid w:val="00500889"/>
    <w:rsid w:val="00500BFE"/>
    <w:rsid w:val="00501D6D"/>
    <w:rsid w:val="00501E60"/>
    <w:rsid w:val="00502B8C"/>
    <w:rsid w:val="005034A0"/>
    <w:rsid w:val="0050358A"/>
    <w:rsid w:val="005035A1"/>
    <w:rsid w:val="005040A9"/>
    <w:rsid w:val="005040E6"/>
    <w:rsid w:val="00504517"/>
    <w:rsid w:val="0050770D"/>
    <w:rsid w:val="00507998"/>
    <w:rsid w:val="00507D73"/>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74E"/>
    <w:rsid w:val="00537EE7"/>
    <w:rsid w:val="005403B4"/>
    <w:rsid w:val="00540405"/>
    <w:rsid w:val="0054177B"/>
    <w:rsid w:val="00541DE1"/>
    <w:rsid w:val="005428ED"/>
    <w:rsid w:val="00543745"/>
    <w:rsid w:val="00543F5C"/>
    <w:rsid w:val="00544555"/>
    <w:rsid w:val="005448D5"/>
    <w:rsid w:val="00544B61"/>
    <w:rsid w:val="00544DD6"/>
    <w:rsid w:val="005456A3"/>
    <w:rsid w:val="0054651F"/>
    <w:rsid w:val="00546C33"/>
    <w:rsid w:val="00546D1E"/>
    <w:rsid w:val="0054798A"/>
    <w:rsid w:val="00547991"/>
    <w:rsid w:val="00547EAB"/>
    <w:rsid w:val="00550518"/>
    <w:rsid w:val="005518A7"/>
    <w:rsid w:val="005524E1"/>
    <w:rsid w:val="005527B7"/>
    <w:rsid w:val="00552C10"/>
    <w:rsid w:val="00556567"/>
    <w:rsid w:val="00556A7B"/>
    <w:rsid w:val="00556F60"/>
    <w:rsid w:val="00557F27"/>
    <w:rsid w:val="00557F86"/>
    <w:rsid w:val="00560189"/>
    <w:rsid w:val="005606B9"/>
    <w:rsid w:val="005616CC"/>
    <w:rsid w:val="00561CB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2527"/>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6043"/>
    <w:rsid w:val="005C6575"/>
    <w:rsid w:val="005C7F85"/>
    <w:rsid w:val="005C7FB0"/>
    <w:rsid w:val="005D0D28"/>
    <w:rsid w:val="005D11C3"/>
    <w:rsid w:val="005D12DA"/>
    <w:rsid w:val="005D17EB"/>
    <w:rsid w:val="005D219F"/>
    <w:rsid w:val="005D2B4D"/>
    <w:rsid w:val="005D2C5D"/>
    <w:rsid w:val="005D3D1C"/>
    <w:rsid w:val="005D45A8"/>
    <w:rsid w:val="005D4757"/>
    <w:rsid w:val="005D5201"/>
    <w:rsid w:val="005D52CA"/>
    <w:rsid w:val="005D5A69"/>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215"/>
    <w:rsid w:val="005E493E"/>
    <w:rsid w:val="005E507B"/>
    <w:rsid w:val="005E5125"/>
    <w:rsid w:val="005E54EC"/>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69F"/>
    <w:rsid w:val="00602AC1"/>
    <w:rsid w:val="00602CD3"/>
    <w:rsid w:val="0060302F"/>
    <w:rsid w:val="006036F6"/>
    <w:rsid w:val="006052F1"/>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53A8"/>
    <w:rsid w:val="006153EA"/>
    <w:rsid w:val="006154AD"/>
    <w:rsid w:val="00616109"/>
    <w:rsid w:val="006174CA"/>
    <w:rsid w:val="006200ED"/>
    <w:rsid w:val="00621337"/>
    <w:rsid w:val="006214B3"/>
    <w:rsid w:val="006227F0"/>
    <w:rsid w:val="00622D73"/>
    <w:rsid w:val="00622D91"/>
    <w:rsid w:val="0062316F"/>
    <w:rsid w:val="00623750"/>
    <w:rsid w:val="006238E8"/>
    <w:rsid w:val="00623AE3"/>
    <w:rsid w:val="006240BF"/>
    <w:rsid w:val="006243A0"/>
    <w:rsid w:val="0062447A"/>
    <w:rsid w:val="0062600A"/>
    <w:rsid w:val="006260CC"/>
    <w:rsid w:val="00626721"/>
    <w:rsid w:val="00626F0C"/>
    <w:rsid w:val="00626F97"/>
    <w:rsid w:val="00626FFC"/>
    <w:rsid w:val="0062749D"/>
    <w:rsid w:val="00627D8E"/>
    <w:rsid w:val="00627D9B"/>
    <w:rsid w:val="00630610"/>
    <w:rsid w:val="006308A1"/>
    <w:rsid w:val="00631120"/>
    <w:rsid w:val="00631395"/>
    <w:rsid w:val="0063153E"/>
    <w:rsid w:val="00631A74"/>
    <w:rsid w:val="00631F45"/>
    <w:rsid w:val="0063250F"/>
    <w:rsid w:val="00632BE3"/>
    <w:rsid w:val="00632BEE"/>
    <w:rsid w:val="006333FB"/>
    <w:rsid w:val="00633ACE"/>
    <w:rsid w:val="00633ADE"/>
    <w:rsid w:val="006340F4"/>
    <w:rsid w:val="0063442D"/>
    <w:rsid w:val="006347E5"/>
    <w:rsid w:val="00635592"/>
    <w:rsid w:val="00636A3C"/>
    <w:rsid w:val="00636D04"/>
    <w:rsid w:val="00636FA6"/>
    <w:rsid w:val="00637730"/>
    <w:rsid w:val="00640345"/>
    <w:rsid w:val="00640569"/>
    <w:rsid w:val="006416B0"/>
    <w:rsid w:val="0064195C"/>
    <w:rsid w:val="00642068"/>
    <w:rsid w:val="006421C4"/>
    <w:rsid w:val="00642877"/>
    <w:rsid w:val="00642FA8"/>
    <w:rsid w:val="00643815"/>
    <w:rsid w:val="00643EF5"/>
    <w:rsid w:val="0064405A"/>
    <w:rsid w:val="0064421C"/>
    <w:rsid w:val="00644B83"/>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1AB5"/>
    <w:rsid w:val="00662D19"/>
    <w:rsid w:val="006635F4"/>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37AF"/>
    <w:rsid w:val="0067503F"/>
    <w:rsid w:val="00675492"/>
    <w:rsid w:val="00675B64"/>
    <w:rsid w:val="0067683D"/>
    <w:rsid w:val="006772BC"/>
    <w:rsid w:val="00680140"/>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B65"/>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7AF"/>
    <w:rsid w:val="006A0437"/>
    <w:rsid w:val="006A17C0"/>
    <w:rsid w:val="006A20E1"/>
    <w:rsid w:val="006A33F1"/>
    <w:rsid w:val="006A348E"/>
    <w:rsid w:val="006A39E4"/>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867"/>
    <w:rsid w:val="006B4973"/>
    <w:rsid w:val="006B53D4"/>
    <w:rsid w:val="006B5EE9"/>
    <w:rsid w:val="006B636A"/>
    <w:rsid w:val="006B7540"/>
    <w:rsid w:val="006B7B9E"/>
    <w:rsid w:val="006C1ADF"/>
    <w:rsid w:val="006C1CF9"/>
    <w:rsid w:val="006C224E"/>
    <w:rsid w:val="006C2D10"/>
    <w:rsid w:val="006C3036"/>
    <w:rsid w:val="006C35B6"/>
    <w:rsid w:val="006C383C"/>
    <w:rsid w:val="006C3867"/>
    <w:rsid w:val="006C4188"/>
    <w:rsid w:val="006C41CF"/>
    <w:rsid w:val="006C4E97"/>
    <w:rsid w:val="006C56E0"/>
    <w:rsid w:val="006C61E9"/>
    <w:rsid w:val="006C6330"/>
    <w:rsid w:val="006C6E19"/>
    <w:rsid w:val="006C777C"/>
    <w:rsid w:val="006C7D5C"/>
    <w:rsid w:val="006D00AA"/>
    <w:rsid w:val="006D0A06"/>
    <w:rsid w:val="006D137C"/>
    <w:rsid w:val="006D188D"/>
    <w:rsid w:val="006D1972"/>
    <w:rsid w:val="006D1A2C"/>
    <w:rsid w:val="006D1D45"/>
    <w:rsid w:val="006D22ED"/>
    <w:rsid w:val="006D25A7"/>
    <w:rsid w:val="006D3854"/>
    <w:rsid w:val="006D4235"/>
    <w:rsid w:val="006D46F9"/>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D2E"/>
    <w:rsid w:val="006F2E87"/>
    <w:rsid w:val="006F35CE"/>
    <w:rsid w:val="006F4036"/>
    <w:rsid w:val="006F423F"/>
    <w:rsid w:val="006F473A"/>
    <w:rsid w:val="006F4F6C"/>
    <w:rsid w:val="006F4FF7"/>
    <w:rsid w:val="006F5E5A"/>
    <w:rsid w:val="006F6240"/>
    <w:rsid w:val="006F6850"/>
    <w:rsid w:val="006F691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CAD"/>
    <w:rsid w:val="0071437F"/>
    <w:rsid w:val="0071439A"/>
    <w:rsid w:val="007144E2"/>
    <w:rsid w:val="00714CD9"/>
    <w:rsid w:val="00714D8D"/>
    <w:rsid w:val="00715CA7"/>
    <w:rsid w:val="00715D7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803"/>
    <w:rsid w:val="00726CA0"/>
    <w:rsid w:val="007301EA"/>
    <w:rsid w:val="00730923"/>
    <w:rsid w:val="0073189A"/>
    <w:rsid w:val="007321F9"/>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ABE"/>
    <w:rsid w:val="00775F36"/>
    <w:rsid w:val="00775FB8"/>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41F1"/>
    <w:rsid w:val="007A483C"/>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4728"/>
    <w:rsid w:val="007B4C05"/>
    <w:rsid w:val="007B5A58"/>
    <w:rsid w:val="007B650E"/>
    <w:rsid w:val="007B6944"/>
    <w:rsid w:val="007B7A36"/>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6A56"/>
    <w:rsid w:val="007C72D6"/>
    <w:rsid w:val="007D0244"/>
    <w:rsid w:val="007D1240"/>
    <w:rsid w:val="007D12D4"/>
    <w:rsid w:val="007D12FA"/>
    <w:rsid w:val="007D1795"/>
    <w:rsid w:val="007D21DD"/>
    <w:rsid w:val="007D27DE"/>
    <w:rsid w:val="007D2900"/>
    <w:rsid w:val="007D334A"/>
    <w:rsid w:val="007D3ACC"/>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D7E"/>
    <w:rsid w:val="007E4AD5"/>
    <w:rsid w:val="007E540D"/>
    <w:rsid w:val="007E54F3"/>
    <w:rsid w:val="007E5BCD"/>
    <w:rsid w:val="007E5F8B"/>
    <w:rsid w:val="007E6B1B"/>
    <w:rsid w:val="007E7C6C"/>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B09"/>
    <w:rsid w:val="00831233"/>
    <w:rsid w:val="00831ED5"/>
    <w:rsid w:val="00831F93"/>
    <w:rsid w:val="0083258A"/>
    <w:rsid w:val="0083291B"/>
    <w:rsid w:val="00832F56"/>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910"/>
    <w:rsid w:val="00852033"/>
    <w:rsid w:val="00852901"/>
    <w:rsid w:val="00852DB4"/>
    <w:rsid w:val="00852E8A"/>
    <w:rsid w:val="00853614"/>
    <w:rsid w:val="00853CDE"/>
    <w:rsid w:val="00853D8C"/>
    <w:rsid w:val="00853E7F"/>
    <w:rsid w:val="00853F4B"/>
    <w:rsid w:val="00854DEC"/>
    <w:rsid w:val="0085567E"/>
    <w:rsid w:val="00855992"/>
    <w:rsid w:val="0085681B"/>
    <w:rsid w:val="008606D8"/>
    <w:rsid w:val="00860A50"/>
    <w:rsid w:val="008610ED"/>
    <w:rsid w:val="00861CE8"/>
    <w:rsid w:val="00862A2F"/>
    <w:rsid w:val="00862D55"/>
    <w:rsid w:val="008632C6"/>
    <w:rsid w:val="00863446"/>
    <w:rsid w:val="00864544"/>
    <w:rsid w:val="008651B0"/>
    <w:rsid w:val="00865FE3"/>
    <w:rsid w:val="00867BF4"/>
    <w:rsid w:val="00867D0C"/>
    <w:rsid w:val="00867D8D"/>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D3"/>
    <w:rsid w:val="0088019E"/>
    <w:rsid w:val="008807DF"/>
    <w:rsid w:val="00880B5E"/>
    <w:rsid w:val="00880D0F"/>
    <w:rsid w:val="008823F4"/>
    <w:rsid w:val="00882B13"/>
    <w:rsid w:val="00883BC9"/>
    <w:rsid w:val="00883DE5"/>
    <w:rsid w:val="008840E9"/>
    <w:rsid w:val="00885167"/>
    <w:rsid w:val="00885F85"/>
    <w:rsid w:val="00887DC4"/>
    <w:rsid w:val="00890009"/>
    <w:rsid w:val="008901FF"/>
    <w:rsid w:val="00890563"/>
    <w:rsid w:val="00890DD9"/>
    <w:rsid w:val="00891C53"/>
    <w:rsid w:val="00891D56"/>
    <w:rsid w:val="00892914"/>
    <w:rsid w:val="00892E5C"/>
    <w:rsid w:val="00894655"/>
    <w:rsid w:val="00894FB2"/>
    <w:rsid w:val="00895167"/>
    <w:rsid w:val="0089533F"/>
    <w:rsid w:val="008967C7"/>
    <w:rsid w:val="0089743F"/>
    <w:rsid w:val="008A000B"/>
    <w:rsid w:val="008A017E"/>
    <w:rsid w:val="008A1500"/>
    <w:rsid w:val="008A163D"/>
    <w:rsid w:val="008A2465"/>
    <w:rsid w:val="008A2655"/>
    <w:rsid w:val="008A29D1"/>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5129"/>
    <w:rsid w:val="008B59D8"/>
    <w:rsid w:val="008B5AB5"/>
    <w:rsid w:val="008B5E6F"/>
    <w:rsid w:val="008B680F"/>
    <w:rsid w:val="008B695D"/>
    <w:rsid w:val="008B6B5E"/>
    <w:rsid w:val="008B753D"/>
    <w:rsid w:val="008B784D"/>
    <w:rsid w:val="008C0067"/>
    <w:rsid w:val="008C07E3"/>
    <w:rsid w:val="008C11FD"/>
    <w:rsid w:val="008C180E"/>
    <w:rsid w:val="008C1B8C"/>
    <w:rsid w:val="008C27E3"/>
    <w:rsid w:val="008C2BD0"/>
    <w:rsid w:val="008C2DB3"/>
    <w:rsid w:val="008C3DB8"/>
    <w:rsid w:val="008C4937"/>
    <w:rsid w:val="008C4CBD"/>
    <w:rsid w:val="008C4FDF"/>
    <w:rsid w:val="008C5882"/>
    <w:rsid w:val="008C591E"/>
    <w:rsid w:val="008C76AE"/>
    <w:rsid w:val="008C793B"/>
    <w:rsid w:val="008C7FBF"/>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078CE"/>
    <w:rsid w:val="0091095A"/>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42B"/>
    <w:rsid w:val="00916969"/>
    <w:rsid w:val="00916B40"/>
    <w:rsid w:val="00916CFD"/>
    <w:rsid w:val="00916D51"/>
    <w:rsid w:val="009170DF"/>
    <w:rsid w:val="00917532"/>
    <w:rsid w:val="009204A9"/>
    <w:rsid w:val="00921D0C"/>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2089"/>
    <w:rsid w:val="009423AC"/>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1633"/>
    <w:rsid w:val="009521CA"/>
    <w:rsid w:val="0095260A"/>
    <w:rsid w:val="00953953"/>
    <w:rsid w:val="00955045"/>
    <w:rsid w:val="00955B75"/>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2CB2"/>
    <w:rsid w:val="00983D94"/>
    <w:rsid w:val="00984412"/>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F1"/>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48B"/>
    <w:rsid w:val="009B5FCC"/>
    <w:rsid w:val="009B617F"/>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22B9"/>
    <w:rsid w:val="00A323AD"/>
    <w:rsid w:val="00A323FD"/>
    <w:rsid w:val="00A33C13"/>
    <w:rsid w:val="00A342C9"/>
    <w:rsid w:val="00A3485D"/>
    <w:rsid w:val="00A34D32"/>
    <w:rsid w:val="00A36B70"/>
    <w:rsid w:val="00A373EF"/>
    <w:rsid w:val="00A3749C"/>
    <w:rsid w:val="00A3753E"/>
    <w:rsid w:val="00A37556"/>
    <w:rsid w:val="00A37B72"/>
    <w:rsid w:val="00A37D15"/>
    <w:rsid w:val="00A400BB"/>
    <w:rsid w:val="00A40E3F"/>
    <w:rsid w:val="00A41486"/>
    <w:rsid w:val="00A42497"/>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6A0"/>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6A7"/>
    <w:rsid w:val="00AA6751"/>
    <w:rsid w:val="00AA6B16"/>
    <w:rsid w:val="00AA6FF1"/>
    <w:rsid w:val="00AA732F"/>
    <w:rsid w:val="00AA7BD8"/>
    <w:rsid w:val="00AB083F"/>
    <w:rsid w:val="00AB0E7C"/>
    <w:rsid w:val="00AB13A5"/>
    <w:rsid w:val="00AB2125"/>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3F8"/>
    <w:rsid w:val="00AF46B7"/>
    <w:rsid w:val="00AF5748"/>
    <w:rsid w:val="00B0011A"/>
    <w:rsid w:val="00B00D8D"/>
    <w:rsid w:val="00B01280"/>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3B69"/>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3173"/>
    <w:rsid w:val="00B23633"/>
    <w:rsid w:val="00B240A9"/>
    <w:rsid w:val="00B249C4"/>
    <w:rsid w:val="00B259DB"/>
    <w:rsid w:val="00B261B1"/>
    <w:rsid w:val="00B26ABB"/>
    <w:rsid w:val="00B26E2B"/>
    <w:rsid w:val="00B27811"/>
    <w:rsid w:val="00B30850"/>
    <w:rsid w:val="00B30878"/>
    <w:rsid w:val="00B30B86"/>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931"/>
    <w:rsid w:val="00B47977"/>
    <w:rsid w:val="00B47D96"/>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6BE"/>
    <w:rsid w:val="00B906F0"/>
    <w:rsid w:val="00B9191A"/>
    <w:rsid w:val="00B91A59"/>
    <w:rsid w:val="00B92525"/>
    <w:rsid w:val="00B92EB8"/>
    <w:rsid w:val="00B93651"/>
    <w:rsid w:val="00B93B1B"/>
    <w:rsid w:val="00B93E80"/>
    <w:rsid w:val="00B942D5"/>
    <w:rsid w:val="00B949E6"/>
    <w:rsid w:val="00B94FA9"/>
    <w:rsid w:val="00B95E47"/>
    <w:rsid w:val="00B95F8E"/>
    <w:rsid w:val="00B95F98"/>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86"/>
    <w:rsid w:val="00BC1168"/>
    <w:rsid w:val="00BC18C0"/>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94B"/>
    <w:rsid w:val="00BE7635"/>
    <w:rsid w:val="00BE765E"/>
    <w:rsid w:val="00BE76FB"/>
    <w:rsid w:val="00BF0671"/>
    <w:rsid w:val="00BF1A18"/>
    <w:rsid w:val="00BF2BE7"/>
    <w:rsid w:val="00BF319F"/>
    <w:rsid w:val="00BF3A7E"/>
    <w:rsid w:val="00BF3DB8"/>
    <w:rsid w:val="00BF45A4"/>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906"/>
    <w:rsid w:val="00C04A54"/>
    <w:rsid w:val="00C050EE"/>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306DC"/>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C"/>
    <w:rsid w:val="00C47180"/>
    <w:rsid w:val="00C47CBA"/>
    <w:rsid w:val="00C50A26"/>
    <w:rsid w:val="00C50E8C"/>
    <w:rsid w:val="00C5183C"/>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9055F"/>
    <w:rsid w:val="00C925CE"/>
    <w:rsid w:val="00C9266F"/>
    <w:rsid w:val="00C92A5C"/>
    <w:rsid w:val="00C931F2"/>
    <w:rsid w:val="00C935D4"/>
    <w:rsid w:val="00C938C4"/>
    <w:rsid w:val="00C93B2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7485"/>
    <w:rsid w:val="00CC7D58"/>
    <w:rsid w:val="00CC7EDA"/>
    <w:rsid w:val="00CD01CD"/>
    <w:rsid w:val="00CD0255"/>
    <w:rsid w:val="00CD0746"/>
    <w:rsid w:val="00CD14CD"/>
    <w:rsid w:val="00CD183C"/>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8A"/>
    <w:rsid w:val="00CE6ABE"/>
    <w:rsid w:val="00CE792E"/>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A75"/>
    <w:rsid w:val="00D01EF8"/>
    <w:rsid w:val="00D02B3A"/>
    <w:rsid w:val="00D02DDB"/>
    <w:rsid w:val="00D0360B"/>
    <w:rsid w:val="00D03CD9"/>
    <w:rsid w:val="00D03D7F"/>
    <w:rsid w:val="00D043BD"/>
    <w:rsid w:val="00D0549F"/>
    <w:rsid w:val="00D056D7"/>
    <w:rsid w:val="00D0633A"/>
    <w:rsid w:val="00D0679D"/>
    <w:rsid w:val="00D06833"/>
    <w:rsid w:val="00D06AE5"/>
    <w:rsid w:val="00D07349"/>
    <w:rsid w:val="00D07793"/>
    <w:rsid w:val="00D07CA6"/>
    <w:rsid w:val="00D07FDC"/>
    <w:rsid w:val="00D105A1"/>
    <w:rsid w:val="00D10AFF"/>
    <w:rsid w:val="00D10C36"/>
    <w:rsid w:val="00D10C4A"/>
    <w:rsid w:val="00D12B3C"/>
    <w:rsid w:val="00D12E2E"/>
    <w:rsid w:val="00D13388"/>
    <w:rsid w:val="00D137AE"/>
    <w:rsid w:val="00D14565"/>
    <w:rsid w:val="00D14D1F"/>
    <w:rsid w:val="00D14DBC"/>
    <w:rsid w:val="00D15963"/>
    <w:rsid w:val="00D167E5"/>
    <w:rsid w:val="00D171F4"/>
    <w:rsid w:val="00D17730"/>
    <w:rsid w:val="00D17A8F"/>
    <w:rsid w:val="00D17F06"/>
    <w:rsid w:val="00D203FC"/>
    <w:rsid w:val="00D21409"/>
    <w:rsid w:val="00D21C6E"/>
    <w:rsid w:val="00D21DEB"/>
    <w:rsid w:val="00D21ECA"/>
    <w:rsid w:val="00D221EF"/>
    <w:rsid w:val="00D22394"/>
    <w:rsid w:val="00D2262A"/>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26E5"/>
    <w:rsid w:val="00D42B5A"/>
    <w:rsid w:val="00D42CF8"/>
    <w:rsid w:val="00D4340D"/>
    <w:rsid w:val="00D43D1E"/>
    <w:rsid w:val="00D45A5F"/>
    <w:rsid w:val="00D466A4"/>
    <w:rsid w:val="00D51BE2"/>
    <w:rsid w:val="00D523A4"/>
    <w:rsid w:val="00D531CB"/>
    <w:rsid w:val="00D539C8"/>
    <w:rsid w:val="00D5547E"/>
    <w:rsid w:val="00D554E5"/>
    <w:rsid w:val="00D55788"/>
    <w:rsid w:val="00D60CE1"/>
    <w:rsid w:val="00D61F34"/>
    <w:rsid w:val="00D6308A"/>
    <w:rsid w:val="00D6367B"/>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3031"/>
    <w:rsid w:val="00D73961"/>
    <w:rsid w:val="00D74DAB"/>
    <w:rsid w:val="00D7524F"/>
    <w:rsid w:val="00D75B25"/>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2C4"/>
    <w:rsid w:val="00DC65B9"/>
    <w:rsid w:val="00DC68E1"/>
    <w:rsid w:val="00DC7865"/>
    <w:rsid w:val="00DC7A92"/>
    <w:rsid w:val="00DC7CC4"/>
    <w:rsid w:val="00DD03C5"/>
    <w:rsid w:val="00DD05F6"/>
    <w:rsid w:val="00DD0BF0"/>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55EB"/>
    <w:rsid w:val="00E26292"/>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1A27"/>
    <w:rsid w:val="00E51D83"/>
    <w:rsid w:val="00E523B1"/>
    <w:rsid w:val="00E53143"/>
    <w:rsid w:val="00E53CCA"/>
    <w:rsid w:val="00E53E7A"/>
    <w:rsid w:val="00E54FB8"/>
    <w:rsid w:val="00E553E7"/>
    <w:rsid w:val="00E55873"/>
    <w:rsid w:val="00E55A74"/>
    <w:rsid w:val="00E55BE0"/>
    <w:rsid w:val="00E55DDF"/>
    <w:rsid w:val="00E55EE0"/>
    <w:rsid w:val="00E56A23"/>
    <w:rsid w:val="00E57616"/>
    <w:rsid w:val="00E57930"/>
    <w:rsid w:val="00E6022B"/>
    <w:rsid w:val="00E60916"/>
    <w:rsid w:val="00E610A2"/>
    <w:rsid w:val="00E614A1"/>
    <w:rsid w:val="00E627E9"/>
    <w:rsid w:val="00E62B97"/>
    <w:rsid w:val="00E639AE"/>
    <w:rsid w:val="00E6406B"/>
    <w:rsid w:val="00E6435E"/>
    <w:rsid w:val="00E64BEA"/>
    <w:rsid w:val="00E65113"/>
    <w:rsid w:val="00E656FF"/>
    <w:rsid w:val="00E669C8"/>
    <w:rsid w:val="00E66D89"/>
    <w:rsid w:val="00E67129"/>
    <w:rsid w:val="00E67163"/>
    <w:rsid w:val="00E676F5"/>
    <w:rsid w:val="00E67726"/>
    <w:rsid w:val="00E67D86"/>
    <w:rsid w:val="00E7003D"/>
    <w:rsid w:val="00E70097"/>
    <w:rsid w:val="00E70219"/>
    <w:rsid w:val="00E70D8A"/>
    <w:rsid w:val="00E70DA1"/>
    <w:rsid w:val="00E71EB4"/>
    <w:rsid w:val="00E726CA"/>
    <w:rsid w:val="00E72CE6"/>
    <w:rsid w:val="00E72E10"/>
    <w:rsid w:val="00E72FEA"/>
    <w:rsid w:val="00E7379D"/>
    <w:rsid w:val="00E73BCC"/>
    <w:rsid w:val="00E75329"/>
    <w:rsid w:val="00E7594D"/>
    <w:rsid w:val="00E75AC6"/>
    <w:rsid w:val="00E762BE"/>
    <w:rsid w:val="00E76F66"/>
    <w:rsid w:val="00E7724C"/>
    <w:rsid w:val="00E774CB"/>
    <w:rsid w:val="00E77AF5"/>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CAF"/>
    <w:rsid w:val="00E90F36"/>
    <w:rsid w:val="00E91317"/>
    <w:rsid w:val="00E913AF"/>
    <w:rsid w:val="00E91477"/>
    <w:rsid w:val="00E91BCB"/>
    <w:rsid w:val="00E92450"/>
    <w:rsid w:val="00E925E4"/>
    <w:rsid w:val="00E941C6"/>
    <w:rsid w:val="00E94B0E"/>
    <w:rsid w:val="00E94E5C"/>
    <w:rsid w:val="00E951A8"/>
    <w:rsid w:val="00E9572F"/>
    <w:rsid w:val="00E96069"/>
    <w:rsid w:val="00E96CB7"/>
    <w:rsid w:val="00E9743E"/>
    <w:rsid w:val="00E974A1"/>
    <w:rsid w:val="00E974D8"/>
    <w:rsid w:val="00E974E5"/>
    <w:rsid w:val="00E97777"/>
    <w:rsid w:val="00EA0FA6"/>
    <w:rsid w:val="00EA1FC5"/>
    <w:rsid w:val="00EA20DF"/>
    <w:rsid w:val="00EA2C5D"/>
    <w:rsid w:val="00EA3865"/>
    <w:rsid w:val="00EA40A9"/>
    <w:rsid w:val="00EA4E97"/>
    <w:rsid w:val="00EA4F61"/>
    <w:rsid w:val="00EA5013"/>
    <w:rsid w:val="00EA56F5"/>
    <w:rsid w:val="00EA77D7"/>
    <w:rsid w:val="00EA793D"/>
    <w:rsid w:val="00EA7CB7"/>
    <w:rsid w:val="00EB0421"/>
    <w:rsid w:val="00EB066C"/>
    <w:rsid w:val="00EB0B8A"/>
    <w:rsid w:val="00EB0C56"/>
    <w:rsid w:val="00EB1FE7"/>
    <w:rsid w:val="00EB2E4A"/>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81"/>
    <w:rsid w:val="00EC402F"/>
    <w:rsid w:val="00EC40F6"/>
    <w:rsid w:val="00EC43D4"/>
    <w:rsid w:val="00EC4AE4"/>
    <w:rsid w:val="00EC4FA2"/>
    <w:rsid w:val="00EC4FD3"/>
    <w:rsid w:val="00EC5865"/>
    <w:rsid w:val="00EC58E7"/>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3E6C"/>
    <w:rsid w:val="00F04100"/>
    <w:rsid w:val="00F04BFB"/>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27FE"/>
    <w:rsid w:val="00F2288B"/>
    <w:rsid w:val="00F233F5"/>
    <w:rsid w:val="00F23749"/>
    <w:rsid w:val="00F2416F"/>
    <w:rsid w:val="00F24DAC"/>
    <w:rsid w:val="00F251A2"/>
    <w:rsid w:val="00F2589A"/>
    <w:rsid w:val="00F25BE4"/>
    <w:rsid w:val="00F25FE6"/>
    <w:rsid w:val="00F2620F"/>
    <w:rsid w:val="00F26343"/>
    <w:rsid w:val="00F271AD"/>
    <w:rsid w:val="00F27D4D"/>
    <w:rsid w:val="00F27DD8"/>
    <w:rsid w:val="00F305B5"/>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8C2"/>
    <w:rsid w:val="00F40CC5"/>
    <w:rsid w:val="00F40FD6"/>
    <w:rsid w:val="00F41C0C"/>
    <w:rsid w:val="00F41DDD"/>
    <w:rsid w:val="00F41EE3"/>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797"/>
    <w:rsid w:val="00F76FCE"/>
    <w:rsid w:val="00F77433"/>
    <w:rsid w:val="00F77966"/>
    <w:rsid w:val="00F80066"/>
    <w:rsid w:val="00F8013A"/>
    <w:rsid w:val="00F803F0"/>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6D2"/>
    <w:rsid w:val="00FA77DA"/>
    <w:rsid w:val="00FA78D0"/>
    <w:rsid w:val="00FA7E76"/>
    <w:rsid w:val="00FB033D"/>
    <w:rsid w:val="00FB0E0F"/>
    <w:rsid w:val="00FB145B"/>
    <w:rsid w:val="00FB1FF6"/>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10B7"/>
    <w:rsid w:val="00FE12E7"/>
    <w:rsid w:val="00FE1942"/>
    <w:rsid w:val="00FE2170"/>
    <w:rsid w:val="00FE2D00"/>
    <w:rsid w:val="00FE39FB"/>
    <w:rsid w:val="00FE4A9B"/>
    <w:rsid w:val="00FE54F7"/>
    <w:rsid w:val="00FE5A48"/>
    <w:rsid w:val="00FE6376"/>
    <w:rsid w:val="00FE6B39"/>
    <w:rsid w:val="00FE7032"/>
    <w:rsid w:val="00FE708F"/>
    <w:rsid w:val="00FE7A41"/>
    <w:rsid w:val="00FF0192"/>
    <w:rsid w:val="00FF1C44"/>
    <w:rsid w:val="00FF1D16"/>
    <w:rsid w:val="00FF1D77"/>
    <w:rsid w:val="00FF2323"/>
    <w:rsid w:val="00FF4488"/>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328DBB0E"/>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00E69-7CAB-49AB-A797-1A132A00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6005</TotalTime>
  <Pages>12</Pages>
  <Words>5795</Words>
  <Characters>33032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3256</cp:revision>
  <cp:lastPrinted>2022-06-09T10:55:00Z</cp:lastPrinted>
  <dcterms:created xsi:type="dcterms:W3CDTF">2018-02-13T13:24:00Z</dcterms:created>
  <dcterms:modified xsi:type="dcterms:W3CDTF">2022-07-21T11:51:00Z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